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DF27" w14:textId="35E497A8" w:rsidR="00667233" w:rsidRPr="00844541" w:rsidRDefault="00866B8C" w:rsidP="00844541">
      <w:pPr>
        <w:rPr>
          <w:rFonts w:ascii="Berlin Sans FB Demi" w:hAnsi="Berlin Sans FB Demi"/>
          <w:color w:val="C45911" w:themeColor="accent2" w:themeShade="BF"/>
          <w:sz w:val="96"/>
          <w:szCs w:val="96"/>
        </w:rPr>
      </w:pPr>
      <w:r w:rsidRPr="000E4848">
        <w:rPr>
          <w:rFonts w:ascii="Berlin Sans FB Demi" w:hAnsi="Berlin Sans FB Demi"/>
          <w:noProof/>
          <w:color w:val="C45911" w:themeColor="accent2" w:themeShade="BF"/>
          <w:sz w:val="96"/>
          <w:szCs w:val="96"/>
          <w:highlight w:val="blac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5B252A" wp14:editId="56D9617D">
                <wp:simplePos x="0" y="0"/>
                <wp:positionH relativeFrom="column">
                  <wp:posOffset>-28575</wp:posOffset>
                </wp:positionH>
                <wp:positionV relativeFrom="paragraph">
                  <wp:posOffset>942975</wp:posOffset>
                </wp:positionV>
                <wp:extent cx="3086100" cy="65055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BB45" w14:textId="447F44C3" w:rsidR="009F1546" w:rsidRPr="00866B8C" w:rsidRDefault="00A308ED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F1546"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3312E" w:rsidRPr="009F1546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It is f</w:t>
                            </w:r>
                            <w:r w:rsidR="000E4848" w:rsidRPr="009F1546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all!</w:t>
                            </w:r>
                            <w:r w:rsidR="00866B8C">
                              <w:rPr>
                                <w:rFonts w:ascii="Century Gothic" w:hAnsi="Century Gothic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1A41"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 are so thrilled for f</w:t>
                            </w:r>
                            <w:r w:rsidR="000E4848"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all to be here! We </w:t>
                            </w:r>
                            <w:r w:rsidR="00D77D55"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are excited for some fall weather</w:t>
                            </w:r>
                            <w:r w:rsidR="000E4848"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What an exciting and fun time of the year. Your kids are doing great and we are learning a lot. </w:t>
                            </w:r>
                          </w:p>
                          <w:p w14:paraId="7DF711C2" w14:textId="314120F5" w:rsidR="00F16EA9" w:rsidRDefault="000E4848" w:rsidP="00866B8C">
                            <w:pPr>
                              <w:ind w:firstLine="72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During 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October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we will be learning about </w:t>
                            </w:r>
                            <w:r w:rsidR="00567C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healthy habits, </w:t>
                            </w:r>
                            <w:bookmarkStart w:id="0" w:name="_GoBack"/>
                            <w:bookmarkEnd w:id="0"/>
                            <w:r w:rsidR="00567C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pumpkins</w:t>
                            </w:r>
                            <w:r w:rsidR="0042597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community helpers,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having some fun with 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Halloween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! Every day, we are counting, reviewing the calendar and having fun with letters and sounds. </w:t>
                            </w:r>
                            <w:r w:rsidR="0042597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Each week</w:t>
                            </w:r>
                            <w:r w:rsidR="009F1546"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we go over a letter, say the sound, and practice writing it.</w:t>
                            </w:r>
                            <w:r w:rsidR="00866B8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29B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Towards the end of October, we will be scheduling conferences with you to talk about what your child is learning. Please make note the conference day will be </w:t>
                            </w:r>
                            <w:r w:rsidR="0099664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sometime in November.</w:t>
                            </w:r>
                            <w:r w:rsidR="00866B8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 hope your children are sharing their experiences with you. We certainly are loving seeing each of them grow. We are very blessed.</w:t>
                            </w:r>
                          </w:p>
                          <w:p w14:paraId="1804E0AD" w14:textId="617DB691" w:rsidR="00866B8C" w:rsidRDefault="00866B8C" w:rsidP="00866B8C">
                            <w:pPr>
                              <w:ind w:firstLine="72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Please work on the following items with your child.</w:t>
                            </w:r>
                          </w:p>
                          <w:p w14:paraId="2ED1CEB0" w14:textId="56A6D46D" w:rsidR="00866B8C" w:rsidRDefault="00866B8C" w:rsidP="00866B8C">
                            <w:pPr>
                              <w:ind w:firstLine="72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Recognizing Uppercase /lowercase letters (Hh, Qq, Yy, Gg &amp; Uu)</w:t>
                            </w:r>
                          </w:p>
                          <w:p w14:paraId="668CAE93" w14:textId="624C4198" w:rsidR="00866B8C" w:rsidRDefault="00866B8C" w:rsidP="00866B8C">
                            <w:pPr>
                              <w:ind w:firstLine="72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Recognize letters in our name</w:t>
                            </w:r>
                          </w:p>
                          <w:p w14:paraId="227D3FA2" w14:textId="00A49A9B" w:rsidR="00866B8C" w:rsidRPr="009F1546" w:rsidRDefault="00866B8C" w:rsidP="00866B8C">
                            <w:pPr>
                              <w:ind w:firstLine="72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Write your name</w:t>
                            </w:r>
                          </w:p>
                          <w:p w14:paraId="0A713917" w14:textId="77777777" w:rsidR="00F16EA9" w:rsidRPr="009F1546" w:rsidRDefault="00F16EA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A7D357" w14:textId="77777777" w:rsidR="00817817" w:rsidRPr="00A308ED" w:rsidRDefault="00817817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5637BFC" w14:textId="77777777" w:rsidR="008C7AD9" w:rsidRDefault="00A308E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498420B" w14:textId="77777777" w:rsidR="003D0587" w:rsidRDefault="003D058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2A957D" w14:textId="77777777" w:rsidR="003D0587" w:rsidRPr="003D0587" w:rsidRDefault="003D058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B588B1" w14:textId="77777777" w:rsidR="00667233" w:rsidRPr="003B08FA" w:rsidRDefault="006672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49D58D" w14:textId="77777777" w:rsidR="00667233" w:rsidRDefault="00667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92679B" w14:textId="77777777" w:rsidR="00667233" w:rsidRPr="00667233" w:rsidRDefault="00667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B2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74.25pt;width:243pt;height:51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">
                <v:textbox>
                  <w:txbxContent>
                    <w:p w14:paraId="3205BB45" w14:textId="447F44C3" w:rsidR="009F1546" w:rsidRPr="00866B8C" w:rsidRDefault="00A308ED">
                      <w:pPr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F1546"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  <w:t xml:space="preserve">     </w:t>
                      </w:r>
                      <w:r w:rsidR="0013312E" w:rsidRPr="009F1546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It is f</w:t>
                      </w:r>
                      <w:r w:rsidR="000E4848" w:rsidRPr="009F1546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all!</w:t>
                      </w:r>
                      <w:r w:rsidR="00866B8C">
                        <w:rPr>
                          <w:rFonts w:ascii="Century Gothic" w:hAnsi="Century Gothic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D21A41"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We are so thrilled for f</w:t>
                      </w:r>
                      <w:r w:rsidR="000E4848"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all to be here! We </w:t>
                      </w:r>
                      <w:r w:rsidR="00D77D55"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are excited for some fall weather</w:t>
                      </w:r>
                      <w:r w:rsidR="000E4848"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. What an exciting and fun time of the year. Your kids are doing great and we are learning a lot. </w:t>
                      </w:r>
                    </w:p>
                    <w:p w14:paraId="7DF711C2" w14:textId="314120F5" w:rsidR="00F16EA9" w:rsidRDefault="000E4848" w:rsidP="00866B8C">
                      <w:pPr>
                        <w:ind w:firstLine="720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During </w:t>
                      </w:r>
                      <w:r w:rsidRPr="009F1546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October</w:t>
                      </w:r>
                      <w:r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we will be learning about </w:t>
                      </w:r>
                      <w:r w:rsidR="00567CD0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healthy habits, </w:t>
                      </w:r>
                      <w:bookmarkStart w:id="1" w:name="_GoBack"/>
                      <w:bookmarkEnd w:id="1"/>
                      <w:r w:rsidR="00567CD0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pumpkins</w:t>
                      </w:r>
                      <w:r w:rsidR="00425973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, community helpers,</w:t>
                      </w:r>
                      <w:r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and having some fun with </w:t>
                      </w:r>
                      <w:r w:rsidRPr="009F1546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Halloween</w:t>
                      </w:r>
                      <w:r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! Every day, we are counting, reviewing the calendar and having fun with letters and sounds. </w:t>
                      </w:r>
                      <w:r w:rsidR="00425973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Each week</w:t>
                      </w:r>
                      <w:r w:rsidR="009F1546"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we go over a letter, say the sound, and practice writing it.</w:t>
                      </w:r>
                      <w:r w:rsidR="00866B8C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229BD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Towards the end of October, we will be scheduling conferences with you to talk about what your child is learning. Please make note the conference day will be </w:t>
                      </w:r>
                      <w:r w:rsidR="0099664C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sometime in November.</w:t>
                      </w:r>
                      <w:r w:rsidR="00866B8C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F1546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We hope your children are sharing their experiences with you. We certainly are loving seeing each of them grow. We are very blessed.</w:t>
                      </w:r>
                    </w:p>
                    <w:p w14:paraId="1804E0AD" w14:textId="617DB691" w:rsidR="00866B8C" w:rsidRDefault="00866B8C" w:rsidP="00866B8C">
                      <w:pPr>
                        <w:ind w:firstLine="720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Please work on the following items with your child.</w:t>
                      </w:r>
                    </w:p>
                    <w:p w14:paraId="2ED1CEB0" w14:textId="56A6D46D" w:rsidR="00866B8C" w:rsidRDefault="00866B8C" w:rsidP="00866B8C">
                      <w:pPr>
                        <w:ind w:firstLine="720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Recognizing Uppercase /lowercase letters (Hh, Qq, Yy, Gg &amp; Uu)</w:t>
                      </w:r>
                    </w:p>
                    <w:p w14:paraId="668CAE93" w14:textId="624C4198" w:rsidR="00866B8C" w:rsidRDefault="00866B8C" w:rsidP="00866B8C">
                      <w:pPr>
                        <w:ind w:firstLine="720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Recognize letters in our name</w:t>
                      </w:r>
                    </w:p>
                    <w:p w14:paraId="227D3FA2" w14:textId="00A49A9B" w:rsidR="00866B8C" w:rsidRPr="009F1546" w:rsidRDefault="00866B8C" w:rsidP="00866B8C">
                      <w:pPr>
                        <w:ind w:firstLine="720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Write your name</w:t>
                      </w:r>
                    </w:p>
                    <w:p w14:paraId="0A713917" w14:textId="77777777" w:rsidR="00F16EA9" w:rsidRPr="009F1546" w:rsidRDefault="00F16EA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A7D357" w14:textId="77777777" w:rsidR="00817817" w:rsidRPr="00A308ED" w:rsidRDefault="00817817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14:paraId="25637BFC" w14:textId="77777777" w:rsidR="008C7AD9" w:rsidRDefault="00A308E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7498420B" w14:textId="77777777" w:rsidR="003D0587" w:rsidRDefault="003D058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02A957D" w14:textId="77777777" w:rsidR="003D0587" w:rsidRPr="003D0587" w:rsidRDefault="003D058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CB588B1" w14:textId="77777777" w:rsidR="00667233" w:rsidRPr="003B08FA" w:rsidRDefault="0066723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49D58D" w14:textId="77777777" w:rsidR="00667233" w:rsidRDefault="0066723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A92679B" w14:textId="77777777" w:rsidR="00667233" w:rsidRPr="00667233" w:rsidRDefault="006672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erlin Sans FB Demi" w:hAnsi="Berlin Sans FB Demi"/>
          <w:noProof/>
          <w:color w:val="C45911" w:themeColor="accent2" w:themeShade="BF"/>
          <w:sz w:val="96"/>
          <w:szCs w:val="96"/>
        </w:rPr>
        <w:drawing>
          <wp:anchor distT="0" distB="0" distL="114300" distR="114300" simplePos="0" relativeHeight="251659263" behindDoc="0" locked="0" layoutInCell="1" allowOverlap="1" wp14:anchorId="0B29C5AF" wp14:editId="1A5E8F9E">
            <wp:simplePos x="0" y="0"/>
            <wp:positionH relativeFrom="margin">
              <wp:posOffset>228600</wp:posOffset>
            </wp:positionH>
            <wp:positionV relativeFrom="margin">
              <wp:posOffset>-742950</wp:posOffset>
            </wp:positionV>
            <wp:extent cx="5581650" cy="15474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2E8B" w:rsidRPr="000E4848">
        <w:rPr>
          <w:rFonts w:ascii="Berlin Sans FB Demi" w:hAnsi="Berlin Sans FB Demi"/>
          <w:noProof/>
          <w:color w:val="C45911" w:themeColor="accent2" w:themeShade="BF"/>
          <w:sz w:val="144"/>
          <w:szCs w:val="144"/>
          <w:highlight w:val="blac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F67CA7" wp14:editId="59CCCCE6">
                <wp:simplePos x="0" y="0"/>
                <wp:positionH relativeFrom="margin">
                  <wp:posOffset>3467100</wp:posOffset>
                </wp:positionH>
                <wp:positionV relativeFrom="paragraph">
                  <wp:posOffset>942975</wp:posOffset>
                </wp:positionV>
                <wp:extent cx="2695575" cy="5572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53879" w14:textId="77777777" w:rsidR="00212272" w:rsidRPr="00B229BD" w:rsidRDefault="00D666DA" w:rsidP="005374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B229BD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Mark Your Calendar</w:t>
                            </w:r>
                          </w:p>
                          <w:p w14:paraId="7742DE12" w14:textId="1E851E48" w:rsidR="00912E8B" w:rsidRDefault="00912E8B" w:rsidP="00912E8B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Oct.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12E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– Custodian Day</w:t>
                            </w:r>
                          </w:p>
                          <w:p w14:paraId="6E543107" w14:textId="0863C9D6" w:rsidR="00F16EA9" w:rsidRPr="0099664C" w:rsidRDefault="0099664C" w:rsidP="00912E8B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Oct.</w:t>
                            </w:r>
                            <w:r w:rsidR="00D21A41"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CD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D77D55"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77D55"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84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Make Up Pictures/ Glow Party/ Special Snack $1.50</w:t>
                            </w:r>
                          </w:p>
                          <w:p w14:paraId="12C8A2C8" w14:textId="613C5489" w:rsidR="00912E8B" w:rsidRPr="009F1546" w:rsidRDefault="00912E8B" w:rsidP="00912E8B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Oct.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966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– Fundraiser Begins</w:t>
                            </w:r>
                          </w:p>
                          <w:p w14:paraId="710A1334" w14:textId="71041164" w:rsidR="00912E8B" w:rsidRDefault="0099664C" w:rsidP="00912E8B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Oct.</w:t>
                            </w:r>
                            <w:r w:rsidR="00D21A41"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966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45784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Grandparent Picnic</w:t>
                            </w:r>
                          </w:p>
                          <w:p w14:paraId="023BED76" w14:textId="3EBCEE2D" w:rsidR="00567CD0" w:rsidRDefault="009F0AE7" w:rsidP="00912E8B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Oct. </w:t>
                            </w:r>
                            <w:r w:rsidR="009966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99664C" w:rsidRPr="009966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966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567CD0" w:rsidRPr="00514C6D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Pumpkin</w:t>
                            </w:r>
                            <w:r w:rsidR="00567CD0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Patch</w:t>
                            </w:r>
                            <w:r w:rsidR="00567CD0" w:rsidRPr="00514C6D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CD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Field Trip</w:t>
                            </w:r>
                          </w:p>
                          <w:p w14:paraId="44865DFF" w14:textId="74B2694D" w:rsidR="00912E8B" w:rsidRDefault="00567CD0" w:rsidP="00912E8B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Oct. 11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½ day for all students Pre-K dismisses at 11:00</w:t>
                            </w:r>
                          </w:p>
                          <w:p w14:paraId="347FEF19" w14:textId="3B9B011C" w:rsidR="00567CD0" w:rsidRDefault="00567CD0" w:rsidP="00912E8B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Oct.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Pr="009966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– No school </w:t>
                            </w:r>
                          </w:p>
                          <w:p w14:paraId="791502F4" w14:textId="37D80F5A" w:rsidR="00912E8B" w:rsidRDefault="00912E8B" w:rsidP="00912E8B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Oct.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Pr="009966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– Fundraiser Ends </w:t>
                            </w:r>
                          </w:p>
                          <w:p w14:paraId="0E4DBFE5" w14:textId="6DA84308" w:rsidR="00912E8B" w:rsidRPr="009F1546" w:rsidRDefault="00457847" w:rsidP="00912E8B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Oct. 28</w:t>
                            </w:r>
                            <w:r w:rsidR="000E6558" w:rsidRPr="000E6558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3312E"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7D55"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Red Ribbon</w:t>
                            </w:r>
                            <w:r w:rsidR="0013312E"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Week</w:t>
                            </w:r>
                            <w:r w:rsidR="00912E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(details to come)</w:t>
                            </w:r>
                          </w:p>
                          <w:p w14:paraId="031A1AB6" w14:textId="5EA16748" w:rsidR="0013312E" w:rsidRPr="009F1546" w:rsidRDefault="00912E8B" w:rsidP="00912E8B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="0045784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ov. 1</w:t>
                            </w:r>
                            <w:r w:rsidR="00457847" w:rsidRPr="0045784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45784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12E" w:rsidRPr="009F154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Fall Fun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2255F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(details to come)</w:t>
                            </w:r>
                          </w:p>
                          <w:p w14:paraId="03D38670" w14:textId="77777777" w:rsidR="00D21A41" w:rsidRPr="00D21A41" w:rsidRDefault="00D21A41">
                            <w:pPr>
                              <w:rPr>
                                <w:b/>
                              </w:rPr>
                            </w:pPr>
                          </w:p>
                          <w:p w14:paraId="64D92D75" w14:textId="77777777" w:rsidR="00F16EA9" w:rsidRDefault="00F16EA9">
                            <w:pPr>
                              <w:rPr>
                                <w:b/>
                              </w:rPr>
                            </w:pPr>
                          </w:p>
                          <w:p w14:paraId="7AB1D93C" w14:textId="77777777" w:rsidR="00250244" w:rsidRDefault="00250244">
                            <w:pPr>
                              <w:rPr>
                                <w:b/>
                              </w:rPr>
                            </w:pPr>
                          </w:p>
                          <w:p w14:paraId="13E7DD0B" w14:textId="77777777" w:rsidR="002B741E" w:rsidRPr="00212272" w:rsidRDefault="002B741E">
                            <w:pPr>
                              <w:rPr>
                                <w:b/>
                              </w:rPr>
                            </w:pPr>
                          </w:p>
                          <w:p w14:paraId="4117A76B" w14:textId="77777777" w:rsidR="00212272" w:rsidRDefault="00212272"/>
                          <w:p w14:paraId="437E8518" w14:textId="77777777" w:rsidR="00D666DA" w:rsidRDefault="00D666DA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7CA7" id="_x0000_s1027" type="#_x0000_t202" style="position:absolute;margin-left:273pt;margin-top:74.25pt;width:212.25pt;height:4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">
                <v:textbox>
                  <w:txbxContent>
                    <w:p w14:paraId="07053879" w14:textId="77777777" w:rsidR="00212272" w:rsidRPr="00B229BD" w:rsidRDefault="00D666DA" w:rsidP="005374A6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B229BD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Mark Your Calendar</w:t>
                      </w:r>
                    </w:p>
                    <w:p w14:paraId="7742DE12" w14:textId="1E851E48" w:rsidR="00912E8B" w:rsidRDefault="00912E8B" w:rsidP="00912E8B">
                      <w:pPr>
                        <w:spacing w:line="48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Oct.</w:t>
                      </w:r>
                      <w:r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</w:t>
                      </w:r>
                      <w:r w:rsidRPr="00912E8B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– Custodian Day</w:t>
                      </w:r>
                    </w:p>
                    <w:p w14:paraId="6E543107" w14:textId="0863C9D6" w:rsidR="00F16EA9" w:rsidRPr="0099664C" w:rsidRDefault="0099664C" w:rsidP="00912E8B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Oct.</w:t>
                      </w:r>
                      <w:r w:rsidR="00D21A41"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67CD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4</w:t>
                      </w:r>
                      <w:r w:rsidR="00D77D55"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77D55"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5784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Make Up Pictures/ Glow Party/ Special Snack $1.50</w:t>
                      </w:r>
                    </w:p>
                    <w:p w14:paraId="12C8A2C8" w14:textId="613C5489" w:rsidR="00912E8B" w:rsidRPr="009F1546" w:rsidRDefault="00912E8B" w:rsidP="00912E8B">
                      <w:pPr>
                        <w:spacing w:line="48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Oct.</w:t>
                      </w:r>
                      <w:r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7</w:t>
                      </w:r>
                      <w:r w:rsidRPr="0099664C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– Fundraiser Begins</w:t>
                      </w:r>
                    </w:p>
                    <w:p w14:paraId="710A1334" w14:textId="71041164" w:rsidR="00912E8B" w:rsidRDefault="0099664C" w:rsidP="00912E8B">
                      <w:pPr>
                        <w:spacing w:line="48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Oct.</w:t>
                      </w:r>
                      <w:r w:rsidR="00D21A41"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9</w:t>
                      </w:r>
                      <w:r w:rsidRPr="0099664C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45784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Grandparent Picnic</w:t>
                      </w:r>
                    </w:p>
                    <w:p w14:paraId="023BED76" w14:textId="3EBCEE2D" w:rsidR="00567CD0" w:rsidRDefault="009F0AE7" w:rsidP="00912E8B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Oct. </w:t>
                      </w:r>
                      <w:r w:rsidR="0099664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10</w:t>
                      </w:r>
                      <w:r w:rsidR="0099664C" w:rsidRPr="0099664C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9664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567CD0" w:rsidRPr="00514C6D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Pumpkin</w:t>
                      </w:r>
                      <w:r w:rsidR="00567CD0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 xml:space="preserve"> Patch</w:t>
                      </w:r>
                      <w:r w:rsidR="00567CD0" w:rsidRPr="00514C6D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 xml:space="preserve"> </w:t>
                      </w:r>
                      <w:r w:rsidR="00567CD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Field Trip</w:t>
                      </w:r>
                    </w:p>
                    <w:p w14:paraId="44865DFF" w14:textId="74B2694D" w:rsidR="00912E8B" w:rsidRDefault="00567CD0" w:rsidP="00912E8B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Oct. 11</w:t>
                      </w:r>
                      <w:r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½ day for all students Pre-K dismisses at 11:00</w:t>
                      </w:r>
                    </w:p>
                    <w:p w14:paraId="347FEF19" w14:textId="3B9B011C" w:rsidR="00567CD0" w:rsidRDefault="00567CD0" w:rsidP="00912E8B">
                      <w:pPr>
                        <w:spacing w:line="48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Oct.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14</w:t>
                      </w:r>
                      <w:r w:rsidRPr="0099664C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– No school </w:t>
                      </w:r>
                    </w:p>
                    <w:p w14:paraId="791502F4" w14:textId="37D80F5A" w:rsidR="00912E8B" w:rsidRDefault="00912E8B" w:rsidP="00912E8B">
                      <w:pPr>
                        <w:spacing w:line="48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Oct.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18</w:t>
                      </w:r>
                      <w:r w:rsidRPr="0099664C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– Fundraiser Ends </w:t>
                      </w:r>
                    </w:p>
                    <w:p w14:paraId="0E4DBFE5" w14:textId="6DA84308" w:rsidR="00912E8B" w:rsidRPr="009F1546" w:rsidRDefault="00457847" w:rsidP="00912E8B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Oct. 28</w:t>
                      </w:r>
                      <w:r w:rsidR="000E6558" w:rsidRPr="000E6558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3312E"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77D55"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Red Ribbon</w:t>
                      </w:r>
                      <w:r w:rsidR="0013312E"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Week</w:t>
                      </w:r>
                      <w:r w:rsidR="00912E8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(details to come)</w:t>
                      </w:r>
                    </w:p>
                    <w:p w14:paraId="031A1AB6" w14:textId="5EA16748" w:rsidR="0013312E" w:rsidRPr="009F1546" w:rsidRDefault="00912E8B" w:rsidP="00912E8B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</w:t>
                      </w:r>
                      <w:r w:rsidR="0045784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ov. 1</w:t>
                      </w:r>
                      <w:r w:rsidR="00457847" w:rsidRPr="00457847">
                        <w:rPr>
                          <w:rFonts w:ascii="Century Gothic" w:hAnsi="Century Gothic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45784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3312E" w:rsidRPr="009F154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Fall Fun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Day </w:t>
                      </w:r>
                      <w:r w:rsidR="002255F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(details to come)</w:t>
                      </w:r>
                    </w:p>
                    <w:p w14:paraId="03D38670" w14:textId="77777777" w:rsidR="00D21A41" w:rsidRPr="00D21A41" w:rsidRDefault="00D21A41">
                      <w:pPr>
                        <w:rPr>
                          <w:b/>
                        </w:rPr>
                      </w:pPr>
                    </w:p>
                    <w:p w14:paraId="64D92D75" w14:textId="77777777" w:rsidR="00F16EA9" w:rsidRDefault="00F16EA9">
                      <w:pPr>
                        <w:rPr>
                          <w:b/>
                        </w:rPr>
                      </w:pPr>
                    </w:p>
                    <w:p w14:paraId="7AB1D93C" w14:textId="77777777" w:rsidR="00250244" w:rsidRDefault="00250244">
                      <w:pPr>
                        <w:rPr>
                          <w:b/>
                        </w:rPr>
                      </w:pPr>
                    </w:p>
                    <w:p w14:paraId="13E7DD0B" w14:textId="77777777" w:rsidR="002B741E" w:rsidRPr="00212272" w:rsidRDefault="002B741E">
                      <w:pPr>
                        <w:rPr>
                          <w:b/>
                        </w:rPr>
                      </w:pPr>
                    </w:p>
                    <w:p w14:paraId="4117A76B" w14:textId="77777777" w:rsidR="00212272" w:rsidRDefault="00212272"/>
                    <w:p w14:paraId="437E8518" w14:textId="77777777" w:rsidR="00D666DA" w:rsidRDefault="00D666DA"/>
                  </w:txbxContent>
                </v:textbox>
                <w10:wrap type="square" anchorx="margin"/>
              </v:shape>
            </w:pict>
          </mc:Fallback>
        </mc:AlternateContent>
      </w:r>
      <w:r w:rsidR="002255F5" w:rsidRPr="00667233">
        <w:rPr>
          <w:rFonts w:ascii="Berlin Sans FB Demi" w:hAnsi="Berlin Sans FB Demi"/>
          <w:noProof/>
          <w:color w:val="2E74B5" w:themeColor="accent1" w:themeShade="BF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0225DE" wp14:editId="184F8C8B">
                <wp:simplePos x="0" y="0"/>
                <wp:positionH relativeFrom="margin">
                  <wp:posOffset>-635</wp:posOffset>
                </wp:positionH>
                <wp:positionV relativeFrom="paragraph">
                  <wp:posOffset>7445375</wp:posOffset>
                </wp:positionV>
                <wp:extent cx="6105525" cy="7620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99D5A" w14:textId="085A9A0E" w:rsidR="00D6166D" w:rsidRPr="00D21A41" w:rsidRDefault="00250244" w:rsidP="00667233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</w:pPr>
                            <w:r w:rsidRPr="00D21A41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="0013312E" w:rsidRPr="00D21A41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  <w:t>It</w:t>
                            </w:r>
                            <w:r w:rsidR="0013312E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  <w:t>’</w:t>
                            </w:r>
                            <w:r w:rsidR="0013312E" w:rsidRPr="00D21A41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  <w:t>s</w:t>
                            </w:r>
                            <w:r w:rsidR="00D21A41" w:rsidRPr="00D21A41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  <w:t xml:space="preserve"> Fall </w:t>
                            </w:r>
                            <w:proofErr w:type="spellStart"/>
                            <w:r w:rsidR="00D21A41" w:rsidRPr="00D21A41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  <w:t>Y</w:t>
                            </w:r>
                            <w:r w:rsidR="002255F5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  <w:t>’a</w:t>
                            </w:r>
                            <w:r w:rsidR="00D21A41" w:rsidRPr="00D21A41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  <w:t>ll</w:t>
                            </w:r>
                            <w:proofErr w:type="spellEnd"/>
                            <w:r w:rsidR="00D6166D" w:rsidRPr="00D21A41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88"/>
                                <w:szCs w:val="88"/>
                              </w:rPr>
                              <w:t xml:space="preserve">    </w:t>
                            </w:r>
                          </w:p>
                          <w:p w14:paraId="601628D6" w14:textId="77777777" w:rsidR="00D6166D" w:rsidRDefault="00D6166D" w:rsidP="00667233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BF8F00" w:themeColor="accent4" w:themeShade="BF"/>
                                <w:sz w:val="88"/>
                                <w:szCs w:val="88"/>
                              </w:rPr>
                            </w:pPr>
                          </w:p>
                          <w:p w14:paraId="4D297ADA" w14:textId="77777777" w:rsidR="00667233" w:rsidRPr="004D0A24" w:rsidRDefault="008C7AD9" w:rsidP="00667233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BF8F00" w:themeColor="accent4" w:themeShade="BF"/>
                                <w:sz w:val="96"/>
                                <w:szCs w:val="96"/>
                              </w:rPr>
                            </w:pPr>
                            <w:r w:rsidRPr="004D0A24">
                              <w:rPr>
                                <w:rFonts w:ascii="Berlin Sans FB Demi" w:hAnsi="Berlin Sans FB Demi"/>
                                <w:noProof/>
                                <w:color w:val="BF8F00" w:themeColor="accent4" w:themeShade="BF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D6166D">
                              <w:rPr>
                                <w:rFonts w:ascii="Bernard MT Condensed" w:hAnsi="Bernard MT Condensed"/>
                                <w:noProof/>
                                <w:color w:val="FFC000" w:themeColor="accent4"/>
                                <w:sz w:val="88"/>
                                <w:szCs w:val="88"/>
                              </w:rPr>
                              <w:drawing>
                                <wp:inline distT="0" distB="0" distL="0" distR="0" wp14:anchorId="0385023B" wp14:editId="20B34D01">
                                  <wp:extent cx="999490" cy="8953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212502385[1]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1283" cy="995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5AD742" w14:textId="77777777" w:rsidR="00667233" w:rsidRDefault="00667233" w:rsidP="00667233"/>
                          <w:p w14:paraId="7700E58D" w14:textId="77777777" w:rsidR="00667233" w:rsidRDefault="00667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25DE" id="_x0000_s1028" type="#_x0000_t202" style="position:absolute;margin-left:-.05pt;margin-top:586.25pt;width:480.7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">
                <v:textbox>
                  <w:txbxContent>
                    <w:p w14:paraId="01F99D5A" w14:textId="085A9A0E" w:rsidR="00D6166D" w:rsidRPr="00D21A41" w:rsidRDefault="00250244" w:rsidP="00667233">
                      <w:pPr>
                        <w:jc w:val="center"/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</w:pPr>
                      <w:r w:rsidRPr="00D21A41"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  <w:t xml:space="preserve"> </w:t>
                      </w:r>
                      <w:r w:rsidR="0013312E" w:rsidRPr="00D21A41"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  <w:t>It</w:t>
                      </w:r>
                      <w:r w:rsidR="0013312E"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  <w:t>’</w:t>
                      </w:r>
                      <w:r w:rsidR="0013312E" w:rsidRPr="00D21A41"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  <w:t>s</w:t>
                      </w:r>
                      <w:r w:rsidR="00D21A41" w:rsidRPr="00D21A41"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  <w:t xml:space="preserve"> Fall </w:t>
                      </w:r>
                      <w:proofErr w:type="spellStart"/>
                      <w:r w:rsidR="00D21A41" w:rsidRPr="00D21A41"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  <w:t>Y</w:t>
                      </w:r>
                      <w:r w:rsidR="002255F5"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  <w:t>’a</w:t>
                      </w:r>
                      <w:r w:rsidR="00D21A41" w:rsidRPr="00D21A41"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  <w:t>ll</w:t>
                      </w:r>
                      <w:proofErr w:type="spellEnd"/>
                      <w:r w:rsidR="00D6166D" w:rsidRPr="00D21A41">
                        <w:rPr>
                          <w:rFonts w:ascii="Bernard MT Condensed" w:hAnsi="Bernard MT Condensed"/>
                          <w:color w:val="C45911" w:themeColor="accent2" w:themeShade="BF"/>
                          <w:sz w:val="88"/>
                          <w:szCs w:val="88"/>
                        </w:rPr>
                        <w:t xml:space="preserve">    </w:t>
                      </w:r>
                    </w:p>
                    <w:p w14:paraId="601628D6" w14:textId="77777777" w:rsidR="00D6166D" w:rsidRDefault="00D6166D" w:rsidP="00667233">
                      <w:pPr>
                        <w:jc w:val="center"/>
                        <w:rPr>
                          <w:rFonts w:ascii="Bernard MT Condensed" w:hAnsi="Bernard MT Condensed"/>
                          <w:color w:val="BF8F00" w:themeColor="accent4" w:themeShade="BF"/>
                          <w:sz w:val="88"/>
                          <w:szCs w:val="88"/>
                        </w:rPr>
                      </w:pPr>
                    </w:p>
                    <w:p w14:paraId="4D297ADA" w14:textId="77777777" w:rsidR="00667233" w:rsidRPr="004D0A24" w:rsidRDefault="008C7AD9" w:rsidP="00667233">
                      <w:pPr>
                        <w:jc w:val="center"/>
                        <w:rPr>
                          <w:rFonts w:ascii="Bernard MT Condensed" w:hAnsi="Bernard MT Condensed"/>
                          <w:color w:val="BF8F00" w:themeColor="accent4" w:themeShade="BF"/>
                          <w:sz w:val="96"/>
                          <w:szCs w:val="96"/>
                        </w:rPr>
                      </w:pPr>
                      <w:r w:rsidRPr="004D0A24">
                        <w:rPr>
                          <w:rFonts w:ascii="Berlin Sans FB Demi" w:hAnsi="Berlin Sans FB Demi"/>
                          <w:noProof/>
                          <w:color w:val="BF8F00" w:themeColor="accent4" w:themeShade="BF"/>
                          <w:sz w:val="144"/>
                          <w:szCs w:val="144"/>
                        </w:rPr>
                        <w:t xml:space="preserve"> </w:t>
                      </w:r>
                      <w:r w:rsidR="00D6166D">
                        <w:rPr>
                          <w:rFonts w:ascii="Bernard MT Condensed" w:hAnsi="Bernard MT Condensed"/>
                          <w:noProof/>
                          <w:color w:val="FFC000" w:themeColor="accent4"/>
                          <w:sz w:val="88"/>
                          <w:szCs w:val="88"/>
                        </w:rPr>
                        <w:drawing>
                          <wp:inline distT="0" distB="0" distL="0" distR="0" wp14:anchorId="0385023B" wp14:editId="20B34D01">
                            <wp:extent cx="999490" cy="8953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212502385[1]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1283" cy="995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5AD742" w14:textId="77777777" w:rsidR="00667233" w:rsidRDefault="00667233" w:rsidP="00667233"/>
                    <w:p w14:paraId="7700E58D" w14:textId="77777777" w:rsidR="00667233" w:rsidRDefault="0066723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67233" w:rsidRPr="0084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33"/>
    <w:rsid w:val="000055D9"/>
    <w:rsid w:val="00014004"/>
    <w:rsid w:val="00042C83"/>
    <w:rsid w:val="00082BE1"/>
    <w:rsid w:val="000E4848"/>
    <w:rsid w:val="000E6558"/>
    <w:rsid w:val="00100215"/>
    <w:rsid w:val="001057C4"/>
    <w:rsid w:val="00113B1B"/>
    <w:rsid w:val="0013312E"/>
    <w:rsid w:val="001548E6"/>
    <w:rsid w:val="001765F4"/>
    <w:rsid w:val="00212272"/>
    <w:rsid w:val="002255F5"/>
    <w:rsid w:val="00242EA3"/>
    <w:rsid w:val="00250244"/>
    <w:rsid w:val="00256CFA"/>
    <w:rsid w:val="002B741E"/>
    <w:rsid w:val="002E2D8A"/>
    <w:rsid w:val="003B08FA"/>
    <w:rsid w:val="003D0587"/>
    <w:rsid w:val="00425973"/>
    <w:rsid w:val="00457847"/>
    <w:rsid w:val="004D0A24"/>
    <w:rsid w:val="00514C6D"/>
    <w:rsid w:val="005374A6"/>
    <w:rsid w:val="00567CD0"/>
    <w:rsid w:val="00667233"/>
    <w:rsid w:val="007459B0"/>
    <w:rsid w:val="007A08E9"/>
    <w:rsid w:val="00817817"/>
    <w:rsid w:val="00844541"/>
    <w:rsid w:val="00866B8C"/>
    <w:rsid w:val="008C7AD9"/>
    <w:rsid w:val="00912E8B"/>
    <w:rsid w:val="00967DCA"/>
    <w:rsid w:val="0099664C"/>
    <w:rsid w:val="009D2EB7"/>
    <w:rsid w:val="009F0AE7"/>
    <w:rsid w:val="009F1546"/>
    <w:rsid w:val="00A308ED"/>
    <w:rsid w:val="00A42C87"/>
    <w:rsid w:val="00AD59ED"/>
    <w:rsid w:val="00AF2D3A"/>
    <w:rsid w:val="00B229BD"/>
    <w:rsid w:val="00B568F1"/>
    <w:rsid w:val="00B92440"/>
    <w:rsid w:val="00BA5760"/>
    <w:rsid w:val="00C843FE"/>
    <w:rsid w:val="00C96E60"/>
    <w:rsid w:val="00D21A41"/>
    <w:rsid w:val="00D556FB"/>
    <w:rsid w:val="00D6166D"/>
    <w:rsid w:val="00D666DA"/>
    <w:rsid w:val="00D77D55"/>
    <w:rsid w:val="00D96B03"/>
    <w:rsid w:val="00EF4026"/>
    <w:rsid w:val="00F0772E"/>
    <w:rsid w:val="00F1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BA87"/>
  <w15:chartTrackingRefBased/>
  <w15:docId w15:val="{E634FB3C-7D14-40A3-B619-BC4ABF59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8" ma:contentTypeDescription="Create a new document." ma:contentTypeScope="" ma:versionID="4227c3d542ce2d55b9e0cf4568d6c2e2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e44baf101b7186446887ce8ea8a387f8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DB15-7E35-4070-A0BB-B2E5470EDC55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344d8e1-cdf5-4c9e-addf-6188241f09f5"/>
    <ds:schemaRef ds:uri="73faea59-5597-4add-a5ae-15a0377ac4c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E48FE4-9ACC-43D7-BA85-9106741E9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EEF60-F007-4DF3-87E1-66A1168B5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12F4B-C6E7-4B93-B760-8082A46D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White</dc:creator>
  <cp:keywords/>
  <dc:description/>
  <cp:lastModifiedBy>Jennifer Cannon</cp:lastModifiedBy>
  <cp:revision>2</cp:revision>
  <cp:lastPrinted>2024-09-27T15:01:00Z</cp:lastPrinted>
  <dcterms:created xsi:type="dcterms:W3CDTF">2024-09-27T15:04:00Z</dcterms:created>
  <dcterms:modified xsi:type="dcterms:W3CDTF">2024-09-27T15:04:00Z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