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B977" w14:textId="77777777" w:rsidR="008A39AA" w:rsidRPr="00BD0BD7" w:rsidRDefault="008A39AA" w:rsidP="008A39AA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1E86E1E6" w14:textId="77777777" w:rsidR="008A39AA" w:rsidRPr="00BD0BD7" w:rsidRDefault="008A39AA" w:rsidP="008A39AA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3794FBF6" w14:textId="77777777" w:rsidR="008A39AA" w:rsidRPr="00BD0BD7" w:rsidRDefault="008A39AA" w:rsidP="008A39AA">
      <w:pPr>
        <w:pStyle w:val="BodyText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6992EA2D" w14:textId="77777777" w:rsidR="008A39AA" w:rsidRPr="00BD0BD7" w:rsidRDefault="008A39AA" w:rsidP="008A39AA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442EAA12" w14:textId="3409A168" w:rsidR="008A39AA" w:rsidRDefault="008A39AA" w:rsidP="008A39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Special Board Meeting</w:t>
      </w:r>
    </w:p>
    <w:p w14:paraId="4D3F59B1" w14:textId="03F0F41F" w:rsidR="008A39AA" w:rsidRDefault="008A39AA" w:rsidP="008A39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Wednesday, June 11, 2025</w:t>
      </w:r>
    </w:p>
    <w:p w14:paraId="1260BD63" w14:textId="77777777" w:rsidR="008A39AA" w:rsidRDefault="008A39AA" w:rsidP="008A39AA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244E2987" w14:textId="77777777" w:rsidR="008A39AA" w:rsidRDefault="008A39AA" w:rsidP="008A39AA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659BDA1C" w14:textId="77777777" w:rsidR="008A39AA" w:rsidRDefault="008A39AA" w:rsidP="008A39AA">
      <w:pPr>
        <w:pStyle w:val="BodyText"/>
        <w:rPr>
          <w:rFonts w:ascii="Century" w:hAnsi="Century"/>
          <w:sz w:val="22"/>
          <w:szCs w:val="22"/>
        </w:rPr>
      </w:pPr>
    </w:p>
    <w:p w14:paraId="270B5B9C" w14:textId="77777777" w:rsidR="008A39AA" w:rsidRPr="00C65D6A" w:rsidRDefault="008A39AA" w:rsidP="008A39AA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79C637AD" w14:textId="77777777" w:rsidR="008A39AA" w:rsidRPr="00C65D6A" w:rsidRDefault="008A39AA" w:rsidP="008A39AA">
      <w:pPr>
        <w:pStyle w:val="BodyText"/>
        <w:jc w:val="left"/>
        <w:rPr>
          <w:b w:val="0"/>
          <w:sz w:val="22"/>
          <w:szCs w:val="22"/>
        </w:rPr>
      </w:pPr>
    </w:p>
    <w:p w14:paraId="4452D70B" w14:textId="77777777" w:rsidR="008A39AA" w:rsidRPr="0008784A" w:rsidRDefault="008A39AA" w:rsidP="008A39AA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91089C1" w14:textId="77777777" w:rsidR="008A39AA" w:rsidRPr="00C65D6A" w:rsidRDefault="008A39AA" w:rsidP="008A39AA">
      <w:pPr>
        <w:pStyle w:val="BodyText"/>
        <w:jc w:val="left"/>
        <w:rPr>
          <w:b w:val="0"/>
          <w:sz w:val="22"/>
          <w:szCs w:val="22"/>
        </w:rPr>
      </w:pPr>
    </w:p>
    <w:p w14:paraId="4A8172E6" w14:textId="77777777" w:rsidR="008A39AA" w:rsidRPr="00C65D6A" w:rsidRDefault="008A39AA" w:rsidP="008A39AA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6321CDD3" w14:textId="77777777" w:rsidR="008A39AA" w:rsidRPr="00C65D6A" w:rsidRDefault="008A39AA" w:rsidP="008A39AA">
      <w:pPr>
        <w:jc w:val="center"/>
        <w:rPr>
          <w:sz w:val="22"/>
          <w:szCs w:val="22"/>
        </w:rPr>
      </w:pPr>
    </w:p>
    <w:p w14:paraId="22E2038D" w14:textId="77777777" w:rsidR="008A39AA" w:rsidRPr="00EA4E60" w:rsidRDefault="008A39AA" w:rsidP="008A39AA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53AF0147" w14:textId="77777777" w:rsidR="008A39AA" w:rsidRDefault="008A39AA" w:rsidP="008A39AA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item</w:t>
      </w:r>
    </w:p>
    <w:p w14:paraId="7BD0DE73" w14:textId="77777777" w:rsidR="008A39AA" w:rsidRPr="00BF1A86" w:rsidRDefault="008A39AA" w:rsidP="008A39AA">
      <w:pPr>
        <w:rPr>
          <w:sz w:val="22"/>
          <w:szCs w:val="22"/>
        </w:rPr>
      </w:pPr>
    </w:p>
    <w:p w14:paraId="2EC92150" w14:textId="77777777" w:rsidR="008A39AA" w:rsidRDefault="008A39AA" w:rsidP="008A39AA">
      <w:pPr>
        <w:ind w:firstLine="720"/>
        <w:rPr>
          <w:sz w:val="22"/>
          <w:szCs w:val="22"/>
        </w:rPr>
      </w:pPr>
    </w:p>
    <w:p w14:paraId="750FD0AD" w14:textId="0E9430E9" w:rsidR="008A39AA" w:rsidRPr="00690448" w:rsidRDefault="008A39AA" w:rsidP="008A39AA">
      <w:pPr>
        <w:ind w:left="720"/>
        <w:rPr>
          <w:sz w:val="20"/>
          <w:szCs w:val="20"/>
        </w:rPr>
      </w:pPr>
      <w:r>
        <w:rPr>
          <w:sz w:val="22"/>
          <w:szCs w:val="22"/>
        </w:rPr>
        <w:t>5.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7AC57C26" w14:textId="77777777" w:rsidR="008A39AA" w:rsidRDefault="008A39AA" w:rsidP="008A39AA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0538AF06" w14:textId="77777777" w:rsidR="008A39AA" w:rsidRDefault="008A39AA" w:rsidP="008A39AA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6A9F3E56" w14:textId="77777777" w:rsidR="008A39AA" w:rsidRPr="00DA6B98" w:rsidRDefault="008A39AA" w:rsidP="008A39AA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7A275C2E" w14:textId="77777777" w:rsidR="008A39AA" w:rsidRDefault="008A39AA" w:rsidP="008A39AA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530842FA" w14:textId="77777777" w:rsidR="008A39AA" w:rsidRPr="00A06963" w:rsidRDefault="008A39AA" w:rsidP="008A39AA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  <w:r>
        <w:rPr>
          <w:sz w:val="22"/>
          <w:szCs w:val="22"/>
        </w:rPr>
        <w:tab/>
      </w:r>
    </w:p>
    <w:p w14:paraId="7EFE4ACE" w14:textId="77777777" w:rsidR="008A39AA" w:rsidRPr="00A06963" w:rsidRDefault="008A39AA" w:rsidP="008A39AA">
      <w:pPr>
        <w:ind w:left="2340"/>
        <w:jc w:val="both"/>
        <w:rPr>
          <w:sz w:val="22"/>
          <w:szCs w:val="22"/>
        </w:rPr>
      </w:pPr>
    </w:p>
    <w:p w14:paraId="7C88C6CE" w14:textId="77777777" w:rsidR="008A39AA" w:rsidRDefault="008A39AA" w:rsidP="008A39A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EAFAD0D" w14:textId="6C896039" w:rsidR="008A39AA" w:rsidRDefault="008A39AA" w:rsidP="008A39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 xml:space="preserve"> 6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C65D6A">
        <w:rPr>
          <w:sz w:val="22"/>
          <w:szCs w:val="22"/>
        </w:rPr>
        <w:t>Action/Discussion Items:</w:t>
      </w:r>
    </w:p>
    <w:p w14:paraId="048E959B" w14:textId="77777777" w:rsidR="008A39AA" w:rsidRDefault="008A39AA" w:rsidP="008A39AA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6D0E1287" w14:textId="77777777" w:rsidR="008A39AA" w:rsidRPr="00C65D6A" w:rsidRDefault="008A39AA" w:rsidP="008A39AA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4FE9C039" w14:textId="77777777" w:rsidR="008A39AA" w:rsidRPr="00C65D6A" w:rsidRDefault="008A39AA" w:rsidP="008A39AA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55803C39" w14:textId="77777777" w:rsidR="008A39AA" w:rsidRPr="00C65D6A" w:rsidRDefault="008A39AA" w:rsidP="008A39AA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339337AA" w14:textId="77777777" w:rsidR="008A39AA" w:rsidRPr="00AF5015" w:rsidRDefault="008A39AA" w:rsidP="008A39AA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31CB503F" w14:textId="77777777" w:rsidR="008A39AA" w:rsidRPr="000560E1" w:rsidRDefault="008A39AA" w:rsidP="008A39AA">
      <w:r>
        <w:tab/>
      </w:r>
    </w:p>
    <w:p w14:paraId="5FD25268" w14:textId="59DC3C05" w:rsidR="008A39AA" w:rsidRPr="00626F6E" w:rsidRDefault="008A39AA" w:rsidP="008A39A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Regular Board Meeting held June 4, 2025</w:t>
      </w:r>
    </w:p>
    <w:p w14:paraId="1D618ABA" w14:textId="77777777" w:rsidR="008A39AA" w:rsidRDefault="008A39AA" w:rsidP="008A39AA">
      <w:pPr>
        <w:rPr>
          <w:sz w:val="22"/>
          <w:szCs w:val="22"/>
        </w:rPr>
      </w:pPr>
    </w:p>
    <w:p w14:paraId="4213D497" w14:textId="77777777" w:rsidR="008A39AA" w:rsidRDefault="008A39AA" w:rsidP="008A39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B.         </w:t>
      </w:r>
      <w:r w:rsidRPr="00957DF4">
        <w:rPr>
          <w:sz w:val="22"/>
          <w:szCs w:val="22"/>
        </w:rPr>
        <w:t>Board to</w:t>
      </w:r>
      <w:r w:rsidRPr="00D05F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consider approval of MOU with Round Valley Unified School District for </w:t>
      </w:r>
    </w:p>
    <w:p w14:paraId="3B650A33" w14:textId="43192EB3" w:rsidR="008A39AA" w:rsidRPr="008C1FF6" w:rsidRDefault="008A39AA" w:rsidP="008A39A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ELOP program billing</w:t>
      </w:r>
    </w:p>
    <w:p w14:paraId="2E451FEB" w14:textId="77777777" w:rsidR="008A39AA" w:rsidRPr="008E5AF3" w:rsidRDefault="008A39AA" w:rsidP="008A39AA">
      <w:pPr>
        <w:ind w:left="2880"/>
        <w:rPr>
          <w:sz w:val="22"/>
          <w:szCs w:val="22"/>
        </w:rPr>
      </w:pPr>
    </w:p>
    <w:p w14:paraId="2CE64899" w14:textId="73A132E7" w:rsidR="008A39AA" w:rsidRDefault="008A39AA" w:rsidP="008A39AA">
      <w:pPr>
        <w:ind w:left="2160"/>
        <w:rPr>
          <w:sz w:val="22"/>
          <w:szCs w:val="22"/>
        </w:rPr>
      </w:pPr>
      <w:r>
        <w:rPr>
          <w:sz w:val="22"/>
          <w:szCs w:val="22"/>
        </w:rPr>
        <w:t>C.</w:t>
      </w:r>
      <w:r w:rsidRPr="006A026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6A0266">
        <w:rPr>
          <w:sz w:val="22"/>
          <w:szCs w:val="22"/>
        </w:rPr>
        <w:t xml:space="preserve"> Board to consid</w:t>
      </w:r>
      <w:r>
        <w:rPr>
          <w:sz w:val="22"/>
          <w:szCs w:val="22"/>
        </w:rPr>
        <w:t xml:space="preserve">er approval of MOU with RVIHC/FRC for ELOP program 2025-26 </w:t>
      </w:r>
    </w:p>
    <w:p w14:paraId="197BE156" w14:textId="77777777" w:rsidR="008A39AA" w:rsidRDefault="008A39AA" w:rsidP="008A39AA">
      <w:pPr>
        <w:ind w:left="2160"/>
        <w:rPr>
          <w:sz w:val="22"/>
          <w:szCs w:val="22"/>
        </w:rPr>
      </w:pPr>
    </w:p>
    <w:p w14:paraId="40806C38" w14:textId="1193B267" w:rsidR="008A39AA" w:rsidRDefault="00975264" w:rsidP="008A39AA">
      <w:pPr>
        <w:ind w:left="2160"/>
        <w:rPr>
          <w:sz w:val="22"/>
          <w:szCs w:val="22"/>
        </w:rPr>
      </w:pPr>
      <w:r>
        <w:rPr>
          <w:sz w:val="22"/>
          <w:szCs w:val="22"/>
        </w:rPr>
        <w:t>D</w:t>
      </w:r>
      <w:r w:rsidR="008A39AA">
        <w:rPr>
          <w:sz w:val="22"/>
          <w:szCs w:val="22"/>
        </w:rPr>
        <w:t>.</w:t>
      </w:r>
      <w:r w:rsidR="008A39AA">
        <w:rPr>
          <w:sz w:val="22"/>
          <w:szCs w:val="22"/>
        </w:rPr>
        <w:tab/>
        <w:t xml:space="preserve">Board to consider approval of </w:t>
      </w:r>
      <w:r w:rsidR="00E32368">
        <w:rPr>
          <w:sz w:val="22"/>
          <w:szCs w:val="22"/>
        </w:rPr>
        <w:t xml:space="preserve">2025-26 Local Control and Accountability Plan, </w:t>
      </w:r>
    </w:p>
    <w:p w14:paraId="40B84592" w14:textId="0D655A6D" w:rsidR="00E32368" w:rsidRDefault="00E32368" w:rsidP="008A39AA">
      <w:pPr>
        <w:ind w:left="2160"/>
        <w:rPr>
          <w:sz w:val="22"/>
          <w:szCs w:val="22"/>
        </w:rPr>
      </w:pPr>
      <w:r>
        <w:rPr>
          <w:sz w:val="22"/>
          <w:szCs w:val="22"/>
        </w:rPr>
        <w:tab/>
        <w:t>Expenditure Table and 2024-25 Annual update</w:t>
      </w:r>
    </w:p>
    <w:p w14:paraId="229E6297" w14:textId="77777777" w:rsidR="008A39AA" w:rsidRPr="008A39AA" w:rsidRDefault="008A39AA" w:rsidP="008A39AA">
      <w:pPr>
        <w:rPr>
          <w:sz w:val="22"/>
          <w:szCs w:val="22"/>
        </w:rPr>
      </w:pPr>
    </w:p>
    <w:p w14:paraId="31391080" w14:textId="45924D59" w:rsidR="008A39AA" w:rsidRDefault="00975264" w:rsidP="008A39AA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E</w:t>
      </w:r>
      <w:r w:rsidR="008A39AA">
        <w:rPr>
          <w:sz w:val="22"/>
          <w:szCs w:val="22"/>
        </w:rPr>
        <w:t>.</w:t>
      </w:r>
      <w:r w:rsidR="008A39AA">
        <w:rPr>
          <w:sz w:val="22"/>
          <w:szCs w:val="22"/>
        </w:rPr>
        <w:tab/>
        <w:t xml:space="preserve">Board to consider approval of </w:t>
      </w:r>
      <w:r w:rsidR="00E32368">
        <w:rPr>
          <w:sz w:val="22"/>
          <w:szCs w:val="22"/>
        </w:rPr>
        <w:t>2025-26 LCFF Budget Overview for Parents</w:t>
      </w:r>
    </w:p>
    <w:p w14:paraId="753AC993" w14:textId="77777777" w:rsidR="008A39AA" w:rsidRDefault="008A39AA" w:rsidP="008A39AA">
      <w:pPr>
        <w:ind w:left="2880" w:hanging="720"/>
        <w:rPr>
          <w:sz w:val="22"/>
          <w:szCs w:val="22"/>
        </w:rPr>
      </w:pPr>
    </w:p>
    <w:p w14:paraId="6B540CC1" w14:textId="5C141EE9" w:rsidR="008A39AA" w:rsidRPr="004B6EE6" w:rsidRDefault="00975264" w:rsidP="008A39AA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F</w:t>
      </w:r>
      <w:r w:rsidR="008A39AA">
        <w:rPr>
          <w:sz w:val="22"/>
          <w:szCs w:val="22"/>
        </w:rPr>
        <w:t>.</w:t>
      </w:r>
      <w:r w:rsidR="008A39AA" w:rsidRPr="004B6EE6">
        <w:rPr>
          <w:sz w:val="22"/>
          <w:szCs w:val="22"/>
        </w:rPr>
        <w:t xml:space="preserve">      </w:t>
      </w:r>
      <w:r w:rsidR="008A39A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A39AA" w:rsidRPr="004B6EE6">
        <w:rPr>
          <w:sz w:val="22"/>
          <w:szCs w:val="22"/>
        </w:rPr>
        <w:t xml:space="preserve"> Board to consider approval of </w:t>
      </w:r>
      <w:r w:rsidR="00E32368">
        <w:rPr>
          <w:sz w:val="22"/>
          <w:szCs w:val="22"/>
        </w:rPr>
        <w:t>2025-26 Local Performance Indicators</w:t>
      </w:r>
    </w:p>
    <w:p w14:paraId="127A27CD" w14:textId="77777777" w:rsidR="008A39AA" w:rsidRDefault="008A39AA" w:rsidP="008A39AA">
      <w:pPr>
        <w:rPr>
          <w:sz w:val="22"/>
          <w:szCs w:val="22"/>
        </w:rPr>
      </w:pPr>
    </w:p>
    <w:p w14:paraId="7355954C" w14:textId="01FD8B91" w:rsidR="008A39AA" w:rsidRDefault="008A39AA" w:rsidP="008A39A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5264">
        <w:rPr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Board to consider approval of </w:t>
      </w:r>
      <w:r w:rsidR="00E32368">
        <w:rPr>
          <w:sz w:val="22"/>
          <w:szCs w:val="22"/>
        </w:rPr>
        <w:t>2025-26 Budget Adoption</w:t>
      </w:r>
    </w:p>
    <w:p w14:paraId="1AD8EE6E" w14:textId="77777777" w:rsidR="008A39AA" w:rsidRDefault="008A39AA" w:rsidP="008A39AA">
      <w:pPr>
        <w:rPr>
          <w:sz w:val="22"/>
          <w:szCs w:val="22"/>
        </w:rPr>
      </w:pPr>
    </w:p>
    <w:p w14:paraId="0F3FBAF2" w14:textId="3614EEA6" w:rsidR="008A39AA" w:rsidRPr="00975264" w:rsidRDefault="00975264" w:rsidP="00975264">
      <w:pPr>
        <w:ind w:left="2160"/>
        <w:rPr>
          <w:sz w:val="22"/>
          <w:szCs w:val="22"/>
        </w:rPr>
      </w:pPr>
      <w:r>
        <w:rPr>
          <w:sz w:val="22"/>
          <w:szCs w:val="22"/>
        </w:rPr>
        <w:t>H</w:t>
      </w:r>
      <w:r w:rsidR="008A39AA" w:rsidRPr="0097526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="008A39AA" w:rsidRPr="00975264">
        <w:rPr>
          <w:sz w:val="22"/>
          <w:szCs w:val="22"/>
        </w:rPr>
        <w:t xml:space="preserve"> Board to consider approval of Curriculum Purchase</w:t>
      </w:r>
    </w:p>
    <w:p w14:paraId="1AF3863F" w14:textId="77777777" w:rsidR="008A39AA" w:rsidRDefault="008A39AA" w:rsidP="008A39AA">
      <w:pPr>
        <w:pStyle w:val="ListParagraph"/>
        <w:ind w:left="2520"/>
        <w:rPr>
          <w:sz w:val="22"/>
          <w:szCs w:val="22"/>
        </w:rPr>
      </w:pPr>
    </w:p>
    <w:p w14:paraId="0B71D86F" w14:textId="11CC4368" w:rsidR="008A39AA" w:rsidRPr="00A96B31" w:rsidRDefault="008A39AA" w:rsidP="008A39A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96B31">
        <w:rPr>
          <w:sz w:val="22"/>
          <w:szCs w:val="22"/>
        </w:rPr>
        <w:t>Board to consider approval</w:t>
      </w:r>
      <w:r w:rsidR="00E32368">
        <w:rPr>
          <w:sz w:val="22"/>
          <w:szCs w:val="22"/>
        </w:rPr>
        <w:t xml:space="preserve"> </w:t>
      </w:r>
      <w:r w:rsidR="000D403B">
        <w:rPr>
          <w:sz w:val="22"/>
          <w:szCs w:val="22"/>
        </w:rPr>
        <w:t>Prop 28 Arts &amp; Music Annual Report</w:t>
      </w:r>
    </w:p>
    <w:p w14:paraId="2988E0FC" w14:textId="77777777" w:rsidR="008A39AA" w:rsidRPr="00992C94" w:rsidRDefault="008A39AA" w:rsidP="008A39AA">
      <w:pPr>
        <w:pStyle w:val="ListParagraph"/>
        <w:rPr>
          <w:sz w:val="22"/>
          <w:szCs w:val="22"/>
        </w:rPr>
      </w:pPr>
    </w:p>
    <w:p w14:paraId="032BE20B" w14:textId="155C04FA" w:rsidR="008A39AA" w:rsidRPr="009D2A9A" w:rsidRDefault="008A39AA" w:rsidP="009D2A9A">
      <w:pPr>
        <w:rPr>
          <w:sz w:val="22"/>
          <w:szCs w:val="22"/>
        </w:rPr>
      </w:pPr>
    </w:p>
    <w:p w14:paraId="629F744D" w14:textId="77777777" w:rsidR="000D403B" w:rsidRPr="000D403B" w:rsidRDefault="000D403B" w:rsidP="000D403B">
      <w:pPr>
        <w:pStyle w:val="ListParagraph"/>
        <w:rPr>
          <w:sz w:val="22"/>
          <w:szCs w:val="22"/>
        </w:rPr>
      </w:pPr>
    </w:p>
    <w:p w14:paraId="70C59CAC" w14:textId="77777777" w:rsidR="00975264" w:rsidRDefault="00975264" w:rsidP="00975264">
      <w:pPr>
        <w:pStyle w:val="ListParagraph"/>
        <w:ind w:left="2520"/>
        <w:rPr>
          <w:sz w:val="22"/>
          <w:szCs w:val="22"/>
        </w:rPr>
      </w:pPr>
    </w:p>
    <w:p w14:paraId="68187588" w14:textId="77777777" w:rsidR="00975264" w:rsidRPr="00975264" w:rsidRDefault="00975264" w:rsidP="00975264">
      <w:pPr>
        <w:pStyle w:val="ListParagraph"/>
        <w:rPr>
          <w:sz w:val="22"/>
          <w:szCs w:val="22"/>
        </w:rPr>
      </w:pPr>
    </w:p>
    <w:p w14:paraId="5B1A5762" w14:textId="77777777" w:rsidR="00975264" w:rsidRDefault="00975264" w:rsidP="00975264">
      <w:pPr>
        <w:pStyle w:val="ListParagraph"/>
        <w:ind w:left="2520"/>
        <w:rPr>
          <w:sz w:val="22"/>
          <w:szCs w:val="22"/>
        </w:rPr>
      </w:pPr>
    </w:p>
    <w:p w14:paraId="6DE20EC5" w14:textId="77777777" w:rsidR="00975264" w:rsidRDefault="00975264" w:rsidP="00975264">
      <w:pPr>
        <w:pStyle w:val="ListParagraph"/>
        <w:ind w:left="2520"/>
        <w:rPr>
          <w:sz w:val="22"/>
          <w:szCs w:val="22"/>
        </w:rPr>
      </w:pPr>
    </w:p>
    <w:p w14:paraId="6AABF9EA" w14:textId="6A704B42" w:rsidR="000D403B" w:rsidRPr="009D2A9A" w:rsidRDefault="009D2A9A" w:rsidP="009D2A9A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J.</w:t>
      </w:r>
      <w:r w:rsidR="000D403B" w:rsidRPr="009D2A9A">
        <w:rPr>
          <w:sz w:val="22"/>
          <w:szCs w:val="22"/>
        </w:rPr>
        <w:t xml:space="preserve">       Board to consider approval of 2025-26 Art/Music proposals</w:t>
      </w:r>
    </w:p>
    <w:p w14:paraId="1BC172F5" w14:textId="77777777" w:rsidR="000D403B" w:rsidRPr="000D403B" w:rsidRDefault="000D403B" w:rsidP="000D403B">
      <w:pPr>
        <w:pStyle w:val="ListParagraph"/>
        <w:rPr>
          <w:sz w:val="22"/>
          <w:szCs w:val="22"/>
        </w:rPr>
      </w:pPr>
    </w:p>
    <w:p w14:paraId="048FCD3E" w14:textId="273C4483" w:rsidR="000D403B" w:rsidRPr="009D2A9A" w:rsidRDefault="009D2A9A" w:rsidP="009D2A9A">
      <w:pPr>
        <w:ind w:left="2160"/>
        <w:rPr>
          <w:sz w:val="22"/>
          <w:szCs w:val="22"/>
        </w:rPr>
      </w:pPr>
      <w:r>
        <w:rPr>
          <w:sz w:val="22"/>
          <w:szCs w:val="22"/>
        </w:rPr>
        <w:t>K</w:t>
      </w:r>
      <w:r w:rsidR="000D403B" w:rsidRPr="009D2A9A">
        <w:rPr>
          <w:sz w:val="22"/>
          <w:szCs w:val="22"/>
        </w:rPr>
        <w:t xml:space="preserve">        Board to consider approval of Mindfulness Training and Martial Arts 2025-26 proposal</w:t>
      </w:r>
    </w:p>
    <w:p w14:paraId="458B5FD7" w14:textId="77777777" w:rsidR="008A39AA" w:rsidRDefault="008A39AA" w:rsidP="008A39AA">
      <w:pPr>
        <w:rPr>
          <w:sz w:val="22"/>
          <w:szCs w:val="22"/>
        </w:rPr>
      </w:pPr>
    </w:p>
    <w:p w14:paraId="0EE89C85" w14:textId="633A517E" w:rsidR="008A39AA" w:rsidRPr="009D2A9A" w:rsidRDefault="009D2A9A" w:rsidP="009D2A9A">
      <w:pPr>
        <w:ind w:left="2160"/>
        <w:rPr>
          <w:sz w:val="22"/>
          <w:szCs w:val="22"/>
        </w:rPr>
      </w:pPr>
      <w:r>
        <w:rPr>
          <w:sz w:val="22"/>
          <w:szCs w:val="22"/>
        </w:rPr>
        <w:t>L.</w:t>
      </w:r>
      <w:r w:rsidR="008A39AA" w:rsidRPr="009D2A9A">
        <w:rPr>
          <w:sz w:val="22"/>
          <w:szCs w:val="22"/>
        </w:rPr>
        <w:t xml:space="preserve">       Board to consider approval of </w:t>
      </w:r>
      <w:r w:rsidR="00C1402D" w:rsidRPr="009D2A9A">
        <w:rPr>
          <w:sz w:val="22"/>
          <w:szCs w:val="22"/>
        </w:rPr>
        <w:t xml:space="preserve">2025 </w:t>
      </w:r>
      <w:r w:rsidR="008A39AA" w:rsidRPr="009D2A9A">
        <w:rPr>
          <w:sz w:val="22"/>
          <w:szCs w:val="22"/>
        </w:rPr>
        <w:t xml:space="preserve">CAASPP </w:t>
      </w:r>
      <w:r>
        <w:rPr>
          <w:sz w:val="22"/>
          <w:szCs w:val="22"/>
        </w:rPr>
        <w:t>T</w:t>
      </w:r>
      <w:r w:rsidR="008A39AA" w:rsidRPr="009D2A9A">
        <w:rPr>
          <w:sz w:val="22"/>
          <w:szCs w:val="22"/>
        </w:rPr>
        <w:t xml:space="preserve">est results </w:t>
      </w:r>
    </w:p>
    <w:p w14:paraId="0CC94388" w14:textId="77777777" w:rsidR="008A39AA" w:rsidRPr="00240B94" w:rsidRDefault="008A39AA" w:rsidP="008A39AA">
      <w:pPr>
        <w:rPr>
          <w:sz w:val="22"/>
          <w:szCs w:val="22"/>
        </w:rPr>
      </w:pPr>
    </w:p>
    <w:p w14:paraId="20306823" w14:textId="77777777" w:rsidR="008A39AA" w:rsidRPr="00A96B31" w:rsidRDefault="008A39AA" w:rsidP="008A39AA">
      <w:pPr>
        <w:rPr>
          <w:sz w:val="22"/>
          <w:szCs w:val="22"/>
        </w:rPr>
      </w:pPr>
    </w:p>
    <w:p w14:paraId="7C17D53D" w14:textId="77777777" w:rsidR="008A39AA" w:rsidRDefault="008A39AA" w:rsidP="008A39AA">
      <w:pPr>
        <w:rPr>
          <w:sz w:val="22"/>
          <w:szCs w:val="22"/>
        </w:rPr>
      </w:pPr>
    </w:p>
    <w:p w14:paraId="395C6CC9" w14:textId="77777777" w:rsidR="008A39AA" w:rsidRPr="00536EE6" w:rsidRDefault="008A39AA" w:rsidP="008A39AA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29C63CF4" w14:textId="77777777" w:rsidR="008A39AA" w:rsidRPr="00E8721C" w:rsidRDefault="008A39AA" w:rsidP="008A39A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351D1FA1" w14:textId="6672A335" w:rsidR="008A39AA" w:rsidRDefault="00975264" w:rsidP="008A39AA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7</w:t>
      </w:r>
      <w:r w:rsidR="008A39AA">
        <w:rPr>
          <w:sz w:val="22"/>
          <w:szCs w:val="22"/>
        </w:rPr>
        <w:t>.</w:t>
      </w:r>
      <w:r w:rsidR="008A39AA">
        <w:rPr>
          <w:sz w:val="22"/>
          <w:szCs w:val="22"/>
        </w:rPr>
        <w:tab/>
      </w:r>
      <w:r w:rsidR="008A39AA" w:rsidRPr="000F2560">
        <w:rPr>
          <w:sz w:val="22"/>
          <w:szCs w:val="22"/>
        </w:rPr>
        <w:t>Adjournment</w:t>
      </w:r>
      <w:r w:rsidR="008A39AA">
        <w:rPr>
          <w:sz w:val="22"/>
          <w:szCs w:val="22"/>
        </w:rPr>
        <w:t>:</w:t>
      </w:r>
    </w:p>
    <w:p w14:paraId="395325CD" w14:textId="77777777" w:rsidR="008A39AA" w:rsidRPr="00450E0B" w:rsidRDefault="008A39AA" w:rsidP="008A39AA">
      <w:pPr>
        <w:pStyle w:val="NoSpacing"/>
        <w:ind w:firstLine="720"/>
        <w:rPr>
          <w:b/>
          <w:bCs/>
          <w:sz w:val="22"/>
          <w:szCs w:val="22"/>
        </w:rPr>
      </w:pPr>
    </w:p>
    <w:p w14:paraId="45DDF9CC" w14:textId="52244E3D" w:rsidR="008A39AA" w:rsidRPr="008C1FF6" w:rsidRDefault="008A39AA" w:rsidP="008A39AA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D46098">
        <w:rPr>
          <w:i/>
          <w:sz w:val="22"/>
          <w:szCs w:val="22"/>
        </w:rPr>
        <w:t>August 13</w:t>
      </w:r>
      <w:r>
        <w:rPr>
          <w:i/>
          <w:sz w:val="22"/>
          <w:szCs w:val="22"/>
        </w:rPr>
        <w:t>, 2025</w:t>
      </w:r>
    </w:p>
    <w:p w14:paraId="6FC4D628" w14:textId="77777777" w:rsidR="008A39AA" w:rsidRDefault="008A39AA" w:rsidP="008A39AA"/>
    <w:p w14:paraId="6D58AE92" w14:textId="77777777" w:rsidR="008A39AA" w:rsidRPr="007D3E64" w:rsidRDefault="008A39AA" w:rsidP="008A39A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7E2E028F" w14:textId="77777777" w:rsidR="008A39AA" w:rsidRPr="007D3E64" w:rsidRDefault="008A39AA" w:rsidP="008A3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46251AF7" w14:textId="77777777" w:rsidR="008A39AA" w:rsidRPr="007D3E64" w:rsidRDefault="008A39AA" w:rsidP="008A3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188848AE" w14:textId="77777777" w:rsidR="008A39AA" w:rsidRPr="007D3E64" w:rsidRDefault="008A39AA" w:rsidP="008A3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3F58F19C" w14:textId="77777777" w:rsidR="008A39AA" w:rsidRPr="007D3E64" w:rsidRDefault="008A39AA" w:rsidP="008A3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5239C291" w14:textId="77777777" w:rsidR="008A39AA" w:rsidRPr="00934A26" w:rsidRDefault="008A39AA" w:rsidP="008A3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3414DC0B" w14:textId="77777777" w:rsidR="007D08FE" w:rsidRDefault="007D08FE"/>
    <w:sectPr w:rsidR="007D08FE" w:rsidSect="008A39AA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BAF6F6D"/>
    <w:multiLevelType w:val="hybridMultilevel"/>
    <w:tmpl w:val="6670619E"/>
    <w:lvl w:ilvl="0" w:tplc="2E8E60A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78163CBD"/>
    <w:multiLevelType w:val="hybridMultilevel"/>
    <w:tmpl w:val="B3D21F62"/>
    <w:lvl w:ilvl="0" w:tplc="BA4CA7EC">
      <w:start w:val="9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63413253">
    <w:abstractNumId w:val="0"/>
  </w:num>
  <w:num w:numId="2" w16cid:durableId="85080206">
    <w:abstractNumId w:val="2"/>
  </w:num>
  <w:num w:numId="3" w16cid:durableId="85997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A"/>
    <w:rsid w:val="000D403B"/>
    <w:rsid w:val="0022206E"/>
    <w:rsid w:val="004449F7"/>
    <w:rsid w:val="005F31FC"/>
    <w:rsid w:val="007D08FE"/>
    <w:rsid w:val="007D7549"/>
    <w:rsid w:val="008A39AA"/>
    <w:rsid w:val="00975264"/>
    <w:rsid w:val="00994F83"/>
    <w:rsid w:val="009D2A9A"/>
    <w:rsid w:val="00C1402D"/>
    <w:rsid w:val="00D46098"/>
    <w:rsid w:val="00E32368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C7AF4D"/>
  <w15:chartTrackingRefBased/>
  <w15:docId w15:val="{334CF808-9F8D-4FC1-9016-82E9F457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9A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A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8A39AA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8A39AA"/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NoSpacing">
    <w:name w:val="No Spacing"/>
    <w:uiPriority w:val="1"/>
    <w:qFormat/>
    <w:rsid w:val="008A39A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5</cp:revision>
  <cp:lastPrinted>2025-06-06T15:20:00Z</cp:lastPrinted>
  <dcterms:created xsi:type="dcterms:W3CDTF">2025-06-05T18:56:00Z</dcterms:created>
  <dcterms:modified xsi:type="dcterms:W3CDTF">2025-06-06T15:28:00Z</dcterms:modified>
</cp:coreProperties>
</file>