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B95CE" w14:textId="2945658F" w:rsidR="00C86D0B" w:rsidRPr="00C139C8" w:rsidRDefault="00F16A2D" w:rsidP="00F16A2D">
      <w:pPr>
        <w:jc w:val="center"/>
        <w:rPr>
          <w:rFonts w:ascii="Times New Roman" w:hAnsi="Times New Roman" w:cs="Times New Roman"/>
          <w:sz w:val="24"/>
          <w:szCs w:val="24"/>
        </w:rPr>
      </w:pPr>
      <w:r w:rsidRPr="00C139C8">
        <w:rPr>
          <w:rFonts w:ascii="Times New Roman" w:hAnsi="Times New Roman" w:cs="Times New Roman"/>
          <w:sz w:val="24"/>
          <w:szCs w:val="24"/>
        </w:rPr>
        <w:t>Prattville High School</w:t>
      </w:r>
    </w:p>
    <w:p w14:paraId="6655E24F" w14:textId="5CB4AEB0" w:rsidR="00F16A2D" w:rsidRDefault="00F16A2D" w:rsidP="00F16A2D">
      <w:pPr>
        <w:jc w:val="center"/>
        <w:rPr>
          <w:rFonts w:ascii="Times New Roman" w:hAnsi="Times New Roman" w:cs="Times New Roman"/>
          <w:sz w:val="24"/>
          <w:szCs w:val="24"/>
        </w:rPr>
      </w:pPr>
      <w:r w:rsidRPr="00F16A2D">
        <w:rPr>
          <w:rFonts w:ascii="Times New Roman" w:hAnsi="Times New Roman" w:cs="Times New Roman"/>
          <w:sz w:val="24"/>
          <w:szCs w:val="24"/>
        </w:rPr>
        <w:t>2026-2027</w:t>
      </w:r>
    </w:p>
    <w:p w14:paraId="4B27D311" w14:textId="3EA630F5" w:rsidR="00F16A2D" w:rsidRDefault="00F16A2D" w:rsidP="00C85423">
      <w:pPr>
        <w:spacing w:line="240" w:lineRule="auto"/>
        <w:jc w:val="center"/>
        <w:rPr>
          <w:rFonts w:ascii="Times New Roman" w:hAnsi="Times New Roman" w:cs="Times New Roman"/>
          <w:sz w:val="24"/>
          <w:szCs w:val="24"/>
        </w:rPr>
      </w:pPr>
      <w:r>
        <w:rPr>
          <w:rFonts w:ascii="Times New Roman" w:hAnsi="Times New Roman" w:cs="Times New Roman"/>
          <w:sz w:val="24"/>
          <w:szCs w:val="24"/>
        </w:rPr>
        <w:t>Subject: Biology</w:t>
      </w:r>
    </w:p>
    <w:p w14:paraId="08B0F682" w14:textId="6B31320E" w:rsidR="00F16A2D" w:rsidRDefault="00F16A2D" w:rsidP="00F16A2D">
      <w:pPr>
        <w:jc w:val="center"/>
        <w:rPr>
          <w:rFonts w:ascii="Times New Roman" w:hAnsi="Times New Roman" w:cs="Times New Roman"/>
          <w:sz w:val="24"/>
          <w:szCs w:val="24"/>
        </w:rPr>
      </w:pPr>
      <w:r w:rsidRPr="00F16A2D">
        <w:rPr>
          <w:rFonts w:ascii="Times New Roman" w:hAnsi="Times New Roman" w:cs="Times New Roman"/>
          <w:b/>
          <w:bCs/>
          <w:sz w:val="24"/>
          <w:szCs w:val="24"/>
        </w:rPr>
        <w:t>Instructor:</w:t>
      </w:r>
      <w:r>
        <w:rPr>
          <w:rFonts w:ascii="Times New Roman" w:hAnsi="Times New Roman" w:cs="Times New Roman"/>
          <w:sz w:val="24"/>
          <w:szCs w:val="24"/>
        </w:rPr>
        <w:t xml:space="preserve"> Mrs. Peyton </w:t>
      </w:r>
      <w:proofErr w:type="gramStart"/>
      <w:r>
        <w:rPr>
          <w:rFonts w:ascii="Times New Roman" w:hAnsi="Times New Roman" w:cs="Times New Roman"/>
          <w:sz w:val="24"/>
          <w:szCs w:val="24"/>
        </w:rPr>
        <w:t xml:space="preserve">Clark  </w:t>
      </w:r>
      <w:r w:rsidRPr="00F16A2D">
        <w:rPr>
          <w:rFonts w:ascii="Times New Roman" w:hAnsi="Times New Roman" w:cs="Times New Roman"/>
          <w:b/>
          <w:bCs/>
          <w:sz w:val="24"/>
          <w:szCs w:val="24"/>
        </w:rPr>
        <w:t>Room</w:t>
      </w:r>
      <w:proofErr w:type="gramEnd"/>
      <w:r>
        <w:rPr>
          <w:rFonts w:ascii="Times New Roman" w:hAnsi="Times New Roman" w:cs="Times New Roman"/>
          <w:sz w:val="24"/>
          <w:szCs w:val="24"/>
        </w:rPr>
        <w:t>: SC-1</w:t>
      </w:r>
    </w:p>
    <w:p w14:paraId="595A20D2" w14:textId="466C0AF0" w:rsidR="00F16A2D" w:rsidRDefault="00F16A2D" w:rsidP="00C139C8">
      <w:pPr>
        <w:spacing w:line="240" w:lineRule="auto"/>
        <w:jc w:val="center"/>
        <w:rPr>
          <w:rFonts w:ascii="Times New Roman" w:hAnsi="Times New Roman" w:cs="Times New Roman"/>
          <w:b/>
          <w:bCs/>
          <w:sz w:val="24"/>
          <w:szCs w:val="24"/>
        </w:rPr>
      </w:pPr>
      <w:r w:rsidRPr="00F16A2D">
        <w:rPr>
          <w:rFonts w:ascii="Times New Roman" w:hAnsi="Times New Roman" w:cs="Times New Roman"/>
          <w:b/>
          <w:bCs/>
          <w:sz w:val="24"/>
          <w:szCs w:val="24"/>
        </w:rPr>
        <w:t>Email:</w:t>
      </w:r>
      <w:r>
        <w:rPr>
          <w:rFonts w:ascii="Times New Roman" w:hAnsi="Times New Roman" w:cs="Times New Roman"/>
          <w:b/>
          <w:bCs/>
          <w:sz w:val="24"/>
          <w:szCs w:val="24"/>
        </w:rPr>
        <w:t xml:space="preserve"> </w:t>
      </w:r>
      <w:hyperlink r:id="rId5" w:history="1">
        <w:r w:rsidR="00C139C8" w:rsidRPr="001E5D48">
          <w:rPr>
            <w:rStyle w:val="Hyperlink"/>
            <w:rFonts w:ascii="Times New Roman" w:hAnsi="Times New Roman" w:cs="Times New Roman"/>
            <w:b/>
            <w:bCs/>
            <w:sz w:val="24"/>
            <w:szCs w:val="24"/>
          </w:rPr>
          <w:t>peyton.clark@acboe.net-</w:t>
        </w:r>
      </w:hyperlink>
      <w:r w:rsidR="00C139C8">
        <w:rPr>
          <w:rFonts w:ascii="Times New Roman" w:hAnsi="Times New Roman" w:cs="Times New Roman"/>
          <w:b/>
          <w:bCs/>
          <w:sz w:val="24"/>
          <w:szCs w:val="24"/>
        </w:rPr>
        <w:t xml:space="preserve"> contact me via email OR parent squ</w:t>
      </w:r>
      <w:r w:rsidR="00A12576">
        <w:rPr>
          <w:rFonts w:ascii="Times New Roman" w:hAnsi="Times New Roman" w:cs="Times New Roman"/>
          <w:b/>
          <w:bCs/>
          <w:sz w:val="24"/>
          <w:szCs w:val="24"/>
        </w:rPr>
        <w:t>a</w:t>
      </w:r>
      <w:r w:rsidR="00C139C8">
        <w:rPr>
          <w:rFonts w:ascii="Times New Roman" w:hAnsi="Times New Roman" w:cs="Times New Roman"/>
          <w:b/>
          <w:bCs/>
          <w:sz w:val="24"/>
          <w:szCs w:val="24"/>
        </w:rPr>
        <w:t>re</w:t>
      </w:r>
    </w:p>
    <w:p w14:paraId="2BA969A4" w14:textId="2800D893" w:rsidR="00F16A2D" w:rsidRPr="00C139C8" w:rsidRDefault="00F16A2D" w:rsidP="00C139C8">
      <w:pPr>
        <w:spacing w:line="240" w:lineRule="auto"/>
        <w:ind w:left="720" w:hanging="720"/>
        <w:rPr>
          <w:rFonts w:ascii="Times New Roman" w:hAnsi="Times New Roman" w:cs="Times New Roman"/>
          <w:b/>
          <w:bCs/>
        </w:rPr>
      </w:pPr>
      <w:r w:rsidRPr="00C139C8">
        <w:rPr>
          <w:rFonts w:ascii="Times New Roman" w:hAnsi="Times New Roman" w:cs="Times New Roman"/>
          <w:b/>
          <w:bCs/>
        </w:rPr>
        <w:t>Course Materials:</w:t>
      </w:r>
    </w:p>
    <w:p w14:paraId="3980B677" w14:textId="77777777" w:rsidR="00F16A2D" w:rsidRPr="00C139C8" w:rsidRDefault="00F16A2D" w:rsidP="00C139C8">
      <w:pPr>
        <w:spacing w:line="240" w:lineRule="auto"/>
        <w:ind w:left="720" w:hanging="720"/>
        <w:rPr>
          <w:rFonts w:ascii="Cambria" w:hAnsi="Cambria"/>
          <w:color w:val="000000"/>
          <w:shd w:val="clear" w:color="auto" w:fill="FFFFFF"/>
        </w:rPr>
      </w:pPr>
      <w:r w:rsidRPr="00C139C8">
        <w:rPr>
          <w:rFonts w:ascii="Cambria" w:hAnsi="Cambria"/>
          <w:b/>
          <w:bCs/>
          <w:color w:val="000000"/>
          <w:shd w:val="clear" w:color="auto" w:fill="FFFFFF"/>
        </w:rPr>
        <w:t>Textbook</w:t>
      </w:r>
      <w:r w:rsidRPr="00C139C8">
        <w:rPr>
          <w:rFonts w:ascii="Cambria" w:hAnsi="Cambria"/>
          <w:color w:val="000000"/>
          <w:shd w:val="clear" w:color="auto" w:fill="FFFFFF"/>
        </w:rPr>
        <w:t>: Biology by Miller and Levine (</w:t>
      </w:r>
      <w:proofErr w:type="spellStart"/>
      <w:r w:rsidRPr="00C139C8">
        <w:rPr>
          <w:rFonts w:ascii="Cambria" w:hAnsi="Cambria"/>
          <w:color w:val="000000"/>
          <w:shd w:val="clear" w:color="auto" w:fill="FFFFFF"/>
        </w:rPr>
        <w:t>Savvas</w:t>
      </w:r>
      <w:proofErr w:type="spellEnd"/>
      <w:r w:rsidRPr="00C139C8">
        <w:rPr>
          <w:rFonts w:ascii="Cambria" w:hAnsi="Cambria"/>
          <w:color w:val="000000"/>
          <w:shd w:val="clear" w:color="auto" w:fill="FFFFFF"/>
        </w:rPr>
        <w:t xml:space="preserve"> Learning). Each student will have digital access</w:t>
      </w:r>
    </w:p>
    <w:p w14:paraId="43814E4D" w14:textId="35801B6B" w:rsidR="00F16A2D" w:rsidRPr="00C139C8" w:rsidRDefault="003D4C4C" w:rsidP="00C139C8">
      <w:pPr>
        <w:spacing w:line="240" w:lineRule="auto"/>
        <w:ind w:left="720" w:hanging="720"/>
        <w:rPr>
          <w:rFonts w:ascii="Cambria" w:hAnsi="Cambria"/>
          <w:color w:val="000000"/>
          <w:shd w:val="clear" w:color="auto" w:fill="FFFFFF"/>
        </w:rPr>
      </w:pPr>
      <w:r>
        <w:rPr>
          <w:rFonts w:ascii="Cambria" w:hAnsi="Cambria"/>
          <w:color w:val="000000"/>
          <w:shd w:val="clear" w:color="auto" w:fill="FFFFFF"/>
        </w:rPr>
        <w:t>t</w:t>
      </w:r>
      <w:r w:rsidR="00F16A2D" w:rsidRPr="00C139C8">
        <w:rPr>
          <w:rFonts w:ascii="Cambria" w:hAnsi="Cambria"/>
          <w:color w:val="000000"/>
          <w:shd w:val="clear" w:color="auto" w:fill="FFFFFF"/>
        </w:rPr>
        <w:t xml:space="preserve">hrough </w:t>
      </w:r>
      <w:proofErr w:type="spellStart"/>
      <w:r w:rsidR="00F16A2D" w:rsidRPr="00C139C8">
        <w:rPr>
          <w:rFonts w:ascii="Cambria" w:hAnsi="Cambria"/>
          <w:color w:val="000000"/>
          <w:shd w:val="clear" w:color="auto" w:fill="FFFFFF"/>
        </w:rPr>
        <w:t>Savvas</w:t>
      </w:r>
      <w:proofErr w:type="spellEnd"/>
      <w:r>
        <w:rPr>
          <w:rFonts w:ascii="Cambria" w:hAnsi="Cambria"/>
          <w:color w:val="000000"/>
          <w:shd w:val="clear" w:color="auto" w:fill="FFFFFF"/>
        </w:rPr>
        <w:t xml:space="preserve"> / Schoology</w:t>
      </w:r>
      <w:r w:rsidR="00F16A2D" w:rsidRPr="00C139C8">
        <w:rPr>
          <w:rFonts w:ascii="Cambria" w:hAnsi="Cambria"/>
          <w:color w:val="000000"/>
          <w:shd w:val="clear" w:color="auto" w:fill="FFFFFF"/>
        </w:rPr>
        <w:t>. Hard copies are classroom copies unless required by an IEP/504.</w:t>
      </w:r>
    </w:p>
    <w:p w14:paraId="5150ACD1" w14:textId="15581656" w:rsidR="00F16A2D" w:rsidRPr="00C139C8" w:rsidRDefault="00F16A2D" w:rsidP="00C139C8">
      <w:pPr>
        <w:spacing w:line="240" w:lineRule="auto"/>
        <w:ind w:left="720" w:hanging="720"/>
        <w:rPr>
          <w:rFonts w:ascii="Cambria" w:hAnsi="Cambria"/>
          <w:b/>
          <w:bCs/>
          <w:color w:val="000000"/>
          <w:shd w:val="clear" w:color="auto" w:fill="FFFFFF"/>
        </w:rPr>
      </w:pPr>
      <w:r w:rsidRPr="00C139C8">
        <w:rPr>
          <w:rFonts w:ascii="Cambria" w:hAnsi="Cambria"/>
          <w:b/>
          <w:bCs/>
          <w:color w:val="000000"/>
          <w:shd w:val="clear" w:color="auto" w:fill="FFFFFF"/>
        </w:rPr>
        <w:t xml:space="preserve">Device: </w:t>
      </w:r>
      <w:r w:rsidRPr="00C139C8">
        <w:rPr>
          <w:rFonts w:ascii="Cambria" w:hAnsi="Cambria"/>
          <w:color w:val="000000"/>
          <w:shd w:val="clear" w:color="auto" w:fill="FFFFFF"/>
        </w:rPr>
        <w:t>You will need a school-issued Chromebook to complete Schoology content in class each day. You are responsible for keeping it charged and ready for class. I do not have a class set of Chromebooks for student us.</w:t>
      </w:r>
    </w:p>
    <w:p w14:paraId="6F5D9F78" w14:textId="48245A92" w:rsidR="00F16A2D" w:rsidRPr="00C139C8" w:rsidRDefault="00F16A2D" w:rsidP="00C139C8">
      <w:pPr>
        <w:spacing w:line="240" w:lineRule="auto"/>
        <w:ind w:left="720" w:hanging="720"/>
        <w:rPr>
          <w:rFonts w:ascii="Cambria" w:hAnsi="Cambria"/>
          <w:color w:val="000000"/>
          <w:shd w:val="clear" w:color="auto" w:fill="FFFFFF"/>
        </w:rPr>
      </w:pPr>
      <w:r w:rsidRPr="00C139C8">
        <w:rPr>
          <w:rFonts w:ascii="Cambria" w:hAnsi="Cambria"/>
          <w:b/>
          <w:bCs/>
          <w:color w:val="000000"/>
          <w:shd w:val="clear" w:color="auto" w:fill="FFFFFF"/>
        </w:rPr>
        <w:t xml:space="preserve">Online Course Materials: </w:t>
      </w:r>
      <w:r w:rsidRPr="00C139C8">
        <w:rPr>
          <w:rFonts w:ascii="Cambria" w:hAnsi="Cambria"/>
          <w:color w:val="000000"/>
          <w:shd w:val="clear" w:color="auto" w:fill="FFFFFF"/>
        </w:rPr>
        <w:t xml:space="preserve">Materials will be in your Schoology account or on </w:t>
      </w:r>
      <w:proofErr w:type="spellStart"/>
      <w:r w:rsidRPr="00C139C8">
        <w:rPr>
          <w:rFonts w:ascii="Cambria" w:hAnsi="Cambria"/>
          <w:color w:val="000000"/>
          <w:shd w:val="clear" w:color="auto" w:fill="FFFFFF"/>
        </w:rPr>
        <w:t>Savvas</w:t>
      </w:r>
      <w:proofErr w:type="spellEnd"/>
      <w:r w:rsidRPr="00C139C8">
        <w:rPr>
          <w:rFonts w:ascii="Cambria" w:hAnsi="Cambria"/>
          <w:color w:val="000000"/>
          <w:shd w:val="clear" w:color="auto" w:fill="FFFFFF"/>
        </w:rPr>
        <w:t>.</w:t>
      </w:r>
    </w:p>
    <w:p w14:paraId="0DB90394" w14:textId="447181F6" w:rsidR="00F16A2D" w:rsidRPr="00C139C8" w:rsidRDefault="00F16A2D" w:rsidP="00F16A2D">
      <w:pPr>
        <w:ind w:left="720" w:hanging="720"/>
        <w:rPr>
          <w:rFonts w:ascii="Times New Roman" w:hAnsi="Times New Roman" w:cs="Times New Roman"/>
        </w:rPr>
      </w:pPr>
      <w:r w:rsidRPr="00C139C8">
        <w:rPr>
          <w:rFonts w:ascii="Times New Roman" w:hAnsi="Times New Roman" w:cs="Times New Roman"/>
        </w:rPr>
        <w:t>Course content:</w:t>
      </w:r>
    </w:p>
    <w:tbl>
      <w:tblPr>
        <w:tblStyle w:val="TableGrid"/>
        <w:tblW w:w="0" w:type="auto"/>
        <w:tblInd w:w="720" w:type="dxa"/>
        <w:tblLook w:val="04A0" w:firstRow="1" w:lastRow="0" w:firstColumn="1" w:lastColumn="0" w:noHBand="0" w:noVBand="1"/>
      </w:tblPr>
      <w:tblGrid>
        <w:gridCol w:w="632"/>
        <w:gridCol w:w="7998"/>
      </w:tblGrid>
      <w:tr w:rsidR="00F16A2D" w:rsidRPr="00C139C8" w14:paraId="683CAFB6" w14:textId="77777777" w:rsidTr="00F16A2D">
        <w:tc>
          <w:tcPr>
            <w:tcW w:w="535" w:type="dxa"/>
          </w:tcPr>
          <w:p w14:paraId="3782C9B1" w14:textId="4DA7BA84"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Unit</w:t>
            </w:r>
          </w:p>
        </w:tc>
        <w:tc>
          <w:tcPr>
            <w:tcW w:w="8095" w:type="dxa"/>
          </w:tcPr>
          <w:p w14:paraId="2F804DFD" w14:textId="1A32F68A"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Title</w:t>
            </w:r>
          </w:p>
        </w:tc>
      </w:tr>
      <w:tr w:rsidR="00F16A2D" w:rsidRPr="00C139C8" w14:paraId="27346825" w14:textId="77777777" w:rsidTr="00F16A2D">
        <w:tc>
          <w:tcPr>
            <w:tcW w:w="535" w:type="dxa"/>
          </w:tcPr>
          <w:p w14:paraId="7B2DB9EC" w14:textId="3A425152"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1</w:t>
            </w:r>
          </w:p>
        </w:tc>
        <w:tc>
          <w:tcPr>
            <w:tcW w:w="8095" w:type="dxa"/>
          </w:tcPr>
          <w:p w14:paraId="244286A7" w14:textId="467F3C23"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Cells</w:t>
            </w:r>
          </w:p>
        </w:tc>
      </w:tr>
      <w:tr w:rsidR="00F16A2D" w:rsidRPr="00C139C8" w14:paraId="1E0F2C53" w14:textId="77777777" w:rsidTr="00F16A2D">
        <w:tc>
          <w:tcPr>
            <w:tcW w:w="535" w:type="dxa"/>
          </w:tcPr>
          <w:p w14:paraId="208C251E" w14:textId="3028CE39"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2</w:t>
            </w:r>
          </w:p>
        </w:tc>
        <w:tc>
          <w:tcPr>
            <w:tcW w:w="8095" w:type="dxa"/>
          </w:tcPr>
          <w:p w14:paraId="3B78A2ED" w14:textId="19D27738"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DNA and Protein Synthesis</w:t>
            </w:r>
          </w:p>
        </w:tc>
      </w:tr>
      <w:tr w:rsidR="00F16A2D" w:rsidRPr="00C139C8" w14:paraId="2BC843DC" w14:textId="77777777" w:rsidTr="00F16A2D">
        <w:tc>
          <w:tcPr>
            <w:tcW w:w="535" w:type="dxa"/>
          </w:tcPr>
          <w:p w14:paraId="472437E8" w14:textId="3A3464CE"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3</w:t>
            </w:r>
          </w:p>
        </w:tc>
        <w:tc>
          <w:tcPr>
            <w:tcW w:w="8095" w:type="dxa"/>
          </w:tcPr>
          <w:p w14:paraId="53818B42" w14:textId="50CE9598"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Growth and Development</w:t>
            </w:r>
          </w:p>
        </w:tc>
      </w:tr>
      <w:tr w:rsidR="00F16A2D" w:rsidRPr="00C139C8" w14:paraId="42E226BE" w14:textId="77777777" w:rsidTr="00F16A2D">
        <w:tc>
          <w:tcPr>
            <w:tcW w:w="535" w:type="dxa"/>
          </w:tcPr>
          <w:p w14:paraId="3CE02371" w14:textId="204DD564"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4</w:t>
            </w:r>
          </w:p>
        </w:tc>
        <w:tc>
          <w:tcPr>
            <w:tcW w:w="8095" w:type="dxa"/>
          </w:tcPr>
          <w:p w14:paraId="7DBC7BB1" w14:textId="0340FFE0"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Cellular Homeostasis</w:t>
            </w:r>
          </w:p>
        </w:tc>
      </w:tr>
      <w:tr w:rsidR="00F16A2D" w:rsidRPr="00C139C8" w14:paraId="568B2B1B" w14:textId="77777777" w:rsidTr="00F16A2D">
        <w:tc>
          <w:tcPr>
            <w:tcW w:w="535" w:type="dxa"/>
          </w:tcPr>
          <w:p w14:paraId="78F52129" w14:textId="669CBD80"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5</w:t>
            </w:r>
          </w:p>
        </w:tc>
        <w:tc>
          <w:tcPr>
            <w:tcW w:w="8095" w:type="dxa"/>
          </w:tcPr>
          <w:p w14:paraId="6F060F70" w14:textId="65D1FD8C"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Photosynthesis and Respiration</w:t>
            </w:r>
          </w:p>
        </w:tc>
      </w:tr>
      <w:tr w:rsidR="00F16A2D" w:rsidRPr="00C139C8" w14:paraId="661BC386" w14:textId="77777777" w:rsidTr="00F16A2D">
        <w:tc>
          <w:tcPr>
            <w:tcW w:w="535" w:type="dxa"/>
          </w:tcPr>
          <w:p w14:paraId="3401888C" w14:textId="43F8C797"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6</w:t>
            </w:r>
          </w:p>
        </w:tc>
        <w:tc>
          <w:tcPr>
            <w:tcW w:w="8095" w:type="dxa"/>
          </w:tcPr>
          <w:p w14:paraId="39E01F41" w14:textId="266EFD06"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Interdependent Relationships</w:t>
            </w:r>
          </w:p>
        </w:tc>
      </w:tr>
      <w:tr w:rsidR="00F16A2D" w:rsidRPr="00C139C8" w14:paraId="23C741D2" w14:textId="77777777" w:rsidTr="00F16A2D">
        <w:tc>
          <w:tcPr>
            <w:tcW w:w="535" w:type="dxa"/>
          </w:tcPr>
          <w:p w14:paraId="5228CD63" w14:textId="0AED8D39"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7</w:t>
            </w:r>
          </w:p>
        </w:tc>
        <w:tc>
          <w:tcPr>
            <w:tcW w:w="8095" w:type="dxa"/>
          </w:tcPr>
          <w:p w14:paraId="025C236A" w14:textId="01158D82" w:rsidR="00F16A2D" w:rsidRPr="00C139C8" w:rsidRDefault="00F16A2D" w:rsidP="00F16A2D">
            <w:pPr>
              <w:rPr>
                <w:rFonts w:ascii="Times New Roman" w:hAnsi="Times New Roman" w:cs="Times New Roman"/>
                <w:b/>
                <w:bCs/>
              </w:rPr>
            </w:pPr>
            <w:r w:rsidRPr="00C139C8">
              <w:rPr>
                <w:rFonts w:ascii="Times New Roman" w:hAnsi="Times New Roman" w:cs="Times New Roman"/>
                <w:b/>
                <w:bCs/>
              </w:rPr>
              <w:t>Matter and Energy Flow</w:t>
            </w:r>
          </w:p>
        </w:tc>
      </w:tr>
      <w:tr w:rsidR="00F16A2D" w:rsidRPr="00C139C8" w14:paraId="700EFE38" w14:textId="77777777" w:rsidTr="00F16A2D">
        <w:tc>
          <w:tcPr>
            <w:tcW w:w="535" w:type="dxa"/>
          </w:tcPr>
          <w:p w14:paraId="657D18E5" w14:textId="1335080A" w:rsidR="00F16A2D" w:rsidRPr="00C139C8" w:rsidRDefault="00332A75" w:rsidP="00F16A2D">
            <w:pPr>
              <w:rPr>
                <w:rFonts w:ascii="Times New Roman" w:hAnsi="Times New Roman" w:cs="Times New Roman"/>
                <w:b/>
                <w:bCs/>
              </w:rPr>
            </w:pPr>
            <w:r w:rsidRPr="00C139C8">
              <w:rPr>
                <w:rFonts w:ascii="Times New Roman" w:hAnsi="Times New Roman" w:cs="Times New Roman"/>
                <w:b/>
                <w:bCs/>
              </w:rPr>
              <w:t>8</w:t>
            </w:r>
          </w:p>
        </w:tc>
        <w:tc>
          <w:tcPr>
            <w:tcW w:w="8095" w:type="dxa"/>
          </w:tcPr>
          <w:p w14:paraId="0B30F40B" w14:textId="12353B41" w:rsidR="00F16A2D" w:rsidRPr="00C139C8" w:rsidRDefault="00332A75" w:rsidP="00F16A2D">
            <w:pPr>
              <w:rPr>
                <w:rFonts w:ascii="Times New Roman" w:hAnsi="Times New Roman" w:cs="Times New Roman"/>
                <w:b/>
                <w:bCs/>
              </w:rPr>
            </w:pPr>
            <w:r w:rsidRPr="00C139C8">
              <w:rPr>
                <w:rFonts w:ascii="Times New Roman" w:hAnsi="Times New Roman" w:cs="Times New Roman"/>
                <w:b/>
                <w:bCs/>
              </w:rPr>
              <w:t>Population Dynamics</w:t>
            </w:r>
          </w:p>
        </w:tc>
      </w:tr>
      <w:tr w:rsidR="00332A75" w:rsidRPr="00C139C8" w14:paraId="2919C4E2" w14:textId="77777777" w:rsidTr="00F16A2D">
        <w:tc>
          <w:tcPr>
            <w:tcW w:w="535" w:type="dxa"/>
          </w:tcPr>
          <w:p w14:paraId="25C67A75" w14:textId="1F2EF78B" w:rsidR="00332A75" w:rsidRPr="00C139C8" w:rsidRDefault="00332A75" w:rsidP="00F16A2D">
            <w:pPr>
              <w:rPr>
                <w:rFonts w:ascii="Times New Roman" w:hAnsi="Times New Roman" w:cs="Times New Roman"/>
                <w:b/>
                <w:bCs/>
              </w:rPr>
            </w:pPr>
            <w:r w:rsidRPr="00C139C8">
              <w:rPr>
                <w:rFonts w:ascii="Times New Roman" w:hAnsi="Times New Roman" w:cs="Times New Roman"/>
                <w:b/>
                <w:bCs/>
              </w:rPr>
              <w:t>9</w:t>
            </w:r>
          </w:p>
        </w:tc>
        <w:tc>
          <w:tcPr>
            <w:tcW w:w="8095" w:type="dxa"/>
          </w:tcPr>
          <w:p w14:paraId="4A548FB4" w14:textId="0D21E6ED" w:rsidR="00332A75" w:rsidRPr="00C139C8" w:rsidRDefault="00332A75" w:rsidP="00F16A2D">
            <w:pPr>
              <w:rPr>
                <w:rFonts w:ascii="Times New Roman" w:hAnsi="Times New Roman" w:cs="Times New Roman"/>
                <w:b/>
                <w:bCs/>
              </w:rPr>
            </w:pPr>
            <w:r w:rsidRPr="00C139C8">
              <w:rPr>
                <w:rFonts w:ascii="Times New Roman" w:hAnsi="Times New Roman" w:cs="Times New Roman"/>
                <w:b/>
                <w:bCs/>
              </w:rPr>
              <w:t>Biodiversity</w:t>
            </w:r>
          </w:p>
        </w:tc>
      </w:tr>
      <w:tr w:rsidR="00332A75" w:rsidRPr="00C139C8" w14:paraId="77BAD90C" w14:textId="77777777" w:rsidTr="00F16A2D">
        <w:tc>
          <w:tcPr>
            <w:tcW w:w="535" w:type="dxa"/>
          </w:tcPr>
          <w:p w14:paraId="31CF8F1B" w14:textId="60832BC9" w:rsidR="00332A75" w:rsidRPr="00C139C8" w:rsidRDefault="00332A75" w:rsidP="00F16A2D">
            <w:pPr>
              <w:rPr>
                <w:rFonts w:ascii="Times New Roman" w:hAnsi="Times New Roman" w:cs="Times New Roman"/>
                <w:b/>
                <w:bCs/>
              </w:rPr>
            </w:pPr>
            <w:r w:rsidRPr="00C139C8">
              <w:rPr>
                <w:rFonts w:ascii="Times New Roman" w:hAnsi="Times New Roman" w:cs="Times New Roman"/>
                <w:b/>
                <w:bCs/>
              </w:rPr>
              <w:t>10</w:t>
            </w:r>
          </w:p>
        </w:tc>
        <w:tc>
          <w:tcPr>
            <w:tcW w:w="8095" w:type="dxa"/>
          </w:tcPr>
          <w:p w14:paraId="02B1BD61" w14:textId="279626A5" w:rsidR="00332A75" w:rsidRPr="00C139C8" w:rsidRDefault="00332A75" w:rsidP="00F16A2D">
            <w:pPr>
              <w:rPr>
                <w:rFonts w:ascii="Times New Roman" w:hAnsi="Times New Roman" w:cs="Times New Roman"/>
                <w:b/>
                <w:bCs/>
              </w:rPr>
            </w:pPr>
            <w:r w:rsidRPr="00C139C8">
              <w:rPr>
                <w:rFonts w:ascii="Times New Roman" w:hAnsi="Times New Roman" w:cs="Times New Roman"/>
                <w:b/>
                <w:bCs/>
              </w:rPr>
              <w:t>Inherited Traits and Environmental Impact</w:t>
            </w:r>
          </w:p>
        </w:tc>
      </w:tr>
      <w:tr w:rsidR="00332A75" w:rsidRPr="00C139C8" w14:paraId="387EC64D" w14:textId="77777777" w:rsidTr="00F16A2D">
        <w:tc>
          <w:tcPr>
            <w:tcW w:w="535" w:type="dxa"/>
          </w:tcPr>
          <w:p w14:paraId="70313634" w14:textId="527B7F83" w:rsidR="00332A75" w:rsidRPr="00C139C8" w:rsidRDefault="00332A75" w:rsidP="00F16A2D">
            <w:pPr>
              <w:rPr>
                <w:rFonts w:ascii="Times New Roman" w:hAnsi="Times New Roman" w:cs="Times New Roman"/>
                <w:b/>
                <w:bCs/>
              </w:rPr>
            </w:pPr>
            <w:r w:rsidRPr="00C139C8">
              <w:rPr>
                <w:rFonts w:ascii="Times New Roman" w:hAnsi="Times New Roman" w:cs="Times New Roman"/>
                <w:b/>
                <w:bCs/>
              </w:rPr>
              <w:t>11</w:t>
            </w:r>
          </w:p>
        </w:tc>
        <w:tc>
          <w:tcPr>
            <w:tcW w:w="8095" w:type="dxa"/>
          </w:tcPr>
          <w:p w14:paraId="2AF94953" w14:textId="49253016" w:rsidR="00332A75" w:rsidRPr="00C139C8" w:rsidRDefault="00332A75" w:rsidP="00F16A2D">
            <w:pPr>
              <w:rPr>
                <w:rFonts w:ascii="Times New Roman" w:hAnsi="Times New Roman" w:cs="Times New Roman"/>
                <w:b/>
                <w:bCs/>
              </w:rPr>
            </w:pPr>
            <w:r w:rsidRPr="00C139C8">
              <w:rPr>
                <w:rFonts w:ascii="Times New Roman" w:hAnsi="Times New Roman" w:cs="Times New Roman"/>
                <w:b/>
                <w:bCs/>
              </w:rPr>
              <w:t>Heredity and Meiosis</w:t>
            </w:r>
          </w:p>
        </w:tc>
      </w:tr>
      <w:tr w:rsidR="00332A75" w:rsidRPr="00C139C8" w14:paraId="195836E6" w14:textId="77777777" w:rsidTr="00F16A2D">
        <w:tc>
          <w:tcPr>
            <w:tcW w:w="535" w:type="dxa"/>
          </w:tcPr>
          <w:p w14:paraId="07235F1E" w14:textId="073968EB" w:rsidR="00332A75" w:rsidRPr="00C139C8" w:rsidRDefault="00332A75" w:rsidP="00F16A2D">
            <w:pPr>
              <w:rPr>
                <w:rFonts w:ascii="Times New Roman" w:hAnsi="Times New Roman" w:cs="Times New Roman"/>
                <w:b/>
                <w:bCs/>
              </w:rPr>
            </w:pPr>
            <w:r w:rsidRPr="00C139C8">
              <w:rPr>
                <w:rFonts w:ascii="Times New Roman" w:hAnsi="Times New Roman" w:cs="Times New Roman"/>
                <w:b/>
                <w:bCs/>
              </w:rPr>
              <w:t>12</w:t>
            </w:r>
          </w:p>
        </w:tc>
        <w:tc>
          <w:tcPr>
            <w:tcW w:w="8095" w:type="dxa"/>
          </w:tcPr>
          <w:p w14:paraId="7304C721" w14:textId="48DE9E30" w:rsidR="00332A75" w:rsidRPr="00C139C8" w:rsidRDefault="00332A75" w:rsidP="00F16A2D">
            <w:pPr>
              <w:rPr>
                <w:rFonts w:ascii="Times New Roman" w:hAnsi="Times New Roman" w:cs="Times New Roman"/>
                <w:b/>
                <w:bCs/>
              </w:rPr>
            </w:pPr>
            <w:r w:rsidRPr="00C139C8">
              <w:rPr>
                <w:rFonts w:ascii="Times New Roman" w:hAnsi="Times New Roman" w:cs="Times New Roman"/>
                <w:b/>
                <w:bCs/>
              </w:rPr>
              <w:t>Phylogenetics</w:t>
            </w:r>
          </w:p>
        </w:tc>
      </w:tr>
      <w:tr w:rsidR="00332A75" w:rsidRPr="00C139C8" w14:paraId="6E5D7A98" w14:textId="77777777" w:rsidTr="00F16A2D">
        <w:tc>
          <w:tcPr>
            <w:tcW w:w="535" w:type="dxa"/>
          </w:tcPr>
          <w:p w14:paraId="5953CE6A" w14:textId="609C4981" w:rsidR="00332A75" w:rsidRPr="00C139C8" w:rsidRDefault="00332A75" w:rsidP="00F16A2D">
            <w:pPr>
              <w:rPr>
                <w:rFonts w:ascii="Times New Roman" w:hAnsi="Times New Roman" w:cs="Times New Roman"/>
                <w:b/>
                <w:bCs/>
              </w:rPr>
            </w:pPr>
            <w:r w:rsidRPr="00C139C8">
              <w:rPr>
                <w:rFonts w:ascii="Times New Roman" w:hAnsi="Times New Roman" w:cs="Times New Roman"/>
                <w:b/>
                <w:bCs/>
              </w:rPr>
              <w:t>13</w:t>
            </w:r>
          </w:p>
        </w:tc>
        <w:tc>
          <w:tcPr>
            <w:tcW w:w="8095" w:type="dxa"/>
          </w:tcPr>
          <w:p w14:paraId="7F229FE8" w14:textId="47E7A631" w:rsidR="00332A75" w:rsidRPr="00C139C8" w:rsidRDefault="00332A75" w:rsidP="00F16A2D">
            <w:pPr>
              <w:rPr>
                <w:rFonts w:ascii="Times New Roman" w:hAnsi="Times New Roman" w:cs="Times New Roman"/>
                <w:b/>
                <w:bCs/>
              </w:rPr>
            </w:pPr>
            <w:r w:rsidRPr="00C139C8">
              <w:rPr>
                <w:rFonts w:ascii="Times New Roman" w:hAnsi="Times New Roman" w:cs="Times New Roman"/>
                <w:b/>
                <w:bCs/>
              </w:rPr>
              <w:t>Natural Selection</w:t>
            </w:r>
          </w:p>
        </w:tc>
      </w:tr>
    </w:tbl>
    <w:p w14:paraId="51939BFF" w14:textId="1CDF75D4" w:rsidR="00F16A2D" w:rsidRPr="00C139C8" w:rsidRDefault="00F16A2D" w:rsidP="00F16A2D">
      <w:pPr>
        <w:ind w:left="720" w:hanging="720"/>
        <w:rPr>
          <w:rFonts w:ascii="Times New Roman" w:hAnsi="Times New Roman" w:cs="Times New Roman"/>
          <w:b/>
          <w:bCs/>
        </w:rPr>
      </w:pPr>
    </w:p>
    <w:p w14:paraId="43B7F931" w14:textId="5090C55F" w:rsidR="00332A75" w:rsidRPr="00C139C8" w:rsidRDefault="00332A75" w:rsidP="00C139C8">
      <w:pPr>
        <w:spacing w:line="240" w:lineRule="auto"/>
        <w:ind w:left="720" w:hanging="720"/>
        <w:rPr>
          <w:rFonts w:ascii="Times New Roman" w:hAnsi="Times New Roman" w:cs="Times New Roman"/>
          <w:b/>
          <w:bCs/>
        </w:rPr>
      </w:pPr>
      <w:r w:rsidRPr="00C139C8">
        <w:rPr>
          <w:rFonts w:ascii="Times New Roman" w:hAnsi="Times New Roman" w:cs="Times New Roman"/>
          <w:b/>
          <w:bCs/>
        </w:rPr>
        <w:t>Grading:</w:t>
      </w:r>
    </w:p>
    <w:p w14:paraId="5CF0B55C" w14:textId="5EF05691" w:rsidR="00332A75" w:rsidRPr="00C139C8" w:rsidRDefault="00332A75" w:rsidP="00C139C8">
      <w:pPr>
        <w:pStyle w:val="ListParagraph"/>
        <w:numPr>
          <w:ilvl w:val="0"/>
          <w:numId w:val="1"/>
        </w:numPr>
        <w:spacing w:line="240" w:lineRule="auto"/>
        <w:rPr>
          <w:rFonts w:ascii="Times New Roman" w:hAnsi="Times New Roman" w:cs="Times New Roman"/>
          <w:b/>
          <w:bCs/>
        </w:rPr>
      </w:pPr>
      <w:r w:rsidRPr="00C139C8">
        <w:rPr>
          <w:rFonts w:ascii="Times New Roman" w:hAnsi="Times New Roman" w:cs="Times New Roman"/>
          <w:b/>
          <w:bCs/>
        </w:rPr>
        <w:t>Grades will be posted in PowerSchool weekly</w:t>
      </w:r>
      <w:r w:rsidR="006D29EF" w:rsidRPr="00C139C8">
        <w:rPr>
          <w:rFonts w:ascii="Times New Roman" w:hAnsi="Times New Roman" w:cs="Times New Roman"/>
          <w:b/>
          <w:bCs/>
        </w:rPr>
        <w:t>- they will not be in Schoology!</w:t>
      </w:r>
    </w:p>
    <w:p w14:paraId="025620DF" w14:textId="70A4033E" w:rsidR="00332A75" w:rsidRPr="00C139C8" w:rsidRDefault="00332A75" w:rsidP="00C139C8">
      <w:pPr>
        <w:pStyle w:val="ListParagraph"/>
        <w:numPr>
          <w:ilvl w:val="0"/>
          <w:numId w:val="1"/>
        </w:numPr>
        <w:spacing w:line="240" w:lineRule="auto"/>
        <w:rPr>
          <w:rFonts w:ascii="Times New Roman" w:hAnsi="Times New Roman" w:cs="Times New Roman"/>
          <w:b/>
          <w:bCs/>
        </w:rPr>
      </w:pPr>
      <w:r w:rsidRPr="00C139C8">
        <w:rPr>
          <w:rFonts w:ascii="Times New Roman" w:hAnsi="Times New Roman" w:cs="Times New Roman"/>
          <w:b/>
          <w:bCs/>
        </w:rPr>
        <w:t>Late work will be penalized 10 points each school day late.</w:t>
      </w:r>
    </w:p>
    <w:p w14:paraId="5F1D5822" w14:textId="2E73AED8" w:rsidR="00332A75" w:rsidRPr="00C139C8" w:rsidRDefault="00332A75" w:rsidP="00C139C8">
      <w:pPr>
        <w:pStyle w:val="ListParagraph"/>
        <w:numPr>
          <w:ilvl w:val="0"/>
          <w:numId w:val="1"/>
        </w:numPr>
        <w:spacing w:line="240" w:lineRule="auto"/>
        <w:rPr>
          <w:rFonts w:ascii="Times New Roman" w:hAnsi="Times New Roman" w:cs="Times New Roman"/>
        </w:rPr>
      </w:pPr>
      <w:r w:rsidRPr="00C139C8">
        <w:rPr>
          <w:rFonts w:ascii="Times New Roman" w:hAnsi="Times New Roman" w:cs="Times New Roman"/>
        </w:rPr>
        <w:t>Major Grades (minimum of 3) = 65</w:t>
      </w:r>
      <w:proofErr w:type="gramStart"/>
      <w:r w:rsidRPr="00C139C8">
        <w:rPr>
          <w:rFonts w:ascii="Times New Roman" w:hAnsi="Times New Roman" w:cs="Times New Roman"/>
        </w:rPr>
        <w:t>%  Minor</w:t>
      </w:r>
      <w:proofErr w:type="gramEnd"/>
      <w:r w:rsidRPr="00C139C8">
        <w:rPr>
          <w:rFonts w:ascii="Times New Roman" w:hAnsi="Times New Roman" w:cs="Times New Roman"/>
        </w:rPr>
        <w:t xml:space="preserve"> Grades (minimum of 6) = 35%</w:t>
      </w:r>
    </w:p>
    <w:p w14:paraId="3B3E9C16" w14:textId="0FB7295F" w:rsidR="00332A75" w:rsidRPr="00C139C8" w:rsidRDefault="00332A75" w:rsidP="00C139C8">
      <w:pPr>
        <w:pStyle w:val="ListParagraph"/>
        <w:numPr>
          <w:ilvl w:val="0"/>
          <w:numId w:val="1"/>
        </w:numPr>
        <w:spacing w:line="240" w:lineRule="auto"/>
        <w:rPr>
          <w:rFonts w:ascii="Times New Roman" w:hAnsi="Times New Roman" w:cs="Times New Roman"/>
        </w:rPr>
      </w:pPr>
      <w:r w:rsidRPr="00C139C8">
        <w:rPr>
          <w:rFonts w:ascii="Times New Roman" w:hAnsi="Times New Roman" w:cs="Times New Roman"/>
        </w:rPr>
        <w:t>A= 90-100   B= 80-89   C= 70-</w:t>
      </w:r>
      <w:proofErr w:type="gramStart"/>
      <w:r w:rsidRPr="00C139C8">
        <w:rPr>
          <w:rFonts w:ascii="Times New Roman" w:hAnsi="Times New Roman" w:cs="Times New Roman"/>
        </w:rPr>
        <w:t>79  D</w:t>
      </w:r>
      <w:proofErr w:type="gramEnd"/>
      <w:r w:rsidRPr="00C139C8">
        <w:rPr>
          <w:rFonts w:ascii="Times New Roman" w:hAnsi="Times New Roman" w:cs="Times New Roman"/>
        </w:rPr>
        <w:t>= 60-69   F= 0-59</w:t>
      </w:r>
    </w:p>
    <w:p w14:paraId="6751747E" w14:textId="6D6015EB" w:rsidR="00C139C8" w:rsidRPr="00C139C8" w:rsidRDefault="00C85423" w:rsidP="00C139C8">
      <w:pPr>
        <w:spacing w:line="240" w:lineRule="auto"/>
        <w:ind w:left="360"/>
        <w:rPr>
          <w:rFonts w:ascii="Times New Roman" w:hAnsi="Times New Roman" w:cs="Times New Roman"/>
        </w:rPr>
      </w:pPr>
      <w:r w:rsidRPr="00C139C8">
        <w:rPr>
          <w:rFonts w:ascii="Times New Roman" w:hAnsi="Times New Roman" w:cs="Times New Roman"/>
        </w:rPr>
        <w:t>*I am human and I will make mistakes! If you think something is wrong with your grade, PLEASE contact me.</w:t>
      </w:r>
    </w:p>
    <w:p w14:paraId="04866185" w14:textId="4597B041" w:rsidR="00C85423" w:rsidRPr="00C139C8" w:rsidRDefault="00C85423" w:rsidP="00C139C8">
      <w:pPr>
        <w:spacing w:line="240" w:lineRule="auto"/>
        <w:ind w:left="360"/>
        <w:rPr>
          <w:rFonts w:ascii="Times New Roman" w:hAnsi="Times New Roman" w:cs="Times New Roman"/>
          <w:b/>
          <w:bCs/>
        </w:rPr>
      </w:pPr>
      <w:r w:rsidRPr="00C139C8">
        <w:rPr>
          <w:rFonts w:ascii="Times New Roman" w:hAnsi="Times New Roman" w:cs="Times New Roman"/>
          <w:b/>
          <w:bCs/>
        </w:rPr>
        <w:t>Make-up work Policy:</w:t>
      </w:r>
    </w:p>
    <w:p w14:paraId="37E52C91" w14:textId="738D21C8" w:rsidR="00C85423" w:rsidRPr="00C139C8" w:rsidRDefault="00C85423" w:rsidP="00C139C8">
      <w:pPr>
        <w:pStyle w:val="ListParagraph"/>
        <w:numPr>
          <w:ilvl w:val="0"/>
          <w:numId w:val="2"/>
        </w:numPr>
        <w:spacing w:line="240" w:lineRule="auto"/>
        <w:rPr>
          <w:rFonts w:ascii="Times New Roman" w:hAnsi="Times New Roman" w:cs="Times New Roman"/>
          <w:b/>
          <w:bCs/>
        </w:rPr>
      </w:pPr>
      <w:r w:rsidRPr="00C139C8">
        <w:rPr>
          <w:rFonts w:ascii="Times New Roman" w:hAnsi="Times New Roman" w:cs="Times New Roman"/>
          <w:b/>
          <w:bCs/>
        </w:rPr>
        <w:t>Per ACBOE policy, students should make up work within a reasonable amount of time of returning to school but it should not exceed 1 week.</w:t>
      </w:r>
    </w:p>
    <w:p w14:paraId="0855DEB6" w14:textId="230618F9" w:rsidR="00C85423" w:rsidRPr="00C139C8" w:rsidRDefault="00C85423" w:rsidP="00C139C8">
      <w:pPr>
        <w:pStyle w:val="ListParagraph"/>
        <w:numPr>
          <w:ilvl w:val="0"/>
          <w:numId w:val="2"/>
        </w:numPr>
        <w:spacing w:line="240" w:lineRule="auto"/>
        <w:rPr>
          <w:rFonts w:ascii="Times New Roman" w:hAnsi="Times New Roman" w:cs="Times New Roman"/>
          <w:b/>
          <w:bCs/>
        </w:rPr>
      </w:pPr>
      <w:r w:rsidRPr="00C139C8">
        <w:rPr>
          <w:rFonts w:ascii="Times New Roman" w:hAnsi="Times New Roman" w:cs="Times New Roman"/>
        </w:rPr>
        <w:lastRenderedPageBreak/>
        <w:t>Work will be posted daily in Schoology and on the weekly agenda on the board. Copies of handouts will be in the rolling cart in the classroom. YOU are responsible for obtaining and checking for any missed work. I will not hunt you down!</w:t>
      </w:r>
    </w:p>
    <w:p w14:paraId="3BF8C021" w14:textId="79AA3F6B" w:rsidR="00C85423" w:rsidRPr="00C139C8" w:rsidRDefault="00C85423" w:rsidP="00C139C8">
      <w:pPr>
        <w:pStyle w:val="ListParagraph"/>
        <w:numPr>
          <w:ilvl w:val="0"/>
          <w:numId w:val="2"/>
        </w:numPr>
        <w:spacing w:line="240" w:lineRule="auto"/>
        <w:rPr>
          <w:rFonts w:ascii="Times New Roman" w:hAnsi="Times New Roman" w:cs="Times New Roman"/>
          <w:b/>
          <w:bCs/>
        </w:rPr>
      </w:pPr>
      <w:r w:rsidRPr="00C139C8">
        <w:rPr>
          <w:rFonts w:ascii="Times New Roman" w:hAnsi="Times New Roman" w:cs="Times New Roman"/>
        </w:rPr>
        <w:t xml:space="preserve">If you have a test to make up, you are responsible for setting up a time with me. It will not be done during class time unless approved ahead of time. </w:t>
      </w:r>
    </w:p>
    <w:p w14:paraId="134FEC3A" w14:textId="3E9AF9BE" w:rsidR="00C85423" w:rsidRPr="00C139C8" w:rsidRDefault="00C85423" w:rsidP="00C139C8">
      <w:pPr>
        <w:pStyle w:val="ListParagraph"/>
        <w:numPr>
          <w:ilvl w:val="0"/>
          <w:numId w:val="2"/>
        </w:numPr>
        <w:spacing w:line="240" w:lineRule="auto"/>
        <w:rPr>
          <w:rFonts w:ascii="Times New Roman" w:hAnsi="Times New Roman" w:cs="Times New Roman"/>
          <w:b/>
          <w:bCs/>
        </w:rPr>
      </w:pPr>
      <w:r w:rsidRPr="00C139C8">
        <w:rPr>
          <w:rFonts w:ascii="Times New Roman" w:hAnsi="Times New Roman" w:cs="Times New Roman"/>
        </w:rPr>
        <w:t>All missed notes are YOUR responsibility to copy from a classmate. All PowerPoints will be provided in Schoology.</w:t>
      </w:r>
    </w:p>
    <w:p w14:paraId="5A6BD1C0" w14:textId="553D0447" w:rsidR="00C85423" w:rsidRPr="00C139C8" w:rsidRDefault="00C85423" w:rsidP="00C139C8">
      <w:pPr>
        <w:pStyle w:val="ListParagraph"/>
        <w:numPr>
          <w:ilvl w:val="0"/>
          <w:numId w:val="2"/>
        </w:numPr>
        <w:spacing w:line="240" w:lineRule="auto"/>
        <w:rPr>
          <w:rFonts w:ascii="Times New Roman" w:hAnsi="Times New Roman" w:cs="Times New Roman"/>
          <w:b/>
          <w:bCs/>
        </w:rPr>
      </w:pPr>
      <w:r w:rsidRPr="00C139C8">
        <w:rPr>
          <w:rFonts w:ascii="Times New Roman" w:hAnsi="Times New Roman" w:cs="Times New Roman"/>
          <w:b/>
          <w:bCs/>
        </w:rPr>
        <w:t>Again, YOU are responsible for getting all missed assignments.</w:t>
      </w:r>
    </w:p>
    <w:p w14:paraId="20DA07D1" w14:textId="69A0BBDB" w:rsidR="00C85423" w:rsidRPr="00C139C8" w:rsidRDefault="00C85423" w:rsidP="00C139C8">
      <w:pPr>
        <w:spacing w:line="240" w:lineRule="auto"/>
        <w:rPr>
          <w:rFonts w:ascii="Times New Roman" w:hAnsi="Times New Roman" w:cs="Times New Roman"/>
          <w:b/>
          <w:bCs/>
        </w:rPr>
      </w:pPr>
      <w:r w:rsidRPr="00C139C8">
        <w:rPr>
          <w:rFonts w:ascii="Times New Roman" w:hAnsi="Times New Roman" w:cs="Times New Roman"/>
          <w:b/>
          <w:bCs/>
        </w:rPr>
        <w:t>Test and Projects</w:t>
      </w:r>
    </w:p>
    <w:p w14:paraId="5653BD77" w14:textId="46331CB4" w:rsidR="00C85423" w:rsidRPr="00C139C8" w:rsidRDefault="00C85423" w:rsidP="00C139C8">
      <w:pPr>
        <w:pStyle w:val="ListParagraph"/>
        <w:numPr>
          <w:ilvl w:val="0"/>
          <w:numId w:val="3"/>
        </w:numPr>
        <w:spacing w:line="240" w:lineRule="auto"/>
        <w:rPr>
          <w:rFonts w:ascii="Times New Roman" w:hAnsi="Times New Roman" w:cs="Times New Roman"/>
        </w:rPr>
      </w:pPr>
      <w:r w:rsidRPr="00C139C8">
        <w:rPr>
          <w:rFonts w:ascii="Times New Roman" w:hAnsi="Times New Roman" w:cs="Times New Roman"/>
        </w:rPr>
        <w:t xml:space="preserve">Each test may consist of multiple formats (multiple choice, matching, fill-in the blank, short answer, labeling, </w:t>
      </w:r>
      <w:proofErr w:type="spellStart"/>
      <w:r w:rsidRPr="00C139C8">
        <w:rPr>
          <w:rFonts w:ascii="Times New Roman" w:hAnsi="Times New Roman" w:cs="Times New Roman"/>
        </w:rPr>
        <w:t>etc</w:t>
      </w:r>
      <w:proofErr w:type="spellEnd"/>
      <w:r w:rsidRPr="00C139C8">
        <w:rPr>
          <w:rFonts w:ascii="Times New Roman" w:hAnsi="Times New Roman" w:cs="Times New Roman"/>
        </w:rPr>
        <w:t>)</w:t>
      </w:r>
    </w:p>
    <w:p w14:paraId="31E10021" w14:textId="2D6701EE" w:rsidR="00C85423" w:rsidRPr="00C139C8" w:rsidRDefault="00C85423" w:rsidP="00C139C8">
      <w:pPr>
        <w:pStyle w:val="ListParagraph"/>
        <w:numPr>
          <w:ilvl w:val="0"/>
          <w:numId w:val="3"/>
        </w:numPr>
        <w:spacing w:line="240" w:lineRule="auto"/>
        <w:rPr>
          <w:rFonts w:ascii="Times New Roman" w:hAnsi="Times New Roman" w:cs="Times New Roman"/>
        </w:rPr>
      </w:pPr>
      <w:r w:rsidRPr="00C139C8">
        <w:rPr>
          <w:rFonts w:ascii="Times New Roman" w:hAnsi="Times New Roman" w:cs="Times New Roman"/>
        </w:rPr>
        <w:t xml:space="preserve">Cheating will result in a zero. NO QUESTIONS ASKED! All work should be completed independently unless it is a group assignment. </w:t>
      </w:r>
    </w:p>
    <w:p w14:paraId="63C1CE31" w14:textId="78B1318A" w:rsidR="00C85423" w:rsidRPr="00C139C8" w:rsidRDefault="00C85423" w:rsidP="00C139C8">
      <w:pPr>
        <w:spacing w:line="240" w:lineRule="auto"/>
        <w:rPr>
          <w:rFonts w:ascii="Times New Roman" w:hAnsi="Times New Roman" w:cs="Times New Roman"/>
          <w:b/>
          <w:bCs/>
        </w:rPr>
      </w:pPr>
      <w:r w:rsidRPr="00C139C8">
        <w:rPr>
          <w:rFonts w:ascii="Times New Roman" w:hAnsi="Times New Roman" w:cs="Times New Roman"/>
          <w:b/>
          <w:bCs/>
        </w:rPr>
        <w:t>SUPPLIES</w:t>
      </w:r>
    </w:p>
    <w:p w14:paraId="40C67604" w14:textId="0243F7A6" w:rsidR="00C85423" w:rsidRPr="00C139C8" w:rsidRDefault="00C85423" w:rsidP="00C139C8">
      <w:pPr>
        <w:pStyle w:val="ListParagraph"/>
        <w:numPr>
          <w:ilvl w:val="0"/>
          <w:numId w:val="6"/>
        </w:numPr>
        <w:spacing w:line="240" w:lineRule="auto"/>
        <w:rPr>
          <w:rFonts w:ascii="Times New Roman" w:hAnsi="Times New Roman" w:cs="Times New Roman"/>
        </w:rPr>
      </w:pPr>
      <w:r w:rsidRPr="00C139C8">
        <w:rPr>
          <w:rFonts w:ascii="Times New Roman" w:hAnsi="Times New Roman" w:cs="Times New Roman"/>
        </w:rPr>
        <w:t>3- ring binder</w:t>
      </w:r>
    </w:p>
    <w:p w14:paraId="04804BB6" w14:textId="4639ED31" w:rsidR="00C85423" w:rsidRPr="00C139C8" w:rsidRDefault="00C85423" w:rsidP="00C139C8">
      <w:pPr>
        <w:pStyle w:val="ListParagraph"/>
        <w:numPr>
          <w:ilvl w:val="0"/>
          <w:numId w:val="6"/>
        </w:numPr>
        <w:spacing w:line="240" w:lineRule="auto"/>
        <w:rPr>
          <w:rFonts w:ascii="Times New Roman" w:hAnsi="Times New Roman" w:cs="Times New Roman"/>
        </w:rPr>
      </w:pPr>
      <w:r w:rsidRPr="00C139C8">
        <w:rPr>
          <w:rFonts w:ascii="Times New Roman" w:hAnsi="Times New Roman" w:cs="Times New Roman"/>
        </w:rPr>
        <w:t>Notebook paper</w:t>
      </w:r>
    </w:p>
    <w:p w14:paraId="374D4A91" w14:textId="69CC3C13" w:rsidR="00C85423" w:rsidRPr="00C139C8" w:rsidRDefault="00C85423" w:rsidP="00C139C8">
      <w:pPr>
        <w:pStyle w:val="ListParagraph"/>
        <w:numPr>
          <w:ilvl w:val="0"/>
          <w:numId w:val="6"/>
        </w:numPr>
        <w:spacing w:line="240" w:lineRule="auto"/>
        <w:rPr>
          <w:rFonts w:ascii="Times New Roman" w:hAnsi="Times New Roman" w:cs="Times New Roman"/>
        </w:rPr>
      </w:pPr>
      <w:r w:rsidRPr="00C139C8">
        <w:rPr>
          <w:rFonts w:ascii="Times New Roman" w:hAnsi="Times New Roman" w:cs="Times New Roman"/>
        </w:rPr>
        <w:t>Tabs</w:t>
      </w:r>
    </w:p>
    <w:p w14:paraId="5B2991D9" w14:textId="34952E58" w:rsidR="00C85423" w:rsidRPr="00C139C8" w:rsidRDefault="00C85423" w:rsidP="00C139C8">
      <w:pPr>
        <w:pStyle w:val="ListParagraph"/>
        <w:numPr>
          <w:ilvl w:val="0"/>
          <w:numId w:val="6"/>
        </w:numPr>
        <w:spacing w:line="240" w:lineRule="auto"/>
        <w:rPr>
          <w:rFonts w:ascii="Times New Roman" w:hAnsi="Times New Roman" w:cs="Times New Roman"/>
        </w:rPr>
      </w:pPr>
      <w:r w:rsidRPr="00C139C8">
        <w:rPr>
          <w:rFonts w:ascii="Times New Roman" w:hAnsi="Times New Roman" w:cs="Times New Roman"/>
        </w:rPr>
        <w:t>Pencils</w:t>
      </w:r>
    </w:p>
    <w:p w14:paraId="5A1FB41E" w14:textId="5971769A" w:rsidR="00C85423" w:rsidRPr="00C139C8" w:rsidRDefault="00C139C8" w:rsidP="00C139C8">
      <w:pPr>
        <w:pStyle w:val="ListParagraph"/>
        <w:numPr>
          <w:ilvl w:val="0"/>
          <w:numId w:val="6"/>
        </w:numPr>
        <w:spacing w:line="240" w:lineRule="auto"/>
        <w:rPr>
          <w:rFonts w:ascii="Times New Roman" w:hAnsi="Times New Roman" w:cs="Times New Roman"/>
        </w:rPr>
      </w:pPr>
      <w:r w:rsidRPr="00C139C8">
        <w:rPr>
          <w:rFonts w:ascii="Times New Roman" w:hAnsi="Times New Roman" w:cs="Times New Roman"/>
        </w:rPr>
        <w:t>Colored pencils / markers (we do LOTS of coloring)</w:t>
      </w:r>
    </w:p>
    <w:p w14:paraId="70DFD4EC" w14:textId="7BFF7ECB" w:rsidR="00C139C8" w:rsidRPr="00C139C8" w:rsidRDefault="00C139C8" w:rsidP="00C139C8">
      <w:pPr>
        <w:spacing w:line="240" w:lineRule="auto"/>
        <w:rPr>
          <w:rFonts w:ascii="Times New Roman" w:hAnsi="Times New Roman" w:cs="Times New Roman"/>
          <w:b/>
          <w:bCs/>
        </w:rPr>
      </w:pPr>
      <w:r w:rsidRPr="00C139C8">
        <w:rPr>
          <w:rFonts w:ascii="Times New Roman" w:hAnsi="Times New Roman" w:cs="Times New Roman"/>
          <w:b/>
          <w:bCs/>
        </w:rPr>
        <w:t>Wish list: Clorox wipes, Kleenex, paper towels, germ x, tissues, copy paper</w:t>
      </w:r>
    </w:p>
    <w:p w14:paraId="7990B25F" w14:textId="77777777" w:rsidR="00C139C8" w:rsidRPr="00C139C8" w:rsidRDefault="00C139C8" w:rsidP="00C139C8">
      <w:pPr>
        <w:spacing w:before="100" w:beforeAutospacing="1" w:after="100" w:afterAutospacing="1" w:line="240" w:lineRule="auto"/>
        <w:outlineLvl w:val="0"/>
        <w:rPr>
          <w:rFonts w:ascii="Times New Roman" w:eastAsia="Times New Roman" w:hAnsi="Times New Roman" w:cs="Times New Roman"/>
          <w:b/>
          <w:bCs/>
          <w:kern w:val="36"/>
        </w:rPr>
      </w:pPr>
      <w:r w:rsidRPr="00C139C8">
        <w:rPr>
          <w:rFonts w:ascii="Times New Roman" w:eastAsia="Times New Roman" w:hAnsi="Times New Roman" w:cs="Times New Roman"/>
          <w:b/>
          <w:bCs/>
          <w:kern w:val="36"/>
        </w:rPr>
        <w:t>Classroom Rules &amp; Policies</w:t>
      </w:r>
    </w:p>
    <w:p w14:paraId="3F17EA50"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Be in your seat and ready to learn</w:t>
      </w:r>
      <w:r w:rsidRPr="00C139C8">
        <w:rPr>
          <w:rFonts w:ascii="Times New Roman" w:eastAsia="Times New Roman" w:hAnsi="Times New Roman" w:cs="Times New Roman"/>
        </w:rPr>
        <w:t xml:space="preserve"> when the tardy bell rings.</w:t>
      </w:r>
    </w:p>
    <w:p w14:paraId="1384C606"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Bring all required materials</w:t>
      </w:r>
      <w:r w:rsidRPr="00C139C8">
        <w:rPr>
          <w:rFonts w:ascii="Times New Roman" w:eastAsia="Times New Roman" w:hAnsi="Times New Roman" w:cs="Times New Roman"/>
        </w:rPr>
        <w:t xml:space="preserve"> to class each day.</w:t>
      </w:r>
    </w:p>
    <w:p w14:paraId="67AD882E"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Personal grooming</w:t>
      </w:r>
      <w:r w:rsidRPr="00C139C8">
        <w:rPr>
          <w:rFonts w:ascii="Times New Roman" w:eastAsia="Times New Roman" w:hAnsi="Times New Roman" w:cs="Times New Roman"/>
        </w:rPr>
        <w:t xml:space="preserve"> (hair, makeup, etc.) is not permitted during class.</w:t>
      </w:r>
    </w:p>
    <w:p w14:paraId="074E28CD"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No food, drinks, or gum</w:t>
      </w:r>
      <w:r w:rsidRPr="00C139C8">
        <w:rPr>
          <w:rFonts w:ascii="Times New Roman" w:eastAsia="Times New Roman" w:hAnsi="Times New Roman" w:cs="Times New Roman"/>
        </w:rPr>
        <w:t xml:space="preserve"> in the classroom unless approved by the teacher.</w:t>
      </w:r>
    </w:p>
    <w:p w14:paraId="5C7FFD03"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Cell phones, earbuds, and other personal electronic devices</w:t>
      </w:r>
      <w:r w:rsidRPr="00C139C8">
        <w:rPr>
          <w:rFonts w:ascii="Times New Roman" w:eastAsia="Times New Roman" w:hAnsi="Times New Roman" w:cs="Times New Roman"/>
        </w:rPr>
        <w:t xml:space="preserve"> must remain put away unless instructed otherwise.</w:t>
      </w:r>
    </w:p>
    <w:p w14:paraId="351A534D"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Treat everyone and everything with respect.</w:t>
      </w:r>
    </w:p>
    <w:p w14:paraId="4DFA8A70"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Academic honesty is expected at all times.</w:t>
      </w:r>
      <w:r w:rsidRPr="00C139C8">
        <w:rPr>
          <w:rFonts w:ascii="Times New Roman" w:eastAsia="Times New Roman" w:hAnsi="Times New Roman" w:cs="Times New Roman"/>
        </w:rPr>
        <w:t xml:space="preserve"> Cheating or plagiarism will not be tolerated.</w:t>
      </w:r>
    </w:p>
    <w:p w14:paraId="1F9DBFE2"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Attend class consistently.</w:t>
      </w:r>
      <w:r w:rsidRPr="00C139C8">
        <w:rPr>
          <w:rFonts w:ascii="Times New Roman" w:eastAsia="Times New Roman" w:hAnsi="Times New Roman" w:cs="Times New Roman"/>
        </w:rPr>
        <w:t xml:space="preserve"> Every lesson builds on the previous one, and missed instruction cannot be fully replaced by makeup work. Attendance matters!</w:t>
      </w:r>
    </w:p>
    <w:p w14:paraId="01D708BD" w14:textId="77777777" w:rsidR="00C139C8" w:rsidRPr="00C139C8" w:rsidRDefault="00C139C8" w:rsidP="00C139C8">
      <w:pPr>
        <w:spacing w:before="100" w:beforeAutospacing="1" w:after="100" w:afterAutospacing="1" w:line="240" w:lineRule="auto"/>
        <w:outlineLvl w:val="2"/>
        <w:rPr>
          <w:rFonts w:ascii="Times New Roman" w:eastAsia="Times New Roman" w:hAnsi="Times New Roman" w:cs="Times New Roman"/>
          <w:b/>
          <w:bCs/>
        </w:rPr>
      </w:pPr>
      <w:r w:rsidRPr="00C139C8">
        <w:rPr>
          <w:rFonts w:ascii="Times New Roman" w:eastAsia="Times New Roman" w:hAnsi="Times New Roman" w:cs="Times New Roman"/>
          <w:b/>
          <w:bCs/>
        </w:rPr>
        <w:t>Discipline Policy</w:t>
      </w:r>
    </w:p>
    <w:p w14:paraId="3176E0A6" w14:textId="3AEEFF88" w:rsidR="00C139C8" w:rsidRDefault="00C139C8" w:rsidP="00C139C8">
      <w:p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rPr>
        <w:t xml:space="preserve">Violations of classroom rules will be handled in accordance with the </w:t>
      </w:r>
      <w:r w:rsidRPr="00C139C8">
        <w:rPr>
          <w:rFonts w:ascii="Times New Roman" w:eastAsia="Times New Roman" w:hAnsi="Times New Roman" w:cs="Times New Roman"/>
          <w:b/>
          <w:bCs/>
        </w:rPr>
        <w:t>Prattville High School Code of Conduct</w:t>
      </w:r>
      <w:r w:rsidRPr="00C139C8">
        <w:rPr>
          <w:rFonts w:ascii="Times New Roman" w:eastAsia="Times New Roman" w:hAnsi="Times New Roman" w:cs="Times New Roman"/>
        </w:rPr>
        <w:t xml:space="preserve"> and district policies. Please refer to the </w:t>
      </w:r>
      <w:r w:rsidRPr="00C139C8">
        <w:rPr>
          <w:rFonts w:ascii="Times New Roman" w:eastAsia="Times New Roman" w:hAnsi="Times New Roman" w:cs="Times New Roman"/>
          <w:b/>
          <w:bCs/>
        </w:rPr>
        <w:t>PHS Student Code of Conduct</w:t>
      </w:r>
      <w:r w:rsidRPr="00C139C8">
        <w:rPr>
          <w:rFonts w:ascii="Times New Roman" w:eastAsia="Times New Roman" w:hAnsi="Times New Roman" w:cs="Times New Roman"/>
        </w:rPr>
        <w:t xml:space="preserve"> (available on the school website) for additional information.</w:t>
      </w:r>
    </w:p>
    <w:p w14:paraId="49E6E065" w14:textId="31D51E4C" w:rsidR="00C139C8" w:rsidRDefault="00C139C8" w:rsidP="00C139C8">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I have read &amp; understand the policies/procedures for Mrs. Clarks Biology class &amp; agree to abide by them.</w:t>
      </w:r>
    </w:p>
    <w:p w14:paraId="2A5C3D51" w14:textId="55B562FB" w:rsidR="00C139C8" w:rsidRDefault="00C139C8" w:rsidP="00C139C8">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Student name: ________________</w:t>
      </w:r>
      <w:proofErr w:type="gramStart"/>
      <w:r>
        <w:rPr>
          <w:rFonts w:ascii="Times New Roman" w:eastAsia="Times New Roman" w:hAnsi="Times New Roman" w:cs="Times New Roman"/>
        </w:rPr>
        <w:t>_  Student</w:t>
      </w:r>
      <w:proofErr w:type="gramEnd"/>
      <w:r>
        <w:rPr>
          <w:rFonts w:ascii="Times New Roman" w:eastAsia="Times New Roman" w:hAnsi="Times New Roman" w:cs="Times New Roman"/>
        </w:rPr>
        <w:t xml:space="preserve"> Signature: ______________________</w:t>
      </w:r>
    </w:p>
    <w:p w14:paraId="2AA31020" w14:textId="6DD5D4C2" w:rsidR="00C139C8" w:rsidRPr="00C139C8" w:rsidRDefault="00C139C8" w:rsidP="00C139C8">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Parent signature: _________________</w:t>
      </w:r>
      <w:proofErr w:type="gramStart"/>
      <w:r>
        <w:rPr>
          <w:rFonts w:ascii="Times New Roman" w:eastAsia="Times New Roman" w:hAnsi="Times New Roman" w:cs="Times New Roman"/>
        </w:rPr>
        <w:t>_  Parent</w:t>
      </w:r>
      <w:proofErr w:type="gramEnd"/>
      <w:r>
        <w:rPr>
          <w:rFonts w:ascii="Times New Roman" w:eastAsia="Times New Roman" w:hAnsi="Times New Roman" w:cs="Times New Roman"/>
        </w:rPr>
        <w:t xml:space="preserve"> contact (email or phone): ____________________</w:t>
      </w:r>
    </w:p>
    <w:p w14:paraId="4DDA225C" w14:textId="77777777" w:rsidR="00332A75" w:rsidRPr="00C85423" w:rsidRDefault="00332A75" w:rsidP="00C139C8">
      <w:pPr>
        <w:spacing w:line="240" w:lineRule="auto"/>
        <w:rPr>
          <w:rFonts w:ascii="Times New Roman" w:hAnsi="Times New Roman" w:cs="Times New Roman"/>
          <w:b/>
          <w:bCs/>
          <w:sz w:val="24"/>
          <w:szCs w:val="24"/>
        </w:rPr>
      </w:pPr>
    </w:p>
    <w:sectPr w:rsidR="00332A75" w:rsidRPr="00C854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548E7"/>
    <w:multiLevelType w:val="multilevel"/>
    <w:tmpl w:val="2D7C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222DC6"/>
    <w:multiLevelType w:val="hybridMultilevel"/>
    <w:tmpl w:val="55E0E7E8"/>
    <w:lvl w:ilvl="0" w:tplc="582052FE">
      <w:start w:val="20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A33DF"/>
    <w:multiLevelType w:val="hybridMultilevel"/>
    <w:tmpl w:val="3DD6B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5E560D"/>
    <w:multiLevelType w:val="hybridMultilevel"/>
    <w:tmpl w:val="D74E4776"/>
    <w:lvl w:ilvl="0" w:tplc="582052FE">
      <w:start w:val="20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971F49"/>
    <w:multiLevelType w:val="hybridMultilevel"/>
    <w:tmpl w:val="D004D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EA01CB"/>
    <w:multiLevelType w:val="hybridMultilevel"/>
    <w:tmpl w:val="0B204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AB66655"/>
    <w:multiLevelType w:val="hybridMultilevel"/>
    <w:tmpl w:val="2E1680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A2D"/>
    <w:rsid w:val="00332A75"/>
    <w:rsid w:val="003D4C4C"/>
    <w:rsid w:val="006D29EF"/>
    <w:rsid w:val="00A12576"/>
    <w:rsid w:val="00C139C8"/>
    <w:rsid w:val="00C85423"/>
    <w:rsid w:val="00C86D0B"/>
    <w:rsid w:val="00F16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447E2"/>
  <w15:chartTrackingRefBased/>
  <w15:docId w15:val="{7FFD4007-647B-4957-8AB8-895DC7D8E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139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C139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6A2D"/>
    <w:rPr>
      <w:color w:val="0563C1" w:themeColor="hyperlink"/>
      <w:u w:val="single"/>
    </w:rPr>
  </w:style>
  <w:style w:type="character" w:styleId="UnresolvedMention">
    <w:name w:val="Unresolved Mention"/>
    <w:basedOn w:val="DefaultParagraphFont"/>
    <w:uiPriority w:val="99"/>
    <w:semiHidden/>
    <w:unhideWhenUsed/>
    <w:rsid w:val="00F16A2D"/>
    <w:rPr>
      <w:color w:val="605E5C"/>
      <w:shd w:val="clear" w:color="auto" w:fill="E1DFDD"/>
    </w:rPr>
  </w:style>
  <w:style w:type="table" w:styleId="TableGrid">
    <w:name w:val="Table Grid"/>
    <w:basedOn w:val="TableNormal"/>
    <w:uiPriority w:val="39"/>
    <w:rsid w:val="00F16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2A75"/>
    <w:pPr>
      <w:ind w:left="720"/>
      <w:contextualSpacing/>
    </w:pPr>
  </w:style>
  <w:style w:type="character" w:customStyle="1" w:styleId="Heading1Char">
    <w:name w:val="Heading 1 Char"/>
    <w:basedOn w:val="DefaultParagraphFont"/>
    <w:link w:val="Heading1"/>
    <w:uiPriority w:val="9"/>
    <w:rsid w:val="00C139C8"/>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139C8"/>
    <w:rPr>
      <w:rFonts w:ascii="Times New Roman" w:eastAsia="Times New Roman" w:hAnsi="Times New Roman" w:cs="Times New Roman"/>
      <w:b/>
      <w:bCs/>
      <w:sz w:val="27"/>
      <w:szCs w:val="27"/>
    </w:rPr>
  </w:style>
  <w:style w:type="character" w:styleId="Strong">
    <w:name w:val="Strong"/>
    <w:basedOn w:val="DefaultParagraphFont"/>
    <w:uiPriority w:val="22"/>
    <w:qFormat/>
    <w:rsid w:val="00C139C8"/>
    <w:rPr>
      <w:b/>
      <w:bCs/>
    </w:rPr>
  </w:style>
  <w:style w:type="paragraph" w:styleId="NormalWeb">
    <w:name w:val="Normal (Web)"/>
    <w:basedOn w:val="Normal"/>
    <w:uiPriority w:val="99"/>
    <w:semiHidden/>
    <w:unhideWhenUsed/>
    <w:rsid w:val="00C139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765798">
      <w:bodyDiv w:val="1"/>
      <w:marLeft w:val="0"/>
      <w:marRight w:val="0"/>
      <w:marTop w:val="0"/>
      <w:marBottom w:val="0"/>
      <w:divBdr>
        <w:top w:val="none" w:sz="0" w:space="0" w:color="auto"/>
        <w:left w:val="none" w:sz="0" w:space="0" w:color="auto"/>
        <w:bottom w:val="none" w:sz="0" w:space="0" w:color="auto"/>
        <w:right w:val="none" w:sz="0" w:space="0" w:color="auto"/>
      </w:divBdr>
      <w:divsChild>
        <w:div w:id="1535726422">
          <w:marLeft w:val="0"/>
          <w:marRight w:val="0"/>
          <w:marTop w:val="0"/>
          <w:marBottom w:val="0"/>
          <w:divBdr>
            <w:top w:val="none" w:sz="0" w:space="0" w:color="auto"/>
            <w:left w:val="none" w:sz="0" w:space="0" w:color="auto"/>
            <w:bottom w:val="none" w:sz="0" w:space="0" w:color="auto"/>
            <w:right w:val="none" w:sz="0" w:space="0" w:color="auto"/>
          </w:divBdr>
          <w:divsChild>
            <w:div w:id="1887445487">
              <w:marLeft w:val="0"/>
              <w:marRight w:val="0"/>
              <w:marTop w:val="0"/>
              <w:marBottom w:val="0"/>
              <w:divBdr>
                <w:top w:val="none" w:sz="0" w:space="0" w:color="auto"/>
                <w:left w:val="none" w:sz="0" w:space="0" w:color="auto"/>
                <w:bottom w:val="none" w:sz="0" w:space="0" w:color="auto"/>
                <w:right w:val="none" w:sz="0" w:space="0" w:color="auto"/>
              </w:divBdr>
              <w:divsChild>
                <w:div w:id="74772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yton.clark@acboe.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dc:creator>
  <cp:keywords/>
  <dc:description/>
  <cp:lastModifiedBy>Peyton Clark</cp:lastModifiedBy>
  <cp:revision>3</cp:revision>
  <dcterms:created xsi:type="dcterms:W3CDTF">2026-07-30T18:39:00Z</dcterms:created>
  <dcterms:modified xsi:type="dcterms:W3CDTF">2026-07-30T19:03:00Z</dcterms:modified>
</cp:coreProperties>
</file>