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3D" w:rsidRPr="00644E28" w:rsidRDefault="00D4613D" w:rsidP="00D461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D4613D" w:rsidRPr="00644E28" w:rsidRDefault="00D4613D" w:rsidP="00D461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D4613D" w:rsidRPr="00644E28" w:rsidRDefault="00D4613D" w:rsidP="00D461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10/19</w:t>
      </w:r>
      <w:r>
        <w:rPr>
          <w:rFonts w:ascii="Arial" w:eastAsia="Calibri" w:hAnsi="Arial" w:cs="Arial"/>
          <w:b/>
          <w:sz w:val="24"/>
          <w:szCs w:val="24"/>
        </w:rPr>
        <w:t>/2021</w:t>
      </w:r>
    </w:p>
    <w:p w:rsidR="00D4613D" w:rsidRPr="00644E28" w:rsidRDefault="00D4613D" w:rsidP="00D461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D4613D" w:rsidRPr="00644E28" w:rsidRDefault="00D4613D" w:rsidP="00D461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4613D" w:rsidRPr="00644E28" w:rsidRDefault="00D4613D" w:rsidP="00D461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D4613D" w:rsidRPr="00644E28" w:rsidRDefault="00D4613D" w:rsidP="00D4613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D4613D" w:rsidRPr="00644E28" w:rsidRDefault="00D4613D" w:rsidP="00D4613D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D4613D" w:rsidRDefault="00D4613D" w:rsidP="00D46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>
        <w:rPr>
          <w:rFonts w:ascii="Arial" w:eastAsia="Calibri" w:hAnsi="Arial" w:cs="Arial"/>
          <w:sz w:val="24"/>
          <w:szCs w:val="24"/>
        </w:rPr>
        <w:t>Order: GC President, Jose Scott</w:t>
      </w:r>
    </w:p>
    <w:p w:rsidR="00D4613D" w:rsidRPr="00644E28" w:rsidRDefault="00D4613D" w:rsidP="00D46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Roll Call of Members</w:t>
      </w:r>
    </w:p>
    <w:p w:rsidR="00D4613D" w:rsidRPr="00644E28" w:rsidRDefault="00D4613D" w:rsidP="00D46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D4613D" w:rsidRPr="00644E28" w:rsidRDefault="00D4613D" w:rsidP="00D46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D4613D" w:rsidRPr="00644E28" w:rsidRDefault="00D4613D" w:rsidP="00D46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D4613D" w:rsidRPr="00644E28" w:rsidRDefault="00D4613D" w:rsidP="00D46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D4613D" w:rsidRPr="00644E28" w:rsidRDefault="00D4613D" w:rsidP="00D46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D4613D" w:rsidRPr="00644E28" w:rsidRDefault="00D4613D" w:rsidP="00D461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ate: September 21</w:t>
      </w:r>
      <w:r>
        <w:rPr>
          <w:rFonts w:ascii="Arial" w:eastAsia="Calibri" w:hAnsi="Arial" w:cs="Arial"/>
          <w:sz w:val="24"/>
          <w:szCs w:val="24"/>
        </w:rPr>
        <w:t>, 2021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D4613D" w:rsidRDefault="00D4613D" w:rsidP="00D461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D4613D" w:rsidRDefault="00D4613D" w:rsidP="00D461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D4613D" w:rsidRPr="00091356" w:rsidRDefault="00D4613D" w:rsidP="00D461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D4613D" w:rsidRDefault="00D4613D" w:rsidP="00D461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F0CE3">
        <w:rPr>
          <w:rFonts w:ascii="Arial" w:eastAsia="Calibri" w:hAnsi="Arial" w:cs="Arial"/>
          <w:bCs/>
          <w:sz w:val="24"/>
          <w:szCs w:val="24"/>
        </w:rPr>
        <w:t xml:space="preserve">Public Input </w:t>
      </w:r>
    </w:p>
    <w:p w:rsidR="00D4613D" w:rsidRPr="008F0CE3" w:rsidRDefault="00D4613D" w:rsidP="00D4613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D4613D" w:rsidRDefault="00D4613D" w:rsidP="00D461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Real Property Acquisition, pursuant to NMSA 1978, Section 10-15-1(H)(8) </w:t>
      </w: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D4613D" w:rsidRPr="004C26F8" w:rsidRDefault="00D4613D" w:rsidP="00D461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Action rising out of Closed Executive Session If applicable*</w:t>
      </w:r>
    </w:p>
    <w:p w:rsidR="00D4613D" w:rsidRDefault="00D4613D" w:rsidP="00D4613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D4613D" w:rsidRPr="00644E28" w:rsidRDefault="00D4613D" w:rsidP="00D461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lastRenderedPageBreak/>
        <w:t>Finance Committee Recommendations</w:t>
      </w:r>
    </w:p>
    <w:p w:rsidR="00D4613D" w:rsidRPr="00644E28" w:rsidRDefault="00D4613D" w:rsidP="00D461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D4613D" w:rsidRPr="00644E28" w:rsidRDefault="00D4613D" w:rsidP="00D461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D4613D" w:rsidRPr="00644E28" w:rsidRDefault="00D4613D" w:rsidP="00D4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D4613D" w:rsidRPr="00644E28" w:rsidRDefault="00D4613D" w:rsidP="00D4613D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D4613D" w:rsidRPr="00D52C5D" w:rsidRDefault="00D4613D" w:rsidP="00D4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D4613D" w:rsidRPr="00BF3EC1" w:rsidRDefault="00D4613D" w:rsidP="00D4613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D4613D" w:rsidRDefault="00D4613D" w:rsidP="00D461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D4613D" w:rsidRDefault="00D4613D" w:rsidP="00D461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D4613D" w:rsidRPr="008419B8" w:rsidRDefault="00D4613D" w:rsidP="00D461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D4613D" w:rsidRDefault="00D4613D" w:rsidP="00D461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D4613D" w:rsidRDefault="00D4613D" w:rsidP="00D4613D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D4613D" w:rsidRPr="008F0CE3" w:rsidRDefault="00D4613D" w:rsidP="00D4613D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D4613D" w:rsidRDefault="00D4613D" w:rsidP="00D4613D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D4613D" w:rsidRPr="00F41969" w:rsidRDefault="00D4613D" w:rsidP="00D461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Calibri" w:hAnsi="Arial" w:cs="Arial"/>
          <w:caps/>
          <w:szCs w:val="24"/>
        </w:rPr>
      </w:pPr>
      <w:r w:rsidRPr="00A71306">
        <w:rPr>
          <w:rFonts w:ascii="Arial" w:eastAsia="Times New Roman" w:hAnsi="Arial" w:cs="Arial"/>
          <w:color w:val="222222"/>
          <w:sz w:val="24"/>
          <w:szCs w:val="24"/>
        </w:rPr>
        <w:t>Approv</w:t>
      </w:r>
      <w:r w:rsidR="00906E30">
        <w:rPr>
          <w:rFonts w:ascii="Arial" w:eastAsia="Times New Roman" w:hAnsi="Arial" w:cs="Arial"/>
          <w:color w:val="222222"/>
          <w:sz w:val="24"/>
          <w:szCs w:val="24"/>
        </w:rPr>
        <w:t>al 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Property Disposal</w:t>
      </w:r>
      <w:bookmarkStart w:id="0" w:name="_GoBack"/>
      <w:bookmarkEnd w:id="0"/>
    </w:p>
    <w:p w:rsidR="00D4613D" w:rsidRPr="00F41969" w:rsidRDefault="00D4613D" w:rsidP="00D4613D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D4613D" w:rsidRPr="00F41969" w:rsidRDefault="00D4613D" w:rsidP="00D4613D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D4613D" w:rsidRPr="00F41969" w:rsidRDefault="00D4613D" w:rsidP="00D461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F41969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:rsidR="00D4613D" w:rsidRPr="00B43B4B" w:rsidRDefault="00D4613D" w:rsidP="00D461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D4613D" w:rsidRPr="00644E28" w:rsidRDefault="00D4613D" w:rsidP="00D461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D4613D" w:rsidRPr="00644E28" w:rsidRDefault="00D4613D" w:rsidP="00D4613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D4613D" w:rsidRDefault="00D4613D" w:rsidP="00D4613D"/>
    <w:p w:rsidR="006D1082" w:rsidRDefault="006D1082"/>
    <w:sectPr w:rsidR="006D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3D"/>
    <w:rsid w:val="006D1082"/>
    <w:rsid w:val="00906E30"/>
    <w:rsid w:val="00D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27E17-07D7-40BE-BE8B-F17B763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1</cp:revision>
  <dcterms:created xsi:type="dcterms:W3CDTF">2021-10-14T19:59:00Z</dcterms:created>
  <dcterms:modified xsi:type="dcterms:W3CDTF">2021-10-14T20:57:00Z</dcterms:modified>
</cp:coreProperties>
</file>