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209"/>
        <w:gridCol w:w="2961"/>
        <w:gridCol w:w="1783"/>
        <w:gridCol w:w="1893"/>
        <w:gridCol w:w="1645"/>
        <w:gridCol w:w="2750"/>
      </w:tblGrid>
      <w:tr w:rsidR="000A7E23" w14:paraId="57607A9A" w14:textId="77777777" w:rsidTr="002A11BD">
        <w:tc>
          <w:tcPr>
            <w:tcW w:w="263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E1DD607" w14:textId="77777777" w:rsidR="000A7E23" w:rsidRPr="000A7E23" w:rsidRDefault="00AB0FC0" w:rsidP="00AB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Teacher: D. Guin</w:t>
            </w:r>
          </w:p>
        </w:tc>
        <w:tc>
          <w:tcPr>
            <w:tcW w:w="29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9A87208" w14:textId="5651F3CA" w:rsidR="000A7E23" w:rsidRPr="000A7E23" w:rsidRDefault="009505CF" w:rsidP="00AB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of:  Jan.6-10, 2025</w:t>
            </w:r>
            <w:bookmarkStart w:id="0" w:name="_GoBack"/>
            <w:bookmarkEnd w:id="0"/>
          </w:p>
        </w:tc>
        <w:tc>
          <w:tcPr>
            <w:tcW w:w="178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E2B6C2E" w14:textId="77777777" w:rsidR="000A7E23" w:rsidRPr="000A7E23" w:rsidRDefault="00AB0FC0" w:rsidP="00AB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Subject:  7</w:t>
            </w:r>
            <w:r w:rsidRPr="00AB0F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Math</w:t>
            </w:r>
          </w:p>
        </w:tc>
        <w:tc>
          <w:tcPr>
            <w:tcW w:w="18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2E2014C" w14:textId="77777777" w:rsidR="000A7E23" w:rsidRPr="000A7E23" w:rsidRDefault="000A7E23" w:rsidP="00F7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3587941" w14:textId="58728BBC" w:rsidR="000A7E23" w:rsidRPr="000A7E23" w:rsidRDefault="006128FE" w:rsidP="00AB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Period: 2</w:t>
            </w:r>
            <w:r w:rsidR="00AB0FC0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27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43098BF" w14:textId="77777777" w:rsidR="000A7E23" w:rsidRPr="000A7E23" w:rsidRDefault="000A7E23" w:rsidP="00F7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E23" w14:paraId="409B67B1" w14:textId="77777777" w:rsidTr="002A11BD">
        <w:tc>
          <w:tcPr>
            <w:tcW w:w="42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4C4E06" w14:textId="77777777" w:rsidR="00F72900" w:rsidRPr="000A7E23" w:rsidRDefault="00F72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59FB1F" w14:textId="77777777" w:rsidR="00F72900" w:rsidRPr="000A7E23" w:rsidRDefault="00F72900" w:rsidP="00F7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2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39DEA" w14:textId="77777777" w:rsidR="00F72900" w:rsidRPr="000A7E23" w:rsidRDefault="00F72900" w:rsidP="00F7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1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CE090E" w14:textId="77777777" w:rsidR="00F72900" w:rsidRPr="000A7E23" w:rsidRDefault="00F72900" w:rsidP="00F7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</w:p>
        </w:tc>
        <w:tc>
          <w:tcPr>
            <w:tcW w:w="1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3E190E" w14:textId="77777777" w:rsidR="00F72900" w:rsidRPr="000A7E23" w:rsidRDefault="00F72900" w:rsidP="00F7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64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54060E" w14:textId="77777777" w:rsidR="00F72900" w:rsidRPr="000A7E23" w:rsidRDefault="00F72900" w:rsidP="00F7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</w:p>
        </w:tc>
        <w:tc>
          <w:tcPr>
            <w:tcW w:w="27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790400" w14:textId="77777777" w:rsidR="00F72900" w:rsidRPr="000A7E23" w:rsidRDefault="00F72900" w:rsidP="00F7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STANDARDS</w:t>
            </w:r>
          </w:p>
        </w:tc>
      </w:tr>
      <w:tr w:rsidR="009505CF" w14:paraId="1488C57C" w14:textId="77777777" w:rsidTr="002A11BD">
        <w:tc>
          <w:tcPr>
            <w:tcW w:w="4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E5B629" w14:textId="77777777" w:rsidR="009505CF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19F7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14:paraId="1C12CEC2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18929A88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09" w:type="dxa"/>
          </w:tcPr>
          <w:p w14:paraId="7CC7A7C6" w14:textId="77777777" w:rsidR="009505CF" w:rsidRPr="00747075" w:rsidRDefault="009505CF" w:rsidP="009505CF">
            <w:pPr>
              <w:pStyle w:val="Default"/>
              <w:rPr>
                <w:sz w:val="21"/>
                <w:szCs w:val="21"/>
              </w:rPr>
            </w:pPr>
            <w:r w:rsidRPr="00747075">
              <w:rPr>
                <w:sz w:val="21"/>
                <w:szCs w:val="21"/>
              </w:rPr>
              <w:t xml:space="preserve">Students will determine the probability of </w:t>
            </w:r>
            <w:r>
              <w:rPr>
                <w:sz w:val="21"/>
                <w:szCs w:val="21"/>
              </w:rPr>
              <w:t>simple events, and outcomes</w:t>
            </w:r>
          </w:p>
          <w:p w14:paraId="4DE64787" w14:textId="564FF14A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14:paraId="127C54BD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5BDE8EAC" w14:textId="46CB893D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1783" w:type="dxa"/>
          </w:tcPr>
          <w:p w14:paraId="095CB3F1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446FE2AB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135783DB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0F792DC9" w14:textId="1F6A11D9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1893" w:type="dxa"/>
          </w:tcPr>
          <w:p w14:paraId="56AD1A95" w14:textId="433B6888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Work</w:t>
            </w: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sheet</w:t>
            </w:r>
          </w:p>
        </w:tc>
        <w:tc>
          <w:tcPr>
            <w:tcW w:w="1645" w:type="dxa"/>
          </w:tcPr>
          <w:p w14:paraId="49E1BC24" w14:textId="5925F3CF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50" w:type="dxa"/>
          </w:tcPr>
          <w:p w14:paraId="73FB8E23" w14:textId="20073434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</w:rPr>
            </w:pPr>
            <w:r w:rsidRPr="00747075">
              <w:rPr>
                <w:sz w:val="20"/>
              </w:rPr>
              <w:t>Understand that the probability of a chance event is a number between 0 and 1 that expresses the</w:t>
            </w:r>
            <w:r>
              <w:rPr>
                <w:sz w:val="20"/>
              </w:rPr>
              <w:t xml:space="preserve"> </w:t>
            </w:r>
            <w:r w:rsidRPr="00747075">
              <w:rPr>
                <w:sz w:val="20"/>
              </w:rPr>
              <w:t>likelihood of the event occurring. 7-G5</w:t>
            </w:r>
          </w:p>
        </w:tc>
      </w:tr>
      <w:tr w:rsidR="009505CF" w14:paraId="4B1E480E" w14:textId="77777777" w:rsidTr="002A11BD">
        <w:tc>
          <w:tcPr>
            <w:tcW w:w="424" w:type="dxa"/>
            <w:shd w:val="clear" w:color="auto" w:fill="D9D9D9" w:themeFill="background1" w:themeFillShade="D9"/>
          </w:tcPr>
          <w:p w14:paraId="5E0CE7C2" w14:textId="77777777" w:rsidR="009505CF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3E2C8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14:paraId="6BBFDC4F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3A73B1BE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09" w:type="dxa"/>
          </w:tcPr>
          <w:p w14:paraId="531AFCB3" w14:textId="77777777" w:rsidR="009505CF" w:rsidRPr="00747075" w:rsidRDefault="009505CF" w:rsidP="009505CF">
            <w:pPr>
              <w:pStyle w:val="Default"/>
              <w:rPr>
                <w:sz w:val="21"/>
                <w:szCs w:val="21"/>
              </w:rPr>
            </w:pPr>
            <w:r w:rsidRPr="00747075">
              <w:rPr>
                <w:sz w:val="21"/>
                <w:szCs w:val="21"/>
              </w:rPr>
              <w:t>Students will determine the probability of simple events, outcomes, and sample spaces using tree diagram</w:t>
            </w:r>
          </w:p>
          <w:p w14:paraId="79FF2605" w14:textId="21D71CA4" w:rsidR="009505CF" w:rsidRPr="00A07A15" w:rsidRDefault="009505CF" w:rsidP="009505C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1" w:type="dxa"/>
          </w:tcPr>
          <w:p w14:paraId="4D5D46A7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Students will work on bell ringer</w:t>
            </w:r>
          </w:p>
          <w:p w14:paraId="6775BDE4" w14:textId="0E6C5687" w:rsidR="009505CF" w:rsidRPr="00747075" w:rsidRDefault="009505CF" w:rsidP="00950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1783" w:type="dxa"/>
          </w:tcPr>
          <w:p w14:paraId="6D40350F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Textbook Resources:</w:t>
            </w:r>
          </w:p>
          <w:p w14:paraId="53406D3F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Online lesson</w:t>
            </w:r>
          </w:p>
          <w:p w14:paraId="69ABD9D5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Workbooks</w:t>
            </w:r>
          </w:p>
          <w:p w14:paraId="560CCD1A" w14:textId="00D0B951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1893" w:type="dxa"/>
          </w:tcPr>
          <w:p w14:paraId="63601504" w14:textId="62621258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Work</w:t>
            </w: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sheet</w:t>
            </w:r>
          </w:p>
        </w:tc>
        <w:tc>
          <w:tcPr>
            <w:tcW w:w="1645" w:type="dxa"/>
          </w:tcPr>
          <w:p w14:paraId="78132ED0" w14:textId="6766A378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50" w:type="dxa"/>
          </w:tcPr>
          <w:p w14:paraId="12F7E524" w14:textId="679A0E4E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</w:rPr>
            </w:pPr>
            <w:r w:rsidRPr="00747075">
              <w:rPr>
                <w:rFonts w:ascii="Times New Roman" w:hAnsi="Times New Roman" w:cs="Times New Roman"/>
                <w:sz w:val="20"/>
              </w:rPr>
              <w:t>Understand that the probability of a chance event is a number between 0 and 1 that expresses the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47075">
              <w:rPr>
                <w:rFonts w:ascii="Times New Roman" w:hAnsi="Times New Roman" w:cs="Times New Roman"/>
                <w:sz w:val="20"/>
              </w:rPr>
              <w:t>likelihood of the event occurring. 7-G5</w:t>
            </w:r>
          </w:p>
        </w:tc>
      </w:tr>
      <w:tr w:rsidR="009505CF" w14:paraId="695160B3" w14:textId="77777777" w:rsidTr="002A11BD">
        <w:tc>
          <w:tcPr>
            <w:tcW w:w="424" w:type="dxa"/>
            <w:shd w:val="clear" w:color="auto" w:fill="D9D9D9" w:themeFill="background1" w:themeFillShade="D9"/>
          </w:tcPr>
          <w:p w14:paraId="63BF20D8" w14:textId="77777777" w:rsidR="009505CF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BDD8E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  <w:p w14:paraId="7D4F5751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67D5AA3F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09" w:type="dxa"/>
          </w:tcPr>
          <w:p w14:paraId="5EB573E5" w14:textId="195446BF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 w:cs="Times New Roman"/>
                <w:sz w:val="21"/>
                <w:szCs w:val="21"/>
              </w:rPr>
              <w:t>Students will determine the number of outcomes for an event</w:t>
            </w:r>
          </w:p>
        </w:tc>
        <w:tc>
          <w:tcPr>
            <w:tcW w:w="2961" w:type="dxa"/>
          </w:tcPr>
          <w:p w14:paraId="512ACC7A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Students will work on bell ringer</w:t>
            </w:r>
          </w:p>
          <w:p w14:paraId="71F33BE9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Students will complete practice problems</w:t>
            </w:r>
          </w:p>
          <w:p w14:paraId="1A8F32FA" w14:textId="6FA1FED8" w:rsidR="009505CF" w:rsidRPr="00747075" w:rsidRDefault="009505CF" w:rsidP="0095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B4E4073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Textbook Resources:</w:t>
            </w:r>
          </w:p>
          <w:p w14:paraId="240B3759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Online lesson</w:t>
            </w:r>
          </w:p>
          <w:p w14:paraId="5D571451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Workbooks</w:t>
            </w:r>
          </w:p>
          <w:p w14:paraId="41A41A98" w14:textId="70B35019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1893" w:type="dxa"/>
          </w:tcPr>
          <w:p w14:paraId="4F9D1E12" w14:textId="2A14C5C5" w:rsidR="009505CF" w:rsidRPr="009007CF" w:rsidRDefault="009505CF" w:rsidP="009505CF">
            <w:pPr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Worksheet</w:t>
            </w:r>
          </w:p>
        </w:tc>
        <w:tc>
          <w:tcPr>
            <w:tcW w:w="1645" w:type="dxa"/>
          </w:tcPr>
          <w:p w14:paraId="5997851C" w14:textId="79F3E59D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50" w:type="dxa"/>
          </w:tcPr>
          <w:p w14:paraId="24DA6495" w14:textId="1CBCAA14" w:rsidR="009505CF" w:rsidRPr="00747075" w:rsidRDefault="009505CF" w:rsidP="009505CF">
            <w:pPr>
              <w:pStyle w:val="Default"/>
              <w:rPr>
                <w:sz w:val="20"/>
                <w:szCs w:val="20"/>
              </w:rPr>
            </w:pPr>
            <w:r w:rsidRPr="00747075">
              <w:rPr>
                <w:sz w:val="20"/>
              </w:rPr>
              <w:t>Understand that the probability of a chance event is a number between 0 and 1 that expresses the</w:t>
            </w:r>
            <w:r>
              <w:rPr>
                <w:sz w:val="20"/>
              </w:rPr>
              <w:t xml:space="preserve"> </w:t>
            </w:r>
            <w:r w:rsidRPr="00747075">
              <w:rPr>
                <w:sz w:val="20"/>
              </w:rPr>
              <w:t>likelih</w:t>
            </w:r>
            <w:r>
              <w:rPr>
                <w:sz w:val="20"/>
              </w:rPr>
              <w:t>ood of the event occurring.</w:t>
            </w:r>
          </w:p>
        </w:tc>
      </w:tr>
      <w:tr w:rsidR="009505CF" w14:paraId="33A766F5" w14:textId="77777777" w:rsidTr="002A11BD">
        <w:tc>
          <w:tcPr>
            <w:tcW w:w="424" w:type="dxa"/>
            <w:shd w:val="clear" w:color="auto" w:fill="D9D9D9" w:themeFill="background1" w:themeFillShade="D9"/>
          </w:tcPr>
          <w:p w14:paraId="71F7922F" w14:textId="77777777" w:rsidR="009505CF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00923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14:paraId="195B6B7E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63378A34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64BDC707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09" w:type="dxa"/>
          </w:tcPr>
          <w:p w14:paraId="302C4C43" w14:textId="545177AF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Students will discuss theoretical and experimental probability</w:t>
            </w:r>
          </w:p>
        </w:tc>
        <w:tc>
          <w:tcPr>
            <w:tcW w:w="2961" w:type="dxa"/>
          </w:tcPr>
          <w:p w14:paraId="4AF41C0B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Students will work on bell ringer</w:t>
            </w:r>
          </w:p>
          <w:p w14:paraId="11E4A253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Students will complete practice problems</w:t>
            </w:r>
          </w:p>
          <w:p w14:paraId="119C27D8" w14:textId="07F32B36" w:rsidR="009505CF" w:rsidRPr="00747075" w:rsidRDefault="009505CF" w:rsidP="0095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B33F2D8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Textbook Resources:</w:t>
            </w:r>
          </w:p>
          <w:p w14:paraId="62F7EDC8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Online lesson</w:t>
            </w:r>
          </w:p>
          <w:p w14:paraId="5C69FD07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Workbooks</w:t>
            </w:r>
          </w:p>
          <w:p w14:paraId="06891F3A" w14:textId="691CDA8B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1893" w:type="dxa"/>
          </w:tcPr>
          <w:p w14:paraId="557F97E3" w14:textId="12F90102" w:rsidR="009505CF" w:rsidRPr="009007CF" w:rsidRDefault="009505CF" w:rsidP="009505C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Worksheet</w:t>
            </w:r>
          </w:p>
        </w:tc>
        <w:tc>
          <w:tcPr>
            <w:tcW w:w="1645" w:type="dxa"/>
          </w:tcPr>
          <w:p w14:paraId="1AF2B290" w14:textId="75A85C86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50" w:type="dxa"/>
          </w:tcPr>
          <w:p w14:paraId="6BB902A5" w14:textId="56F286BA" w:rsidR="009505CF" w:rsidRPr="00747075" w:rsidRDefault="009505CF" w:rsidP="009505CF">
            <w:pPr>
              <w:rPr>
                <w:rFonts w:ascii="Times New Roman" w:hAnsi="Times New Roman" w:cs="Times New Roman"/>
              </w:rPr>
            </w:pPr>
            <w:r w:rsidRPr="00747075">
              <w:rPr>
                <w:rFonts w:ascii="Times New Roman" w:hAnsi="Times New Roman" w:cs="Times New Roman"/>
                <w:sz w:val="20"/>
              </w:rPr>
              <w:t>Understand that the probability of a chance event is a number between 0 and 1 that expresses the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47075">
              <w:rPr>
                <w:rFonts w:ascii="Times New Roman" w:hAnsi="Times New Roman" w:cs="Times New Roman"/>
                <w:sz w:val="20"/>
              </w:rPr>
              <w:t>likelih</w:t>
            </w:r>
            <w:r>
              <w:rPr>
                <w:rFonts w:ascii="Times New Roman" w:hAnsi="Times New Roman" w:cs="Times New Roman"/>
                <w:sz w:val="20"/>
              </w:rPr>
              <w:t>ood of the event occurring.</w:t>
            </w:r>
          </w:p>
        </w:tc>
      </w:tr>
      <w:tr w:rsidR="009505CF" w:rsidRPr="009F6BBE" w14:paraId="215E5188" w14:textId="77777777" w:rsidTr="002A11BD">
        <w:tc>
          <w:tcPr>
            <w:tcW w:w="424" w:type="dxa"/>
            <w:shd w:val="clear" w:color="auto" w:fill="D9D9D9" w:themeFill="background1" w:themeFillShade="D9"/>
          </w:tcPr>
          <w:p w14:paraId="382597F3" w14:textId="77777777" w:rsidR="009505CF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3220B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4B7DAE87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2F9D432A" w14:textId="77777777" w:rsidR="009505CF" w:rsidRPr="000A7E23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2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09" w:type="dxa"/>
          </w:tcPr>
          <w:p w14:paraId="410152CE" w14:textId="77777777" w:rsidR="009505CF" w:rsidRPr="00747075" w:rsidRDefault="009505CF" w:rsidP="009505CF">
            <w:pPr>
              <w:pStyle w:val="Default"/>
              <w:rPr>
                <w:sz w:val="21"/>
                <w:szCs w:val="21"/>
              </w:rPr>
            </w:pPr>
            <w:r w:rsidRPr="00747075">
              <w:rPr>
                <w:sz w:val="21"/>
                <w:szCs w:val="21"/>
              </w:rPr>
              <w:t>Students will determine probability of independent and dependent events.</w:t>
            </w:r>
          </w:p>
          <w:p w14:paraId="42E69795" w14:textId="129D7B29" w:rsidR="009505CF" w:rsidRPr="009007CF" w:rsidRDefault="009505CF" w:rsidP="009505C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2961" w:type="dxa"/>
          </w:tcPr>
          <w:p w14:paraId="6AD285AB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Students will work quiz on probability and tree diagram</w:t>
            </w:r>
          </w:p>
          <w:p w14:paraId="1B68B834" w14:textId="295EF359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1783" w:type="dxa"/>
          </w:tcPr>
          <w:p w14:paraId="3AAA6B7C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Textbook Resources:</w:t>
            </w:r>
          </w:p>
          <w:p w14:paraId="36EA38D5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Online lesson</w:t>
            </w:r>
          </w:p>
          <w:p w14:paraId="5293137A" w14:textId="77777777" w:rsidR="009505CF" w:rsidRPr="00747075" w:rsidRDefault="009505CF" w:rsidP="009505C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Workbooks</w:t>
            </w:r>
          </w:p>
          <w:p w14:paraId="30571762" w14:textId="6F5F0FD3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Elmo, Smart board </w:t>
            </w:r>
          </w:p>
        </w:tc>
        <w:tc>
          <w:tcPr>
            <w:tcW w:w="1893" w:type="dxa"/>
          </w:tcPr>
          <w:p w14:paraId="70C2B7E6" w14:textId="2CEF100F" w:rsidR="009505CF" w:rsidRPr="009007CF" w:rsidRDefault="009505CF" w:rsidP="009505C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Worksheet</w:t>
            </w:r>
          </w:p>
        </w:tc>
        <w:tc>
          <w:tcPr>
            <w:tcW w:w="1645" w:type="dxa"/>
          </w:tcPr>
          <w:p w14:paraId="7915D455" w14:textId="6A47D368" w:rsidR="009505CF" w:rsidRPr="00747075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50" w:type="dxa"/>
          </w:tcPr>
          <w:p w14:paraId="557FC2BB" w14:textId="60863351" w:rsidR="009505CF" w:rsidRPr="009F6BBE" w:rsidRDefault="009505CF" w:rsidP="009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BBE">
              <w:rPr>
                <w:rFonts w:ascii="Times New Roman" w:hAnsi="Times New Roman" w:cs="Times New Roman"/>
                <w:sz w:val="20"/>
              </w:rPr>
              <w:t xml:space="preserve">Approximate the probability of a chance event by collecting data on the chance process that produces it and observing its long-run relative frequency, and predict the approximate relative frequency given the probability. </w:t>
            </w:r>
          </w:p>
        </w:tc>
      </w:tr>
    </w:tbl>
    <w:p w14:paraId="3A6AA0D4" w14:textId="77777777" w:rsidR="00F72900" w:rsidRDefault="00F72900"/>
    <w:sectPr w:rsidR="00F72900" w:rsidSect="00F729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00"/>
    <w:rsid w:val="000A7E23"/>
    <w:rsid w:val="001D7B58"/>
    <w:rsid w:val="00201667"/>
    <w:rsid w:val="002A11BD"/>
    <w:rsid w:val="002B0262"/>
    <w:rsid w:val="002E461A"/>
    <w:rsid w:val="00374155"/>
    <w:rsid w:val="003923BE"/>
    <w:rsid w:val="00552910"/>
    <w:rsid w:val="005C1A90"/>
    <w:rsid w:val="006128FE"/>
    <w:rsid w:val="00634257"/>
    <w:rsid w:val="00644C0E"/>
    <w:rsid w:val="00747075"/>
    <w:rsid w:val="007C14E3"/>
    <w:rsid w:val="007C2B3E"/>
    <w:rsid w:val="00822B80"/>
    <w:rsid w:val="008F4ED1"/>
    <w:rsid w:val="009007CF"/>
    <w:rsid w:val="009505CF"/>
    <w:rsid w:val="009F6BBE"/>
    <w:rsid w:val="00A07A15"/>
    <w:rsid w:val="00A23FFB"/>
    <w:rsid w:val="00A24C8C"/>
    <w:rsid w:val="00A40A67"/>
    <w:rsid w:val="00A47F2C"/>
    <w:rsid w:val="00A92578"/>
    <w:rsid w:val="00AB0FC0"/>
    <w:rsid w:val="00AB1CBA"/>
    <w:rsid w:val="00AB2F9E"/>
    <w:rsid w:val="00B4078F"/>
    <w:rsid w:val="00CB1ED7"/>
    <w:rsid w:val="00CC55D9"/>
    <w:rsid w:val="00CC56D9"/>
    <w:rsid w:val="00D107AF"/>
    <w:rsid w:val="00D13B48"/>
    <w:rsid w:val="00D76E9B"/>
    <w:rsid w:val="00DF2A8E"/>
    <w:rsid w:val="00E70C8D"/>
    <w:rsid w:val="00F72900"/>
    <w:rsid w:val="00F8396B"/>
    <w:rsid w:val="00FB6C76"/>
    <w:rsid w:val="00F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362B"/>
  <w15:chartTrackingRefBased/>
  <w15:docId w15:val="{01C71705-CCD2-42C1-81E1-01DDD4E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Walker</dc:creator>
  <cp:keywords/>
  <dc:description/>
  <cp:lastModifiedBy>Don Guin</cp:lastModifiedBy>
  <cp:revision>29</cp:revision>
  <cp:lastPrinted>2020-02-27T16:04:00Z</cp:lastPrinted>
  <dcterms:created xsi:type="dcterms:W3CDTF">2018-02-28T14:24:00Z</dcterms:created>
  <dcterms:modified xsi:type="dcterms:W3CDTF">2024-12-18T17:17:00Z</dcterms:modified>
</cp:coreProperties>
</file>