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62E3" w14:textId="77777777" w:rsidR="000937C8" w:rsidRPr="00950C4F" w:rsidRDefault="000937C8" w:rsidP="000937C8">
      <w:pPr>
        <w:spacing w:line="276" w:lineRule="auto"/>
        <w:jc w:val="center"/>
        <w:rPr>
          <w:rFonts w:ascii="Times New Roman" w:hAnsi="Times New Roman" w:cs="Times New Roman"/>
          <w:b/>
          <w:sz w:val="32"/>
          <w:szCs w:val="32"/>
        </w:rPr>
      </w:pPr>
      <w:bookmarkStart w:id="0" w:name="_Hlk90623250"/>
      <w:r w:rsidRPr="00950C4F">
        <w:rPr>
          <w:rFonts w:ascii="Times New Roman" w:hAnsi="Times New Roman" w:cs="Times New Roman"/>
          <w:b/>
          <w:sz w:val="32"/>
          <w:szCs w:val="32"/>
        </w:rPr>
        <w:t xml:space="preserve">Ms. Betts’ </w:t>
      </w:r>
    </w:p>
    <w:p w14:paraId="5A329235" w14:textId="2D8D86DD" w:rsidR="000937C8" w:rsidRDefault="000937C8" w:rsidP="000937C8">
      <w:pPr>
        <w:spacing w:line="276" w:lineRule="auto"/>
        <w:jc w:val="center"/>
        <w:rPr>
          <w:rFonts w:ascii="Times New Roman" w:hAnsi="Times New Roman" w:cs="Times New Roman"/>
          <w:b/>
          <w:sz w:val="32"/>
          <w:szCs w:val="32"/>
        </w:rPr>
      </w:pPr>
      <w:r w:rsidRPr="00950C4F">
        <w:rPr>
          <w:rFonts w:ascii="Times New Roman" w:hAnsi="Times New Roman" w:cs="Times New Roman"/>
          <w:b/>
          <w:sz w:val="32"/>
          <w:szCs w:val="32"/>
        </w:rPr>
        <w:t>9</w:t>
      </w:r>
      <w:r w:rsidRPr="00950C4F">
        <w:rPr>
          <w:rFonts w:ascii="Times New Roman" w:hAnsi="Times New Roman" w:cs="Times New Roman"/>
          <w:b/>
          <w:sz w:val="32"/>
          <w:szCs w:val="32"/>
          <w:vertAlign w:val="superscript"/>
        </w:rPr>
        <w:t>th</w:t>
      </w:r>
      <w:r w:rsidRPr="00950C4F">
        <w:rPr>
          <w:rFonts w:ascii="Times New Roman" w:hAnsi="Times New Roman" w:cs="Times New Roman"/>
          <w:b/>
          <w:sz w:val="32"/>
          <w:szCs w:val="32"/>
        </w:rPr>
        <w:t xml:space="preserve"> Grade English Syllabus</w:t>
      </w:r>
    </w:p>
    <w:p w14:paraId="297B8FA6" w14:textId="77777777" w:rsidR="007E4F94" w:rsidRPr="007E4F94" w:rsidRDefault="007E4F94" w:rsidP="000937C8">
      <w:pPr>
        <w:spacing w:line="276" w:lineRule="auto"/>
        <w:jc w:val="center"/>
        <w:rPr>
          <w:rFonts w:ascii="Times New Roman" w:hAnsi="Times New Roman" w:cs="Times New Roman"/>
          <w:b/>
          <w:sz w:val="32"/>
          <w:szCs w:val="32"/>
        </w:rPr>
      </w:pPr>
    </w:p>
    <w:p w14:paraId="611FDF22" w14:textId="77777777" w:rsidR="000937C8" w:rsidRDefault="000937C8" w:rsidP="000937C8">
      <w:pPr>
        <w:spacing w:line="276" w:lineRule="auto"/>
        <w:jc w:val="center"/>
        <w:rPr>
          <w:rFonts w:ascii="Times New Roman" w:hAnsi="Times New Roman" w:cs="Times New Roman"/>
        </w:rPr>
      </w:pPr>
      <w:r w:rsidRPr="00950C4F">
        <w:rPr>
          <w:rFonts w:ascii="Times New Roman" w:hAnsi="Times New Roman" w:cs="Times New Roman"/>
          <w:b/>
        </w:rPr>
        <w:t>Contact Information</w:t>
      </w:r>
      <w:r>
        <w:rPr>
          <w:rFonts w:ascii="Times New Roman" w:hAnsi="Times New Roman" w:cs="Times New Roman"/>
        </w:rPr>
        <w:t xml:space="preserve">: </w:t>
      </w:r>
    </w:p>
    <w:p w14:paraId="1EBFFA10" w14:textId="77777777" w:rsidR="000937C8" w:rsidRDefault="007E4F94" w:rsidP="000937C8">
      <w:pPr>
        <w:spacing w:line="276" w:lineRule="auto"/>
        <w:jc w:val="center"/>
        <w:rPr>
          <w:rFonts w:ascii="Times New Roman" w:hAnsi="Times New Roman" w:cs="Times New Roman"/>
        </w:rPr>
      </w:pPr>
      <w:hyperlink r:id="rId5" w:history="1">
        <w:r w:rsidR="000937C8" w:rsidRPr="006D2954">
          <w:rPr>
            <w:rStyle w:val="Hyperlink"/>
            <w:rFonts w:ascii="Times New Roman" w:hAnsi="Times New Roman" w:cs="Times New Roman"/>
          </w:rPr>
          <w:t>abby.betts@elmoreco.com</w:t>
        </w:r>
      </w:hyperlink>
    </w:p>
    <w:p w14:paraId="45E90211" w14:textId="77777777" w:rsidR="000937C8" w:rsidRDefault="000937C8" w:rsidP="000937C8">
      <w:pPr>
        <w:spacing w:line="276" w:lineRule="auto"/>
        <w:jc w:val="center"/>
        <w:rPr>
          <w:rFonts w:ascii="Times New Roman" w:hAnsi="Times New Roman" w:cs="Times New Roman"/>
        </w:rPr>
      </w:pPr>
      <w:r>
        <w:rPr>
          <w:rFonts w:ascii="Times New Roman" w:hAnsi="Times New Roman" w:cs="Times New Roman"/>
        </w:rPr>
        <w:t>Room 611</w:t>
      </w:r>
    </w:p>
    <w:p w14:paraId="1701203E" w14:textId="77777777" w:rsidR="000937C8" w:rsidRDefault="000937C8" w:rsidP="000937C8">
      <w:pPr>
        <w:spacing w:line="276" w:lineRule="auto"/>
        <w:jc w:val="center"/>
        <w:rPr>
          <w:rFonts w:ascii="Times New Roman" w:hAnsi="Times New Roman" w:cs="Times New Roman"/>
        </w:rPr>
      </w:pPr>
    </w:p>
    <w:p w14:paraId="213EAABD" w14:textId="77777777" w:rsidR="000937C8" w:rsidRPr="00E144B0" w:rsidRDefault="000937C8" w:rsidP="000937C8">
      <w:pPr>
        <w:spacing w:line="276" w:lineRule="auto"/>
        <w:jc w:val="center"/>
        <w:rPr>
          <w:rFonts w:ascii="Times New Roman" w:hAnsi="Times New Roman" w:cs="Times New Roman"/>
          <w:b/>
        </w:rPr>
      </w:pPr>
      <w:r w:rsidRPr="00E144B0">
        <w:rPr>
          <w:rFonts w:ascii="Times New Roman" w:hAnsi="Times New Roman" w:cs="Times New Roman"/>
          <w:b/>
        </w:rPr>
        <w:t>Google Classroom Code:</w:t>
      </w:r>
    </w:p>
    <w:p w14:paraId="4766EC49" w14:textId="0F64B44F" w:rsidR="000937C8" w:rsidRDefault="007E4F94" w:rsidP="000937C8">
      <w:pPr>
        <w:spacing w:line="276" w:lineRule="auto"/>
        <w:jc w:val="center"/>
        <w:rPr>
          <w:rFonts w:ascii="Times New Roman" w:hAnsi="Times New Roman" w:cs="Times New Roman"/>
          <w:color w:val="202124"/>
          <w:sz w:val="28"/>
          <w:szCs w:val="33"/>
          <w:shd w:val="clear" w:color="auto" w:fill="FFFFFF"/>
        </w:rPr>
      </w:pPr>
      <w:r>
        <w:rPr>
          <w:rFonts w:ascii="Times New Roman" w:hAnsi="Times New Roman" w:cs="Times New Roman"/>
          <w:color w:val="202124"/>
          <w:sz w:val="28"/>
          <w:szCs w:val="33"/>
          <w:shd w:val="clear" w:color="auto" w:fill="FFFFFF"/>
        </w:rPr>
        <w:t>1</w:t>
      </w:r>
      <w:r w:rsidRPr="007E4F94">
        <w:rPr>
          <w:rFonts w:ascii="Times New Roman" w:hAnsi="Times New Roman" w:cs="Times New Roman"/>
          <w:color w:val="202124"/>
          <w:sz w:val="28"/>
          <w:szCs w:val="33"/>
          <w:shd w:val="clear" w:color="auto" w:fill="FFFFFF"/>
          <w:vertAlign w:val="superscript"/>
        </w:rPr>
        <w:t>st</w:t>
      </w:r>
      <w:r>
        <w:rPr>
          <w:rFonts w:ascii="Times New Roman" w:hAnsi="Times New Roman" w:cs="Times New Roman"/>
          <w:color w:val="202124"/>
          <w:sz w:val="28"/>
          <w:szCs w:val="33"/>
          <w:shd w:val="clear" w:color="auto" w:fill="FFFFFF"/>
        </w:rPr>
        <w:t xml:space="preserve">: </w:t>
      </w:r>
      <w:r w:rsidRPr="007E4F94">
        <w:rPr>
          <w:rFonts w:ascii="Times New Roman" w:hAnsi="Times New Roman" w:cs="Times New Roman"/>
          <w:color w:val="202124"/>
          <w:sz w:val="28"/>
          <w:szCs w:val="33"/>
          <w:shd w:val="clear" w:color="auto" w:fill="FFFFFF"/>
        </w:rPr>
        <w:t>ckwf7av</w:t>
      </w:r>
    </w:p>
    <w:p w14:paraId="44C662D9" w14:textId="5BE07719" w:rsidR="007E4F94" w:rsidRDefault="007E4F94" w:rsidP="007E4F94">
      <w:pPr>
        <w:spacing w:line="276" w:lineRule="auto"/>
        <w:jc w:val="center"/>
        <w:rPr>
          <w:rFonts w:ascii="Times New Roman" w:hAnsi="Times New Roman" w:cs="Times New Roman"/>
          <w:color w:val="202124"/>
          <w:sz w:val="28"/>
          <w:szCs w:val="33"/>
          <w:shd w:val="clear" w:color="auto" w:fill="FFFFFF"/>
        </w:rPr>
      </w:pPr>
      <w:r>
        <w:rPr>
          <w:rFonts w:ascii="Times New Roman" w:hAnsi="Times New Roman" w:cs="Times New Roman"/>
          <w:color w:val="202124"/>
          <w:sz w:val="28"/>
          <w:szCs w:val="33"/>
          <w:shd w:val="clear" w:color="auto" w:fill="FFFFFF"/>
        </w:rPr>
        <w:t>6</w:t>
      </w:r>
      <w:r w:rsidRPr="007E4F94">
        <w:rPr>
          <w:rFonts w:ascii="Times New Roman" w:hAnsi="Times New Roman" w:cs="Times New Roman"/>
          <w:color w:val="202124"/>
          <w:sz w:val="28"/>
          <w:szCs w:val="33"/>
          <w:shd w:val="clear" w:color="auto" w:fill="FFFFFF"/>
          <w:vertAlign w:val="superscript"/>
        </w:rPr>
        <w:t>th</w:t>
      </w:r>
      <w:r>
        <w:rPr>
          <w:rFonts w:ascii="Times New Roman" w:hAnsi="Times New Roman" w:cs="Times New Roman"/>
          <w:color w:val="202124"/>
          <w:sz w:val="28"/>
          <w:szCs w:val="33"/>
          <w:shd w:val="clear" w:color="auto" w:fill="FFFFFF"/>
        </w:rPr>
        <w:t xml:space="preserve">: </w:t>
      </w:r>
      <w:r w:rsidRPr="007E4F94">
        <w:rPr>
          <w:rFonts w:ascii="Times New Roman" w:hAnsi="Times New Roman" w:cs="Times New Roman"/>
          <w:color w:val="202124"/>
          <w:sz w:val="28"/>
          <w:szCs w:val="33"/>
          <w:shd w:val="clear" w:color="auto" w:fill="FFFFFF"/>
        </w:rPr>
        <w:t>lc7vwfd</w:t>
      </w:r>
    </w:p>
    <w:p w14:paraId="09CAF946" w14:textId="718AB586" w:rsidR="007E4F94" w:rsidRDefault="007E4F94" w:rsidP="007E4F94">
      <w:pPr>
        <w:spacing w:line="276" w:lineRule="auto"/>
        <w:jc w:val="center"/>
        <w:rPr>
          <w:rFonts w:ascii="Times New Roman" w:hAnsi="Times New Roman" w:cs="Times New Roman"/>
          <w:color w:val="202124"/>
          <w:sz w:val="28"/>
          <w:szCs w:val="33"/>
          <w:shd w:val="clear" w:color="auto" w:fill="FFFFFF"/>
        </w:rPr>
      </w:pPr>
      <w:r>
        <w:rPr>
          <w:rFonts w:ascii="Times New Roman" w:hAnsi="Times New Roman" w:cs="Times New Roman"/>
          <w:color w:val="202124"/>
          <w:sz w:val="28"/>
          <w:szCs w:val="33"/>
          <w:shd w:val="clear" w:color="auto" w:fill="FFFFFF"/>
        </w:rPr>
        <w:t>7</w:t>
      </w:r>
      <w:r w:rsidRPr="007E4F94">
        <w:rPr>
          <w:rFonts w:ascii="Times New Roman" w:hAnsi="Times New Roman" w:cs="Times New Roman"/>
          <w:color w:val="202124"/>
          <w:sz w:val="28"/>
          <w:szCs w:val="33"/>
          <w:shd w:val="clear" w:color="auto" w:fill="FFFFFF"/>
          <w:vertAlign w:val="superscript"/>
        </w:rPr>
        <w:t>th</w:t>
      </w:r>
      <w:r>
        <w:rPr>
          <w:rFonts w:ascii="Times New Roman" w:hAnsi="Times New Roman" w:cs="Times New Roman"/>
          <w:color w:val="202124"/>
          <w:sz w:val="28"/>
          <w:szCs w:val="33"/>
          <w:shd w:val="clear" w:color="auto" w:fill="FFFFFF"/>
        </w:rPr>
        <w:t xml:space="preserve">: </w:t>
      </w:r>
      <w:r w:rsidRPr="007E4F94">
        <w:rPr>
          <w:rFonts w:ascii="Times New Roman" w:hAnsi="Times New Roman" w:cs="Times New Roman"/>
          <w:color w:val="202124"/>
          <w:sz w:val="28"/>
          <w:szCs w:val="33"/>
          <w:shd w:val="clear" w:color="auto" w:fill="FFFFFF"/>
        </w:rPr>
        <w:t>7m6pi6t</w:t>
      </w:r>
    </w:p>
    <w:p w14:paraId="4189A161" w14:textId="333CC0FA" w:rsidR="007E4F94" w:rsidRPr="00E144B0" w:rsidRDefault="007E4F94" w:rsidP="000937C8">
      <w:pPr>
        <w:spacing w:line="276" w:lineRule="auto"/>
        <w:jc w:val="center"/>
        <w:rPr>
          <w:rFonts w:ascii="Times New Roman" w:hAnsi="Times New Roman" w:cs="Times New Roman"/>
          <w:sz w:val="20"/>
        </w:rPr>
      </w:pPr>
    </w:p>
    <w:p w14:paraId="52839425" w14:textId="77777777" w:rsidR="000937C8" w:rsidRPr="007E4F94" w:rsidRDefault="000937C8" w:rsidP="000937C8">
      <w:pPr>
        <w:spacing w:line="276" w:lineRule="auto"/>
        <w:jc w:val="center"/>
        <w:rPr>
          <w:rFonts w:ascii="Times New Roman" w:hAnsi="Times New Roman" w:cs="Times New Roman"/>
          <w:b/>
          <w:bCs/>
          <w:sz w:val="52"/>
        </w:rPr>
      </w:pPr>
      <w:r w:rsidRPr="007E4F94">
        <w:rPr>
          <w:rFonts w:ascii="Times New Roman" w:hAnsi="Times New Roman" w:cs="Times New Roman"/>
          <w:b/>
          <w:bCs/>
          <w:sz w:val="52"/>
        </w:rPr>
        <w:t>Remind Code:</w:t>
      </w:r>
    </w:p>
    <w:p w14:paraId="7FA4C636" w14:textId="77777777" w:rsidR="007E4F94" w:rsidRPr="007E4F94" w:rsidRDefault="007E4F94" w:rsidP="000937C8">
      <w:pPr>
        <w:spacing w:line="276" w:lineRule="auto"/>
        <w:jc w:val="center"/>
        <w:rPr>
          <w:rFonts w:ascii="Times New Roman" w:hAnsi="Times New Roman" w:cs="Times New Roman"/>
          <w:sz w:val="52"/>
        </w:rPr>
      </w:pPr>
      <w:r w:rsidRPr="007E4F94">
        <w:rPr>
          <w:rFonts w:ascii="Times New Roman" w:hAnsi="Times New Roman" w:cs="Times New Roman"/>
          <w:sz w:val="52"/>
        </w:rPr>
        <w:t>@</w:t>
      </w:r>
      <w:proofErr w:type="spellStart"/>
      <w:r w:rsidRPr="007E4F94">
        <w:rPr>
          <w:rFonts w:ascii="Times New Roman" w:hAnsi="Times New Roman" w:cs="Times New Roman"/>
          <w:sz w:val="52"/>
        </w:rPr>
        <w:t>bettseng</w:t>
      </w:r>
      <w:proofErr w:type="spellEnd"/>
    </w:p>
    <w:p w14:paraId="068B12FE" w14:textId="333E7F42" w:rsidR="000937C8" w:rsidRDefault="000937C8" w:rsidP="000937C8">
      <w:pPr>
        <w:spacing w:line="276" w:lineRule="auto"/>
        <w:jc w:val="center"/>
        <w:rPr>
          <w:rFonts w:ascii="Times New Roman" w:hAnsi="Times New Roman" w:cs="Times New Roman"/>
        </w:rPr>
      </w:pPr>
      <w:r>
        <w:rPr>
          <w:rFonts w:ascii="Times New Roman" w:hAnsi="Times New Roman" w:cs="Times New Roman"/>
        </w:rPr>
        <w:t>Office hours for remind contact will be active until 4:00 Monday-Friday. NO MESSAGES WILL BE ADDESSED ON WEEKENDS. You will not receive a reply to messages past 4:00 until the following week day, or until Monday if you try to initiate contact on the weekend.</w:t>
      </w:r>
    </w:p>
    <w:p w14:paraId="206460B5" w14:textId="77777777" w:rsidR="000937C8" w:rsidRDefault="000937C8" w:rsidP="000937C8">
      <w:pPr>
        <w:spacing w:line="276" w:lineRule="auto"/>
        <w:jc w:val="center"/>
        <w:rPr>
          <w:rFonts w:ascii="Times New Roman" w:hAnsi="Times New Roman" w:cs="Times New Roman"/>
        </w:rPr>
      </w:pPr>
    </w:p>
    <w:p w14:paraId="45DECFB4" w14:textId="77777777" w:rsidR="000937C8" w:rsidRDefault="000937C8" w:rsidP="000937C8">
      <w:pPr>
        <w:spacing w:line="276" w:lineRule="auto"/>
        <w:jc w:val="center"/>
        <w:rPr>
          <w:rFonts w:ascii="Times New Roman" w:hAnsi="Times New Roman" w:cs="Times New Roman"/>
        </w:rPr>
      </w:pPr>
      <w:r w:rsidRPr="00950C4F">
        <w:rPr>
          <w:rFonts w:ascii="Times New Roman" w:hAnsi="Times New Roman" w:cs="Times New Roman"/>
          <w:b/>
        </w:rPr>
        <w:t>Course Description</w:t>
      </w:r>
      <w:r>
        <w:rPr>
          <w:rFonts w:ascii="Times New Roman" w:hAnsi="Times New Roman" w:cs="Times New Roman"/>
        </w:rPr>
        <w:t>:</w:t>
      </w:r>
    </w:p>
    <w:p w14:paraId="0FD2FEF7" w14:textId="77777777" w:rsidR="000937C8" w:rsidRDefault="000937C8" w:rsidP="000937C8">
      <w:pPr>
        <w:spacing w:line="276" w:lineRule="auto"/>
        <w:rPr>
          <w:rFonts w:ascii="Times New Roman" w:hAnsi="Times New Roman" w:cs="Times New Roman"/>
        </w:rPr>
      </w:pPr>
    </w:p>
    <w:p w14:paraId="28E10F16" w14:textId="12B1EA68" w:rsidR="000937C8" w:rsidRDefault="000937C8" w:rsidP="000937C8">
      <w:pPr>
        <w:spacing w:line="276" w:lineRule="auto"/>
        <w:rPr>
          <w:rFonts w:ascii="Times New Roman" w:eastAsia="Times New Roman" w:hAnsi="Times New Roman" w:cs="Times New Roman"/>
        </w:rPr>
      </w:pPr>
      <w:r w:rsidRPr="00950C4F">
        <w:rPr>
          <w:rFonts w:ascii="Times New Roman" w:eastAsia="Times New Roman" w:hAnsi="Times New Roman" w:cs="Times New Roman"/>
        </w:rPr>
        <w:t xml:space="preserve">In 9th Grade English, we will be reading </w:t>
      </w:r>
      <w:r>
        <w:rPr>
          <w:rFonts w:ascii="Times New Roman" w:eastAsia="Times New Roman" w:hAnsi="Times New Roman" w:cs="Times New Roman"/>
        </w:rPr>
        <w:t>four major works</w:t>
      </w:r>
      <w:r w:rsidRPr="00950C4F">
        <w:rPr>
          <w:rFonts w:ascii="Times New Roman" w:eastAsia="Times New Roman" w:hAnsi="Times New Roman" w:cs="Times New Roman"/>
        </w:rPr>
        <w:t xml:space="preserve">: </w:t>
      </w:r>
      <w:r w:rsidRPr="00950C4F">
        <w:rPr>
          <w:rFonts w:ascii="Times New Roman" w:eastAsia="Times New Roman" w:hAnsi="Times New Roman" w:cs="Times New Roman"/>
          <w:i/>
        </w:rPr>
        <w:t>To Kill a Mockingbird</w:t>
      </w:r>
      <w:r>
        <w:rPr>
          <w:rFonts w:ascii="Times New Roman" w:eastAsia="Times New Roman" w:hAnsi="Times New Roman" w:cs="Times New Roman"/>
        </w:rPr>
        <w:t xml:space="preserve"> by Harper Lee, </w:t>
      </w:r>
      <w:r w:rsidRPr="00950C4F">
        <w:rPr>
          <w:rFonts w:ascii="Times New Roman" w:eastAsia="Times New Roman" w:hAnsi="Times New Roman" w:cs="Times New Roman"/>
          <w:i/>
        </w:rPr>
        <w:t>The Odyssey</w:t>
      </w:r>
      <w:r>
        <w:rPr>
          <w:rFonts w:ascii="Times New Roman" w:eastAsia="Times New Roman" w:hAnsi="Times New Roman" w:cs="Times New Roman"/>
        </w:rPr>
        <w:t xml:space="preserve"> by Homer</w:t>
      </w:r>
      <w:r w:rsidRPr="00950C4F">
        <w:rPr>
          <w:rFonts w:ascii="Times New Roman" w:eastAsia="Times New Roman" w:hAnsi="Times New Roman" w:cs="Times New Roman"/>
        </w:rPr>
        <w:t xml:space="preserve">, </w:t>
      </w:r>
      <w:r w:rsidRPr="00950C4F">
        <w:rPr>
          <w:rFonts w:ascii="Times New Roman" w:eastAsia="Times New Roman" w:hAnsi="Times New Roman" w:cs="Times New Roman"/>
          <w:i/>
        </w:rPr>
        <w:t>Romeo and Juliet</w:t>
      </w:r>
      <w:r w:rsidRPr="00950C4F">
        <w:rPr>
          <w:rFonts w:ascii="Times New Roman" w:eastAsia="Times New Roman" w:hAnsi="Times New Roman" w:cs="Times New Roman"/>
        </w:rPr>
        <w:t xml:space="preserve"> by William Shakespeare, </w:t>
      </w:r>
      <w:r>
        <w:rPr>
          <w:rFonts w:ascii="Times New Roman" w:eastAsia="Times New Roman" w:hAnsi="Times New Roman" w:cs="Times New Roman"/>
        </w:rPr>
        <w:t xml:space="preserve">and </w:t>
      </w:r>
      <w:r w:rsidRPr="00950C4F">
        <w:rPr>
          <w:rFonts w:ascii="Times New Roman" w:eastAsia="Times New Roman" w:hAnsi="Times New Roman" w:cs="Times New Roman"/>
          <w:i/>
        </w:rPr>
        <w:t>Fa</w:t>
      </w:r>
      <w:r>
        <w:rPr>
          <w:rFonts w:ascii="Times New Roman" w:eastAsia="Times New Roman" w:hAnsi="Times New Roman" w:cs="Times New Roman"/>
          <w:i/>
        </w:rPr>
        <w:t>h</w:t>
      </w:r>
      <w:r w:rsidRPr="00950C4F">
        <w:rPr>
          <w:rFonts w:ascii="Times New Roman" w:eastAsia="Times New Roman" w:hAnsi="Times New Roman" w:cs="Times New Roman"/>
          <w:i/>
        </w:rPr>
        <w:t>renheit 451</w:t>
      </w:r>
      <w:r>
        <w:rPr>
          <w:rFonts w:ascii="Times New Roman" w:eastAsia="Times New Roman" w:hAnsi="Times New Roman" w:cs="Times New Roman"/>
        </w:rPr>
        <w:t xml:space="preserve"> by Ray Bradbury.</w:t>
      </w:r>
      <w:r w:rsidRPr="00950C4F">
        <w:rPr>
          <w:rFonts w:ascii="Times New Roman" w:eastAsia="Times New Roman" w:hAnsi="Times New Roman" w:cs="Times New Roman"/>
        </w:rPr>
        <w:t xml:space="preserve"> </w:t>
      </w:r>
      <w:r>
        <w:rPr>
          <w:rFonts w:ascii="Times New Roman" w:eastAsia="Times New Roman" w:hAnsi="Times New Roman" w:cs="Times New Roman"/>
        </w:rPr>
        <w:t xml:space="preserve">These works will be the main focus of each nine weeks of the school year, but </w:t>
      </w:r>
      <w:r w:rsidRPr="00950C4F">
        <w:rPr>
          <w:rFonts w:ascii="Times New Roman" w:eastAsia="Times New Roman" w:hAnsi="Times New Roman" w:cs="Times New Roman"/>
        </w:rPr>
        <w:t>we will also be reading various selections of short stories and poetry</w:t>
      </w:r>
      <w:r>
        <w:rPr>
          <w:rFonts w:ascii="Times New Roman" w:eastAsia="Times New Roman" w:hAnsi="Times New Roman" w:cs="Times New Roman"/>
        </w:rPr>
        <w:t xml:space="preserve"> throughout the year</w:t>
      </w:r>
      <w:r w:rsidRPr="00950C4F">
        <w:rPr>
          <w:rFonts w:ascii="Times New Roman" w:eastAsia="Times New Roman" w:hAnsi="Times New Roman" w:cs="Times New Roman"/>
        </w:rPr>
        <w:t>.</w:t>
      </w:r>
      <w:r w:rsidR="007362AC">
        <w:rPr>
          <w:rFonts w:ascii="Times New Roman" w:eastAsia="Times New Roman" w:hAnsi="Times New Roman" w:cs="Times New Roman"/>
        </w:rPr>
        <w:t xml:space="preserve"> </w:t>
      </w:r>
      <w:r>
        <w:rPr>
          <w:rFonts w:ascii="Times New Roman" w:eastAsia="Times New Roman" w:hAnsi="Times New Roman" w:cs="Times New Roman"/>
        </w:rPr>
        <w:t xml:space="preserve">This year we will focus on developing students’ writing skills to ensure they have a strong foundation throughout high school. </w:t>
      </w:r>
    </w:p>
    <w:p w14:paraId="5D0C8712" w14:textId="77777777" w:rsidR="000937C8" w:rsidRDefault="000937C8" w:rsidP="000937C8">
      <w:pPr>
        <w:spacing w:line="276" w:lineRule="auto"/>
        <w:rPr>
          <w:rFonts w:ascii="Times New Roman" w:eastAsia="Times New Roman" w:hAnsi="Times New Roman" w:cs="Times New Roman"/>
        </w:rPr>
      </w:pPr>
      <w:r w:rsidRPr="00EF2A1F">
        <w:rPr>
          <w:rFonts w:ascii="Times New Roman" w:hAnsi="Times New Roman" w:cs="Times New Roman"/>
          <w:b/>
          <w:bCs/>
          <w:noProof/>
          <w:u w:val="single"/>
        </w:rPr>
        <w:drawing>
          <wp:anchor distT="0" distB="0" distL="114300" distR="114300" simplePos="0" relativeHeight="251659264" behindDoc="1" locked="0" layoutInCell="1" allowOverlap="1" wp14:anchorId="47123B40" wp14:editId="2177CF88">
            <wp:simplePos x="0" y="0"/>
            <wp:positionH relativeFrom="column">
              <wp:posOffset>5048250</wp:posOffset>
            </wp:positionH>
            <wp:positionV relativeFrom="paragraph">
              <wp:posOffset>156210</wp:posOffset>
            </wp:positionV>
            <wp:extent cx="1194435" cy="1857375"/>
            <wp:effectExtent l="0" t="0" r="5715" b="9525"/>
            <wp:wrapTight wrapText="bothSides">
              <wp:wrapPolygon edited="0">
                <wp:start x="0" y="0"/>
                <wp:lineTo x="0" y="21489"/>
                <wp:lineTo x="21359" y="21489"/>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02" r="17666"/>
                    <a:stretch/>
                  </pic:blipFill>
                  <pic:spPr bwMode="auto">
                    <a:xfrm>
                      <a:off x="0" y="0"/>
                      <a:ext cx="1194435" cy="185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A6B3B3" w14:textId="77777777" w:rsidR="000937C8" w:rsidRPr="00EF2A1F" w:rsidRDefault="000937C8" w:rsidP="000937C8">
      <w:pPr>
        <w:spacing w:after="160" w:line="360" w:lineRule="auto"/>
        <w:rPr>
          <w:rFonts w:ascii="Times New Roman" w:hAnsi="Times New Roman" w:cs="Times New Roman"/>
          <w:b/>
          <w:bCs/>
          <w:u w:val="single"/>
        </w:rPr>
      </w:pPr>
      <w:r w:rsidRPr="00EF2A1F">
        <w:rPr>
          <w:rFonts w:ascii="Times New Roman" w:hAnsi="Times New Roman" w:cs="Times New Roman"/>
          <w:b/>
          <w:bCs/>
          <w:u w:val="single"/>
        </w:rPr>
        <w:t xml:space="preserve">Advanced English 9 </w:t>
      </w:r>
      <w:r>
        <w:rPr>
          <w:rFonts w:ascii="Times New Roman" w:hAnsi="Times New Roman" w:cs="Times New Roman"/>
          <w:b/>
          <w:bCs/>
          <w:u w:val="single"/>
        </w:rPr>
        <w:t>Class</w:t>
      </w:r>
      <w:r w:rsidRPr="00EF2A1F">
        <w:rPr>
          <w:rFonts w:ascii="Times New Roman" w:hAnsi="Times New Roman" w:cs="Times New Roman"/>
          <w:b/>
          <w:bCs/>
          <w:u w:val="single"/>
        </w:rPr>
        <w:t xml:space="preserve"> Materials</w:t>
      </w:r>
    </w:p>
    <w:p w14:paraId="4A48C506" w14:textId="77777777" w:rsidR="000937C8" w:rsidRPr="00EF2A1F" w:rsidRDefault="000937C8" w:rsidP="000937C8">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Loose Leaf Paper</w:t>
      </w:r>
    </w:p>
    <w:p w14:paraId="64BB5FB4" w14:textId="77777777" w:rsidR="000937C8" w:rsidRPr="00EF2A1F" w:rsidRDefault="000937C8" w:rsidP="000937C8">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3-ring Binder (can share with another class)</w:t>
      </w:r>
    </w:p>
    <w:p w14:paraId="03536525" w14:textId="77777777" w:rsidR="000937C8" w:rsidRPr="00EF2A1F" w:rsidRDefault="000937C8" w:rsidP="000937C8">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 xml:space="preserve">AT LEAST </w:t>
      </w:r>
      <w:r w:rsidRPr="005E1D50">
        <w:rPr>
          <w:rFonts w:ascii="Times New Roman" w:hAnsi="Times New Roman" w:cs="Times New Roman"/>
          <w:b/>
          <w:bCs/>
        </w:rPr>
        <w:t>125</w:t>
      </w:r>
      <w:r w:rsidRPr="00EF2A1F">
        <w:rPr>
          <w:rFonts w:ascii="Times New Roman" w:hAnsi="Times New Roman" w:cs="Times New Roman"/>
        </w:rPr>
        <w:t xml:space="preserve"> 3X5 Note cards</w:t>
      </w:r>
    </w:p>
    <w:p w14:paraId="315BED5F" w14:textId="77777777" w:rsidR="000937C8" w:rsidRPr="00EF2A1F" w:rsidRDefault="000937C8" w:rsidP="000937C8">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AT LEAST one black or blue pen</w:t>
      </w:r>
    </w:p>
    <w:p w14:paraId="2EAE2072" w14:textId="77777777" w:rsidR="000937C8" w:rsidRPr="00E144B0" w:rsidRDefault="000937C8" w:rsidP="000937C8">
      <w:pPr>
        <w:numPr>
          <w:ilvl w:val="0"/>
          <w:numId w:val="1"/>
        </w:numPr>
        <w:spacing w:after="160" w:line="360" w:lineRule="auto"/>
        <w:contextualSpacing/>
        <w:rPr>
          <w:rFonts w:ascii="Times New Roman" w:hAnsi="Times New Roman" w:cs="Times New Roman"/>
          <w:u w:val="single"/>
        </w:rPr>
      </w:pPr>
      <w:r w:rsidRPr="00E144B0">
        <w:rPr>
          <w:rFonts w:ascii="Times New Roman" w:hAnsi="Times New Roman" w:cs="Times New Roman"/>
          <w:u w:val="single"/>
        </w:rPr>
        <w:t xml:space="preserve">ANY hard copy of Harper Lee’s </w:t>
      </w:r>
      <w:proofErr w:type="gramStart"/>
      <w:r w:rsidRPr="00E144B0">
        <w:rPr>
          <w:rFonts w:ascii="Times New Roman" w:hAnsi="Times New Roman" w:cs="Times New Roman"/>
          <w:i/>
          <w:iCs/>
          <w:u w:val="single"/>
        </w:rPr>
        <w:t>To</w:t>
      </w:r>
      <w:proofErr w:type="gramEnd"/>
      <w:r w:rsidRPr="00E144B0">
        <w:rPr>
          <w:rFonts w:ascii="Times New Roman" w:hAnsi="Times New Roman" w:cs="Times New Roman"/>
          <w:i/>
          <w:iCs/>
          <w:u w:val="single"/>
        </w:rPr>
        <w:t xml:space="preserve"> Kill a Mockingbird</w:t>
      </w:r>
    </w:p>
    <w:p w14:paraId="0D8AFA34" w14:textId="422F1309" w:rsidR="007362AC" w:rsidRPr="007E4F94" w:rsidRDefault="000937C8" w:rsidP="007E4F94">
      <w:pPr>
        <w:numPr>
          <w:ilvl w:val="0"/>
          <w:numId w:val="1"/>
        </w:numPr>
        <w:spacing w:after="160" w:line="360" w:lineRule="auto"/>
        <w:contextualSpacing/>
        <w:rPr>
          <w:rFonts w:ascii="Times New Roman" w:hAnsi="Times New Roman" w:cs="Times New Roman"/>
          <w:u w:val="single"/>
        </w:rPr>
      </w:pPr>
      <w:r w:rsidRPr="00E144B0">
        <w:rPr>
          <w:rFonts w:ascii="Times New Roman" w:hAnsi="Times New Roman" w:cs="Times New Roman"/>
          <w:u w:val="single"/>
        </w:rPr>
        <w:t xml:space="preserve">6oth Anniversary Edition of Ray Bradbury’s </w:t>
      </w:r>
      <w:r w:rsidRPr="00E144B0">
        <w:rPr>
          <w:rFonts w:ascii="Times New Roman" w:hAnsi="Times New Roman" w:cs="Times New Roman"/>
          <w:i/>
          <w:iCs/>
          <w:u w:val="single"/>
        </w:rPr>
        <w:t xml:space="preserve">Fahrenheit 451 </w:t>
      </w:r>
      <w:r w:rsidRPr="00E144B0">
        <w:rPr>
          <w:rFonts w:ascii="Times New Roman" w:hAnsi="Times New Roman" w:cs="Times New Roman"/>
          <w:u w:val="single"/>
        </w:rPr>
        <w:t>(See image)</w:t>
      </w:r>
      <w:r w:rsidRPr="00E144B0">
        <w:rPr>
          <w:rFonts w:ascii="Times New Roman" w:hAnsi="Times New Roman" w:cs="Times New Roman"/>
          <w:noProof/>
          <w:u w:val="single"/>
        </w:rPr>
        <w:t xml:space="preserve"> </w:t>
      </w:r>
    </w:p>
    <w:p w14:paraId="41DF1C71" w14:textId="77777777" w:rsidR="000937C8" w:rsidRDefault="000937C8" w:rsidP="000937C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Tentative Course Content:</w:t>
      </w:r>
    </w:p>
    <w:p w14:paraId="2752F0FF" w14:textId="77777777" w:rsidR="000937C8" w:rsidRDefault="000937C8" w:rsidP="000937C8">
      <w:pPr>
        <w:spacing w:line="276" w:lineRule="auto"/>
        <w:rPr>
          <w:rFonts w:ascii="Times New Roman" w:eastAsia="Times New Roman" w:hAnsi="Times New Roman" w:cs="Times New Roman"/>
          <w:b/>
        </w:rPr>
      </w:pPr>
      <w:r>
        <w:rPr>
          <w:rFonts w:ascii="Times New Roman" w:eastAsia="Times New Roman" w:hAnsi="Times New Roman" w:cs="Times New Roman"/>
          <w:b/>
        </w:rPr>
        <w:t>1</w:t>
      </w:r>
      <w:r w:rsidRPr="00EA004C">
        <w:rPr>
          <w:rFonts w:ascii="Times New Roman" w:eastAsia="Times New Roman" w:hAnsi="Times New Roman" w:cs="Times New Roman"/>
          <w:b/>
          <w:vertAlign w:val="superscript"/>
        </w:rPr>
        <w:t>st</w:t>
      </w:r>
      <w:r>
        <w:rPr>
          <w:rFonts w:ascii="Times New Roman" w:eastAsia="Times New Roman" w:hAnsi="Times New Roman" w:cs="Times New Roman"/>
          <w:b/>
        </w:rPr>
        <w:t xml:space="preserve"> Nine Weeks:</w:t>
      </w:r>
    </w:p>
    <w:p w14:paraId="33F4273A"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Edgar Allan Poe’s “The Cask of Amontillado”</w:t>
      </w:r>
    </w:p>
    <w:p w14:paraId="3891A593" w14:textId="77777777" w:rsidR="000937C8" w:rsidRPr="000A4E3F" w:rsidRDefault="000937C8" w:rsidP="000937C8">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Harper Lee’s </w:t>
      </w:r>
      <w:proofErr w:type="gramStart"/>
      <w:r w:rsidRPr="00AA449C">
        <w:rPr>
          <w:rFonts w:ascii="Times New Roman" w:eastAsia="Times New Roman" w:hAnsi="Times New Roman" w:cs="Times New Roman"/>
          <w:i/>
        </w:rPr>
        <w:t>To</w:t>
      </w:r>
      <w:proofErr w:type="gramEnd"/>
      <w:r w:rsidRPr="00AA449C">
        <w:rPr>
          <w:rFonts w:ascii="Times New Roman" w:eastAsia="Times New Roman" w:hAnsi="Times New Roman" w:cs="Times New Roman"/>
          <w:i/>
        </w:rPr>
        <w:t xml:space="preserve"> Kill a Mockingbird</w:t>
      </w:r>
    </w:p>
    <w:p w14:paraId="4689D982"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Langston Hughes’ “Dreams” and “Dream Deferred”</w:t>
      </w:r>
    </w:p>
    <w:p w14:paraId="316A39A7"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xml:space="preserve">• Maya Angelou’s “I know why the caged bird </w:t>
      </w:r>
    </w:p>
    <w:p w14:paraId="533284F2"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Georgia Douglas Johnson’s “Common Dust”</w:t>
      </w:r>
    </w:p>
    <w:p w14:paraId="54232A7A"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Natasha Trethewey’s “Elegy for the Native Guards”</w:t>
      </w:r>
    </w:p>
    <w:p w14:paraId="6421801B"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Robert Hayden’s “The Whipping”</w:t>
      </w:r>
    </w:p>
    <w:p w14:paraId="743C7A53" w14:textId="77777777" w:rsidR="000937C8" w:rsidRDefault="000937C8" w:rsidP="000937C8">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Homer’s </w:t>
      </w:r>
      <w:proofErr w:type="gramStart"/>
      <w:r w:rsidRPr="00AA449C">
        <w:rPr>
          <w:rFonts w:ascii="Times New Roman" w:eastAsia="Times New Roman" w:hAnsi="Times New Roman" w:cs="Times New Roman"/>
          <w:i/>
        </w:rPr>
        <w:t>The</w:t>
      </w:r>
      <w:proofErr w:type="gramEnd"/>
      <w:r w:rsidRPr="00AA449C">
        <w:rPr>
          <w:rFonts w:ascii="Times New Roman" w:eastAsia="Times New Roman" w:hAnsi="Times New Roman" w:cs="Times New Roman"/>
          <w:i/>
        </w:rPr>
        <w:t xml:space="preserve"> Odyssey</w:t>
      </w:r>
    </w:p>
    <w:p w14:paraId="4F2DBF48"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William Carlos Williams’ “Landscape with the Fall of Icarus”</w:t>
      </w:r>
    </w:p>
    <w:p w14:paraId="2910142F"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Margaret Atwood’s “Eurydice”</w:t>
      </w:r>
    </w:p>
    <w:p w14:paraId="68E31F8C"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xml:space="preserve">• Linda </w:t>
      </w:r>
      <w:proofErr w:type="spellStart"/>
      <w:r>
        <w:rPr>
          <w:rFonts w:ascii="Times New Roman" w:eastAsia="Times New Roman" w:hAnsi="Times New Roman" w:cs="Times New Roman"/>
        </w:rPr>
        <w:t>Pastan’s</w:t>
      </w:r>
      <w:proofErr w:type="spellEnd"/>
      <w:r>
        <w:rPr>
          <w:rFonts w:ascii="Times New Roman" w:eastAsia="Times New Roman" w:hAnsi="Times New Roman" w:cs="Times New Roman"/>
        </w:rPr>
        <w:t xml:space="preserve"> “You are Odysseus”</w:t>
      </w:r>
    </w:p>
    <w:p w14:paraId="6C3E1AD8"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Margaret Atwood’s “Siren Song”</w:t>
      </w:r>
    </w:p>
    <w:p w14:paraId="2598BA45" w14:textId="77777777" w:rsidR="000937C8" w:rsidRPr="00EA004C" w:rsidRDefault="000937C8" w:rsidP="000937C8">
      <w:pPr>
        <w:spacing w:line="276" w:lineRule="auto"/>
        <w:rPr>
          <w:rFonts w:ascii="Times New Roman" w:eastAsia="Times New Roman" w:hAnsi="Times New Roman" w:cs="Times New Roman"/>
        </w:rPr>
      </w:pPr>
    </w:p>
    <w:p w14:paraId="6F2EAED2" w14:textId="77777777" w:rsidR="000937C8" w:rsidRDefault="000937C8" w:rsidP="000937C8">
      <w:pPr>
        <w:spacing w:line="276" w:lineRule="auto"/>
        <w:rPr>
          <w:rFonts w:ascii="Times New Roman" w:eastAsia="Times New Roman" w:hAnsi="Times New Roman" w:cs="Times New Roman"/>
          <w:b/>
        </w:rPr>
      </w:pPr>
      <w:r>
        <w:rPr>
          <w:rFonts w:ascii="Times New Roman" w:eastAsia="Times New Roman" w:hAnsi="Times New Roman" w:cs="Times New Roman"/>
          <w:b/>
        </w:rPr>
        <w:t>2</w:t>
      </w:r>
      <w:r w:rsidRPr="00EA004C">
        <w:rPr>
          <w:rFonts w:ascii="Times New Roman" w:eastAsia="Times New Roman" w:hAnsi="Times New Roman" w:cs="Times New Roman"/>
          <w:b/>
          <w:vertAlign w:val="superscript"/>
        </w:rPr>
        <w:t>nd</w:t>
      </w:r>
      <w:r>
        <w:rPr>
          <w:rFonts w:ascii="Times New Roman" w:eastAsia="Times New Roman" w:hAnsi="Times New Roman" w:cs="Times New Roman"/>
          <w:b/>
        </w:rPr>
        <w:t xml:space="preserve"> Nine Weeks:</w:t>
      </w:r>
    </w:p>
    <w:p w14:paraId="6CF5B29C" w14:textId="77777777" w:rsidR="000937C8" w:rsidRDefault="000937C8" w:rsidP="000937C8">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Shakespeare’s </w:t>
      </w:r>
      <w:r w:rsidRPr="00AA449C">
        <w:rPr>
          <w:rFonts w:ascii="Times New Roman" w:eastAsia="Times New Roman" w:hAnsi="Times New Roman" w:cs="Times New Roman"/>
          <w:i/>
        </w:rPr>
        <w:t>Romeo and Juliet</w:t>
      </w:r>
    </w:p>
    <w:p w14:paraId="28D2027C"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Robert Frost’s “The Silken Tent”</w:t>
      </w:r>
    </w:p>
    <w:p w14:paraId="1BB6139C"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William Shakespeare’s “The Seven Ages of Man”</w:t>
      </w:r>
    </w:p>
    <w:p w14:paraId="331B02DE"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William Shakespeare’s “Sonnet 138”</w:t>
      </w:r>
    </w:p>
    <w:p w14:paraId="2E49C528"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E.E. Cummings’ “</w:t>
      </w:r>
      <w:r>
        <w:rPr>
          <w:rFonts w:ascii="Times New Roman" w:eastAsia="Times New Roman" w:hAnsi="Times New Roman" w:cs="Times New Roman"/>
          <w:bCs/>
        </w:rPr>
        <w:t>here is little Effie’s head</w:t>
      </w:r>
      <w:r>
        <w:rPr>
          <w:rFonts w:ascii="Times New Roman" w:eastAsia="Times New Roman" w:hAnsi="Times New Roman" w:cs="Times New Roman"/>
        </w:rPr>
        <w:t>”</w:t>
      </w:r>
    </w:p>
    <w:p w14:paraId="5F1D6672"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Robert Frost’s “Fire and Ice”</w:t>
      </w:r>
    </w:p>
    <w:p w14:paraId="05F0183B"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John Clare’s “I Am!”</w:t>
      </w:r>
    </w:p>
    <w:p w14:paraId="66DE49BA" w14:textId="77777777" w:rsidR="000937C8" w:rsidRDefault="000937C8" w:rsidP="000937C8">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Ray Bradbury’s </w:t>
      </w:r>
      <w:r w:rsidRPr="00AA449C">
        <w:rPr>
          <w:rFonts w:ascii="Times New Roman" w:eastAsia="Times New Roman" w:hAnsi="Times New Roman" w:cs="Times New Roman"/>
          <w:i/>
        </w:rPr>
        <w:t>Fahrenheit 451</w:t>
      </w:r>
    </w:p>
    <w:p w14:paraId="78BF4A8B"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Emily Dickinson’s “After great pain, a formal feeling comes”</w:t>
      </w:r>
    </w:p>
    <w:p w14:paraId="5D9BBEDD" w14:textId="77777777" w:rsidR="000937C8" w:rsidRDefault="000937C8" w:rsidP="000937C8">
      <w:pPr>
        <w:spacing w:line="276" w:lineRule="auto"/>
        <w:rPr>
          <w:rFonts w:ascii="Times New Roman" w:eastAsia="Times New Roman" w:hAnsi="Times New Roman" w:cs="Times New Roman"/>
        </w:rPr>
      </w:pPr>
      <w:r>
        <w:rPr>
          <w:rFonts w:ascii="Times New Roman" w:eastAsia="Times New Roman" w:hAnsi="Times New Roman" w:cs="Times New Roman"/>
        </w:rPr>
        <w:t>• Walt Whitman’s “No Labor-Saving Machine”</w:t>
      </w:r>
    </w:p>
    <w:p w14:paraId="3AF6149A" w14:textId="77777777" w:rsidR="000937C8" w:rsidRDefault="000937C8" w:rsidP="000937C8">
      <w:pPr>
        <w:spacing w:line="276" w:lineRule="auto"/>
        <w:rPr>
          <w:rFonts w:ascii="Times New Roman" w:eastAsia="Times New Roman" w:hAnsi="Times New Roman" w:cs="Times New Roman"/>
          <w:i/>
        </w:rPr>
      </w:pPr>
      <w:r>
        <w:rPr>
          <w:rFonts w:ascii="Times New Roman" w:eastAsia="Times New Roman" w:hAnsi="Times New Roman" w:cs="Times New Roman"/>
        </w:rPr>
        <w:t>• Edgar Allan Poe’s “Sonnet—To Science”</w:t>
      </w:r>
    </w:p>
    <w:p w14:paraId="0D813C81" w14:textId="77777777" w:rsidR="000937C8" w:rsidRDefault="000937C8" w:rsidP="000937C8">
      <w:pPr>
        <w:spacing w:line="276" w:lineRule="auto"/>
      </w:pPr>
    </w:p>
    <w:p w14:paraId="31FACB33" w14:textId="77777777" w:rsidR="000937C8" w:rsidRDefault="000937C8" w:rsidP="000937C8">
      <w:pPr>
        <w:spacing w:line="276" w:lineRule="auto"/>
        <w:rPr>
          <w:rFonts w:ascii="Times New Roman" w:hAnsi="Times New Roman" w:cs="Times New Roman"/>
          <w:b/>
          <w:bCs/>
        </w:rPr>
      </w:pPr>
    </w:p>
    <w:p w14:paraId="7D522F0D" w14:textId="77777777" w:rsidR="000937C8" w:rsidRPr="002D64C6" w:rsidRDefault="000937C8" w:rsidP="000937C8">
      <w:pPr>
        <w:spacing w:line="276" w:lineRule="auto"/>
        <w:rPr>
          <w:rFonts w:ascii="Times New Roman" w:hAnsi="Times New Roman" w:cs="Times New Roman"/>
          <w:b/>
          <w:bCs/>
        </w:rPr>
      </w:pPr>
      <w:r w:rsidRPr="002D64C6">
        <w:rPr>
          <w:rFonts w:ascii="Times New Roman" w:hAnsi="Times New Roman" w:cs="Times New Roman"/>
          <w:b/>
          <w:bCs/>
        </w:rPr>
        <w:t>RESEARCH PAPER</w:t>
      </w:r>
    </w:p>
    <w:p w14:paraId="54E40985" w14:textId="77777777" w:rsidR="000937C8" w:rsidRDefault="000937C8" w:rsidP="000937C8">
      <w:pPr>
        <w:spacing w:line="276" w:lineRule="auto"/>
        <w:rPr>
          <w:rFonts w:ascii="Times New Roman" w:hAnsi="Times New Roman" w:cs="Times New Roman"/>
        </w:rPr>
      </w:pPr>
      <w:bookmarkStart w:id="1" w:name="_Hlk59189959"/>
      <w:r w:rsidRPr="002D64C6">
        <w:rPr>
          <w:rFonts w:ascii="Times New Roman" w:hAnsi="Times New Roman" w:cs="Times New Roman"/>
        </w:rPr>
        <w:t>At the end of the semester, we will conclude our studies of our main four novels with a lengthy research paper. Students will receive a detailed packet for further information on the research paper closer to the due date. THIS ASSIGNMENT WILL COUNT FOR MULTIPLE TEST GRADES. PREPARE!!!</w:t>
      </w:r>
      <w:r>
        <w:rPr>
          <w:rFonts w:ascii="Times New Roman" w:hAnsi="Times New Roman" w:cs="Times New Roman"/>
        </w:rPr>
        <w:t xml:space="preserve"> Absolutely NO LATE WORK WILL BE ACCEPTED. Plagiarism will result in an AUTOMATIC ZERO.</w:t>
      </w:r>
    </w:p>
    <w:bookmarkEnd w:id="1"/>
    <w:p w14:paraId="4B4E20A3" w14:textId="77777777" w:rsidR="000937C8" w:rsidRDefault="000937C8" w:rsidP="000937C8">
      <w:pPr>
        <w:spacing w:line="276" w:lineRule="auto"/>
        <w:rPr>
          <w:rFonts w:ascii="Times New Roman" w:hAnsi="Times New Roman" w:cs="Times New Roman"/>
        </w:rPr>
      </w:pPr>
    </w:p>
    <w:p w14:paraId="0F46E795" w14:textId="77777777" w:rsidR="000937C8" w:rsidRDefault="000937C8" w:rsidP="000937C8">
      <w:pPr>
        <w:spacing w:line="276" w:lineRule="auto"/>
        <w:rPr>
          <w:rFonts w:ascii="Times New Roman" w:hAnsi="Times New Roman" w:cs="Times New Roman"/>
        </w:rPr>
      </w:pPr>
    </w:p>
    <w:p w14:paraId="2E2EF4DB" w14:textId="77777777" w:rsidR="000937C8" w:rsidRDefault="000937C8" w:rsidP="000937C8">
      <w:pPr>
        <w:spacing w:line="276" w:lineRule="auto"/>
        <w:rPr>
          <w:rFonts w:ascii="Times New Roman" w:hAnsi="Times New Roman" w:cs="Times New Roman"/>
        </w:rPr>
      </w:pPr>
    </w:p>
    <w:p w14:paraId="5A743219" w14:textId="77777777" w:rsidR="000937C8" w:rsidRDefault="000937C8" w:rsidP="000937C8">
      <w:pPr>
        <w:spacing w:line="276" w:lineRule="auto"/>
        <w:rPr>
          <w:rFonts w:ascii="Times New Roman" w:hAnsi="Times New Roman" w:cs="Times New Roman"/>
        </w:rPr>
      </w:pPr>
    </w:p>
    <w:p w14:paraId="36B2E04B" w14:textId="77777777" w:rsidR="000937C8" w:rsidRPr="002D64C6" w:rsidRDefault="000937C8" w:rsidP="000937C8">
      <w:pPr>
        <w:spacing w:line="276" w:lineRule="auto"/>
        <w:rPr>
          <w:rFonts w:ascii="Times New Roman" w:hAnsi="Times New Roman" w:cs="Times New Roman"/>
        </w:rPr>
      </w:pPr>
    </w:p>
    <w:p w14:paraId="49C74D5F" w14:textId="77777777" w:rsidR="007E4F94" w:rsidRDefault="007E4F94" w:rsidP="007E4F94">
      <w:pPr>
        <w:spacing w:line="276" w:lineRule="auto"/>
        <w:jc w:val="center"/>
        <w:rPr>
          <w:rFonts w:ascii="Times New Roman" w:hAnsi="Times New Roman" w:cs="Times New Roman"/>
          <w:b/>
        </w:rPr>
      </w:pPr>
      <w:bookmarkStart w:id="2" w:name="_Hlk47095658"/>
      <w:r>
        <w:rPr>
          <w:rFonts w:ascii="Times New Roman" w:hAnsi="Times New Roman" w:cs="Times New Roman"/>
          <w:b/>
        </w:rPr>
        <w:lastRenderedPageBreak/>
        <w:t>Classroom Procedures:</w:t>
      </w:r>
      <w:bookmarkStart w:id="3" w:name="_Hlk59190016"/>
    </w:p>
    <w:p w14:paraId="7DF019EA" w14:textId="77777777" w:rsidR="007E4F94" w:rsidRPr="00E144B0" w:rsidRDefault="007E4F94" w:rsidP="007E4F94">
      <w:pPr>
        <w:spacing w:line="276" w:lineRule="auto"/>
        <w:rPr>
          <w:rFonts w:ascii="Times New Roman" w:hAnsi="Times New Roman" w:cs="Times New Roman"/>
          <w:b/>
        </w:rPr>
      </w:pPr>
      <w:r>
        <w:rPr>
          <w:rFonts w:ascii="Times New Roman" w:eastAsia="Times New Roman" w:hAnsi="Times New Roman" w:cs="Times New Roman"/>
          <w:b/>
          <w:bCs/>
          <w:color w:val="000000"/>
        </w:rPr>
        <w:t>Missing/ Late Work</w:t>
      </w:r>
    </w:p>
    <w:bookmarkEnd w:id="3"/>
    <w:p w14:paraId="7F1F0F21" w14:textId="77777777" w:rsidR="007E4F94" w:rsidRDefault="007E4F94" w:rsidP="007E4F94">
      <w:pPr>
        <w:rPr>
          <w:rFonts w:ascii="Times New Roman" w:eastAsia="Times New Roman" w:hAnsi="Times New Roman" w:cs="Times New Roman"/>
          <w:color w:val="000000"/>
        </w:rPr>
      </w:pPr>
      <w:r w:rsidRPr="00E144B0">
        <w:rPr>
          <w:rFonts w:ascii="Times New Roman" w:eastAsia="Times New Roman" w:hAnsi="Times New Roman" w:cs="Times New Roman"/>
          <w:color w:val="000000"/>
        </w:rPr>
        <w:t>If you are absent</w:t>
      </w:r>
      <w:r>
        <w:rPr>
          <w:rFonts w:ascii="Times New Roman" w:eastAsia="Times New Roman" w:hAnsi="Times New Roman" w:cs="Times New Roman"/>
          <w:color w:val="000000"/>
        </w:rPr>
        <w:t xml:space="preserve"> from class for any reason, YOU WILL STILL BE RESPONSIBLE FOR GOOGLE CLASSROOM ASSIGNMENTS, ASSESSMENTS, AND SCHEDULED READINGS IF ABSENT.</w:t>
      </w:r>
    </w:p>
    <w:p w14:paraId="65945F32" w14:textId="77777777" w:rsidR="007E4F94" w:rsidRDefault="007E4F94" w:rsidP="007E4F94">
      <w:pPr>
        <w:ind w:left="720"/>
        <w:rPr>
          <w:rFonts w:ascii="Times New Roman" w:eastAsia="Times New Roman" w:hAnsi="Times New Roman" w:cs="Times New Roman"/>
          <w:color w:val="000000"/>
        </w:rPr>
      </w:pPr>
    </w:p>
    <w:p w14:paraId="0814E4E6" w14:textId="77777777" w:rsidR="007E4F94" w:rsidRDefault="007E4F94" w:rsidP="007E4F9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the </w:t>
      </w:r>
      <w:bookmarkStart w:id="4" w:name="_Hlk59190038"/>
      <w:r>
        <w:rPr>
          <w:rFonts w:ascii="Times New Roman" w:eastAsia="Times New Roman" w:hAnsi="Times New Roman" w:cs="Times New Roman"/>
          <w:color w:val="000000"/>
        </w:rPr>
        <w:t xml:space="preserve">WEEKLY PLANS </w:t>
      </w:r>
      <w:bookmarkEnd w:id="4"/>
      <w:r>
        <w:rPr>
          <w:rFonts w:ascii="Times New Roman" w:eastAsia="Times New Roman" w:hAnsi="Times New Roman" w:cs="Times New Roman"/>
          <w:color w:val="000000"/>
        </w:rPr>
        <w:t>of assignments and assessments posted to google classroom to keep on track of due dates.</w:t>
      </w:r>
    </w:p>
    <w:p w14:paraId="249DF5F7" w14:textId="77777777" w:rsidR="007E4F94" w:rsidRDefault="007E4F94" w:rsidP="007E4F94">
      <w:pPr>
        <w:rPr>
          <w:rFonts w:ascii="Times New Roman" w:eastAsia="Times New Roman" w:hAnsi="Times New Roman" w:cs="Times New Roman"/>
          <w:color w:val="000000"/>
        </w:rPr>
      </w:pPr>
    </w:p>
    <w:p w14:paraId="5AF1D73A" w14:textId="77777777" w:rsidR="007E4F94" w:rsidRDefault="007E4F94" w:rsidP="007E4F94">
      <w:pPr>
        <w:rPr>
          <w:rFonts w:ascii="Times New Roman" w:eastAsia="Times New Roman" w:hAnsi="Times New Roman" w:cs="Times New Roman"/>
          <w:color w:val="000000"/>
        </w:rPr>
      </w:pPr>
      <w:r>
        <w:rPr>
          <w:rFonts w:ascii="Times New Roman" w:eastAsia="Times New Roman" w:hAnsi="Times New Roman" w:cs="Times New Roman"/>
          <w:color w:val="000000"/>
        </w:rPr>
        <w:t>Watch your google classroom home page for reminders and posted due dates of major assignments and long-term projects.</w:t>
      </w:r>
    </w:p>
    <w:p w14:paraId="0ADAA563" w14:textId="77777777" w:rsidR="007E4F94" w:rsidRPr="005E1D50" w:rsidRDefault="007E4F94" w:rsidP="007E4F94">
      <w:pPr>
        <w:rPr>
          <w:rFonts w:ascii="Times New Roman" w:eastAsia="Times New Roman" w:hAnsi="Times New Roman" w:cs="Times New Roman"/>
        </w:rPr>
      </w:pPr>
    </w:p>
    <w:p w14:paraId="01078E3A" w14:textId="77777777" w:rsidR="007E4F94" w:rsidRPr="005E1D50" w:rsidRDefault="007E4F94" w:rsidP="007E4F94">
      <w:pPr>
        <w:rPr>
          <w:rFonts w:ascii="Times New Roman" w:eastAsia="Times New Roman" w:hAnsi="Times New Roman" w:cs="Times New Roman"/>
        </w:rPr>
      </w:pPr>
      <w:r w:rsidRPr="00E144B0">
        <w:rPr>
          <w:rFonts w:ascii="Times New Roman" w:eastAsia="Times New Roman" w:hAnsi="Times New Roman" w:cs="Times New Roman"/>
          <w:color w:val="000000"/>
        </w:rPr>
        <w:t>Late work will only be accepted through the end of each unit of instruction. The unit ends on the last test or essay day before beginning the next unit. Any late work submitted from past units will not be accepted.</w:t>
      </w:r>
      <w:r>
        <w:rPr>
          <w:rFonts w:ascii="Times New Roman" w:eastAsia="Times New Roman" w:hAnsi="Times New Roman" w:cs="Times New Roman"/>
          <w:color w:val="000000"/>
        </w:rPr>
        <w:t xml:space="preserve"> Major projects submitted late will only be graded for half-credit.</w:t>
      </w:r>
    </w:p>
    <w:p w14:paraId="19E7F095" w14:textId="77777777" w:rsidR="007E4F94" w:rsidRPr="005E1D50" w:rsidRDefault="007E4F94" w:rsidP="007E4F94">
      <w:pPr>
        <w:rPr>
          <w:rFonts w:ascii="Times New Roman" w:eastAsia="Times New Roman" w:hAnsi="Times New Roman" w:cs="Times New Roman"/>
        </w:rPr>
      </w:pPr>
    </w:p>
    <w:p w14:paraId="72054FBB" w14:textId="77777777" w:rsidR="007E4F94" w:rsidRPr="005E1D50" w:rsidRDefault="007E4F94" w:rsidP="007E4F94">
      <w:pPr>
        <w:rPr>
          <w:rFonts w:ascii="Times New Roman" w:eastAsia="Times New Roman" w:hAnsi="Times New Roman" w:cs="Times New Roman"/>
        </w:rPr>
      </w:pPr>
      <w:r w:rsidRPr="005E1D50">
        <w:rPr>
          <w:rFonts w:ascii="Times New Roman" w:eastAsia="Times New Roman" w:hAnsi="Times New Roman" w:cs="Times New Roman"/>
          <w:b/>
          <w:bCs/>
          <w:color w:val="000000"/>
        </w:rPr>
        <w:t>Timeliness</w:t>
      </w:r>
    </w:p>
    <w:p w14:paraId="50D0A8D7" w14:textId="77777777" w:rsidR="007E4F94" w:rsidRPr="005E1D50" w:rsidRDefault="007E4F94" w:rsidP="007E4F94">
      <w:pPr>
        <w:rPr>
          <w:rFonts w:ascii="Times New Roman" w:eastAsia="Times New Roman" w:hAnsi="Times New Roman" w:cs="Times New Roman"/>
          <w:color w:val="000000"/>
        </w:rPr>
      </w:pPr>
      <w:r w:rsidRPr="005E1D50">
        <w:rPr>
          <w:rFonts w:ascii="Times New Roman" w:eastAsia="Times New Roman" w:hAnsi="Times New Roman" w:cs="Times New Roman"/>
          <w:color w:val="000000"/>
        </w:rPr>
        <w:t xml:space="preserve">If a student is not in my classroom by the time the bell rings, they will be marked tardy for the class. There is a tardy log in my classroom which the student will then have to sign if they are tardy to class. If a student in first block is tardy, I will send them directly to the office, and they will not be permitted to return to my classroom until they show me the pass they have received from the main office. </w:t>
      </w:r>
    </w:p>
    <w:p w14:paraId="6FEA118D" w14:textId="77777777" w:rsidR="007E4F94" w:rsidRPr="005E1D50" w:rsidRDefault="007E4F94" w:rsidP="007E4F94">
      <w:pPr>
        <w:rPr>
          <w:rFonts w:ascii="Times New Roman" w:eastAsia="Times New Roman" w:hAnsi="Times New Roman" w:cs="Times New Roman"/>
        </w:rPr>
      </w:pPr>
    </w:p>
    <w:p w14:paraId="01B03913" w14:textId="77777777" w:rsidR="007E4F94" w:rsidRPr="005E1D50" w:rsidRDefault="007E4F94" w:rsidP="007E4F94">
      <w:pPr>
        <w:rPr>
          <w:rFonts w:ascii="Times New Roman" w:eastAsia="Times New Roman" w:hAnsi="Times New Roman" w:cs="Times New Roman"/>
        </w:rPr>
      </w:pPr>
      <w:r w:rsidRPr="005E1D50">
        <w:rPr>
          <w:rFonts w:ascii="Times New Roman" w:eastAsia="Times New Roman" w:hAnsi="Times New Roman" w:cs="Times New Roman"/>
          <w:b/>
          <w:bCs/>
          <w:color w:val="000000"/>
        </w:rPr>
        <w:t>Bathroom Visits/ Leaving the Classroom during Instruction</w:t>
      </w:r>
    </w:p>
    <w:p w14:paraId="608A4247" w14:textId="77777777" w:rsidR="007E4F94" w:rsidRDefault="007E4F94" w:rsidP="007E4F94">
      <w:pPr>
        <w:rPr>
          <w:rFonts w:ascii="Times New Roman" w:eastAsia="Times New Roman" w:hAnsi="Times New Roman" w:cs="Times New Roman"/>
          <w:color w:val="000000"/>
        </w:rPr>
      </w:pPr>
      <w:r w:rsidRPr="005E1D50">
        <w:rPr>
          <w:rFonts w:ascii="Times New Roman" w:eastAsia="Times New Roman" w:hAnsi="Times New Roman" w:cs="Times New Roman"/>
        </w:rPr>
        <w:t xml:space="preserve">Our classroom is located directly across from the bathroom in our building, so </w:t>
      </w:r>
      <w:r w:rsidRPr="005E1D50">
        <w:rPr>
          <w:rFonts w:ascii="Times New Roman" w:eastAsia="Times New Roman" w:hAnsi="Times New Roman" w:cs="Times New Roman"/>
          <w:color w:val="000000"/>
        </w:rPr>
        <w:t>students should not be frequently asking to leave my classroom to use the restroom (unless I have been notified of a student’s documented medical needs</w:t>
      </w:r>
      <w:r>
        <w:rPr>
          <w:rFonts w:ascii="Times New Roman" w:eastAsia="Times New Roman" w:hAnsi="Times New Roman" w:cs="Times New Roman"/>
          <w:color w:val="000000"/>
        </w:rPr>
        <w:t>.</w:t>
      </w:r>
      <w:r w:rsidRPr="005E1D50">
        <w:rPr>
          <w:rFonts w:ascii="Times New Roman" w:eastAsia="Times New Roman" w:hAnsi="Times New Roman" w:cs="Times New Roman"/>
          <w:color w:val="000000"/>
        </w:rPr>
        <w:t xml:space="preserve"> Only one student is allowed to leave a classroom at a time, and therefore only one student from our classroom may go to the bathroom at a time.</w:t>
      </w:r>
    </w:p>
    <w:p w14:paraId="331D765D" w14:textId="77777777" w:rsidR="007E4F94" w:rsidRDefault="007E4F94" w:rsidP="007E4F94">
      <w:pPr>
        <w:rPr>
          <w:rFonts w:ascii="Times New Roman" w:eastAsia="Times New Roman" w:hAnsi="Times New Roman" w:cs="Times New Roman"/>
          <w:color w:val="000000"/>
        </w:rPr>
      </w:pPr>
    </w:p>
    <w:p w14:paraId="55ED8539" w14:textId="338120AD" w:rsidR="007E4F94" w:rsidRDefault="007E4F94" w:rsidP="007E4F94">
      <w:pPr>
        <w:rPr>
          <w:rFonts w:ascii="Times New Roman" w:eastAsia="Times New Roman" w:hAnsi="Times New Roman" w:cs="Times New Roman"/>
          <w:color w:val="000000"/>
        </w:rPr>
      </w:pPr>
      <w:r>
        <w:rPr>
          <w:rFonts w:ascii="Times New Roman" w:eastAsia="Times New Roman" w:hAnsi="Times New Roman" w:cs="Times New Roman"/>
          <w:color w:val="000000"/>
        </w:rPr>
        <w:t>Students will receive five passes out of the room each nine weeks to use at their discretion to prevent missing assignments and instruction as much as possible.</w:t>
      </w:r>
    </w:p>
    <w:p w14:paraId="141CCAC1" w14:textId="77777777" w:rsidR="007E4F94" w:rsidRPr="005E1D50" w:rsidRDefault="007E4F94" w:rsidP="007E4F94">
      <w:pPr>
        <w:rPr>
          <w:rFonts w:ascii="Times New Roman" w:eastAsia="Times New Roman" w:hAnsi="Times New Roman" w:cs="Times New Roman"/>
          <w:color w:val="000000"/>
        </w:rPr>
      </w:pPr>
    </w:p>
    <w:p w14:paraId="2F9B08EF" w14:textId="77777777" w:rsidR="007E4F94" w:rsidRDefault="007E4F94" w:rsidP="007E4F94">
      <w:pPr>
        <w:rPr>
          <w:rFonts w:ascii="Times New Roman" w:eastAsia="Times New Roman" w:hAnsi="Times New Roman" w:cs="Times New Roman"/>
          <w:b/>
          <w:bCs/>
          <w:color w:val="000000"/>
        </w:rPr>
      </w:pPr>
    </w:p>
    <w:p w14:paraId="69B282DA" w14:textId="77777777" w:rsidR="007E4F94" w:rsidRPr="005E1D50" w:rsidRDefault="007E4F94" w:rsidP="007E4F94">
      <w:pPr>
        <w:rPr>
          <w:rFonts w:ascii="Times New Roman" w:eastAsia="Times New Roman" w:hAnsi="Times New Roman" w:cs="Times New Roman"/>
        </w:rPr>
      </w:pPr>
      <w:r w:rsidRPr="005E1D50">
        <w:rPr>
          <w:rFonts w:ascii="Times New Roman" w:eastAsia="Times New Roman" w:hAnsi="Times New Roman" w:cs="Times New Roman"/>
          <w:b/>
          <w:bCs/>
          <w:color w:val="000000"/>
        </w:rPr>
        <w:t>Cell Phones</w:t>
      </w:r>
    </w:p>
    <w:p w14:paraId="0052D0B9" w14:textId="77777777" w:rsidR="007E4F94" w:rsidRPr="001669FB" w:rsidRDefault="007E4F94" w:rsidP="007E4F94">
      <w:pPr>
        <w:rPr>
          <w:rFonts w:ascii="Times New Roman" w:eastAsia="Times New Roman" w:hAnsi="Times New Roman" w:cs="Times New Roman"/>
          <w:color w:val="000000"/>
        </w:rPr>
      </w:pPr>
      <w:r w:rsidRPr="005E1D50">
        <w:rPr>
          <w:rFonts w:ascii="Times New Roman" w:eastAsia="Times New Roman" w:hAnsi="Times New Roman" w:cs="Times New Roman"/>
          <w:color w:val="000000"/>
          <w:u w:val="single"/>
        </w:rPr>
        <w:t>Cell phones are not to be seen or heard during my class</w:t>
      </w:r>
      <w:r>
        <w:rPr>
          <w:rFonts w:ascii="Times New Roman" w:eastAsia="Times New Roman" w:hAnsi="Times New Roman" w:cs="Times New Roman"/>
          <w:color w:val="000000"/>
          <w:u w:val="single"/>
        </w:rPr>
        <w:t xml:space="preserve"> during instruction or during assignments</w:t>
      </w:r>
      <w:r w:rsidRPr="005E1D5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E1D50">
        <w:rPr>
          <w:rFonts w:ascii="Times New Roman" w:eastAsia="Times New Roman" w:hAnsi="Times New Roman" w:cs="Times New Roman"/>
          <w:color w:val="000000"/>
        </w:rPr>
        <w:t xml:space="preserve">If a student is using their phone in class, or their phone goes off in class, I will </w:t>
      </w:r>
      <w:r>
        <w:rPr>
          <w:rFonts w:ascii="Times New Roman" w:eastAsia="Times New Roman" w:hAnsi="Times New Roman" w:cs="Times New Roman"/>
          <w:color w:val="000000"/>
        </w:rPr>
        <w:t>contact an administrator immediately and process an office referral that will result in the student progressing through the school’s discipline policy for phone usage.</w:t>
      </w:r>
    </w:p>
    <w:p w14:paraId="041DEF6D" w14:textId="77777777" w:rsidR="007E4F94" w:rsidRDefault="007E4F94" w:rsidP="007E4F94">
      <w:pPr>
        <w:rPr>
          <w:rFonts w:ascii="Times New Roman" w:eastAsia="Times New Roman" w:hAnsi="Times New Roman" w:cs="Times New Roman"/>
          <w:b/>
          <w:bCs/>
          <w:color w:val="000000"/>
        </w:rPr>
      </w:pPr>
    </w:p>
    <w:p w14:paraId="0B76CE24" w14:textId="77777777" w:rsidR="007E4F94" w:rsidRPr="005E1D50" w:rsidRDefault="007E4F94" w:rsidP="007E4F94">
      <w:pPr>
        <w:rPr>
          <w:rFonts w:ascii="Times New Roman" w:eastAsia="Times New Roman" w:hAnsi="Times New Roman" w:cs="Times New Roman"/>
        </w:rPr>
      </w:pPr>
      <w:r w:rsidRPr="005E1D50">
        <w:rPr>
          <w:rFonts w:ascii="Times New Roman" w:eastAsia="Times New Roman" w:hAnsi="Times New Roman" w:cs="Times New Roman"/>
          <w:b/>
          <w:bCs/>
          <w:color w:val="000000"/>
        </w:rPr>
        <w:t>Classroom Disruptions</w:t>
      </w:r>
    </w:p>
    <w:p w14:paraId="67CEFD00" w14:textId="7BCF5467" w:rsidR="007E4F94" w:rsidRDefault="007E4F94" w:rsidP="007E4F94">
      <w:pPr>
        <w:rPr>
          <w:rFonts w:ascii="Times New Roman" w:eastAsia="Times New Roman" w:hAnsi="Times New Roman" w:cs="Times New Roman"/>
          <w:color w:val="000000"/>
        </w:rPr>
      </w:pPr>
      <w:r w:rsidRPr="005E1D50">
        <w:rPr>
          <w:rFonts w:ascii="Times New Roman" w:eastAsia="Times New Roman" w:hAnsi="Times New Roman" w:cs="Times New Roman"/>
          <w:color w:val="000000"/>
        </w:rPr>
        <w:t xml:space="preserve">If students cause classroom disruptions in the form of excessive talking or other off-task behaviors, I will follow the progression of behavior management and consequences outlined in the </w:t>
      </w:r>
      <w:r>
        <w:rPr>
          <w:rFonts w:ascii="Times New Roman" w:eastAsia="Times New Roman" w:hAnsi="Times New Roman" w:cs="Times New Roman"/>
          <w:color w:val="000000"/>
        </w:rPr>
        <w:t>district’s discipline policy</w:t>
      </w:r>
      <w:r w:rsidRPr="005E1D50">
        <w:rPr>
          <w:rFonts w:ascii="Times New Roman" w:eastAsia="Times New Roman" w:hAnsi="Times New Roman" w:cs="Times New Roman"/>
          <w:color w:val="000000"/>
        </w:rPr>
        <w:t>.</w:t>
      </w:r>
    </w:p>
    <w:p w14:paraId="5BE5DF2A" w14:textId="1CAF2FE4" w:rsidR="007E4F94" w:rsidRDefault="007E4F94" w:rsidP="007E4F94">
      <w:pPr>
        <w:rPr>
          <w:rFonts w:ascii="Times New Roman" w:eastAsia="Times New Roman" w:hAnsi="Times New Roman" w:cs="Times New Roman"/>
          <w:color w:val="000000"/>
        </w:rPr>
      </w:pPr>
    </w:p>
    <w:p w14:paraId="07CD0B4F" w14:textId="77777777" w:rsidR="007E4F94" w:rsidRDefault="007E4F94" w:rsidP="007E4F94">
      <w:pPr>
        <w:rPr>
          <w:rFonts w:ascii="Times New Roman" w:eastAsia="Times New Roman" w:hAnsi="Times New Roman" w:cs="Times New Roman"/>
          <w:color w:val="000000"/>
        </w:rPr>
      </w:pPr>
    </w:p>
    <w:p w14:paraId="0ACCCC52" w14:textId="77777777" w:rsidR="007E4F94" w:rsidRDefault="007E4F94" w:rsidP="007E4F94">
      <w:pPr>
        <w:rPr>
          <w:rFonts w:ascii="Times New Roman" w:eastAsia="Times New Roman" w:hAnsi="Times New Roman" w:cs="Times New Roman"/>
        </w:rPr>
      </w:pPr>
    </w:p>
    <w:p w14:paraId="6DC72361" w14:textId="77777777" w:rsidR="007E4F94" w:rsidRPr="005E1D50" w:rsidRDefault="007E4F94" w:rsidP="007E4F94">
      <w:pPr>
        <w:rPr>
          <w:rFonts w:ascii="Times New Roman" w:eastAsia="Times New Roman" w:hAnsi="Times New Roman" w:cs="Times New Roman"/>
        </w:rPr>
      </w:pPr>
      <w:r w:rsidRPr="005E1D50">
        <w:rPr>
          <w:rFonts w:ascii="Times New Roman" w:eastAsia="Times New Roman" w:hAnsi="Times New Roman" w:cs="Times New Roman"/>
          <w:b/>
          <w:bCs/>
          <w:color w:val="000000"/>
        </w:rPr>
        <w:lastRenderedPageBreak/>
        <w:t>Cheating/Plagiarism</w:t>
      </w:r>
    </w:p>
    <w:p w14:paraId="0BA525EB" w14:textId="77777777" w:rsidR="007E4F94" w:rsidRPr="005E1D50" w:rsidRDefault="007E4F94" w:rsidP="007E4F94">
      <w:pPr>
        <w:rPr>
          <w:rFonts w:ascii="Times New Roman" w:eastAsia="Times New Roman" w:hAnsi="Times New Roman" w:cs="Times New Roman"/>
        </w:rPr>
      </w:pPr>
      <w:r w:rsidRPr="005E1D50">
        <w:rPr>
          <w:rFonts w:ascii="Times New Roman" w:eastAsia="Times New Roman" w:hAnsi="Times New Roman" w:cs="Times New Roman"/>
          <w:color w:val="000000"/>
        </w:rPr>
        <w:t xml:space="preserve">(Following information laid out by the Elmore County Curriculum Guide) </w:t>
      </w:r>
    </w:p>
    <w:p w14:paraId="59AC6E94" w14:textId="77777777" w:rsidR="007E4F94" w:rsidRPr="00E144B0" w:rsidRDefault="007E4F94" w:rsidP="007E4F94">
      <w:pPr>
        <w:rPr>
          <w:rFonts w:ascii="Times New Roman" w:eastAsia="Times New Roman" w:hAnsi="Times New Roman" w:cs="Times New Roman"/>
          <w:color w:val="000000"/>
        </w:rPr>
      </w:pPr>
      <w:r w:rsidRPr="005E1D50">
        <w:rPr>
          <w:rFonts w:ascii="Times New Roman" w:eastAsia="Times New Roman" w:hAnsi="Times New Roman" w:cs="Times New Roman"/>
          <w:color w:val="000000"/>
          <w:u w:val="single"/>
        </w:rPr>
        <w:t>Any student discovered to be plagiarism part or the whole of a graded assignment will receive a zero for that assignment</w:t>
      </w:r>
      <w:r w:rsidRPr="005E1D50">
        <w:rPr>
          <w:rFonts w:ascii="Times New Roman" w:eastAsia="Times New Roman" w:hAnsi="Times New Roman" w:cs="Times New Roman"/>
          <w:color w:val="000000"/>
        </w:rPr>
        <w:t>. Plagiarism may consist of but is not limited to copying words or ideas from someone else without giving credit, failing to put a quotation in quotation marks, giving incorrect information about the source of a quotation, changing words but copying the sentence structure of a source without giving credit, or copying so many words or ideas from a source that it makes up the majority of your work, whether you give credit or not.</w:t>
      </w:r>
    </w:p>
    <w:p w14:paraId="471B052C" w14:textId="77777777" w:rsidR="007E4F94" w:rsidRDefault="007E4F94" w:rsidP="007E4F94">
      <w:pPr>
        <w:rPr>
          <w:rFonts w:ascii="Times New Roman" w:eastAsia="Times New Roman" w:hAnsi="Times New Roman" w:cs="Times New Roman"/>
          <w:b/>
          <w:bCs/>
          <w:color w:val="000000"/>
        </w:rPr>
      </w:pPr>
    </w:p>
    <w:p w14:paraId="72A247EA" w14:textId="77777777" w:rsidR="007E4F94" w:rsidRPr="005D4286" w:rsidRDefault="007E4F94" w:rsidP="007E4F94">
      <w:pPr>
        <w:rPr>
          <w:rFonts w:ascii="Times New Roman" w:eastAsia="Times New Roman" w:hAnsi="Times New Roman" w:cs="Times New Roman"/>
        </w:rPr>
      </w:pPr>
      <w:r w:rsidRPr="005D4286">
        <w:rPr>
          <w:rFonts w:ascii="Times New Roman" w:eastAsia="Times New Roman" w:hAnsi="Times New Roman" w:cs="Times New Roman"/>
          <w:b/>
          <w:bCs/>
          <w:color w:val="000000"/>
        </w:rPr>
        <w:t>Classroom Library</w:t>
      </w:r>
    </w:p>
    <w:p w14:paraId="56ADE187" w14:textId="77777777" w:rsidR="007E4F94" w:rsidRPr="005D4286" w:rsidRDefault="007E4F94" w:rsidP="007E4F94">
      <w:pPr>
        <w:rPr>
          <w:rFonts w:ascii="Times New Roman" w:eastAsia="Times New Roman" w:hAnsi="Times New Roman" w:cs="Times New Roman"/>
        </w:rPr>
      </w:pPr>
      <w:r w:rsidRPr="005D4286">
        <w:rPr>
          <w:rFonts w:ascii="Times New Roman" w:eastAsia="Times New Roman" w:hAnsi="Times New Roman" w:cs="Times New Roman"/>
          <w:color w:val="000000"/>
        </w:rPr>
        <w:t>Independent reading, even if it is reading books that are considered “pleasure” reading is incredibly valuable to students’ development in the English language arts. I strongly encourage outside of class reading if a student has time to do so, and I have a small personal library in my classroom to encourage students to continue reading outside the classroom. Students are welcome to check out books from me if the book is not available in the school’s library. They will sign a check-out log posted by the classroom library.</w:t>
      </w:r>
    </w:p>
    <w:p w14:paraId="67B1EC41" w14:textId="77777777" w:rsidR="007E4F94" w:rsidRDefault="007E4F94" w:rsidP="007E4F94">
      <w:pPr>
        <w:rPr>
          <w:rFonts w:ascii="Times New Roman" w:hAnsi="Times New Roman" w:cs="Times New Roman"/>
        </w:rPr>
      </w:pPr>
    </w:p>
    <w:p w14:paraId="2FC16F41" w14:textId="77777777" w:rsidR="007E4F94" w:rsidRDefault="007E4F94" w:rsidP="007E4F94">
      <w:pPr>
        <w:rPr>
          <w:rFonts w:ascii="Times New Roman" w:hAnsi="Times New Roman" w:cs="Times New Roman"/>
          <w:b/>
        </w:rPr>
      </w:pPr>
    </w:p>
    <w:p w14:paraId="2AD5CAD6" w14:textId="77777777" w:rsidR="007E4F94" w:rsidRPr="006322DC" w:rsidRDefault="007E4F94" w:rsidP="007E4F94">
      <w:pPr>
        <w:rPr>
          <w:rFonts w:ascii="Times New Roman" w:hAnsi="Times New Roman" w:cs="Times New Roman"/>
          <w:b/>
        </w:rPr>
      </w:pPr>
      <w:r>
        <w:rPr>
          <w:rFonts w:ascii="Times New Roman" w:hAnsi="Times New Roman" w:cs="Times New Roman"/>
          <w:b/>
        </w:rPr>
        <w:t>Exams</w:t>
      </w:r>
      <w:r w:rsidRPr="006322DC">
        <w:rPr>
          <w:rFonts w:ascii="Times New Roman" w:hAnsi="Times New Roman" w:cs="Times New Roman"/>
          <w:b/>
        </w:rPr>
        <w:t xml:space="preserve"> Exemptions:</w:t>
      </w:r>
    </w:p>
    <w:p w14:paraId="66D32C63" w14:textId="77777777" w:rsidR="007E4F94" w:rsidRDefault="007E4F94" w:rsidP="007E4F94">
      <w:pPr>
        <w:rPr>
          <w:rFonts w:ascii="Times New Roman" w:hAnsi="Times New Roman" w:cs="Times New Roman"/>
        </w:rPr>
      </w:pPr>
      <w:r>
        <w:rPr>
          <w:rFonts w:ascii="Times New Roman" w:hAnsi="Times New Roman" w:cs="Times New Roman"/>
        </w:rPr>
        <w:t>(Following information laid out by the Elmore County Curriculum Guide) Each grading period counts toward 45% of the semester average. Final exams count toward 10% of the semester average. The first semester and second semester averages will be averaged to arrive at a final average for the course. To be exempt from the final exam, students must meet the following criteria:</w:t>
      </w:r>
    </w:p>
    <w:p w14:paraId="4E5AB817" w14:textId="77777777" w:rsidR="007E4F94" w:rsidRDefault="007E4F94" w:rsidP="007E4F94">
      <w:pPr>
        <w:rPr>
          <w:rFonts w:ascii="Times New Roman" w:hAnsi="Times New Roman" w:cs="Times New Roman"/>
        </w:rPr>
      </w:pPr>
      <w:r>
        <w:rPr>
          <w:rFonts w:ascii="Times New Roman" w:hAnsi="Times New Roman" w:cs="Times New Roman"/>
        </w:rPr>
        <w:tab/>
        <w:t>• an “A” average with no more than two (2) excused absences</w:t>
      </w:r>
    </w:p>
    <w:p w14:paraId="09553A4D" w14:textId="77777777" w:rsidR="007E4F94" w:rsidRDefault="007E4F94" w:rsidP="007E4F94">
      <w:pPr>
        <w:rPr>
          <w:rFonts w:ascii="Times New Roman" w:hAnsi="Times New Roman" w:cs="Times New Roman"/>
        </w:rPr>
      </w:pPr>
      <w:r>
        <w:rPr>
          <w:rFonts w:ascii="Times New Roman" w:hAnsi="Times New Roman" w:cs="Times New Roman"/>
        </w:rPr>
        <w:tab/>
        <w:t>• a “B” average with no more than one (1) excused absence</w:t>
      </w:r>
    </w:p>
    <w:p w14:paraId="25AA5DB0" w14:textId="77777777" w:rsidR="007E4F94" w:rsidRDefault="007E4F94" w:rsidP="007E4F94">
      <w:pPr>
        <w:rPr>
          <w:rFonts w:ascii="Times New Roman" w:hAnsi="Times New Roman" w:cs="Times New Roman"/>
        </w:rPr>
      </w:pPr>
      <w:r>
        <w:rPr>
          <w:rFonts w:ascii="Times New Roman" w:hAnsi="Times New Roman" w:cs="Times New Roman"/>
        </w:rPr>
        <w:tab/>
        <w:t>• a “C” average with no absences</w:t>
      </w:r>
    </w:p>
    <w:p w14:paraId="13D8E7E1" w14:textId="77777777" w:rsidR="007E4F94" w:rsidRDefault="007E4F94" w:rsidP="007E4F94">
      <w:pPr>
        <w:rPr>
          <w:rFonts w:ascii="Times New Roman" w:hAnsi="Times New Roman" w:cs="Times New Roman"/>
        </w:rPr>
      </w:pPr>
    </w:p>
    <w:p w14:paraId="03446C66" w14:textId="77777777" w:rsidR="007E4F94" w:rsidRDefault="007E4F94" w:rsidP="007E4F94">
      <w:pPr>
        <w:rPr>
          <w:rFonts w:ascii="Times New Roman" w:hAnsi="Times New Roman" w:cs="Times New Roman"/>
        </w:rPr>
      </w:pPr>
      <w:r>
        <w:rPr>
          <w:rFonts w:ascii="Times New Roman" w:hAnsi="Times New Roman" w:cs="Times New Roman"/>
        </w:rPr>
        <w:t xml:space="preserve">If students have three or more </w:t>
      </w:r>
      <w:proofErr w:type="spellStart"/>
      <w:r>
        <w:rPr>
          <w:rFonts w:ascii="Times New Roman" w:hAnsi="Times New Roman" w:cs="Times New Roman"/>
        </w:rPr>
        <w:t>tardies</w:t>
      </w:r>
      <w:proofErr w:type="spellEnd"/>
      <w:r>
        <w:rPr>
          <w:rFonts w:ascii="Times New Roman" w:hAnsi="Times New Roman" w:cs="Times New Roman"/>
        </w:rPr>
        <w:t>, they cannot exempt.</w:t>
      </w:r>
    </w:p>
    <w:p w14:paraId="72FF275E" w14:textId="77777777" w:rsidR="007E4F94" w:rsidRDefault="007E4F94" w:rsidP="007E4F94">
      <w:pPr>
        <w:rPr>
          <w:rFonts w:ascii="Times New Roman" w:hAnsi="Times New Roman" w:cs="Times New Roman"/>
        </w:rPr>
      </w:pPr>
      <w:r>
        <w:rPr>
          <w:rFonts w:ascii="Times New Roman" w:hAnsi="Times New Roman" w:cs="Times New Roman"/>
        </w:rPr>
        <w:t>Students will not be able to be exempt from exams if they have skipped a class period or school day, if they have been assigned to In School Suspension for five or more days, if they have been suspended, or if they have been assigned to the Elmore County Alternative Program.</w:t>
      </w:r>
    </w:p>
    <w:p w14:paraId="419648B2" w14:textId="77777777" w:rsidR="007E4F94" w:rsidRDefault="007E4F94" w:rsidP="007E4F94">
      <w:pPr>
        <w:rPr>
          <w:rFonts w:ascii="Times New Roman" w:hAnsi="Times New Roman" w:cs="Times New Roman"/>
        </w:rPr>
      </w:pPr>
    </w:p>
    <w:p w14:paraId="3D6FB5B2" w14:textId="77777777" w:rsidR="007E4F94" w:rsidRDefault="007E4F94" w:rsidP="007E4F94">
      <w:pPr>
        <w:rPr>
          <w:rFonts w:ascii="Times New Roman" w:hAnsi="Times New Roman" w:cs="Times New Roman"/>
        </w:rPr>
      </w:pPr>
      <w:r>
        <w:rPr>
          <w:rFonts w:ascii="Times New Roman" w:hAnsi="Times New Roman" w:cs="Times New Roman"/>
        </w:rPr>
        <w:t>School-authorized field trips, a college visit with proper documentation, or military absences with proper documentation do not count as absences toward suspension.</w:t>
      </w:r>
    </w:p>
    <w:p w14:paraId="1E36AF77" w14:textId="019A5020" w:rsidR="007362AC" w:rsidRDefault="007362AC" w:rsidP="000937C8">
      <w:pPr>
        <w:rPr>
          <w:rFonts w:ascii="Times New Roman" w:hAnsi="Times New Roman" w:cs="Times New Roman"/>
        </w:rPr>
      </w:pPr>
    </w:p>
    <w:p w14:paraId="180082AA" w14:textId="66A17F96" w:rsidR="007E4F94" w:rsidRDefault="007E4F94" w:rsidP="000937C8">
      <w:pPr>
        <w:rPr>
          <w:rFonts w:ascii="Times New Roman" w:hAnsi="Times New Roman" w:cs="Times New Roman"/>
        </w:rPr>
      </w:pPr>
    </w:p>
    <w:p w14:paraId="5CA87BF0" w14:textId="46A791A2" w:rsidR="007E4F94" w:rsidRDefault="007E4F94" w:rsidP="000937C8">
      <w:pPr>
        <w:rPr>
          <w:rFonts w:ascii="Times New Roman" w:hAnsi="Times New Roman" w:cs="Times New Roman"/>
        </w:rPr>
      </w:pPr>
    </w:p>
    <w:p w14:paraId="258ADFD3" w14:textId="5BB971AD" w:rsidR="007E4F94" w:rsidRDefault="007E4F94" w:rsidP="000937C8">
      <w:pPr>
        <w:rPr>
          <w:rFonts w:ascii="Times New Roman" w:hAnsi="Times New Roman" w:cs="Times New Roman"/>
        </w:rPr>
      </w:pPr>
    </w:p>
    <w:p w14:paraId="744AD362" w14:textId="759C5920" w:rsidR="007E4F94" w:rsidRDefault="007E4F94" w:rsidP="000937C8">
      <w:pPr>
        <w:rPr>
          <w:rFonts w:ascii="Times New Roman" w:hAnsi="Times New Roman" w:cs="Times New Roman"/>
        </w:rPr>
      </w:pPr>
    </w:p>
    <w:p w14:paraId="0A140AA7" w14:textId="3DE95D0B" w:rsidR="007E4F94" w:rsidRDefault="007E4F94" w:rsidP="000937C8">
      <w:pPr>
        <w:rPr>
          <w:rFonts w:ascii="Times New Roman" w:hAnsi="Times New Roman" w:cs="Times New Roman"/>
        </w:rPr>
      </w:pPr>
    </w:p>
    <w:p w14:paraId="3CA34790" w14:textId="5EFD2D9C" w:rsidR="007E4F94" w:rsidRDefault="007E4F94" w:rsidP="000937C8">
      <w:pPr>
        <w:rPr>
          <w:rFonts w:ascii="Times New Roman" w:hAnsi="Times New Roman" w:cs="Times New Roman"/>
        </w:rPr>
      </w:pPr>
    </w:p>
    <w:p w14:paraId="31CBB2C2" w14:textId="6E958455" w:rsidR="007E4F94" w:rsidRDefault="007E4F94" w:rsidP="000937C8">
      <w:pPr>
        <w:rPr>
          <w:rFonts w:ascii="Times New Roman" w:hAnsi="Times New Roman" w:cs="Times New Roman"/>
        </w:rPr>
      </w:pPr>
    </w:p>
    <w:p w14:paraId="79029222" w14:textId="72AD19DC" w:rsidR="007E4F94" w:rsidRDefault="007E4F94" w:rsidP="000937C8">
      <w:pPr>
        <w:rPr>
          <w:rFonts w:ascii="Times New Roman" w:hAnsi="Times New Roman" w:cs="Times New Roman"/>
        </w:rPr>
      </w:pPr>
    </w:p>
    <w:p w14:paraId="75C60255" w14:textId="485468FF" w:rsidR="007E4F94" w:rsidRDefault="007E4F94" w:rsidP="000937C8">
      <w:pPr>
        <w:rPr>
          <w:rFonts w:ascii="Times New Roman" w:hAnsi="Times New Roman" w:cs="Times New Roman"/>
        </w:rPr>
      </w:pPr>
    </w:p>
    <w:p w14:paraId="61667AC7" w14:textId="77777777" w:rsidR="007E4F94" w:rsidRPr="007362AC" w:rsidRDefault="007E4F94" w:rsidP="000937C8">
      <w:pPr>
        <w:rPr>
          <w:rFonts w:ascii="Times New Roman" w:hAnsi="Times New Roman" w:cs="Times New Roman"/>
        </w:rPr>
      </w:pPr>
      <w:bookmarkStart w:id="5" w:name="_GoBack"/>
      <w:bookmarkEnd w:id="5"/>
    </w:p>
    <w:p w14:paraId="4E0A06EF" w14:textId="77777777" w:rsidR="000937C8" w:rsidRDefault="000937C8" w:rsidP="000937C8">
      <w:pPr>
        <w:rPr>
          <w:rFonts w:ascii="Times New Roman" w:hAnsi="Times New Roman" w:cs="Times New Roman"/>
          <w:b/>
        </w:rPr>
      </w:pPr>
      <w:r>
        <w:rPr>
          <w:rFonts w:ascii="Times New Roman" w:hAnsi="Times New Roman" w:cs="Times New Roman"/>
          <w:b/>
        </w:rPr>
        <w:lastRenderedPageBreak/>
        <w:t>I have read this syllabus and agree to abide by the listed policies and classroom procedures.</w:t>
      </w:r>
    </w:p>
    <w:p w14:paraId="71B8E014" w14:textId="77777777" w:rsidR="000937C8" w:rsidRDefault="000937C8" w:rsidP="000937C8">
      <w:pPr>
        <w:rPr>
          <w:rFonts w:ascii="Times New Roman" w:hAnsi="Times New Roman" w:cs="Times New Roman"/>
          <w:b/>
        </w:rPr>
      </w:pPr>
    </w:p>
    <w:p w14:paraId="5C7956A0" w14:textId="77777777" w:rsidR="000937C8" w:rsidRDefault="000937C8" w:rsidP="000937C8">
      <w:pPr>
        <w:rPr>
          <w:rFonts w:ascii="Times New Roman" w:hAnsi="Times New Roman" w:cs="Times New Roman"/>
          <w:b/>
        </w:rPr>
      </w:pPr>
    </w:p>
    <w:p w14:paraId="35FD1F9A" w14:textId="77777777" w:rsidR="000937C8" w:rsidRDefault="000937C8" w:rsidP="000937C8">
      <w:pPr>
        <w:rPr>
          <w:rFonts w:ascii="Times New Roman" w:hAnsi="Times New Roman" w:cs="Times New Roman"/>
          <w:b/>
        </w:rPr>
      </w:pPr>
      <w:r>
        <w:rPr>
          <w:rFonts w:ascii="Times New Roman" w:hAnsi="Times New Roman" w:cs="Times New Roman"/>
          <w:b/>
        </w:rPr>
        <w:t xml:space="preserve">Student’s Signature_______________________________________ </w:t>
      </w:r>
      <w:proofErr w:type="gramStart"/>
      <w:r>
        <w:rPr>
          <w:rFonts w:ascii="Times New Roman" w:hAnsi="Times New Roman" w:cs="Times New Roman"/>
          <w:b/>
        </w:rPr>
        <w:t>Date:_</w:t>
      </w:r>
      <w:proofErr w:type="gramEnd"/>
      <w:r>
        <w:rPr>
          <w:rFonts w:ascii="Times New Roman" w:hAnsi="Times New Roman" w:cs="Times New Roman"/>
          <w:b/>
        </w:rPr>
        <w:t>_______________</w:t>
      </w:r>
    </w:p>
    <w:p w14:paraId="4AB22ADD" w14:textId="77777777" w:rsidR="000937C8" w:rsidRDefault="000937C8" w:rsidP="000937C8">
      <w:pPr>
        <w:rPr>
          <w:rFonts w:ascii="Times New Roman" w:hAnsi="Times New Roman" w:cs="Times New Roman"/>
          <w:b/>
        </w:rPr>
      </w:pPr>
    </w:p>
    <w:p w14:paraId="30234AE9" w14:textId="77777777" w:rsidR="000937C8" w:rsidRDefault="000937C8" w:rsidP="000937C8">
      <w:pPr>
        <w:rPr>
          <w:rFonts w:ascii="Times New Roman" w:hAnsi="Times New Roman" w:cs="Times New Roman"/>
          <w:b/>
        </w:rPr>
      </w:pPr>
    </w:p>
    <w:p w14:paraId="54FD9254" w14:textId="77777777" w:rsidR="000937C8" w:rsidRDefault="000937C8" w:rsidP="000937C8">
      <w:pPr>
        <w:rPr>
          <w:rFonts w:ascii="Times New Roman" w:hAnsi="Times New Roman" w:cs="Times New Roman"/>
          <w:b/>
        </w:rPr>
      </w:pPr>
      <w:r>
        <w:rPr>
          <w:rFonts w:ascii="Times New Roman" w:hAnsi="Times New Roman" w:cs="Times New Roman"/>
          <w:b/>
        </w:rPr>
        <w:t>I have read this syllabus and understand that my student will be held accountable for abiding by the listed policies and classroom procedures.</w:t>
      </w:r>
    </w:p>
    <w:p w14:paraId="1EE37782" w14:textId="77777777" w:rsidR="000937C8" w:rsidRDefault="000937C8" w:rsidP="000937C8">
      <w:pPr>
        <w:rPr>
          <w:rFonts w:ascii="Times New Roman" w:hAnsi="Times New Roman" w:cs="Times New Roman"/>
          <w:b/>
        </w:rPr>
      </w:pPr>
    </w:p>
    <w:p w14:paraId="176C8BA6" w14:textId="77777777" w:rsidR="000937C8" w:rsidRDefault="000937C8" w:rsidP="000937C8">
      <w:pPr>
        <w:rPr>
          <w:rFonts w:ascii="Times New Roman" w:hAnsi="Times New Roman" w:cs="Times New Roman"/>
          <w:b/>
        </w:rPr>
      </w:pPr>
    </w:p>
    <w:p w14:paraId="3A36157B" w14:textId="77777777" w:rsidR="000937C8" w:rsidRPr="00CE55CF" w:rsidRDefault="000937C8" w:rsidP="000937C8">
      <w:pPr>
        <w:rPr>
          <w:rFonts w:ascii="Times New Roman" w:hAnsi="Times New Roman" w:cs="Times New Roman"/>
          <w:b/>
        </w:rPr>
      </w:pPr>
      <w:r w:rsidRPr="00CE55CF">
        <w:rPr>
          <w:rFonts w:ascii="Times New Roman" w:hAnsi="Times New Roman" w:cs="Times New Roman"/>
          <w:b/>
        </w:rPr>
        <w:t>Parent/Guardian’s Signature_____________________________________________________</w:t>
      </w:r>
    </w:p>
    <w:p w14:paraId="47E2CFAC" w14:textId="77777777" w:rsidR="000937C8" w:rsidRPr="00CE55CF" w:rsidRDefault="000937C8" w:rsidP="000937C8">
      <w:pPr>
        <w:rPr>
          <w:rFonts w:ascii="Times New Roman" w:hAnsi="Times New Roman" w:cs="Times New Roman"/>
          <w:b/>
        </w:rPr>
      </w:pPr>
    </w:p>
    <w:p w14:paraId="6345D7F8" w14:textId="77777777" w:rsidR="000937C8" w:rsidRPr="00CE55CF" w:rsidRDefault="000937C8" w:rsidP="000937C8">
      <w:pPr>
        <w:rPr>
          <w:rFonts w:ascii="Times New Roman" w:hAnsi="Times New Roman" w:cs="Times New Roman"/>
          <w:b/>
        </w:rPr>
      </w:pPr>
    </w:p>
    <w:p w14:paraId="097B20CF" w14:textId="77777777" w:rsidR="000937C8" w:rsidRPr="00CE55CF" w:rsidRDefault="000937C8" w:rsidP="000937C8">
      <w:pPr>
        <w:rPr>
          <w:rFonts w:ascii="Times New Roman" w:hAnsi="Times New Roman" w:cs="Times New Roman"/>
          <w:b/>
        </w:rPr>
      </w:pPr>
    </w:p>
    <w:p w14:paraId="53A66543" w14:textId="77777777" w:rsidR="000937C8" w:rsidRDefault="000937C8" w:rsidP="000937C8">
      <w:pPr>
        <w:rPr>
          <w:rFonts w:ascii="Times New Roman" w:hAnsi="Times New Roman" w:cs="Times New Roman"/>
          <w:b/>
        </w:rPr>
      </w:pPr>
      <w:r w:rsidRPr="00CE55CF">
        <w:rPr>
          <w:rFonts w:ascii="Times New Roman" w:hAnsi="Times New Roman" w:cs="Times New Roman"/>
          <w:b/>
        </w:rPr>
        <w:t>Parent/Guardian’s Signature____________________________________________________</w:t>
      </w:r>
    </w:p>
    <w:p w14:paraId="3187A0CB" w14:textId="77777777" w:rsidR="000937C8" w:rsidRDefault="000937C8" w:rsidP="000937C8">
      <w:pPr>
        <w:rPr>
          <w:rFonts w:ascii="Times New Roman" w:hAnsi="Times New Roman" w:cs="Times New Roman"/>
          <w:b/>
        </w:rPr>
      </w:pPr>
    </w:p>
    <w:p w14:paraId="3B306356" w14:textId="77777777" w:rsidR="000937C8" w:rsidRDefault="000937C8" w:rsidP="000937C8">
      <w:pPr>
        <w:rPr>
          <w:rFonts w:ascii="Times New Roman" w:hAnsi="Times New Roman" w:cs="Times New Roman"/>
          <w:b/>
        </w:rPr>
      </w:pPr>
    </w:p>
    <w:p w14:paraId="4A5FC10B" w14:textId="77777777" w:rsidR="000937C8" w:rsidRDefault="000937C8" w:rsidP="000937C8">
      <w:pPr>
        <w:rPr>
          <w:rFonts w:ascii="Times New Roman" w:hAnsi="Times New Roman" w:cs="Times New Roman"/>
          <w:b/>
        </w:rPr>
      </w:pPr>
    </w:p>
    <w:p w14:paraId="567DA4ED" w14:textId="77777777" w:rsidR="000937C8" w:rsidRPr="00AF64F3" w:rsidRDefault="000937C8" w:rsidP="000937C8">
      <w:pPr>
        <w:rPr>
          <w:rFonts w:ascii="Times New Roman" w:hAnsi="Times New Roman" w:cs="Times New Roman"/>
          <w:b/>
        </w:rPr>
      </w:pPr>
      <w:proofErr w:type="gramStart"/>
      <w:r>
        <w:rPr>
          <w:rFonts w:ascii="Times New Roman" w:hAnsi="Times New Roman" w:cs="Times New Roman"/>
          <w:b/>
        </w:rPr>
        <w:t>Date:_</w:t>
      </w:r>
      <w:proofErr w:type="gramEnd"/>
      <w:r>
        <w:rPr>
          <w:rFonts w:ascii="Times New Roman" w:hAnsi="Times New Roman" w:cs="Times New Roman"/>
          <w:b/>
        </w:rPr>
        <w:t>____________________________ Date:_____________________________</w:t>
      </w:r>
    </w:p>
    <w:p w14:paraId="2D2D0173" w14:textId="77777777" w:rsidR="000937C8" w:rsidRDefault="000937C8" w:rsidP="000937C8">
      <w:pPr>
        <w:rPr>
          <w:rFonts w:ascii="Times New Roman" w:hAnsi="Times New Roman" w:cs="Times New Roman"/>
          <w:b/>
        </w:rPr>
      </w:pPr>
    </w:p>
    <w:p w14:paraId="329D5B17" w14:textId="77777777" w:rsidR="000937C8" w:rsidRDefault="000937C8" w:rsidP="000937C8">
      <w:pPr>
        <w:rPr>
          <w:rFonts w:ascii="Times New Roman" w:hAnsi="Times New Roman" w:cs="Times New Roman"/>
          <w:b/>
        </w:rPr>
      </w:pPr>
    </w:p>
    <w:bookmarkEnd w:id="2"/>
    <w:p w14:paraId="59BC51AD" w14:textId="77777777" w:rsidR="000937C8" w:rsidRDefault="000937C8" w:rsidP="000937C8">
      <w:pPr>
        <w:rPr>
          <w:rFonts w:ascii="Times New Roman" w:hAnsi="Times New Roman" w:cs="Times New Roman"/>
          <w:b/>
        </w:rPr>
      </w:pPr>
      <w:r>
        <w:rPr>
          <w:rFonts w:ascii="Times New Roman" w:hAnsi="Times New Roman" w:cs="Times New Roman"/>
          <w:b/>
        </w:rPr>
        <w:t>Parent/Guardian’s Preferred Method(s) of Contact:</w:t>
      </w:r>
    </w:p>
    <w:p w14:paraId="28964F43" w14:textId="77777777" w:rsidR="000937C8" w:rsidRDefault="000937C8" w:rsidP="000937C8">
      <w:pPr>
        <w:rPr>
          <w:rFonts w:ascii="Times New Roman" w:hAnsi="Times New Roman" w:cs="Times New Roman"/>
          <w:b/>
        </w:rPr>
      </w:pPr>
      <w:r>
        <w:rPr>
          <w:rFonts w:ascii="Times New Roman" w:hAnsi="Times New Roman" w:cs="Times New Roman"/>
          <w:b/>
        </w:rPr>
        <w:t>PARENTS ARE WELCOME AND ENCOURAGED TO JOIN OUR REMIND.</w:t>
      </w:r>
    </w:p>
    <w:p w14:paraId="296B8905" w14:textId="77777777" w:rsidR="000937C8" w:rsidRDefault="000937C8" w:rsidP="000937C8">
      <w:pPr>
        <w:rPr>
          <w:rFonts w:ascii="Times New Roman" w:hAnsi="Times New Roman" w:cs="Times New Roman"/>
          <w:b/>
        </w:rPr>
      </w:pPr>
    </w:p>
    <w:p w14:paraId="1D7449D4" w14:textId="77777777" w:rsidR="000937C8" w:rsidRDefault="000937C8" w:rsidP="000937C8">
      <w:pPr>
        <w:rPr>
          <w:rFonts w:ascii="Times New Roman" w:hAnsi="Times New Roman" w:cs="Times New Roman"/>
          <w:b/>
        </w:rPr>
      </w:pPr>
    </w:p>
    <w:p w14:paraId="114108A9" w14:textId="77777777" w:rsidR="000937C8" w:rsidRDefault="000937C8" w:rsidP="000937C8">
      <w:pPr>
        <w:rPr>
          <w:rFonts w:ascii="Times New Roman" w:hAnsi="Times New Roman" w:cs="Times New Roman"/>
          <w:b/>
        </w:rPr>
      </w:pPr>
      <w:r>
        <w:rPr>
          <w:rFonts w:ascii="Times New Roman" w:hAnsi="Times New Roman" w:cs="Times New Roman"/>
          <w:b/>
        </w:rPr>
        <w:t xml:space="preserve">1. </w:t>
      </w:r>
      <w:proofErr w:type="gramStart"/>
      <w:r>
        <w:rPr>
          <w:rFonts w:ascii="Times New Roman" w:hAnsi="Times New Roman" w:cs="Times New Roman"/>
          <w:b/>
        </w:rPr>
        <w:t>Call:_</w:t>
      </w:r>
      <w:proofErr w:type="gramEnd"/>
      <w:r>
        <w:rPr>
          <w:rFonts w:ascii="Times New Roman" w:hAnsi="Times New Roman" w:cs="Times New Roman"/>
          <w:b/>
        </w:rPr>
        <w:t>______________________________________________________________________</w:t>
      </w:r>
    </w:p>
    <w:p w14:paraId="06F5E92E" w14:textId="77777777" w:rsidR="000937C8" w:rsidRDefault="000937C8" w:rsidP="000937C8">
      <w:pPr>
        <w:rPr>
          <w:rFonts w:ascii="Times New Roman" w:hAnsi="Times New Roman" w:cs="Times New Roman"/>
          <w:b/>
        </w:rPr>
      </w:pPr>
    </w:p>
    <w:p w14:paraId="22FF3C84" w14:textId="77777777" w:rsidR="000937C8" w:rsidRDefault="000937C8" w:rsidP="000937C8">
      <w:pPr>
        <w:rPr>
          <w:rFonts w:ascii="Times New Roman" w:hAnsi="Times New Roman" w:cs="Times New Roman"/>
          <w:b/>
        </w:rPr>
      </w:pPr>
    </w:p>
    <w:p w14:paraId="34C14D46" w14:textId="77777777" w:rsidR="000937C8" w:rsidRDefault="000937C8" w:rsidP="000937C8">
      <w:pPr>
        <w:rPr>
          <w:rFonts w:ascii="Times New Roman" w:hAnsi="Times New Roman" w:cs="Times New Roman"/>
          <w:b/>
        </w:rPr>
      </w:pPr>
    </w:p>
    <w:p w14:paraId="76BE4E8B" w14:textId="77777777" w:rsidR="000937C8" w:rsidRDefault="000937C8" w:rsidP="000937C8">
      <w:pPr>
        <w:rPr>
          <w:rFonts w:ascii="Times New Roman" w:hAnsi="Times New Roman" w:cs="Times New Roman"/>
          <w:b/>
        </w:rPr>
      </w:pPr>
      <w:r>
        <w:rPr>
          <w:rFonts w:ascii="Times New Roman" w:hAnsi="Times New Roman" w:cs="Times New Roman"/>
          <w:b/>
        </w:rPr>
        <w:t xml:space="preserve">2. </w:t>
      </w:r>
      <w:proofErr w:type="gramStart"/>
      <w:r>
        <w:rPr>
          <w:rFonts w:ascii="Times New Roman" w:hAnsi="Times New Roman" w:cs="Times New Roman"/>
          <w:b/>
        </w:rPr>
        <w:t>Text:_</w:t>
      </w:r>
      <w:proofErr w:type="gramEnd"/>
      <w:r>
        <w:rPr>
          <w:rFonts w:ascii="Times New Roman" w:hAnsi="Times New Roman" w:cs="Times New Roman"/>
          <w:b/>
        </w:rPr>
        <w:t>______________________________________________________________________</w:t>
      </w:r>
    </w:p>
    <w:p w14:paraId="7DD81BB6" w14:textId="77777777" w:rsidR="000937C8" w:rsidRDefault="000937C8" w:rsidP="000937C8">
      <w:pPr>
        <w:rPr>
          <w:rFonts w:ascii="Times New Roman" w:hAnsi="Times New Roman" w:cs="Times New Roman"/>
          <w:b/>
        </w:rPr>
      </w:pPr>
    </w:p>
    <w:p w14:paraId="66AC00A3" w14:textId="77777777" w:rsidR="000937C8" w:rsidRDefault="000937C8" w:rsidP="000937C8">
      <w:pPr>
        <w:rPr>
          <w:rFonts w:ascii="Times New Roman" w:hAnsi="Times New Roman" w:cs="Times New Roman"/>
          <w:b/>
        </w:rPr>
      </w:pPr>
    </w:p>
    <w:p w14:paraId="6FA1603A" w14:textId="77777777" w:rsidR="000937C8" w:rsidRDefault="000937C8" w:rsidP="000937C8">
      <w:pPr>
        <w:rPr>
          <w:rFonts w:ascii="Times New Roman" w:hAnsi="Times New Roman" w:cs="Times New Roman"/>
          <w:b/>
        </w:rPr>
      </w:pPr>
    </w:p>
    <w:p w14:paraId="1CF58A4F" w14:textId="77777777" w:rsidR="000937C8" w:rsidRDefault="000937C8" w:rsidP="000937C8">
      <w:pPr>
        <w:rPr>
          <w:rFonts w:ascii="Times New Roman" w:hAnsi="Times New Roman" w:cs="Times New Roman"/>
          <w:b/>
        </w:rPr>
      </w:pPr>
      <w:r>
        <w:rPr>
          <w:rFonts w:ascii="Times New Roman" w:hAnsi="Times New Roman" w:cs="Times New Roman"/>
          <w:b/>
        </w:rPr>
        <w:t xml:space="preserve">3. </w:t>
      </w:r>
      <w:proofErr w:type="gramStart"/>
      <w:r>
        <w:rPr>
          <w:rFonts w:ascii="Times New Roman" w:hAnsi="Times New Roman" w:cs="Times New Roman"/>
          <w:b/>
        </w:rPr>
        <w:t>Email:_</w:t>
      </w:r>
      <w:proofErr w:type="gramEnd"/>
      <w:r>
        <w:rPr>
          <w:rFonts w:ascii="Times New Roman" w:hAnsi="Times New Roman" w:cs="Times New Roman"/>
          <w:b/>
        </w:rPr>
        <w:t>_____________________________________________________________________</w:t>
      </w:r>
    </w:p>
    <w:p w14:paraId="12C7A848" w14:textId="77777777" w:rsidR="000937C8" w:rsidRDefault="000937C8" w:rsidP="000937C8">
      <w:pPr>
        <w:rPr>
          <w:rFonts w:ascii="Times New Roman" w:hAnsi="Times New Roman" w:cs="Times New Roman"/>
          <w:b/>
        </w:rPr>
      </w:pPr>
    </w:p>
    <w:p w14:paraId="108F92BF" w14:textId="77777777" w:rsidR="000937C8" w:rsidRDefault="000937C8" w:rsidP="000937C8">
      <w:pPr>
        <w:rPr>
          <w:rFonts w:ascii="Times New Roman" w:hAnsi="Times New Roman" w:cs="Times New Roman"/>
          <w:b/>
        </w:rPr>
      </w:pPr>
    </w:p>
    <w:p w14:paraId="6EFD72E4" w14:textId="77777777" w:rsidR="000937C8" w:rsidRDefault="000937C8" w:rsidP="000937C8">
      <w:pPr>
        <w:rPr>
          <w:rFonts w:ascii="Times New Roman" w:hAnsi="Times New Roman" w:cs="Times New Roman"/>
          <w:b/>
        </w:rPr>
      </w:pPr>
    </w:p>
    <w:p w14:paraId="0C2D75F0" w14:textId="77777777" w:rsidR="000937C8" w:rsidRPr="00AF64F3" w:rsidRDefault="000937C8" w:rsidP="000937C8">
      <w:pPr>
        <w:rPr>
          <w:rFonts w:ascii="Times New Roman" w:hAnsi="Times New Roman" w:cs="Times New Roman"/>
          <w:b/>
        </w:rPr>
      </w:pPr>
      <w:r>
        <w:rPr>
          <w:rFonts w:ascii="Times New Roman" w:hAnsi="Times New Roman" w:cs="Times New Roman"/>
          <w:b/>
        </w:rPr>
        <w:t xml:space="preserve">4. </w:t>
      </w:r>
      <w:proofErr w:type="gramStart"/>
      <w:r>
        <w:rPr>
          <w:rFonts w:ascii="Times New Roman" w:hAnsi="Times New Roman" w:cs="Times New Roman"/>
          <w:b/>
        </w:rPr>
        <w:t>Other:_</w:t>
      </w:r>
      <w:proofErr w:type="gramEnd"/>
      <w:r>
        <w:rPr>
          <w:rFonts w:ascii="Times New Roman" w:hAnsi="Times New Roman" w:cs="Times New Roman"/>
          <w:b/>
        </w:rPr>
        <w:t>_____________________________________________________________________</w:t>
      </w:r>
      <w:r w:rsidRPr="00CE55CF">
        <w:rPr>
          <w:rFonts w:ascii="Times New Roman" w:hAnsi="Times New Roman" w:cs="Times New Roman"/>
          <w:b/>
        </w:rPr>
        <w:t xml:space="preserve"> </w:t>
      </w:r>
      <w:bookmarkEnd w:id="0"/>
    </w:p>
    <w:p w14:paraId="3E99C23B" w14:textId="77777777" w:rsidR="00577810" w:rsidRPr="000937C8" w:rsidRDefault="00577810" w:rsidP="000937C8"/>
    <w:sectPr w:rsidR="00577810" w:rsidRPr="000937C8" w:rsidSect="0099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A443C"/>
    <w:multiLevelType w:val="hybridMultilevel"/>
    <w:tmpl w:val="FFD40D82"/>
    <w:lvl w:ilvl="0" w:tplc="5D78568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DB"/>
    <w:rsid w:val="000937C8"/>
    <w:rsid w:val="004600BE"/>
    <w:rsid w:val="00577810"/>
    <w:rsid w:val="007362AC"/>
    <w:rsid w:val="007E4F94"/>
    <w:rsid w:val="009A1B16"/>
    <w:rsid w:val="00A7183A"/>
    <w:rsid w:val="00F12F12"/>
    <w:rsid w:val="00F8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E3B4"/>
  <w15:chartTrackingRefBased/>
  <w15:docId w15:val="{F1E60177-2537-4008-9E59-8CA6FC29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E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bby.betts@elmore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betts</dc:creator>
  <cp:keywords/>
  <dc:description/>
  <cp:lastModifiedBy>abby betts</cp:lastModifiedBy>
  <cp:revision>7</cp:revision>
  <dcterms:created xsi:type="dcterms:W3CDTF">2020-07-31T18:47:00Z</dcterms:created>
  <dcterms:modified xsi:type="dcterms:W3CDTF">2022-08-03T20:10:00Z</dcterms:modified>
</cp:coreProperties>
</file>