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08" w:rsidRDefault="00716D08" w:rsidP="00716D08">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716D08" w:rsidRDefault="00716D08" w:rsidP="00716D08">
      <w:pPr>
        <w:rPr>
          <w:rFonts w:ascii="Comic Sans MS" w:hAnsi="Comic Sans MS"/>
          <w:b/>
          <w:bCs/>
          <w:color w:val="00B050"/>
          <w:sz w:val="36"/>
          <w:szCs w:val="36"/>
          <w:shd w:val="clear" w:color="auto" w:fill="FFFFFF"/>
        </w:rPr>
      </w:pPr>
    </w:p>
    <w:p w:rsidR="00716D08" w:rsidRDefault="00716D08" w:rsidP="00716D08">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Father Marlin is back!!!!</w:t>
      </w:r>
    </w:p>
    <w:p w:rsidR="00716D08" w:rsidRDefault="00716D08" w:rsidP="00716D08">
      <w:pPr>
        <w:rPr>
          <w:rFonts w:ascii="Comic Sans MS" w:hAnsi="Comic Sans MS"/>
          <w:b/>
          <w:bCs/>
          <w:color w:val="00B050"/>
          <w:sz w:val="36"/>
          <w:szCs w:val="36"/>
          <w:shd w:val="clear" w:color="auto" w:fill="FFFFFF"/>
        </w:rPr>
      </w:pPr>
    </w:p>
    <w:p w:rsidR="00716D08" w:rsidRDefault="00716D08" w:rsidP="00716D08">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REMINDER:</w:t>
      </w:r>
    </w:p>
    <w:p w:rsidR="00716D08" w:rsidRDefault="00716D08" w:rsidP="00716D08">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 xml:space="preserve">Please remember to bring “baby items” to fill up the collection box in the back of the Chapel on Sunday. These items will be given to the Refuge Pregnancy Center. Suggested items are diapers, wipes, clothes, blankets, bottles etc. </w:t>
      </w:r>
    </w:p>
    <w:p w:rsidR="00716D08" w:rsidRDefault="00716D08" w:rsidP="00716D08">
      <w:pPr>
        <w:rPr>
          <w:rFonts w:ascii="Comic Sans MS" w:hAnsi="Comic Sans MS"/>
          <w:b/>
          <w:bCs/>
          <w:color w:val="00B050"/>
          <w:sz w:val="36"/>
          <w:szCs w:val="36"/>
          <w:shd w:val="clear" w:color="auto" w:fill="FFFFFF"/>
        </w:rPr>
      </w:pPr>
    </w:p>
    <w:p w:rsidR="00716D08" w:rsidRDefault="00716D08" w:rsidP="00716D08">
      <w:pPr>
        <w:rPr>
          <w:rFonts w:ascii="Comic Sans MS" w:hAnsi="Comic Sans MS"/>
          <w:b/>
          <w:bCs/>
          <w:color w:val="00B050"/>
          <w:sz w:val="36"/>
          <w:szCs w:val="36"/>
        </w:rPr>
      </w:pPr>
      <w:r>
        <w:rPr>
          <w:rFonts w:ascii="Comic Sans MS" w:hAnsi="Comic Sans MS"/>
          <w:b/>
          <w:bCs/>
          <w:color w:val="00B050"/>
          <w:sz w:val="36"/>
          <w:szCs w:val="36"/>
        </w:rPr>
        <w:t>“The Spirituality of Imperfection”, a retreat given by Father David Fitzgerald.</w:t>
      </w:r>
    </w:p>
    <w:p w:rsidR="00716D08" w:rsidRDefault="00716D08" w:rsidP="00716D08">
      <w:pPr>
        <w:rPr>
          <w:rFonts w:ascii="Comic Sans MS" w:hAnsi="Comic Sans MS"/>
          <w:b/>
          <w:bCs/>
          <w:color w:val="00B050"/>
          <w:sz w:val="32"/>
          <w:szCs w:val="32"/>
          <w:shd w:val="clear" w:color="auto" w:fill="FFFFFF"/>
        </w:rPr>
      </w:pPr>
    </w:p>
    <w:p w:rsidR="00716D08" w:rsidRDefault="00716D08" w:rsidP="00716D08">
      <w:pPr>
        <w:rPr>
          <w:rFonts w:ascii="Comic Sans MS" w:hAnsi="Comic Sans MS"/>
          <w:b/>
          <w:bCs/>
          <w:sz w:val="28"/>
          <w:szCs w:val="28"/>
        </w:rPr>
      </w:pPr>
      <w:r>
        <w:rPr>
          <w:rFonts w:ascii="Comic Sans MS" w:hAnsi="Comic Sans MS"/>
          <w:b/>
          <w:bCs/>
          <w:sz w:val="28"/>
          <w:szCs w:val="28"/>
          <w:u w:val="single"/>
        </w:rPr>
        <w:t>On Saturday, December 10</w:t>
      </w:r>
      <w:r>
        <w:rPr>
          <w:rFonts w:ascii="Comic Sans MS" w:hAnsi="Comic Sans MS"/>
          <w:b/>
          <w:bCs/>
          <w:sz w:val="28"/>
          <w:szCs w:val="28"/>
          <w:u w:val="single"/>
          <w:vertAlign w:val="superscript"/>
        </w:rPr>
        <w:t>th</w:t>
      </w:r>
      <w:r>
        <w:rPr>
          <w:rFonts w:ascii="Comic Sans MS" w:hAnsi="Comic Sans MS"/>
          <w:b/>
          <w:bCs/>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716D08" w:rsidRDefault="00716D08" w:rsidP="00716D08">
      <w:pPr>
        <w:rPr>
          <w:rFonts w:ascii="Comic Sans MS" w:hAnsi="Comic Sans MS"/>
          <w:b/>
          <w:bCs/>
          <w:sz w:val="28"/>
          <w:szCs w:val="28"/>
        </w:rPr>
      </w:pPr>
      <w:r>
        <w:rPr>
          <w:rFonts w:ascii="Comic Sans MS" w:hAnsi="Comic Sans MS"/>
          <w:b/>
          <w:bCs/>
          <w:sz w:val="28"/>
          <w:szCs w:val="28"/>
        </w:rPr>
        <w:t xml:space="preserve">To sign-up for this retreat, please email Cindy Hayward at </w:t>
      </w:r>
      <w:hyperlink r:id="rId5" w:history="1">
        <w:r>
          <w:rPr>
            <w:rStyle w:val="Hyperlink"/>
            <w:rFonts w:ascii="Comic Sans MS" w:hAnsi="Comic Sans MS"/>
            <w:b/>
            <w:bCs/>
            <w:sz w:val="28"/>
            <w:szCs w:val="28"/>
          </w:rPr>
          <w:t>chayward@sacredheartpalmdesert.com</w:t>
        </w:r>
      </w:hyperlink>
      <w:r>
        <w:rPr>
          <w:rFonts w:ascii="Comic Sans MS" w:hAnsi="Comic Sans MS"/>
          <w:b/>
          <w:bCs/>
          <w:sz w:val="28"/>
          <w:szCs w:val="28"/>
        </w:rPr>
        <w:t xml:space="preserve"> or call 760-346-0089. You may leave a message if no one is in the office. </w:t>
      </w:r>
    </w:p>
    <w:p w:rsidR="00716D08" w:rsidRDefault="00716D08" w:rsidP="00716D08">
      <w:pPr>
        <w:rPr>
          <w:rFonts w:ascii="Comic Sans MS" w:hAnsi="Comic Sans MS"/>
          <w:b/>
          <w:bCs/>
          <w:color w:val="002060"/>
          <w:sz w:val="36"/>
          <w:szCs w:val="36"/>
          <w:shd w:val="clear" w:color="auto" w:fill="FFFFFF"/>
        </w:rPr>
      </w:pPr>
    </w:p>
    <w:p w:rsidR="00716D08" w:rsidRDefault="00716D08" w:rsidP="00716D08">
      <w:pPr>
        <w:rPr>
          <w:rFonts w:ascii="Comic Sans MS" w:hAnsi="Comic Sans MS"/>
          <w:b/>
          <w:bCs/>
          <w:sz w:val="40"/>
          <w:szCs w:val="40"/>
          <w:u w:val="single"/>
        </w:rPr>
      </w:pPr>
      <w:r>
        <w:rPr>
          <w:rFonts w:ascii="Comic Sans MS" w:hAnsi="Comic Sans MS"/>
          <w:b/>
          <w:bCs/>
          <w:sz w:val="40"/>
          <w:szCs w:val="40"/>
          <w:u w:val="single"/>
        </w:rPr>
        <w:t>Christ of the Desert Women’s Guild</w:t>
      </w:r>
    </w:p>
    <w:p w:rsidR="00716D08" w:rsidRDefault="00716D08" w:rsidP="00716D08">
      <w:pPr>
        <w:rPr>
          <w:rFonts w:ascii="Comic Sans MS" w:hAnsi="Comic Sans MS"/>
          <w:b/>
          <w:bCs/>
          <w:sz w:val="32"/>
          <w:szCs w:val="32"/>
        </w:rPr>
      </w:pPr>
    </w:p>
    <w:p w:rsidR="00716D08" w:rsidRDefault="00716D08" w:rsidP="00716D08">
      <w:pPr>
        <w:rPr>
          <w:rFonts w:ascii="Comic Sans MS" w:hAnsi="Comic Sans MS"/>
          <w:b/>
          <w:bCs/>
          <w:sz w:val="32"/>
          <w:szCs w:val="32"/>
        </w:rPr>
      </w:pPr>
      <w:r>
        <w:rPr>
          <w:rFonts w:ascii="Comic Sans MS" w:hAnsi="Comic Sans MS"/>
          <w:b/>
          <w:bCs/>
          <w:sz w:val="32"/>
          <w:szCs w:val="32"/>
        </w:rPr>
        <w:t>The first luncheon is on Wednesday, October 12</w:t>
      </w:r>
      <w:r>
        <w:rPr>
          <w:rFonts w:ascii="Comic Sans MS" w:hAnsi="Comic Sans MS"/>
          <w:b/>
          <w:bCs/>
          <w:sz w:val="32"/>
          <w:szCs w:val="32"/>
          <w:vertAlign w:val="superscript"/>
        </w:rPr>
        <w:t>th</w:t>
      </w:r>
      <w:r>
        <w:rPr>
          <w:rFonts w:ascii="Comic Sans MS" w:hAnsi="Comic Sans MS"/>
          <w:b/>
          <w:bCs/>
          <w:sz w:val="32"/>
          <w:szCs w:val="32"/>
        </w:rPr>
        <w:t>, starting at 11:30 and the meeting room will be determined by the amount of</w:t>
      </w:r>
      <w:proofErr w:type="gramStart"/>
      <w:r>
        <w:rPr>
          <w:rFonts w:ascii="Comic Sans MS" w:hAnsi="Comic Sans MS"/>
          <w:b/>
          <w:bCs/>
          <w:sz w:val="32"/>
          <w:szCs w:val="32"/>
        </w:rPr>
        <w:t>  attendees</w:t>
      </w:r>
      <w:proofErr w:type="gramEnd"/>
      <w:r>
        <w:rPr>
          <w:rFonts w:ascii="Comic Sans MS" w:hAnsi="Comic Sans MS"/>
          <w:b/>
          <w:bCs/>
          <w:sz w:val="32"/>
          <w:szCs w:val="32"/>
        </w:rPr>
        <w:t xml:space="preserve">. Please make sure to </w:t>
      </w:r>
      <w:r>
        <w:rPr>
          <w:rFonts w:ascii="Comic Sans MS" w:hAnsi="Comic Sans MS"/>
          <w:b/>
          <w:bCs/>
          <w:color w:val="C00000"/>
          <w:sz w:val="32"/>
          <w:szCs w:val="32"/>
          <w:u w:val="single"/>
        </w:rPr>
        <w:t>RSVP</w:t>
      </w:r>
      <w:r>
        <w:rPr>
          <w:rFonts w:ascii="Comic Sans MS" w:hAnsi="Comic Sans MS"/>
          <w:b/>
          <w:bCs/>
          <w:sz w:val="32"/>
          <w:szCs w:val="32"/>
        </w:rPr>
        <w:t xml:space="preserve"> by emailing Cindy at </w:t>
      </w:r>
      <w:hyperlink r:id="rId6"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the office at </w:t>
      </w:r>
      <w:r>
        <w:rPr>
          <w:rFonts w:ascii="Comic Sans MS" w:hAnsi="Comic Sans MS"/>
          <w:b/>
          <w:bCs/>
          <w:sz w:val="32"/>
          <w:szCs w:val="32"/>
        </w:rPr>
        <w:lastRenderedPageBreak/>
        <w:t>760-346-0089. Because you signed up on the “interest” list, it doesn’t automatically sign you up for the luncheon. That will be done separately each month. Cost for this event is $5.00 per person, paying at the door.</w:t>
      </w:r>
    </w:p>
    <w:p w:rsidR="00716D08" w:rsidRDefault="00716D08" w:rsidP="00716D08">
      <w:pPr>
        <w:rPr>
          <w:rFonts w:ascii="Comic Sans MS" w:hAnsi="Comic Sans MS"/>
          <w:b/>
          <w:bCs/>
          <w:sz w:val="32"/>
          <w:szCs w:val="32"/>
        </w:rPr>
      </w:pPr>
    </w:p>
    <w:p w:rsidR="00716D08" w:rsidRDefault="00716D08" w:rsidP="00716D08">
      <w:pPr>
        <w:rPr>
          <w:rFonts w:ascii="Comic Sans MS" w:hAnsi="Comic Sans MS"/>
          <w:b/>
          <w:bCs/>
          <w:sz w:val="32"/>
          <w:szCs w:val="32"/>
        </w:rPr>
      </w:pPr>
      <w:r>
        <w:rPr>
          <w:rFonts w:ascii="Comic Sans MS" w:hAnsi="Comic Sans MS"/>
          <w:b/>
          <w:bCs/>
          <w:sz w:val="32"/>
          <w:szCs w:val="32"/>
        </w:rPr>
        <w:t xml:space="preserve">This newly formed group is also in need of </w:t>
      </w:r>
      <w:proofErr w:type="gramStart"/>
      <w:r>
        <w:rPr>
          <w:rFonts w:ascii="Comic Sans MS" w:hAnsi="Comic Sans MS"/>
          <w:b/>
          <w:bCs/>
          <w:sz w:val="32"/>
          <w:szCs w:val="32"/>
        </w:rPr>
        <w:t>a</w:t>
      </w:r>
      <w:proofErr w:type="gramEnd"/>
      <w:r>
        <w:rPr>
          <w:rFonts w:ascii="Comic Sans MS" w:hAnsi="Comic Sans MS"/>
          <w:b/>
          <w:bCs/>
          <w:sz w:val="32"/>
          <w:szCs w:val="32"/>
        </w:rPr>
        <w:t xml:space="preserve"> 18 (or up to 22) quart </w:t>
      </w:r>
      <w:proofErr w:type="spellStart"/>
      <w:r>
        <w:rPr>
          <w:rFonts w:ascii="Comic Sans MS" w:hAnsi="Comic Sans MS"/>
          <w:b/>
          <w:bCs/>
          <w:sz w:val="32"/>
          <w:szCs w:val="32"/>
        </w:rPr>
        <w:t>Nesco</w:t>
      </w:r>
      <w:proofErr w:type="spellEnd"/>
      <w:r>
        <w:rPr>
          <w:rFonts w:ascii="Comic Sans MS" w:hAnsi="Comic Sans MS"/>
          <w:b/>
          <w:bCs/>
          <w:sz w:val="32"/>
          <w:szCs w:val="32"/>
        </w:rPr>
        <w:t xml:space="preserve"> Roasting Oven, an electric type roasting oven. If anyone has one they are not using or would like to contribute toward one, a donation would be greatly appreciated. We do not have access to a stove or oven for this club.</w:t>
      </w:r>
    </w:p>
    <w:p w:rsidR="00716D08" w:rsidRDefault="00716D08" w:rsidP="00716D08">
      <w:pPr>
        <w:rPr>
          <w:rFonts w:ascii="Comic Sans MS" w:hAnsi="Comic Sans MS"/>
          <w:b/>
          <w:bCs/>
          <w:sz w:val="32"/>
          <w:szCs w:val="32"/>
        </w:rPr>
      </w:pPr>
    </w:p>
    <w:p w:rsidR="00716D08" w:rsidRDefault="00716D08" w:rsidP="00716D08">
      <w:pPr>
        <w:pStyle w:val="Heading3"/>
        <w:shd w:val="clear" w:color="auto" w:fill="FFFFFF"/>
        <w:spacing w:before="0" w:after="300"/>
        <w:rPr>
          <w:rFonts w:ascii="Comic Sans MS" w:eastAsia="Times New Roman" w:hAnsi="Comic Sans MS"/>
          <w:b/>
          <w:bCs/>
          <w:color w:val="00B050"/>
          <w:sz w:val="36"/>
          <w:szCs w:val="36"/>
        </w:rPr>
      </w:pPr>
      <w:r>
        <w:rPr>
          <w:rFonts w:ascii="Comic Sans MS" w:eastAsia="Times New Roman" w:hAnsi="Comic Sans MS"/>
          <w:b/>
          <w:bCs/>
          <w:color w:val="00B050"/>
          <w:sz w:val="36"/>
          <w:szCs w:val="36"/>
        </w:rPr>
        <w:t xml:space="preserve">Themes for the 28th Sunday in Ordinary Time </w:t>
      </w:r>
    </w:p>
    <w:p w:rsidR="00716D08" w:rsidRDefault="00716D08" w:rsidP="00716D08">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In the first reading </w:t>
      </w:r>
      <w:proofErr w:type="spellStart"/>
      <w:r>
        <w:rPr>
          <w:rFonts w:ascii="Comic Sans MS" w:hAnsi="Comic Sans MS"/>
          <w:b/>
          <w:bCs/>
          <w:color w:val="333333"/>
          <w:sz w:val="32"/>
          <w:szCs w:val="32"/>
        </w:rPr>
        <w:t>Naaman</w:t>
      </w:r>
      <w:proofErr w:type="spellEnd"/>
      <w:r>
        <w:rPr>
          <w:rFonts w:ascii="Comic Sans MS" w:hAnsi="Comic Sans MS"/>
          <w:b/>
          <w:bCs/>
          <w:color w:val="333333"/>
          <w:sz w:val="32"/>
          <w:szCs w:val="32"/>
        </w:rPr>
        <w:t>, a foreigner, believes and is healed.</w:t>
      </w:r>
    </w:p>
    <w:p w:rsidR="00716D08" w:rsidRDefault="00716D08" w:rsidP="00716D08">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First Reading</w:t>
      </w:r>
      <w:r>
        <w:rPr>
          <w:rFonts w:ascii="Comic Sans MS" w:eastAsia="Times New Roman" w:hAnsi="Comic Sans MS"/>
          <w:color w:val="333333"/>
          <w:sz w:val="32"/>
          <w:szCs w:val="32"/>
        </w:rPr>
        <w:t> – </w:t>
      </w:r>
      <w:hyperlink r:id="rId7" w:history="1">
        <w:r>
          <w:rPr>
            <w:rStyle w:val="Hyperlink"/>
            <w:rFonts w:ascii="Comic Sans MS" w:eastAsia="Times New Roman" w:hAnsi="Comic Sans MS"/>
            <w:color w:val="0C1D23"/>
            <w:sz w:val="32"/>
            <w:szCs w:val="32"/>
          </w:rPr>
          <w:t>2 Kings 5:14-17</w:t>
        </w:r>
      </w:hyperlink>
      <w:r>
        <w:rPr>
          <w:rFonts w:ascii="Comic Sans MS" w:eastAsia="Times New Roman" w:hAnsi="Comic Sans MS"/>
          <w:color w:val="333333"/>
          <w:sz w:val="32"/>
          <w:szCs w:val="32"/>
        </w:rPr>
        <w:t>: “If you will not accept, please let me, your servant, have two mule-loads of earth, for I will no longer offer holocaust or sacrifice to any other god except to the LORD.”</w:t>
      </w:r>
    </w:p>
    <w:p w:rsidR="00716D08" w:rsidRDefault="00716D08" w:rsidP="00716D08">
      <w:pPr>
        <w:shd w:val="clear" w:color="auto" w:fill="FFFFFF"/>
        <w:spacing w:before="100" w:beforeAutospacing="1" w:after="100" w:afterAutospacing="1"/>
        <w:rPr>
          <w:rFonts w:ascii="Comic Sans MS" w:hAnsi="Comic Sans MS"/>
          <w:b/>
          <w:bCs/>
          <w:color w:val="333333"/>
          <w:sz w:val="32"/>
          <w:szCs w:val="32"/>
        </w:rPr>
      </w:pPr>
      <w:r>
        <w:rPr>
          <w:rStyle w:val="Strong"/>
          <w:rFonts w:ascii="Comic Sans MS" w:hAnsi="Comic Sans MS"/>
          <w:color w:val="333333"/>
          <w:sz w:val="32"/>
          <w:szCs w:val="32"/>
        </w:rPr>
        <w:t>Responsorial Psalm</w:t>
      </w:r>
      <w:r>
        <w:rPr>
          <w:rFonts w:ascii="Comic Sans MS" w:hAnsi="Comic Sans MS"/>
          <w:b/>
          <w:bCs/>
          <w:color w:val="333333"/>
          <w:sz w:val="32"/>
          <w:szCs w:val="32"/>
        </w:rPr>
        <w:t> – </w:t>
      </w:r>
      <w:hyperlink r:id="rId8" w:history="1">
        <w:r>
          <w:rPr>
            <w:rStyle w:val="Hyperlink"/>
            <w:rFonts w:ascii="Comic Sans MS" w:hAnsi="Comic Sans MS"/>
            <w:b/>
            <w:bCs/>
            <w:color w:val="0C1D23"/>
            <w:sz w:val="32"/>
            <w:szCs w:val="32"/>
          </w:rPr>
          <w:t>Psalm 98</w:t>
        </w:r>
      </w:hyperlink>
      <w:r>
        <w:rPr>
          <w:rFonts w:ascii="Comic Sans MS" w:hAnsi="Comic Sans MS"/>
          <w:b/>
          <w:bCs/>
          <w:color w:val="333333"/>
          <w:sz w:val="32"/>
          <w:szCs w:val="32"/>
        </w:rPr>
        <w:t>: “The Lord has revealed to the nations his saving power.”</w:t>
      </w:r>
    </w:p>
    <w:p w:rsidR="00716D08" w:rsidRDefault="00716D08" w:rsidP="00716D08">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In the second reading Paul reminds us that God is always faithful to us.</w:t>
      </w:r>
    </w:p>
    <w:p w:rsidR="00716D08" w:rsidRDefault="00716D08" w:rsidP="00716D08">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t>Second Reading</w:t>
      </w:r>
      <w:r>
        <w:rPr>
          <w:rFonts w:ascii="Comic Sans MS" w:eastAsia="Times New Roman" w:hAnsi="Comic Sans MS"/>
          <w:color w:val="333333"/>
          <w:sz w:val="32"/>
          <w:szCs w:val="32"/>
        </w:rPr>
        <w:t> – </w:t>
      </w:r>
      <w:hyperlink r:id="rId9" w:history="1">
        <w:r>
          <w:rPr>
            <w:rStyle w:val="Hyperlink"/>
            <w:rFonts w:ascii="Comic Sans MS" w:eastAsia="Times New Roman" w:hAnsi="Comic Sans MS"/>
            <w:color w:val="0C1D23"/>
            <w:sz w:val="32"/>
            <w:szCs w:val="32"/>
          </w:rPr>
          <w:t>2 Timothy 2:8-13</w:t>
        </w:r>
      </w:hyperlink>
      <w:r>
        <w:rPr>
          <w:rFonts w:ascii="Comic Sans MS" w:eastAsia="Times New Roman" w:hAnsi="Comic Sans MS"/>
          <w:color w:val="333333"/>
          <w:sz w:val="32"/>
          <w:szCs w:val="32"/>
        </w:rPr>
        <w:t>: “This saying is trustworthy: If we have died with him we shall also live with him; if we persevere we shall also reign with him.”</w:t>
      </w:r>
    </w:p>
    <w:p w:rsidR="00716D08" w:rsidRDefault="00716D08" w:rsidP="00716D08">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In the gospel Jesus heals ten lepers, and one returns to give him thanks.</w:t>
      </w:r>
    </w:p>
    <w:p w:rsidR="00716D08" w:rsidRDefault="00716D08" w:rsidP="00716D08">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color w:val="333333"/>
          <w:sz w:val="32"/>
          <w:szCs w:val="32"/>
        </w:rPr>
        <w:lastRenderedPageBreak/>
        <w:t>Gospel</w:t>
      </w:r>
      <w:r>
        <w:rPr>
          <w:rFonts w:ascii="Comic Sans MS" w:eastAsia="Times New Roman" w:hAnsi="Comic Sans MS"/>
          <w:color w:val="333333"/>
          <w:sz w:val="32"/>
          <w:szCs w:val="32"/>
        </w:rPr>
        <w:t> – </w:t>
      </w:r>
      <w:hyperlink r:id="rId10" w:history="1">
        <w:r>
          <w:rPr>
            <w:rStyle w:val="Hyperlink"/>
            <w:rFonts w:ascii="Comic Sans MS" w:eastAsia="Times New Roman" w:hAnsi="Comic Sans MS"/>
            <w:color w:val="0C1D23"/>
            <w:sz w:val="32"/>
            <w:szCs w:val="32"/>
          </w:rPr>
          <w:t>Luke 17:11-19</w:t>
        </w:r>
      </w:hyperlink>
      <w:r>
        <w:rPr>
          <w:rFonts w:ascii="Comic Sans MS" w:eastAsia="Times New Roman" w:hAnsi="Comic Sans MS"/>
          <w:color w:val="333333"/>
          <w:sz w:val="32"/>
          <w:szCs w:val="32"/>
        </w:rPr>
        <w:t>: “Ten were cleansed, were they not? Where are the other nine? Has none but this foreigner returned to give thanks to God?”</w:t>
      </w:r>
    </w:p>
    <w:p w:rsidR="00716D08" w:rsidRDefault="00716D08" w:rsidP="00716D08">
      <w:pPr>
        <w:pStyle w:val="Heading3"/>
        <w:shd w:val="clear" w:color="auto" w:fill="FFFFFF"/>
        <w:spacing w:before="0" w:after="300"/>
        <w:rPr>
          <w:rFonts w:ascii="Calibri" w:eastAsia="Times New Roman" w:hAnsi="Calibri" w:cs="Calibri"/>
          <w:color w:val="auto"/>
          <w:sz w:val="22"/>
          <w:szCs w:val="22"/>
        </w:rPr>
      </w:pPr>
      <w:r>
        <w:rPr>
          <w:rFonts w:ascii="Comic Sans MS" w:eastAsia="Times New Roman" w:hAnsi="Comic Sans MS"/>
          <w:b/>
          <w:bCs/>
          <w:color w:val="333333"/>
          <w:sz w:val="32"/>
          <w:szCs w:val="32"/>
        </w:rPr>
        <w:t>Themes are gleaned from </w:t>
      </w:r>
      <w:hyperlink r:id="rId11" w:tgtFrame="_blank" w:history="1">
        <w:r>
          <w:rPr>
            <w:rStyle w:val="Hyperlink"/>
            <w:rFonts w:ascii="Comic Sans MS" w:eastAsia="Times New Roman" w:hAnsi="Comic Sans MS"/>
            <w:b/>
            <w:bCs/>
            <w:sz w:val="32"/>
            <w:szCs w:val="32"/>
          </w:rPr>
          <w:t>www.young-catholics.com</w:t>
        </w:r>
      </w:hyperlink>
    </w:p>
    <w:p w:rsidR="00716D08" w:rsidRDefault="00716D08" w:rsidP="00716D08">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12" w:history="1">
        <w:r>
          <w:rPr>
            <w:rStyle w:val="Hyperlink"/>
            <w:rFonts w:ascii="Comic Sans MS" w:hAnsi="Comic Sans MS"/>
            <w:b/>
            <w:bCs/>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716D08" w:rsidRDefault="00716D08" w:rsidP="00716D08">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October Special Events:</w:t>
      </w:r>
    </w:p>
    <w:p w:rsidR="00716D08" w:rsidRDefault="00716D08" w:rsidP="00716D08">
      <w:pPr>
        <w:pStyle w:val="NormalWeb"/>
        <w:shd w:val="clear" w:color="auto" w:fill="FFFFFF"/>
        <w:rPr>
          <w:rFonts w:ascii="Comic Sans MS" w:hAnsi="Comic Sans MS"/>
          <w:b/>
          <w:bCs/>
          <w:sz w:val="32"/>
          <w:szCs w:val="32"/>
        </w:rPr>
      </w:pPr>
      <w:r>
        <w:rPr>
          <w:rFonts w:ascii="Comic Sans MS" w:hAnsi="Comic Sans MS"/>
          <w:b/>
          <w:bCs/>
          <w:color w:val="000000"/>
          <w:sz w:val="32"/>
          <w:szCs w:val="32"/>
        </w:rPr>
        <w:t>New Women’s Guild’s first luncheon is on Wednesday, October 12</w:t>
      </w:r>
      <w:r>
        <w:rPr>
          <w:rFonts w:ascii="Comic Sans MS" w:hAnsi="Comic Sans MS"/>
          <w:b/>
          <w:bCs/>
          <w:color w:val="000000"/>
          <w:sz w:val="32"/>
          <w:szCs w:val="32"/>
          <w:vertAlign w:val="superscript"/>
        </w:rPr>
        <w:t>th</w:t>
      </w:r>
      <w:r>
        <w:rPr>
          <w:rFonts w:ascii="Comic Sans MS" w:hAnsi="Comic Sans MS"/>
          <w:b/>
          <w:bCs/>
          <w:color w:val="000000"/>
          <w:sz w:val="32"/>
          <w:szCs w:val="32"/>
        </w:rPr>
        <w:t>, starting at 11:30 and the meeting room will be determined by the amount of attendees.</w:t>
      </w:r>
    </w:p>
    <w:p w:rsidR="00716D08" w:rsidRDefault="00716D08" w:rsidP="00716D08">
      <w:pPr>
        <w:pStyle w:val="NormalWeb"/>
        <w:shd w:val="clear" w:color="auto" w:fill="FFFFFF"/>
        <w:rPr>
          <w:rFonts w:ascii="Comic Sans MS" w:hAnsi="Comic Sans MS"/>
          <w:b/>
          <w:bCs/>
          <w:sz w:val="32"/>
          <w:szCs w:val="32"/>
        </w:rPr>
      </w:pPr>
      <w:r>
        <w:rPr>
          <w:rFonts w:ascii="Comic Sans MS" w:hAnsi="Comic Sans MS"/>
          <w:b/>
          <w:bCs/>
          <w:color w:val="000000"/>
          <w:sz w:val="32"/>
          <w:szCs w:val="32"/>
        </w:rPr>
        <w:t>Monthly Food Distribution was on October 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at 9:30.</w:t>
      </w:r>
    </w:p>
    <w:p w:rsidR="00716D08" w:rsidRDefault="00716D08" w:rsidP="00716D08">
      <w:pPr>
        <w:pStyle w:val="NormalWeb"/>
        <w:shd w:val="clear" w:color="auto" w:fill="FFFFFF"/>
        <w:rPr>
          <w:rFonts w:ascii="Comic Sans MS" w:hAnsi="Comic Sans MS"/>
          <w:b/>
          <w:bCs/>
          <w:color w:val="7030A0"/>
          <w:sz w:val="36"/>
          <w:szCs w:val="36"/>
          <w:u w:val="single"/>
        </w:rPr>
      </w:pPr>
      <w:r>
        <w:rPr>
          <w:rFonts w:ascii="Comic Sans MS" w:hAnsi="Comic Sans MS"/>
          <w:b/>
          <w:bCs/>
          <w:color w:val="000000"/>
          <w:sz w:val="32"/>
          <w:szCs w:val="32"/>
        </w:rPr>
        <w:t>Christ of the Desert Finance Council meeting is on October 20</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716D08" w:rsidRDefault="00716D08" w:rsidP="00716D08">
      <w:pPr>
        <w:pStyle w:val="m-2094381699627906218gmail-m-2911255266676950108msolistparagraph"/>
        <w:rPr>
          <w:color w:val="0070C0"/>
        </w:rPr>
      </w:pPr>
      <w:r>
        <w:rPr>
          <w:rFonts w:ascii="Comic Sans MS" w:hAnsi="Comic Sans MS"/>
          <w:b/>
          <w:bCs/>
          <w:color w:val="0070C0"/>
          <w:sz w:val="40"/>
          <w:szCs w:val="40"/>
          <w:u w:val="single"/>
        </w:rPr>
        <w:t>UPDATE ON OUR MONTHLY FOOD DISTRIBUTION PROGRAM:</w:t>
      </w:r>
    </w:p>
    <w:p w:rsidR="00716D08" w:rsidRDefault="00716D08" w:rsidP="00716D08">
      <w:pPr>
        <w:spacing w:before="100" w:beforeAutospacing="1" w:after="100" w:afterAutospacing="1"/>
        <w:rPr>
          <w:color w:val="0070C0"/>
        </w:rPr>
      </w:pPr>
      <w:r>
        <w:rPr>
          <w:rFonts w:ascii="Comic Sans MS" w:hAnsi="Comic Sans MS"/>
          <w:b/>
          <w:bCs/>
          <w:color w:val="0070C0"/>
          <w:sz w:val="32"/>
          <w:szCs w:val="32"/>
        </w:rPr>
        <w:t>FIND Food distribution/Community Supplemental Food Distribution Program was today at 9:30.</w:t>
      </w:r>
    </w:p>
    <w:p w:rsidR="00716D08" w:rsidRDefault="00716D08" w:rsidP="00716D08">
      <w:pPr>
        <w:pStyle w:val="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To date we have distributed 8,050 pounds of food.</w:t>
      </w:r>
    </w:p>
    <w:p w:rsidR="00716D08" w:rsidRDefault="00716D08" w:rsidP="00716D08">
      <w:pPr>
        <w:pStyle w:val="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Our family count is 18. God is helping us to reach out to those in need.</w:t>
      </w:r>
    </w:p>
    <w:p w:rsidR="00716D08" w:rsidRDefault="00716D08" w:rsidP="00716D08">
      <w:pPr>
        <w:pStyle w:val="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716D08" w:rsidRDefault="00716D08" w:rsidP="00716D08">
      <w:pPr>
        <w:pStyle w:val="m-2094381699627906218gmail-m-2911255266676950108msolistparagraph"/>
        <w:numPr>
          <w:ilvl w:val="2"/>
          <w:numId w:val="2"/>
        </w:numPr>
        <w:shd w:val="clear" w:color="auto" w:fill="FFFFFF"/>
        <w:rPr>
          <w:rFonts w:eastAsia="Times New Roman"/>
          <w:color w:val="0070C0"/>
        </w:rPr>
      </w:pPr>
      <w:r>
        <w:rPr>
          <w:rFonts w:ascii="Comic Sans MS" w:eastAsia="Times New Roman" w:hAnsi="Comic Sans MS"/>
          <w:b/>
          <w:bCs/>
          <w:color w:val="0070C0"/>
          <w:sz w:val="32"/>
          <w:szCs w:val="32"/>
        </w:rPr>
        <w:lastRenderedPageBreak/>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716D08" w:rsidRDefault="00716D08" w:rsidP="00716D08">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716D08" w:rsidRDefault="00716D08" w:rsidP="00716D08">
      <w:pPr>
        <w:shd w:val="clear" w:color="auto" w:fill="FFFFFF"/>
        <w:spacing w:before="100" w:beforeAutospacing="1" w:after="100" w:afterAutospacing="1"/>
      </w:pPr>
      <w:r>
        <w:rPr>
          <w:color w:val="000000"/>
        </w:rPr>
        <w:t> </w:t>
      </w:r>
      <w:r>
        <w:rPr>
          <w:rFonts w:ascii="Comic Sans MS" w:hAnsi="Comic Sans MS"/>
          <w:b/>
          <w:bCs/>
          <w:color w:val="26282A"/>
          <w:sz w:val="32"/>
          <w:szCs w:val="32"/>
        </w:rPr>
        <w:t>October 2nd – Mass (at 9:30) we had 81 people.</w:t>
      </w:r>
    </w:p>
    <w:p w:rsidR="00716D08" w:rsidRDefault="00716D08" w:rsidP="00716D08">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September 30th – Friday Healing Mass (at 12:30) we had 38 people.</w:t>
      </w:r>
    </w:p>
    <w:p w:rsidR="00716D08" w:rsidRDefault="00716D08" w:rsidP="00716D08">
      <w:pPr>
        <w:pStyle w:val="m-2094381699627906218gmail-m-2911255266676950108msolistparagraph"/>
        <w:shd w:val="clear" w:color="auto" w:fill="FFFFFF"/>
        <w:spacing w:before="0" w:beforeAutospacing="0" w:after="0" w:afterAutospacing="0"/>
      </w:pPr>
      <w:r>
        <w:rPr>
          <w:color w:val="000000"/>
        </w:rPr>
        <w:t> </w:t>
      </w:r>
    </w:p>
    <w:p w:rsidR="00716D08" w:rsidRDefault="00716D08" w:rsidP="00716D08">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716D08" w:rsidRDefault="00716D08" w:rsidP="00716D08">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716D08" w:rsidRDefault="00716D08" w:rsidP="00716D08">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716D08" w:rsidRDefault="00716D08" w:rsidP="00716D08">
      <w:pPr>
        <w:shd w:val="clear" w:color="auto" w:fill="FFFFFF"/>
        <w:spacing w:before="100" w:beforeAutospacing="1" w:after="100" w:afterAutospacing="1"/>
      </w:pPr>
      <w:r>
        <w:rPr>
          <w:rFonts w:ascii="Comic Sans MS" w:hAnsi="Comic Sans MS"/>
          <w:b/>
          <w:bCs/>
          <w:color w:val="FF0000"/>
          <w:sz w:val="32"/>
          <w:szCs w:val="32"/>
        </w:rPr>
        <w:t>WHO HAS A DATE IN OCTOBER YOU WANT ME TO ADD TO THE NOTICES BELOW????</w:t>
      </w:r>
    </w:p>
    <w:p w:rsidR="00716D08" w:rsidRDefault="00716D08" w:rsidP="00716D08">
      <w:pPr>
        <w:spacing w:before="100" w:beforeAutospacing="1" w:after="100" w:afterAutospacing="1"/>
      </w:pPr>
      <w:r>
        <w:rPr>
          <w:rFonts w:ascii="Comic Sans MS" w:hAnsi="Comic Sans MS"/>
          <w:b/>
          <w:bCs/>
          <w:color w:val="002060"/>
          <w:sz w:val="32"/>
          <w:szCs w:val="32"/>
        </w:rPr>
        <w:t>OCTOBER BITHDAY SECTION:</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Nadine Black has a birthday on October 1st.</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Betty Walbridge has a birthday on October 8</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716D08" w:rsidRDefault="00716D08" w:rsidP="00716D08">
      <w:pPr>
        <w:spacing w:before="100" w:beforeAutospacing="1" w:after="100" w:afterAutospacing="1"/>
      </w:pPr>
      <w:r>
        <w:rPr>
          <w:rFonts w:ascii="Comic Sans MS" w:hAnsi="Comic Sans MS"/>
          <w:b/>
          <w:bCs/>
          <w:color w:val="002060"/>
          <w:sz w:val="32"/>
          <w:szCs w:val="32"/>
        </w:rPr>
        <w:t>Bill Lee has a birthday on October 10th.</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Connie Bannon has a birthday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Pat Hogan has a birthday on October 24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716D08" w:rsidRDefault="00716D08" w:rsidP="00716D08">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Steve </w:t>
      </w:r>
      <w:proofErr w:type="spellStart"/>
      <w:r>
        <w:rPr>
          <w:rFonts w:ascii="Comic Sans MS" w:hAnsi="Comic Sans MS"/>
          <w:b/>
          <w:bCs/>
          <w:color w:val="000000"/>
          <w:sz w:val="32"/>
          <w:szCs w:val="32"/>
        </w:rPr>
        <w:t>Kutura</w:t>
      </w:r>
      <w:proofErr w:type="spellEnd"/>
      <w:r>
        <w:rPr>
          <w:rFonts w:ascii="Comic Sans MS" w:hAnsi="Comic Sans MS"/>
          <w:b/>
          <w:bCs/>
          <w:color w:val="000000"/>
          <w:sz w:val="32"/>
          <w:szCs w:val="32"/>
        </w:rPr>
        <w:t xml:space="preserve">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716D08" w:rsidRDefault="00716D08" w:rsidP="00716D08">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lastRenderedPageBreak/>
        <w:t>Noah McCoy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716D08" w:rsidRDefault="00716D08" w:rsidP="00716D08">
      <w:pPr>
        <w:spacing w:before="100" w:beforeAutospacing="1" w:after="100" w:afterAutospacing="1"/>
      </w:pPr>
      <w:r>
        <w:rPr>
          <w:rFonts w:ascii="Comic Sans MS" w:hAnsi="Comic Sans MS"/>
          <w:b/>
          <w:bCs/>
          <w:color w:val="C00000"/>
          <w:sz w:val="32"/>
          <w:szCs w:val="32"/>
        </w:rPr>
        <w:t>Please provide Month, Date &amp; Year</w:t>
      </w:r>
    </w:p>
    <w:p w:rsidR="00716D08" w:rsidRDefault="00716D08" w:rsidP="00716D08">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OCTOBER HAPPY WEDDING ANNIVERSARY SECTION:</w:t>
      </w:r>
    </w:p>
    <w:p w:rsidR="00716D08" w:rsidRDefault="00716D08" w:rsidP="00716D08">
      <w:pPr>
        <w:spacing w:before="100" w:beforeAutospacing="1" w:after="100" w:afterAutospacing="1"/>
      </w:pPr>
      <w:r>
        <w:rPr>
          <w:rFonts w:ascii="Comic Sans MS" w:hAnsi="Comic Sans MS"/>
          <w:b/>
          <w:bCs/>
          <w:color w:val="002060"/>
          <w:sz w:val="32"/>
          <w:szCs w:val="32"/>
        </w:rPr>
        <w:t xml:space="preserve">J. &amp;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have their 34</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October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716D08" w:rsidRDefault="00716D08" w:rsidP="00716D08">
      <w:pPr>
        <w:spacing w:before="100" w:beforeAutospacing="1" w:after="100" w:afterAutospacing="1"/>
      </w:pPr>
      <w:r>
        <w:rPr>
          <w:rFonts w:ascii="Comic Sans MS" w:hAnsi="Comic Sans MS"/>
          <w:b/>
          <w:bCs/>
          <w:color w:val="C00000"/>
          <w:sz w:val="32"/>
          <w:szCs w:val="32"/>
        </w:rPr>
        <w:t>Please provide Month, Date &amp; Year</w:t>
      </w:r>
    </w:p>
    <w:p w:rsidR="00716D08" w:rsidRDefault="00716D08" w:rsidP="00716D08">
      <w:pPr>
        <w:spacing w:before="100" w:beforeAutospacing="1" w:after="100" w:afterAutospacing="1"/>
      </w:pPr>
      <w:r>
        <w:rPr>
          <w:rFonts w:ascii="Comic Sans MS" w:hAnsi="Comic Sans MS"/>
          <w:b/>
          <w:bCs/>
          <w:color w:val="002060"/>
          <w:sz w:val="32"/>
          <w:szCs w:val="32"/>
          <w:u w:val="single"/>
        </w:rPr>
        <w:t xml:space="preserve">OCTOBER REMEMBRANCE SECTION: </w:t>
      </w:r>
      <w:r>
        <w:rPr>
          <w:rFonts w:ascii="Comic Sans MS" w:hAnsi="Comic Sans MS"/>
          <w:b/>
          <w:bCs/>
          <w:color w:val="002060"/>
          <w:sz w:val="32"/>
          <w:szCs w:val="32"/>
        </w:rPr>
        <w:t>“May their souls rest in peace”, Amen</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Frances Dorniak passed away on October 3</w:t>
      </w:r>
      <w:r>
        <w:rPr>
          <w:rFonts w:ascii="Comic Sans MS" w:hAnsi="Comic Sans MS"/>
          <w:b/>
          <w:bCs/>
          <w:color w:val="002060"/>
          <w:sz w:val="32"/>
          <w:szCs w:val="32"/>
          <w:vertAlign w:val="superscript"/>
        </w:rPr>
        <w:t>rd</w:t>
      </w:r>
      <w:r>
        <w:rPr>
          <w:rFonts w:ascii="Comic Sans MS" w:hAnsi="Comic Sans MS"/>
          <w:b/>
          <w:bCs/>
          <w:color w:val="002060"/>
          <w:sz w:val="32"/>
          <w:szCs w:val="32"/>
        </w:rPr>
        <w:t>, 2007.</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Willian Reid passed away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Bill Mueller passed away on October 5</w:t>
      </w:r>
      <w:r>
        <w:rPr>
          <w:rFonts w:ascii="Comic Sans MS" w:hAnsi="Comic Sans MS"/>
          <w:b/>
          <w:bCs/>
          <w:color w:val="002060"/>
          <w:sz w:val="32"/>
          <w:szCs w:val="32"/>
          <w:vertAlign w:val="superscript"/>
        </w:rPr>
        <w:t>th</w:t>
      </w:r>
      <w:r>
        <w:rPr>
          <w:rFonts w:ascii="Comic Sans MS" w:hAnsi="Comic Sans MS"/>
          <w:b/>
          <w:bCs/>
          <w:color w:val="002060"/>
          <w:sz w:val="32"/>
          <w:szCs w:val="32"/>
        </w:rPr>
        <w:t>, 1988.</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Montana Lester passed away on October 7</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Dan Ryan passed away on October 15</w:t>
      </w:r>
      <w:r>
        <w:rPr>
          <w:rFonts w:ascii="Comic Sans MS" w:hAnsi="Comic Sans MS"/>
          <w:b/>
          <w:bCs/>
          <w:color w:val="002060"/>
          <w:sz w:val="32"/>
          <w:szCs w:val="32"/>
          <w:vertAlign w:val="superscript"/>
        </w:rPr>
        <w:t>th</w:t>
      </w:r>
      <w:r>
        <w:rPr>
          <w:rFonts w:ascii="Comic Sans MS" w:hAnsi="Comic Sans MS"/>
          <w:b/>
          <w:bCs/>
          <w:color w:val="002060"/>
          <w:sz w:val="32"/>
          <w:szCs w:val="32"/>
        </w:rPr>
        <w:t>, 2013.</w:t>
      </w:r>
    </w:p>
    <w:p w:rsidR="00716D08" w:rsidRDefault="00716D08" w:rsidP="00716D0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Ellie Shepard passed away on October 25</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716D08" w:rsidRDefault="00716D08" w:rsidP="00716D08">
      <w:pPr>
        <w:spacing w:before="100" w:beforeAutospacing="1" w:after="100" w:afterAutospacing="1"/>
      </w:pPr>
      <w:r>
        <w:rPr>
          <w:rFonts w:ascii="Comic Sans MS" w:hAnsi="Comic Sans MS"/>
          <w:b/>
          <w:bCs/>
          <w:color w:val="C00000"/>
          <w:sz w:val="32"/>
          <w:szCs w:val="32"/>
        </w:rPr>
        <w:t>Please provide Month, Date &amp; Year</w:t>
      </w:r>
    </w:p>
    <w:p w:rsidR="00716D08" w:rsidRDefault="00716D08" w:rsidP="00716D08">
      <w:pPr>
        <w:shd w:val="clear" w:color="auto" w:fill="FFFFFF"/>
        <w:spacing w:before="100" w:beforeAutospacing="1" w:after="100" w:afterAutospacing="1"/>
      </w:pPr>
      <w:r>
        <w:rPr>
          <w:rFonts w:ascii="Comic Sans MS" w:hAnsi="Comic Sans MS"/>
          <w:b/>
          <w:bCs/>
          <w:color w:val="C00000"/>
          <w:sz w:val="32"/>
          <w:szCs w:val="32"/>
        </w:rPr>
        <w:t>PAVER ORDERS:</w:t>
      </w:r>
    </w:p>
    <w:p w:rsidR="00716D08" w:rsidRDefault="00716D08" w:rsidP="00716D08">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716D08" w:rsidRDefault="00716D08" w:rsidP="00716D08">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716D08" w:rsidRDefault="00716D08" w:rsidP="00716D08">
      <w:pPr>
        <w:spacing w:before="100" w:beforeAutospacing="1" w:after="100" w:afterAutospacing="1"/>
      </w:pPr>
      <w:r>
        <w:rPr>
          <w:rFonts w:ascii="Comic Sans MS" w:hAnsi="Comic Sans MS"/>
          <w:b/>
          <w:bCs/>
          <w:color w:val="1F497D"/>
          <w:sz w:val="32"/>
          <w:szCs w:val="32"/>
        </w:rPr>
        <w:lastRenderedPageBreak/>
        <w:t>Office hours are from 9:30 to 1:30 Monday- Friday. Please call first to be sure Cindy is available. When Cindy is in the office, the office door is locked. Please ring the doorbell “to get her attention”.</w:t>
      </w:r>
    </w:p>
    <w:p w:rsidR="00716D08" w:rsidRDefault="00716D08" w:rsidP="00716D08">
      <w:pPr>
        <w:spacing w:before="100" w:beforeAutospacing="1" w:after="100" w:afterAutospacing="1"/>
      </w:pPr>
      <w:r>
        <w:t> </w:t>
      </w:r>
      <w:r>
        <w:rPr>
          <w:rFonts w:ascii="Comic Sans MS" w:hAnsi="Comic Sans MS"/>
          <w:b/>
          <w:bCs/>
          <w:color w:val="00B050"/>
          <w:sz w:val="32"/>
          <w:szCs w:val="32"/>
        </w:rPr>
        <w:t>CINDY HAYWARD REMINDER SECTION:</w:t>
      </w:r>
    </w:p>
    <w:p w:rsidR="00716D08" w:rsidRDefault="00716D08" w:rsidP="00716D08">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OCTOBER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716D08" w:rsidRDefault="00716D08" w:rsidP="00716D08">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716D08" w:rsidRDefault="00716D08" w:rsidP="00716D08">
      <w:pPr>
        <w:spacing w:before="100" w:beforeAutospacing="1" w:after="100" w:afterAutospacing="1"/>
      </w:pPr>
      <w:r>
        <w:rPr>
          <w:rFonts w:ascii="Comic Sans MS" w:hAnsi="Comic Sans MS"/>
          <w:b/>
          <w:bCs/>
          <w:color w:val="00B050"/>
          <w:sz w:val="32"/>
          <w:szCs w:val="32"/>
        </w:rPr>
        <w:t>Those that send in the monetary support monthly, please continue.</w:t>
      </w:r>
    </w:p>
    <w:p w:rsidR="00716D08" w:rsidRDefault="00716D08" w:rsidP="00716D0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Those that send in money weekly, please continue.</w:t>
      </w:r>
    </w:p>
    <w:p w:rsidR="00716D08" w:rsidRDefault="00716D08" w:rsidP="00716D08">
      <w:pPr>
        <w:spacing w:before="100" w:beforeAutospacing="1" w:after="100" w:afterAutospacing="1"/>
      </w:pPr>
      <w:r>
        <w:rPr>
          <w:rFonts w:ascii="Comic Sans MS" w:hAnsi="Comic Sans MS"/>
          <w:b/>
          <w:bCs/>
          <w:color w:val="00B050"/>
          <w:sz w:val="32"/>
          <w:szCs w:val="32"/>
        </w:rPr>
        <w:t>Those that give at Mass, we need your continued support.</w:t>
      </w:r>
    </w:p>
    <w:p w:rsidR="00716D08" w:rsidRDefault="00716D08" w:rsidP="00716D08">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716D08" w:rsidRDefault="00716D08" w:rsidP="00716D08">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716D08" w:rsidRDefault="00716D08" w:rsidP="00716D08">
      <w:pPr>
        <w:spacing w:before="100" w:beforeAutospacing="1" w:after="100" w:afterAutospacing="1"/>
      </w:pPr>
      <w:r>
        <w:rPr>
          <w:rFonts w:ascii="Comic Sans MS" w:hAnsi="Comic Sans MS"/>
          <w:b/>
          <w:bCs/>
          <w:color w:val="00B050"/>
          <w:sz w:val="32"/>
          <w:szCs w:val="32"/>
        </w:rPr>
        <w:t>WEEKLY FINANCIAL UPDATE SECTION:</w:t>
      </w:r>
    </w:p>
    <w:p w:rsidR="00716D08" w:rsidRDefault="00716D08" w:rsidP="00716D08">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716D08" w:rsidRDefault="00716D08" w:rsidP="00716D08">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716D08" w:rsidRDefault="00716D08" w:rsidP="00716D08">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716D08" w:rsidRDefault="00716D08" w:rsidP="00716D08">
      <w:pPr>
        <w:pStyle w:val="m-2094381699627906218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w:t>
      </w:r>
      <w:r>
        <w:rPr>
          <w:rFonts w:ascii="Comic Sans MS" w:hAnsi="Comic Sans MS"/>
          <w:b/>
          <w:bCs/>
          <w:color w:val="00B050"/>
          <w:sz w:val="32"/>
          <w:szCs w:val="32"/>
        </w:rPr>
        <w:t>Q2</w:t>
      </w:r>
      <w:r>
        <w:rPr>
          <w:rFonts w:ascii="Comic Sans MS" w:hAnsi="Comic Sans MS"/>
          <w:b/>
          <w:bCs/>
          <w:sz w:val="32"/>
          <w:szCs w:val="32"/>
        </w:rPr>
        <w:t>,Q3</w:t>
      </w:r>
      <w:proofErr w:type="gramEnd"/>
      <w:r>
        <w:rPr>
          <w:rFonts w:ascii="Comic Sans MS" w:hAnsi="Comic Sans MS"/>
          <w:b/>
          <w:bCs/>
          <w:sz w:val="32"/>
          <w:szCs w:val="32"/>
        </w:rPr>
        <w:t xml:space="preserve"> &amp; Q4 monies collected: $43,221. 37.5% of annual budget,</w:t>
      </w:r>
    </w:p>
    <w:p w:rsidR="00716D08" w:rsidRDefault="00716D08" w:rsidP="00716D08">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were: </w:t>
      </w:r>
      <w:r>
        <w:rPr>
          <w:rFonts w:ascii="Comic Sans MS" w:hAnsi="Comic Sans MS"/>
          <w:b/>
          <w:bCs/>
          <w:color w:val="00B050"/>
          <w:sz w:val="32"/>
          <w:szCs w:val="32"/>
        </w:rPr>
        <w:t xml:space="preserve">$40,172. </w:t>
      </w:r>
    </w:p>
    <w:p w:rsidR="00716D08" w:rsidRDefault="00716D08" w:rsidP="00716D08">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October collections are: </w:t>
      </w:r>
      <w:r>
        <w:rPr>
          <w:rFonts w:ascii="Comic Sans MS" w:eastAsia="Times New Roman" w:hAnsi="Comic Sans MS"/>
          <w:b/>
          <w:bCs/>
          <w:color w:val="00B050"/>
          <w:sz w:val="32"/>
          <w:szCs w:val="32"/>
        </w:rPr>
        <w:t>$3,049.</w:t>
      </w:r>
    </w:p>
    <w:p w:rsidR="00716D08" w:rsidRDefault="00716D08" w:rsidP="00716D08">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November collections are: </w:t>
      </w:r>
      <w:r>
        <w:rPr>
          <w:rFonts w:ascii="Comic Sans MS" w:eastAsia="Times New Roman" w:hAnsi="Comic Sans MS"/>
          <w:b/>
          <w:bCs/>
          <w:color w:val="00B050"/>
          <w:sz w:val="32"/>
          <w:szCs w:val="32"/>
        </w:rPr>
        <w:t>TBD</w:t>
      </w:r>
      <w:r>
        <w:rPr>
          <w:rFonts w:ascii="Comic Sans MS" w:eastAsia="Times New Roman" w:hAnsi="Comic Sans MS"/>
          <w:b/>
          <w:bCs/>
          <w:color w:val="C00000"/>
          <w:sz w:val="32"/>
          <w:szCs w:val="32"/>
        </w:rPr>
        <w:t>.</w:t>
      </w:r>
    </w:p>
    <w:p w:rsidR="00716D08" w:rsidRDefault="00716D08" w:rsidP="00716D08">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December collections are:</w:t>
      </w:r>
      <w:r>
        <w:rPr>
          <w:rFonts w:ascii="Comic Sans MS" w:eastAsia="Times New Roman" w:hAnsi="Comic Sans MS"/>
          <w:b/>
          <w:bCs/>
          <w:color w:val="00B050"/>
          <w:sz w:val="32"/>
          <w:szCs w:val="32"/>
        </w:rPr>
        <w:t xml:space="preserve"> TBD</w:t>
      </w:r>
      <w:r>
        <w:rPr>
          <w:rFonts w:ascii="Comic Sans MS" w:eastAsia="Times New Roman" w:hAnsi="Comic Sans MS"/>
          <w:b/>
          <w:bCs/>
          <w:sz w:val="32"/>
          <w:szCs w:val="32"/>
        </w:rPr>
        <w:t>.</w:t>
      </w:r>
    </w:p>
    <w:p w:rsidR="00716D08" w:rsidRDefault="00716D08" w:rsidP="00716D08">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$2</w:t>
      </w:r>
      <w:proofErr w:type="gramStart"/>
      <w:r>
        <w:rPr>
          <w:rFonts w:ascii="Comic Sans MS" w:hAnsi="Comic Sans MS"/>
          <w:b/>
          <w:bCs/>
          <w:color w:val="00B050"/>
          <w:sz w:val="32"/>
          <w:szCs w:val="32"/>
        </w:rPr>
        <w:t>,49</w:t>
      </w:r>
      <w:proofErr w:type="gramEnd"/>
    </w:p>
    <w:p w:rsidR="00716D08" w:rsidRDefault="00716D08" w:rsidP="00716D08">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716D08" w:rsidRDefault="00716D08" w:rsidP="00716D08">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716D08" w:rsidRDefault="00716D08" w:rsidP="00716D08">
      <w:pPr>
        <w:spacing w:before="100" w:beforeAutospacing="1" w:after="100" w:afterAutospacing="1"/>
      </w:pPr>
      <w:r>
        <w:rPr>
          <w:rFonts w:ascii="Comic Sans MS" w:hAnsi="Comic Sans MS"/>
          <w:b/>
          <w:bCs/>
          <w:color w:val="FF0000"/>
          <w:sz w:val="36"/>
          <w:szCs w:val="36"/>
        </w:rPr>
        <w:t>“Who would you like to pray” for section:</w:t>
      </w:r>
    </w:p>
    <w:p w:rsidR="00716D08" w:rsidRDefault="00716D08" w:rsidP="00716D08">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716D08" w:rsidRDefault="00716D08" w:rsidP="00716D08">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716D08" w:rsidRDefault="00716D08" w:rsidP="00716D08">
      <w:pPr>
        <w:rPr>
          <w:rFonts w:ascii="Comic Sans MS" w:hAnsi="Comic Sans MS"/>
          <w:b/>
          <w:bCs/>
          <w:color w:val="00B050"/>
          <w:sz w:val="32"/>
          <w:szCs w:val="32"/>
        </w:rPr>
      </w:pPr>
      <w:r>
        <w:rPr>
          <w:rFonts w:ascii="Comic Sans MS" w:hAnsi="Comic Sans MS"/>
          <w:b/>
          <w:bCs/>
          <w:color w:val="00B050"/>
          <w:sz w:val="32"/>
          <w:szCs w:val="32"/>
        </w:rPr>
        <w:t>Please pray for Sacred Heart Church’s Deacon Charlie who is having surgery on Wednesday. Cindy</w:t>
      </w:r>
    </w:p>
    <w:p w:rsidR="00716D08" w:rsidRDefault="00716D08" w:rsidP="00716D08">
      <w:pPr>
        <w:rPr>
          <w:rFonts w:ascii="Comic Sans MS" w:hAnsi="Comic Sans MS"/>
          <w:b/>
          <w:bCs/>
          <w:sz w:val="32"/>
          <w:szCs w:val="32"/>
        </w:rPr>
      </w:pPr>
      <w:r>
        <w:rPr>
          <w:rFonts w:ascii="Comic Sans MS" w:hAnsi="Comic Sans MS"/>
          <w:b/>
          <w:bCs/>
          <w:sz w:val="32"/>
          <w:szCs w:val="32"/>
        </w:rPr>
        <w:t>Please pray for long time Parishioner, Peggy Jones as she battles cancer.</w:t>
      </w:r>
    </w:p>
    <w:p w:rsidR="00716D08" w:rsidRDefault="00716D08" w:rsidP="00716D08">
      <w:pPr>
        <w:rPr>
          <w:rFonts w:ascii="Comic Sans MS" w:hAnsi="Comic Sans MS"/>
          <w:b/>
          <w:bCs/>
          <w:sz w:val="32"/>
          <w:szCs w:val="32"/>
        </w:rPr>
      </w:pPr>
      <w:r>
        <w:rPr>
          <w:rFonts w:ascii="Comic Sans MS" w:hAnsi="Comic Sans MS"/>
          <w:b/>
          <w:bCs/>
          <w:sz w:val="32"/>
          <w:szCs w:val="32"/>
        </w:rPr>
        <w:t>Please pray for Stephen Kent. Dolores Kent.</w:t>
      </w:r>
    </w:p>
    <w:p w:rsidR="00716D08" w:rsidRDefault="00716D08" w:rsidP="00716D08">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716D08" w:rsidRDefault="00716D08" w:rsidP="00716D08">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716D08" w:rsidRDefault="00716D08" w:rsidP="00716D08">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716D08" w:rsidRDefault="00716D08" w:rsidP="00716D08">
      <w:pPr>
        <w:spacing w:before="100" w:beforeAutospacing="1" w:after="100" w:afterAutospacing="1"/>
      </w:pPr>
      <w:r>
        <w:t> </w:t>
      </w:r>
      <w:r>
        <w:rPr>
          <w:rFonts w:ascii="Comic Sans MS" w:hAnsi="Comic Sans MS"/>
          <w:b/>
          <w:bCs/>
          <w:color w:val="953735"/>
          <w:sz w:val="32"/>
          <w:szCs w:val="32"/>
        </w:rPr>
        <w:t>THIS WE PRAY TO THE LORD!!!</w:t>
      </w:r>
    </w:p>
    <w:p w:rsidR="00716D08" w:rsidRDefault="00716D08" w:rsidP="00716D08">
      <w:pPr>
        <w:spacing w:before="100" w:beforeAutospacing="1" w:after="240"/>
      </w:pPr>
      <w:r>
        <w:lastRenderedPageBreak/>
        <w:t> </w:t>
      </w:r>
      <w:r>
        <w:rPr>
          <w:rFonts w:ascii="Comic Sans MS" w:hAnsi="Comic Sans MS"/>
          <w:b/>
          <w:bCs/>
          <w:color w:val="002060"/>
          <w:sz w:val="32"/>
          <w:szCs w:val="32"/>
        </w:rPr>
        <w:t>SUPPORT OUR PARISHIONERS WHO HAVE SMALL BUSINESSES SECTION:</w:t>
      </w:r>
    </w:p>
    <w:p w:rsidR="00716D08" w:rsidRDefault="00716D08" w:rsidP="00716D08">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716D08" w:rsidRDefault="00716D08" w:rsidP="00716D08">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3"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716D08" w:rsidRDefault="00716D08" w:rsidP="00716D08">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716D08" w:rsidRDefault="00716D08" w:rsidP="00716D08">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716D08" w:rsidRDefault="00716D08" w:rsidP="00716D08">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716D08" w:rsidRDefault="00716D08" w:rsidP="00716D08">
      <w:pPr>
        <w:spacing w:before="100" w:beforeAutospacing="1" w:after="100" w:afterAutospacing="1"/>
      </w:pPr>
      <w:r>
        <w:rPr>
          <w:rFonts w:ascii="Comic Sans MS" w:hAnsi="Comic Sans MS"/>
          <w:b/>
          <w:bCs/>
          <w:color w:val="00B050"/>
          <w:sz w:val="32"/>
          <w:szCs w:val="32"/>
        </w:rPr>
        <w:t>ON GOING MESSAGE SECTION:</w:t>
      </w:r>
    </w:p>
    <w:p w:rsidR="00716D08" w:rsidRDefault="00716D08" w:rsidP="00716D08">
      <w:pPr>
        <w:spacing w:before="100" w:beforeAutospacing="1" w:after="100" w:afterAutospacing="1"/>
      </w:pPr>
      <w:r>
        <w:rPr>
          <w:rFonts w:ascii="Comic Sans MS" w:hAnsi="Comic Sans MS"/>
          <w:b/>
          <w:bCs/>
          <w:sz w:val="32"/>
          <w:szCs w:val="32"/>
        </w:rPr>
        <w:t>Please continue to consider supporting our community with the following options:</w:t>
      </w:r>
    </w:p>
    <w:p w:rsidR="00716D08" w:rsidRDefault="00716D08" w:rsidP="00716D08">
      <w:pPr>
        <w:spacing w:before="100" w:beforeAutospacing="1" w:after="100" w:afterAutospacing="1"/>
      </w:pPr>
      <w:r>
        <w:rPr>
          <w:rFonts w:ascii="Comic Sans MS" w:hAnsi="Comic Sans MS"/>
          <w:b/>
          <w:bCs/>
          <w:sz w:val="32"/>
          <w:szCs w:val="32"/>
        </w:rPr>
        <w:lastRenderedPageBreak/>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716D08" w:rsidRDefault="00716D08" w:rsidP="00716D08">
      <w:pPr>
        <w:spacing w:before="100" w:beforeAutospacing="1" w:after="100" w:afterAutospacing="1"/>
      </w:pPr>
      <w:r>
        <w:rPr>
          <w:rFonts w:ascii="Comic Sans MS" w:hAnsi="Comic Sans MS"/>
          <w:b/>
          <w:bCs/>
          <w:color w:val="00B050"/>
          <w:sz w:val="32"/>
          <w:szCs w:val="32"/>
        </w:rPr>
        <w:t>CHRIST OF THE DESERT c/o.</w:t>
      </w:r>
    </w:p>
    <w:p w:rsidR="00716D08" w:rsidRDefault="00716D08" w:rsidP="00716D08">
      <w:pPr>
        <w:spacing w:before="100" w:beforeAutospacing="1" w:after="100" w:afterAutospacing="1"/>
      </w:pPr>
      <w:r>
        <w:rPr>
          <w:rFonts w:ascii="Comic Sans MS" w:hAnsi="Comic Sans MS"/>
          <w:b/>
          <w:bCs/>
          <w:color w:val="00B050"/>
          <w:sz w:val="32"/>
          <w:szCs w:val="32"/>
        </w:rPr>
        <w:t>SACRED HEART CHURCH 43-775 DEEP CANYON ROAD, PALM DESERT, CA 92260.</w:t>
      </w:r>
    </w:p>
    <w:p w:rsidR="00716D08" w:rsidRDefault="00716D08" w:rsidP="00716D08">
      <w:pPr>
        <w:spacing w:before="100" w:beforeAutospacing="1" w:after="100" w:afterAutospacing="1"/>
        <w:jc w:val="center"/>
      </w:pPr>
      <w:r>
        <w:rPr>
          <w:rFonts w:ascii="Comic Sans MS" w:hAnsi="Comic Sans MS"/>
          <w:b/>
          <w:bCs/>
          <w:sz w:val="32"/>
          <w:szCs w:val="32"/>
        </w:rPr>
        <w:t>OR</w:t>
      </w:r>
    </w:p>
    <w:p w:rsidR="00716D08" w:rsidRDefault="00716D08" w:rsidP="00716D08">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w:t>
      </w:r>
      <w:bookmarkStart w:id="0" w:name="_GoBack"/>
      <w:bookmarkEnd w:id="0"/>
      <w:r>
        <w:rPr>
          <w:rFonts w:ascii="Comic Sans MS" w:hAnsi="Comic Sans MS"/>
          <w:b/>
          <w:bCs/>
          <w:color w:val="434242"/>
          <w:sz w:val="32"/>
          <w:szCs w:val="32"/>
          <w:shd w:val="clear" w:color="auto" w:fill="FFFFFF"/>
        </w:rPr>
        <w:t>tomatic payment directly from there. If you have any trouble doing this or don’t have a computer, just call your bank and they can help you.</w:t>
      </w:r>
    </w:p>
    <w:p w:rsidR="00716D08" w:rsidRDefault="00716D08" w:rsidP="00716D08">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716D08" w:rsidRDefault="00716D08" w:rsidP="00716D08">
      <w:pPr>
        <w:spacing w:before="100" w:beforeAutospacing="1" w:after="100" w:afterAutospacing="1"/>
      </w:pPr>
      <w:r>
        <w:rPr>
          <w:rFonts w:ascii="Comic Sans MS" w:hAnsi="Comic Sans MS"/>
          <w:b/>
          <w:bCs/>
          <w:color w:val="434242"/>
          <w:sz w:val="32"/>
          <w:szCs w:val="32"/>
          <w:shd w:val="clear" w:color="auto" w:fill="FFFFFF"/>
        </w:rPr>
        <w:t>43775 Deep Canyon Rd.  Palm Desert, CA  92260</w:t>
      </w:r>
      <w:r>
        <w:rPr>
          <w:rStyle w:val="m-2094381699627906218gmail-m-2911255266676950108msohyperlink"/>
          <w:rFonts w:ascii="Comic Sans MS" w:hAnsi="Comic Sans MS"/>
          <w:b/>
          <w:bCs/>
          <w:color w:val="000000"/>
          <w:sz w:val="32"/>
          <w:szCs w:val="32"/>
          <w:shd w:val="clear" w:color="auto" w:fill="FFFFFF"/>
        </w:rPr>
        <w:t>                               </w:t>
      </w:r>
    </w:p>
    <w:p w:rsidR="00716D08" w:rsidRDefault="00716D08" w:rsidP="00716D08">
      <w:pPr>
        <w:spacing w:before="100" w:beforeAutospacing="1" w:after="100" w:afterAutospacing="1"/>
      </w:pPr>
      <w:r>
        <w:rPr>
          <w:rFonts w:ascii="Comic Sans MS" w:hAnsi="Comic Sans MS"/>
          <w:b/>
          <w:bCs/>
          <w:sz w:val="32"/>
          <w:szCs w:val="32"/>
        </w:rPr>
        <w:t>God Bless,</w:t>
      </w:r>
    </w:p>
    <w:p w:rsidR="00716D08" w:rsidRDefault="00716D08" w:rsidP="00716D08">
      <w:pPr>
        <w:spacing w:before="100" w:beforeAutospacing="1" w:after="100" w:afterAutospacing="1"/>
      </w:pPr>
      <w:r>
        <w:rPr>
          <w:rFonts w:ascii="Comic Sans MS" w:hAnsi="Comic Sans MS"/>
          <w:b/>
          <w:bCs/>
          <w:sz w:val="32"/>
          <w:szCs w:val="32"/>
        </w:rPr>
        <w:t>J.</w:t>
      </w:r>
    </w:p>
    <w:p w:rsidR="00716D08" w:rsidRDefault="00716D08" w:rsidP="00716D08"/>
    <w:p w:rsidR="00716D08" w:rsidRDefault="00716D08" w:rsidP="00716D08"/>
    <w:p w:rsidR="00716D08" w:rsidRDefault="00716D08" w:rsidP="00716D08">
      <w:pPr>
        <w:rPr>
          <w:rFonts w:ascii="Script MT Bold" w:hAnsi="Script MT Bold"/>
          <w:b/>
          <w:bCs/>
          <w:sz w:val="32"/>
          <w:szCs w:val="32"/>
        </w:rPr>
      </w:pPr>
      <w:r>
        <w:rPr>
          <w:rFonts w:ascii="Script MT Bold" w:hAnsi="Script MT Bold"/>
          <w:b/>
          <w:bCs/>
          <w:sz w:val="32"/>
          <w:szCs w:val="32"/>
        </w:rPr>
        <w:t>Jay Mueller</w:t>
      </w:r>
    </w:p>
    <w:p w:rsidR="00716D08" w:rsidRDefault="00716D08" w:rsidP="00716D08"/>
    <w:p w:rsidR="00716D08" w:rsidRDefault="00716D08" w:rsidP="00716D08">
      <w:pPr>
        <w:rPr>
          <w:rFonts w:ascii="Bookman Old Style" w:hAnsi="Bookman Old Style"/>
          <w:b/>
          <w:bCs/>
        </w:rPr>
      </w:pPr>
      <w:r>
        <w:rPr>
          <w:rFonts w:ascii="Bookman Old Style" w:hAnsi="Bookman Old Style"/>
          <w:b/>
          <w:bCs/>
        </w:rPr>
        <w:t>Stay Healthy! Do good work! Keep in touch!!!</w:t>
      </w:r>
    </w:p>
    <w:p w:rsidR="00716D08" w:rsidRDefault="00716D08" w:rsidP="00716D08"/>
    <w:p w:rsidR="00716D08" w:rsidRDefault="00716D08" w:rsidP="00716D08">
      <w:pPr>
        <w:rPr>
          <w:rFonts w:ascii="Comic Sans MS" w:hAnsi="Comic Sans MS"/>
        </w:rPr>
      </w:pPr>
      <w:r>
        <w:rPr>
          <w:rFonts w:ascii="Comic Sans MS" w:hAnsi="Comic Sans MS"/>
        </w:rPr>
        <w:t>SHC &amp; COD Finance Council Member</w:t>
      </w:r>
    </w:p>
    <w:p w:rsidR="00716D08" w:rsidRDefault="00716D08" w:rsidP="00716D08">
      <w:pPr>
        <w:rPr>
          <w:rFonts w:ascii="Comic Sans MS" w:hAnsi="Comic Sans MS"/>
        </w:rPr>
      </w:pPr>
      <w:r>
        <w:rPr>
          <w:rFonts w:ascii="Comic Sans MS" w:hAnsi="Comic Sans MS"/>
        </w:rPr>
        <w:t>SHC &amp; COD Parish Council Member</w:t>
      </w:r>
    </w:p>
    <w:p w:rsidR="00716D08" w:rsidRDefault="00716D08" w:rsidP="00716D08">
      <w:pPr>
        <w:rPr>
          <w:rFonts w:ascii="Comic Sans MS" w:hAnsi="Comic Sans MS"/>
        </w:rPr>
      </w:pPr>
      <w:r>
        <w:rPr>
          <w:rFonts w:ascii="Comic Sans MS" w:hAnsi="Comic Sans MS"/>
        </w:rPr>
        <w:t>COD Remembrance Walk Coordinator</w:t>
      </w:r>
    </w:p>
    <w:p w:rsidR="00716D08" w:rsidRDefault="00716D08" w:rsidP="00716D08">
      <w:pPr>
        <w:rPr>
          <w:rFonts w:ascii="Comic Sans MS" w:hAnsi="Comic Sans MS"/>
        </w:rPr>
      </w:pPr>
      <w:r>
        <w:rPr>
          <w:rFonts w:ascii="Comic Sans MS" w:hAnsi="Comic Sans MS"/>
        </w:rPr>
        <w:t>SHC Parish Walk Coordinator</w:t>
      </w:r>
    </w:p>
    <w:p w:rsidR="00716D08" w:rsidRDefault="00716D08" w:rsidP="00716D08">
      <w:pPr>
        <w:rPr>
          <w:rFonts w:ascii="Comic Sans MS" w:hAnsi="Comic Sans MS"/>
        </w:rPr>
      </w:pPr>
      <w:r>
        <w:rPr>
          <w:rFonts w:ascii="Comic Sans MS" w:hAnsi="Comic Sans MS"/>
        </w:rPr>
        <w:lastRenderedPageBreak/>
        <w:t>SHC East Valley Food Distribution Coordinator</w:t>
      </w:r>
    </w:p>
    <w:p w:rsidR="00716D08" w:rsidRDefault="00716D08" w:rsidP="00716D08">
      <w:pPr>
        <w:rPr>
          <w:rFonts w:ascii="Comic Sans MS" w:hAnsi="Comic Sans MS"/>
        </w:rPr>
      </w:pPr>
      <w:r>
        <w:rPr>
          <w:rFonts w:ascii="Comic Sans MS" w:hAnsi="Comic Sans MS"/>
        </w:rPr>
        <w:t>SHC East Valley Outreach Program Coordinator</w:t>
      </w:r>
    </w:p>
    <w:p w:rsidR="00716D08" w:rsidRDefault="00716D08" w:rsidP="00716D08">
      <w:pPr>
        <w:rPr>
          <w:rFonts w:ascii="Comic Sans MS" w:hAnsi="Comic Sans MS"/>
        </w:rPr>
      </w:pPr>
    </w:p>
    <w:p w:rsidR="00716D08" w:rsidRDefault="00716D08" w:rsidP="00716D08">
      <w:r>
        <w:rPr>
          <w:rFonts w:ascii="Comic Sans MS" w:hAnsi="Comic Sans MS"/>
        </w:rPr>
        <w:t>CELL NUMBER 760-777-3745</w:t>
      </w:r>
    </w:p>
    <w:p w:rsidR="00716D08" w:rsidRDefault="00716D08" w:rsidP="00716D08"/>
    <w:p w:rsidR="00A71882" w:rsidRDefault="00A71882"/>
    <w:sectPr w:rsidR="00A71882" w:rsidSect="00716D08">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44A"/>
    <w:multiLevelType w:val="multilevel"/>
    <w:tmpl w:val="66B81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08"/>
    <w:rsid w:val="00716D08"/>
    <w:rsid w:val="00A7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A8FC4-28E7-4C01-B63A-C2FADFE5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0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716D08"/>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6D08"/>
    <w:rPr>
      <w:rFonts w:ascii="Cambria" w:hAnsi="Cambria" w:cs="Times New Roman"/>
      <w:color w:val="243F60"/>
      <w:sz w:val="24"/>
      <w:szCs w:val="24"/>
    </w:rPr>
  </w:style>
  <w:style w:type="character" w:styleId="Hyperlink">
    <w:name w:val="Hyperlink"/>
    <w:basedOn w:val="DefaultParagraphFont"/>
    <w:uiPriority w:val="99"/>
    <w:semiHidden/>
    <w:unhideWhenUsed/>
    <w:rsid w:val="00716D08"/>
    <w:rPr>
      <w:color w:val="0000FF"/>
      <w:u w:val="single"/>
    </w:rPr>
  </w:style>
  <w:style w:type="paragraph" w:styleId="NormalWeb">
    <w:name w:val="Normal (Web)"/>
    <w:basedOn w:val="Normal"/>
    <w:uiPriority w:val="99"/>
    <w:semiHidden/>
    <w:unhideWhenUsed/>
    <w:rsid w:val="00716D08"/>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716D08"/>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716D08"/>
    <w:pPr>
      <w:spacing w:before="100" w:beforeAutospacing="1" w:after="100" w:afterAutospacing="1"/>
    </w:pPr>
  </w:style>
  <w:style w:type="character" w:customStyle="1" w:styleId="apple-tab-span">
    <w:name w:val="apple-tab-span"/>
    <w:basedOn w:val="DefaultParagraphFont"/>
    <w:rsid w:val="00716D08"/>
  </w:style>
  <w:style w:type="character" w:customStyle="1" w:styleId="m-2094381699627906218gmail-m-2911255266676950108msohyperlink">
    <w:name w:val="m-2094381699627906218gmail-m-2911255266676950108msohyperlink"/>
    <w:basedOn w:val="DefaultParagraphFont"/>
    <w:rsid w:val="00716D08"/>
  </w:style>
  <w:style w:type="character" w:styleId="Strong">
    <w:name w:val="Strong"/>
    <w:basedOn w:val="DefaultParagraphFont"/>
    <w:uiPriority w:val="22"/>
    <w:qFormat/>
    <w:rsid w:val="00716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26&amp;rp=3663"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125&amp;rp=3663"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yward@sacredheartpalmdesert.com" TargetMode="External"/><Relationship Id="rId11" Type="http://schemas.openxmlformats.org/officeDocument/2006/relationships/hyperlink" Target="http://www.young-catholics.com/" TargetMode="External"/><Relationship Id="rId5" Type="http://schemas.openxmlformats.org/officeDocument/2006/relationships/hyperlink" Target="mailto:chayward@sacredheartpalmdesert.com" TargetMode="External"/><Relationship Id="rId15" Type="http://schemas.openxmlformats.org/officeDocument/2006/relationships/fontTable" Target="fontTable.xml"/><Relationship Id="rId10" Type="http://schemas.openxmlformats.org/officeDocument/2006/relationships/hyperlink" Target="https://young-catholics.com/scripture-reading/?en=128&amp;rp=3663" TargetMode="External"/><Relationship Id="rId4" Type="http://schemas.openxmlformats.org/officeDocument/2006/relationships/webSettings" Target="webSettings.xml"/><Relationship Id="rId9" Type="http://schemas.openxmlformats.org/officeDocument/2006/relationships/hyperlink" Target="https://young-catholics.com/scripture-reading/?en=127&amp;rp=3663"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2022-10-06T19:51:00Z</dcterms:created>
  <dcterms:modified xsi:type="dcterms:W3CDTF">2022-10-06T19:54:00Z</dcterms:modified>
</cp:coreProperties>
</file>