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3D20" w14:textId="77777777" w:rsidR="000E040B" w:rsidRDefault="000E040B" w:rsidP="000E040B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32522F7" w14:textId="77777777" w:rsidR="000E040B" w:rsidRDefault="000E040B" w:rsidP="000E040B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5A2B2F0" w14:textId="77777777" w:rsidR="000E040B" w:rsidRDefault="000E040B" w:rsidP="000E040B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74A3B6E" w14:textId="77777777" w:rsidR="000E040B" w:rsidRDefault="000E040B" w:rsidP="000E040B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FEDA819" w14:textId="7DB797DF" w:rsidR="000E040B" w:rsidRPr="00C63669" w:rsidRDefault="000E040B" w:rsidP="000E040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63669">
        <w:rPr>
          <w:rFonts w:ascii="Calibri" w:hAnsi="Calibri" w:cs="Calibri"/>
          <w:b/>
          <w:bCs/>
          <w:sz w:val="24"/>
          <w:szCs w:val="24"/>
        </w:rPr>
        <w:t>AGENDA</w:t>
      </w:r>
    </w:p>
    <w:p w14:paraId="1B56AE69" w14:textId="77777777" w:rsidR="000E040B" w:rsidRPr="00C63669" w:rsidRDefault="000E040B" w:rsidP="000E040B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76DB820" w14:textId="77777777" w:rsidR="000E040B" w:rsidRPr="00C63669" w:rsidRDefault="000E040B" w:rsidP="000E040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63669">
        <w:rPr>
          <w:rFonts w:ascii="Calibri" w:hAnsi="Calibri" w:cs="Calibri"/>
          <w:b/>
          <w:bCs/>
          <w:sz w:val="24"/>
          <w:szCs w:val="24"/>
        </w:rPr>
        <w:t>GRAINGER COUNTY SCHOOL BOARD</w:t>
      </w:r>
    </w:p>
    <w:p w14:paraId="773D967D" w14:textId="77777777" w:rsidR="000E040B" w:rsidRPr="00C63669" w:rsidRDefault="000E040B" w:rsidP="000E040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63669">
        <w:rPr>
          <w:rFonts w:ascii="Calibri" w:hAnsi="Calibri" w:cs="Calibri"/>
          <w:b/>
          <w:bCs/>
          <w:sz w:val="24"/>
          <w:szCs w:val="24"/>
        </w:rPr>
        <w:t xml:space="preserve">OCTOBER </w:t>
      </w:r>
      <w:r>
        <w:rPr>
          <w:rFonts w:ascii="Calibri" w:hAnsi="Calibri" w:cs="Calibri"/>
          <w:b/>
          <w:bCs/>
          <w:sz w:val="24"/>
          <w:szCs w:val="24"/>
        </w:rPr>
        <w:t>21, 2025</w:t>
      </w:r>
    </w:p>
    <w:p w14:paraId="10C324B6" w14:textId="77777777" w:rsidR="000E040B" w:rsidRPr="00C63669" w:rsidRDefault="000E040B" w:rsidP="000E040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63669">
        <w:rPr>
          <w:rFonts w:ascii="Calibri" w:hAnsi="Calibri" w:cs="Calibri"/>
          <w:b/>
          <w:bCs/>
          <w:sz w:val="24"/>
          <w:szCs w:val="24"/>
        </w:rPr>
        <w:t xml:space="preserve"> CENTRAL OFFICE CONFERENCE ROOM</w:t>
      </w:r>
    </w:p>
    <w:p w14:paraId="296411CA" w14:textId="77777777" w:rsidR="000E040B" w:rsidRPr="00C63669" w:rsidRDefault="000E040B" w:rsidP="000E040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63669">
        <w:rPr>
          <w:rFonts w:ascii="Calibri" w:hAnsi="Calibri" w:cs="Calibri"/>
          <w:b/>
          <w:bCs/>
          <w:sz w:val="24"/>
          <w:szCs w:val="24"/>
        </w:rPr>
        <w:t>6:30 P.M.</w:t>
      </w:r>
    </w:p>
    <w:p w14:paraId="7F0B4AA5" w14:textId="77777777" w:rsidR="000E040B" w:rsidRPr="00C63669" w:rsidRDefault="000E040B" w:rsidP="000E040B">
      <w:pPr>
        <w:rPr>
          <w:rFonts w:ascii="Calibri" w:hAnsi="Calibri" w:cs="Calibri"/>
          <w:b/>
          <w:bCs/>
          <w:sz w:val="24"/>
          <w:szCs w:val="24"/>
        </w:rPr>
      </w:pPr>
    </w:p>
    <w:p w14:paraId="6F3B9B18" w14:textId="77777777" w:rsidR="000E040B" w:rsidRPr="00C63669" w:rsidRDefault="000E040B" w:rsidP="000E040B">
      <w:pPr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5CB9CAFF" w14:textId="77777777" w:rsidR="000E040B" w:rsidRPr="00C63669" w:rsidRDefault="000E040B" w:rsidP="000E040B">
      <w:pPr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5EAD8C66" w14:textId="77777777" w:rsidR="000E040B" w:rsidRPr="00C63669" w:rsidRDefault="000E040B" w:rsidP="000E040B">
      <w:pPr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42F0173F" w14:textId="77777777" w:rsidR="000E040B" w:rsidRPr="00C63669" w:rsidRDefault="000E040B" w:rsidP="000E040B">
      <w:pPr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0FB89ED6" w14:textId="77777777" w:rsidR="000E040B" w:rsidRPr="00C63669" w:rsidRDefault="000E040B" w:rsidP="000E040B">
      <w:pPr>
        <w:rPr>
          <w:rFonts w:ascii="Calibri" w:hAnsi="Calibri" w:cs="Calibri"/>
          <w:b/>
          <w:bCs/>
          <w:sz w:val="24"/>
          <w:szCs w:val="24"/>
        </w:rPr>
      </w:pPr>
      <w:r w:rsidRPr="00C63669">
        <w:rPr>
          <w:rFonts w:ascii="Calibri" w:hAnsi="Calibri" w:cs="Calibri"/>
          <w:b/>
          <w:bCs/>
          <w:sz w:val="24"/>
          <w:szCs w:val="24"/>
        </w:rPr>
        <w:tab/>
        <w:t xml:space="preserve">  1</w:t>
      </w:r>
      <w:proofErr w:type="gramStart"/>
      <w:r w:rsidRPr="00C63669">
        <w:rPr>
          <w:rFonts w:ascii="Calibri" w:hAnsi="Calibri" w:cs="Calibri"/>
          <w:b/>
          <w:bCs/>
          <w:sz w:val="24"/>
          <w:szCs w:val="24"/>
        </w:rPr>
        <w:t>.  Consider</w:t>
      </w:r>
      <w:proofErr w:type="gramEnd"/>
      <w:r w:rsidRPr="00C63669">
        <w:rPr>
          <w:rFonts w:ascii="Calibri" w:hAnsi="Calibri" w:cs="Calibri"/>
          <w:b/>
          <w:bCs/>
          <w:sz w:val="24"/>
          <w:szCs w:val="24"/>
        </w:rPr>
        <w:t xml:space="preserve"> Approving October Agenda </w:t>
      </w:r>
    </w:p>
    <w:p w14:paraId="38B22E24" w14:textId="77777777" w:rsidR="000E040B" w:rsidRDefault="000E040B" w:rsidP="000E040B">
      <w:pPr>
        <w:rPr>
          <w:rFonts w:ascii="Calibri" w:hAnsi="Calibri" w:cs="Calibri"/>
          <w:b/>
          <w:bCs/>
          <w:sz w:val="24"/>
          <w:szCs w:val="24"/>
        </w:rPr>
      </w:pPr>
      <w:r w:rsidRPr="00C63669">
        <w:rPr>
          <w:rFonts w:ascii="Calibri" w:hAnsi="Calibri" w:cs="Calibri"/>
          <w:b/>
          <w:bCs/>
          <w:sz w:val="24"/>
          <w:szCs w:val="24"/>
        </w:rPr>
        <w:tab/>
        <w:t xml:space="preserve">  2</w:t>
      </w:r>
      <w:proofErr w:type="gramStart"/>
      <w:r w:rsidRPr="00C63669">
        <w:rPr>
          <w:rFonts w:ascii="Calibri" w:hAnsi="Calibri" w:cs="Calibri"/>
          <w:b/>
          <w:bCs/>
          <w:sz w:val="24"/>
          <w:szCs w:val="24"/>
        </w:rPr>
        <w:t>.  Consider</w:t>
      </w:r>
      <w:proofErr w:type="gramEnd"/>
      <w:r w:rsidRPr="00C63669">
        <w:rPr>
          <w:rFonts w:ascii="Calibri" w:hAnsi="Calibri" w:cs="Calibri"/>
          <w:b/>
          <w:bCs/>
          <w:sz w:val="24"/>
          <w:szCs w:val="24"/>
        </w:rPr>
        <w:t xml:space="preserve"> Public Comment</w:t>
      </w:r>
    </w:p>
    <w:p w14:paraId="26A0EFF9" w14:textId="77777777" w:rsidR="000E040B" w:rsidRDefault="000E040B" w:rsidP="000E040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 xml:space="preserve">  </w:t>
      </w:r>
      <w:r w:rsidRPr="00C63669">
        <w:rPr>
          <w:rFonts w:ascii="Calibri" w:hAnsi="Calibri" w:cs="Calibri"/>
          <w:b/>
          <w:bCs/>
          <w:sz w:val="24"/>
          <w:szCs w:val="24"/>
        </w:rPr>
        <w:t>3</w:t>
      </w:r>
      <w:proofErr w:type="gramStart"/>
      <w:r w:rsidRPr="00C63669">
        <w:rPr>
          <w:rFonts w:ascii="Calibri" w:hAnsi="Calibri" w:cs="Calibri"/>
          <w:b/>
          <w:bCs/>
          <w:sz w:val="24"/>
          <w:szCs w:val="24"/>
        </w:rPr>
        <w:t>.  Consider</w:t>
      </w:r>
      <w:proofErr w:type="gramEnd"/>
      <w:r w:rsidRPr="00C63669">
        <w:rPr>
          <w:rFonts w:ascii="Calibri" w:hAnsi="Calibri" w:cs="Calibri"/>
          <w:b/>
          <w:bCs/>
          <w:sz w:val="24"/>
          <w:szCs w:val="24"/>
        </w:rPr>
        <w:t xml:space="preserve"> TISA Accountability Public Comment</w:t>
      </w:r>
    </w:p>
    <w:p w14:paraId="0722F595" w14:textId="77777777" w:rsidR="000E040B" w:rsidRDefault="000E040B" w:rsidP="000E040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 xml:space="preserve"> </w:t>
      </w:r>
      <w:r w:rsidRPr="00C63669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4</w:t>
      </w:r>
      <w:proofErr w:type="gramStart"/>
      <w:r w:rsidRPr="00C63669">
        <w:rPr>
          <w:rFonts w:ascii="Calibri" w:hAnsi="Calibri" w:cs="Calibri"/>
          <w:b/>
          <w:bCs/>
          <w:sz w:val="24"/>
          <w:szCs w:val="24"/>
        </w:rPr>
        <w:t>.  Consider</w:t>
      </w:r>
      <w:proofErr w:type="gramEnd"/>
      <w:r w:rsidRPr="00C63669">
        <w:rPr>
          <w:rFonts w:ascii="Calibri" w:hAnsi="Calibri" w:cs="Calibri"/>
          <w:b/>
          <w:bCs/>
          <w:sz w:val="24"/>
          <w:szCs w:val="24"/>
        </w:rPr>
        <w:t xml:space="preserve"> Minutes of Previous Meetings</w:t>
      </w:r>
    </w:p>
    <w:p w14:paraId="63340B9A" w14:textId="77777777" w:rsidR="000E040B" w:rsidRDefault="000E040B" w:rsidP="000E040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 xml:space="preserve">  5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.  Student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Advisory Committee Representative</w:t>
      </w:r>
    </w:p>
    <w:p w14:paraId="5EADEECE" w14:textId="77777777" w:rsidR="000E040B" w:rsidRDefault="000E040B" w:rsidP="000E040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 xml:space="preserve">  6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.  Consider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TISA Accountability Report </w:t>
      </w:r>
    </w:p>
    <w:p w14:paraId="51AF4933" w14:textId="77777777" w:rsidR="000E040B" w:rsidRDefault="000E040B" w:rsidP="000E040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 xml:space="preserve">  7</w:t>
      </w:r>
      <w:proofErr w:type="gramStart"/>
      <w:r w:rsidRPr="00C63669">
        <w:rPr>
          <w:rFonts w:ascii="Calibri" w:hAnsi="Calibri" w:cs="Calibri"/>
          <w:b/>
          <w:bCs/>
          <w:sz w:val="24"/>
          <w:szCs w:val="24"/>
        </w:rPr>
        <w:t>.  Consider</w:t>
      </w:r>
      <w:proofErr w:type="gramEnd"/>
      <w:r w:rsidRPr="00C63669">
        <w:rPr>
          <w:rFonts w:ascii="Calibri" w:hAnsi="Calibri" w:cs="Calibri"/>
          <w:b/>
          <w:bCs/>
          <w:sz w:val="24"/>
          <w:szCs w:val="24"/>
        </w:rPr>
        <w:t xml:space="preserve"> Budget Amendments</w:t>
      </w:r>
    </w:p>
    <w:p w14:paraId="4C9806BD" w14:textId="77777777" w:rsidR="000E040B" w:rsidRDefault="000E040B" w:rsidP="000E040B">
      <w:pPr>
        <w:tabs>
          <w:tab w:val="left" w:pos="720"/>
        </w:tabs>
        <w:ind w:left="720" w:hanging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 xml:space="preserve">  8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.  Consider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Quarterly Report</w:t>
      </w:r>
    </w:p>
    <w:p w14:paraId="7F4758FF" w14:textId="77777777" w:rsidR="000E040B" w:rsidRPr="00C63669" w:rsidRDefault="000E040B" w:rsidP="000E040B">
      <w:pPr>
        <w:tabs>
          <w:tab w:val="left" w:pos="720"/>
        </w:tabs>
        <w:ind w:left="720" w:hanging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 xml:space="preserve">  9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.  Consider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Local Education Agency Compliance Report</w:t>
      </w:r>
    </w:p>
    <w:p w14:paraId="6F2E34C1" w14:textId="77777777" w:rsidR="000E040B" w:rsidRDefault="000E040B" w:rsidP="000E040B">
      <w:pPr>
        <w:tabs>
          <w:tab w:val="left" w:pos="720"/>
        </w:tabs>
        <w:ind w:left="720" w:hanging="720"/>
        <w:rPr>
          <w:rFonts w:ascii="Calibri" w:hAnsi="Calibri" w:cs="Calibri"/>
          <w:b/>
          <w:bCs/>
          <w:sz w:val="24"/>
          <w:szCs w:val="24"/>
        </w:rPr>
      </w:pPr>
      <w:r w:rsidRPr="00C63669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10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C6366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84EF3">
        <w:rPr>
          <w:rFonts w:ascii="Calibri" w:hAnsi="Calibri" w:cs="Calibri"/>
          <w:b/>
          <w:bCs/>
          <w:sz w:val="24"/>
          <w:szCs w:val="24"/>
        </w:rPr>
        <w:t>Consider</w:t>
      </w:r>
      <w:proofErr w:type="gramEnd"/>
      <w:r w:rsidRPr="00E84EF3">
        <w:rPr>
          <w:rFonts w:ascii="Calibri" w:hAnsi="Calibri" w:cs="Calibri"/>
          <w:b/>
          <w:bCs/>
          <w:sz w:val="24"/>
          <w:szCs w:val="24"/>
        </w:rPr>
        <w:t xml:space="preserve"> School Trips</w:t>
      </w:r>
    </w:p>
    <w:p w14:paraId="5AAAD5B6" w14:textId="77777777" w:rsidR="000E040B" w:rsidRDefault="000E040B" w:rsidP="000E040B">
      <w:pPr>
        <w:tabs>
          <w:tab w:val="left" w:pos="720"/>
        </w:tabs>
        <w:ind w:left="720" w:hanging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11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.  Consider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Classified/Non-Certified Insurance</w:t>
      </w:r>
    </w:p>
    <w:p w14:paraId="66D57BDC" w14:textId="77777777" w:rsidR="000E040B" w:rsidRDefault="000E040B" w:rsidP="000E040B">
      <w:pPr>
        <w:tabs>
          <w:tab w:val="left" w:pos="720"/>
        </w:tabs>
        <w:ind w:left="720" w:hanging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12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.  Consider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Rutledge Middle School Bleachers</w:t>
      </w:r>
    </w:p>
    <w:p w14:paraId="26FD9179" w14:textId="77777777" w:rsidR="000E040B" w:rsidRDefault="000E040B" w:rsidP="000E040B">
      <w:pPr>
        <w:tabs>
          <w:tab w:val="left" w:pos="720"/>
        </w:tabs>
        <w:ind w:left="720" w:hanging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13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.  Consider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Purchase of Property at Washburn School</w:t>
      </w:r>
    </w:p>
    <w:p w14:paraId="68C28DAB" w14:textId="77777777" w:rsidR="000E040B" w:rsidRPr="00C63669" w:rsidRDefault="000E040B" w:rsidP="000E040B">
      <w:pPr>
        <w:tabs>
          <w:tab w:val="left" w:pos="720"/>
        </w:tabs>
        <w:ind w:left="720" w:hanging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14</w:t>
      </w:r>
      <w:proofErr w:type="gramStart"/>
      <w:r w:rsidRPr="00622581">
        <w:rPr>
          <w:rFonts w:ascii="Calibri" w:hAnsi="Calibri" w:cs="Calibri"/>
          <w:b/>
          <w:bCs/>
          <w:sz w:val="24"/>
          <w:szCs w:val="24"/>
        </w:rPr>
        <w:t>.  Consider</w:t>
      </w:r>
      <w:proofErr w:type="gramEnd"/>
      <w:r w:rsidRPr="00622581">
        <w:rPr>
          <w:rFonts w:ascii="Calibri" w:hAnsi="Calibri" w:cs="Calibri"/>
          <w:b/>
          <w:bCs/>
          <w:sz w:val="24"/>
          <w:szCs w:val="24"/>
        </w:rPr>
        <w:t xml:space="preserve"> November and December School Board Meetings</w:t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14:paraId="0AC1DA9A" w14:textId="77777777" w:rsidR="000E040B" w:rsidRPr="00C63669" w:rsidRDefault="000E040B" w:rsidP="000E040B">
      <w:pPr>
        <w:rPr>
          <w:rFonts w:ascii="Calibri" w:hAnsi="Calibri" w:cs="Calibri"/>
          <w:b/>
          <w:bCs/>
          <w:sz w:val="24"/>
          <w:szCs w:val="24"/>
        </w:rPr>
      </w:pPr>
      <w:r w:rsidRPr="00C63669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15</w:t>
      </w:r>
      <w:proofErr w:type="gramStart"/>
      <w:r w:rsidRPr="00C63669">
        <w:rPr>
          <w:rFonts w:ascii="Calibri" w:hAnsi="Calibri" w:cs="Calibri"/>
          <w:b/>
          <w:bCs/>
          <w:sz w:val="24"/>
          <w:szCs w:val="24"/>
        </w:rPr>
        <w:t>.  Consider</w:t>
      </w:r>
      <w:proofErr w:type="gramEnd"/>
      <w:r w:rsidRPr="00C63669">
        <w:rPr>
          <w:rFonts w:ascii="Calibri" w:hAnsi="Calibri" w:cs="Calibri"/>
          <w:b/>
          <w:bCs/>
          <w:sz w:val="24"/>
          <w:szCs w:val="24"/>
        </w:rPr>
        <w:t xml:space="preserve"> Other Business</w:t>
      </w:r>
    </w:p>
    <w:p w14:paraId="49EBF4A0" w14:textId="77777777" w:rsidR="000E040B" w:rsidRDefault="000E040B" w:rsidP="000E040B">
      <w:pPr>
        <w:ind w:firstLine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</w:t>
      </w:r>
    </w:p>
    <w:p w14:paraId="7C147E2E" w14:textId="77777777" w:rsidR="000E040B" w:rsidRDefault="000E040B" w:rsidP="000E040B">
      <w:pPr>
        <w:rPr>
          <w:rFonts w:ascii="Calibri" w:hAnsi="Calibri" w:cs="Calibri"/>
          <w:b/>
          <w:bCs/>
          <w:sz w:val="24"/>
          <w:szCs w:val="24"/>
        </w:rPr>
      </w:pPr>
    </w:p>
    <w:p w14:paraId="3939A5AB" w14:textId="77777777" w:rsidR="000E040B" w:rsidRDefault="000E040B" w:rsidP="000E040B">
      <w:pPr>
        <w:rPr>
          <w:rFonts w:ascii="Calibri" w:hAnsi="Calibri" w:cs="Calibri"/>
          <w:b/>
          <w:bCs/>
          <w:sz w:val="24"/>
          <w:szCs w:val="24"/>
        </w:rPr>
      </w:pPr>
    </w:p>
    <w:p w14:paraId="73956DCE" w14:textId="77777777" w:rsidR="000E040B" w:rsidRPr="00BC4CAF" w:rsidRDefault="000E040B" w:rsidP="000E040B">
      <w:pPr>
        <w:jc w:val="center"/>
        <w:rPr>
          <w:rFonts w:ascii="Calibri" w:hAnsi="Calibri" w:cs="Calibri"/>
          <w:b/>
          <w:bCs/>
          <w:color w:val="FFC000"/>
          <w:sz w:val="32"/>
          <w:szCs w:val="32"/>
        </w:rPr>
      </w:pPr>
    </w:p>
    <w:p w14:paraId="46A26C20" w14:textId="77777777" w:rsidR="000E040B" w:rsidRPr="00BC4CAF" w:rsidRDefault="000E040B" w:rsidP="000E040B">
      <w:pPr>
        <w:jc w:val="center"/>
        <w:rPr>
          <w:rFonts w:ascii="Calibri" w:hAnsi="Calibri" w:cs="Calibri"/>
          <w:b/>
          <w:bCs/>
          <w:color w:val="FFC000"/>
          <w:sz w:val="96"/>
          <w:szCs w:val="96"/>
        </w:rPr>
      </w:pPr>
      <w:r w:rsidRPr="00BC4CAF">
        <w:rPr>
          <w:rFonts w:ascii="Calibri" w:hAnsi="Calibri" w:cs="Calibri"/>
          <w:b/>
          <w:bCs/>
          <w:color w:val="FFC000"/>
          <w:sz w:val="96"/>
          <w:szCs w:val="96"/>
        </w:rPr>
        <w:t>Workshop</w:t>
      </w:r>
    </w:p>
    <w:p w14:paraId="601ADDDE" w14:textId="77777777" w:rsidR="000E040B" w:rsidRPr="00BC4CAF" w:rsidRDefault="000E040B" w:rsidP="000E040B">
      <w:pPr>
        <w:jc w:val="center"/>
        <w:rPr>
          <w:rFonts w:ascii="Calibri" w:hAnsi="Calibri" w:cs="Calibri"/>
          <w:b/>
          <w:bCs/>
          <w:color w:val="FF7474"/>
          <w:sz w:val="96"/>
          <w:szCs w:val="96"/>
        </w:rPr>
      </w:pPr>
      <w:r w:rsidRPr="00BC4CAF">
        <w:rPr>
          <w:rFonts w:ascii="Calibri" w:hAnsi="Calibri" w:cs="Calibri"/>
          <w:b/>
          <w:bCs/>
          <w:color w:val="FFC000"/>
          <w:sz w:val="96"/>
          <w:szCs w:val="96"/>
        </w:rPr>
        <w:t>5:30</w:t>
      </w:r>
    </w:p>
    <w:p w14:paraId="470FD50F" w14:textId="77777777" w:rsidR="0083525E" w:rsidRDefault="0083525E"/>
    <w:sectPr w:rsidR="00835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0B"/>
    <w:rsid w:val="000512F5"/>
    <w:rsid w:val="000E040B"/>
    <w:rsid w:val="004918D1"/>
    <w:rsid w:val="006070CF"/>
    <w:rsid w:val="0083525E"/>
    <w:rsid w:val="00E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27588"/>
  <w15:chartTrackingRefBased/>
  <w15:docId w15:val="{27C4EFDA-5E3B-4817-89AE-262F4438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4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40B"/>
    <w:pPr>
      <w:keepNext/>
      <w:keepLines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40B"/>
    <w:pPr>
      <w:keepNext/>
      <w:keepLines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40B"/>
    <w:pPr>
      <w:keepNext/>
      <w:keepLines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40B"/>
    <w:pPr>
      <w:keepNext/>
      <w:keepLines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40B"/>
    <w:pPr>
      <w:keepNext/>
      <w:keepLines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40B"/>
    <w:pPr>
      <w:keepNext/>
      <w:keepLines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40B"/>
    <w:pPr>
      <w:keepNext/>
      <w:keepLines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40B"/>
    <w:pPr>
      <w:keepNext/>
      <w:keepLines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40B"/>
    <w:pPr>
      <w:keepNext/>
      <w:keepLines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40B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0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40B"/>
    <w:pPr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0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40B"/>
    <w:pPr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0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40B"/>
    <w:pPr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0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4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Wolfe</dc:creator>
  <cp:keywords/>
  <dc:description/>
  <cp:lastModifiedBy>Roger Blanken</cp:lastModifiedBy>
  <cp:revision>2</cp:revision>
  <dcterms:created xsi:type="dcterms:W3CDTF">2025-10-21T18:33:00Z</dcterms:created>
  <dcterms:modified xsi:type="dcterms:W3CDTF">2025-10-21T18:33:00Z</dcterms:modified>
</cp:coreProperties>
</file>