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640B004E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14:paraId="412B5144" w14:textId="2F86237B" w:rsidR="0065442B" w:rsidRPr="001706B4" w:rsidRDefault="00E83298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5727E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43BD9" w14:textId="36B8D790" w:rsidR="004329FC" w:rsidRDefault="004329F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28015" w14:textId="77777777" w:rsidR="004329FC" w:rsidRDefault="004329F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174F8B4F" w:rsidR="00CB4049" w:rsidRDefault="004B52AE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</w:t>
      </w:r>
      <w:r w:rsidR="005727E0">
        <w:rPr>
          <w:rFonts w:ascii="Times New Roman" w:hAnsi="Times New Roman" w:cs="Times New Roman"/>
          <w:sz w:val="28"/>
          <w:szCs w:val="28"/>
        </w:rPr>
        <w:t xml:space="preserve">ry </w:t>
      </w:r>
      <w:r w:rsidR="008638BD">
        <w:rPr>
          <w:rFonts w:ascii="Times New Roman" w:hAnsi="Times New Roman" w:cs="Times New Roman"/>
          <w:sz w:val="28"/>
          <w:szCs w:val="28"/>
        </w:rPr>
        <w:t>2</w:t>
      </w:r>
      <w:r w:rsidR="005727E0">
        <w:rPr>
          <w:rFonts w:ascii="Times New Roman" w:hAnsi="Times New Roman" w:cs="Times New Roman"/>
          <w:sz w:val="28"/>
          <w:szCs w:val="28"/>
        </w:rPr>
        <w:t>, 2021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1039C4B1" w14:textId="5E92D26E" w:rsidR="005727E0" w:rsidRDefault="008638BD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</w:t>
      </w:r>
      <w:r w:rsidR="005727E0">
        <w:rPr>
          <w:rFonts w:ascii="Times New Roman" w:hAnsi="Times New Roman" w:cs="Times New Roman"/>
          <w:sz w:val="28"/>
          <w:szCs w:val="28"/>
        </w:rPr>
        <w:t>ary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27E0">
        <w:rPr>
          <w:rFonts w:ascii="Times New Roman" w:hAnsi="Times New Roman" w:cs="Times New Roman"/>
          <w:sz w:val="28"/>
          <w:szCs w:val="28"/>
        </w:rPr>
        <w:t>, 2021 (Called Meeting)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77777777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  <w:r w:rsidR="00CB1F72" w:rsidRPr="00301191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6D125F71" w14:textId="764B8368" w:rsidR="00D15921" w:rsidRDefault="003054A8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D297B">
        <w:rPr>
          <w:rFonts w:ascii="Times New Roman" w:hAnsi="Times New Roman" w:cs="Times New Roman"/>
          <w:sz w:val="28"/>
          <w:szCs w:val="28"/>
        </w:rPr>
        <w:t>uperintendent’</w:t>
      </w:r>
      <w:r w:rsidR="00903B45">
        <w:rPr>
          <w:rFonts w:ascii="Times New Roman" w:hAnsi="Times New Roman" w:cs="Times New Roman"/>
          <w:sz w:val="28"/>
          <w:szCs w:val="28"/>
        </w:rPr>
        <w:t>s Report</w:t>
      </w:r>
    </w:p>
    <w:p w14:paraId="49FD3321" w14:textId="0DD0F983" w:rsidR="00903B45" w:rsidRDefault="00903B45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Recognitions</w:t>
      </w:r>
    </w:p>
    <w:p w14:paraId="2500D66E" w14:textId="2A665606" w:rsidR="00903B45" w:rsidRDefault="00903B45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&amp; Staff Recognitions</w:t>
      </w:r>
    </w:p>
    <w:p w14:paraId="32FEF9D3" w14:textId="7415CE0C" w:rsidR="00903B45" w:rsidRDefault="00903B45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Spot</w:t>
      </w:r>
      <w:r w:rsidR="00633121">
        <w:rPr>
          <w:rFonts w:ascii="Times New Roman" w:hAnsi="Times New Roman" w:cs="Times New Roman"/>
          <w:sz w:val="28"/>
          <w:szCs w:val="28"/>
        </w:rPr>
        <w:t>light</w:t>
      </w:r>
    </w:p>
    <w:p w14:paraId="038E960D" w14:textId="7473B856" w:rsidR="00633121" w:rsidRPr="00D15921" w:rsidRDefault="00633121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 Articles/Ads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6472B383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917AD8">
        <w:rPr>
          <w:rFonts w:ascii="Times New Roman" w:hAnsi="Times New Roman" w:cs="Times New Roman"/>
          <w:sz w:val="28"/>
          <w:szCs w:val="28"/>
        </w:rPr>
        <w:t>Febru</w:t>
      </w:r>
      <w:r w:rsidR="005727E0">
        <w:rPr>
          <w:rFonts w:ascii="Times New Roman" w:hAnsi="Times New Roman" w:cs="Times New Roman"/>
          <w:sz w:val="28"/>
          <w:szCs w:val="28"/>
        </w:rPr>
        <w:t xml:space="preserve">ary </w:t>
      </w:r>
      <w:r w:rsidR="004407D2" w:rsidRPr="00301191">
        <w:rPr>
          <w:rFonts w:ascii="Times New Roman" w:hAnsi="Times New Roman" w:cs="Times New Roman"/>
          <w:sz w:val="28"/>
          <w:szCs w:val="28"/>
        </w:rPr>
        <w:t>20</w:t>
      </w:r>
      <w:r w:rsidR="005727E0">
        <w:rPr>
          <w:rFonts w:ascii="Times New Roman" w:hAnsi="Times New Roman" w:cs="Times New Roman"/>
          <w:sz w:val="28"/>
          <w:szCs w:val="28"/>
        </w:rPr>
        <w:t>21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(Action)</w:t>
      </w:r>
    </w:p>
    <w:p w14:paraId="0FD1ECD0" w14:textId="614158CA" w:rsidR="008C50A8" w:rsidRPr="00301191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056A1A">
        <w:rPr>
          <w:rFonts w:ascii="Times New Roman" w:hAnsi="Times New Roman" w:cs="Times New Roman"/>
          <w:sz w:val="28"/>
          <w:szCs w:val="28"/>
        </w:rPr>
        <w:t xml:space="preserve">January </w:t>
      </w:r>
      <w:r w:rsidR="00B86C07">
        <w:rPr>
          <w:rFonts w:ascii="Times New Roman" w:hAnsi="Times New Roman" w:cs="Times New Roman"/>
          <w:sz w:val="28"/>
          <w:szCs w:val="28"/>
        </w:rPr>
        <w:t>202</w:t>
      </w:r>
      <w:r w:rsidR="00056A1A">
        <w:rPr>
          <w:rFonts w:ascii="Times New Roman" w:hAnsi="Times New Roman" w:cs="Times New Roman"/>
          <w:sz w:val="28"/>
          <w:szCs w:val="28"/>
        </w:rPr>
        <w:t>1</w:t>
      </w:r>
      <w:r w:rsidR="007F3BE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53EB3A42" w14:textId="5ADCBF21" w:rsidR="005727E0" w:rsidRDefault="004A11B0" w:rsidP="005727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619D43E1" w14:textId="65CF87D3" w:rsidR="002F20D6" w:rsidRDefault="002F20D6" w:rsidP="002F20D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Yancey (P.O.)</w:t>
      </w:r>
    </w:p>
    <w:p w14:paraId="659A952C" w14:textId="28972D10" w:rsidR="000D2C57" w:rsidRDefault="000D2C57" w:rsidP="002F20D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Johnson Controls (P.O.)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4ED319A9" w14:textId="2F5DDE57" w:rsidR="00EF3143" w:rsidRPr="00EF3143" w:rsidRDefault="00EF3143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F3143">
        <w:rPr>
          <w:rFonts w:ascii="Times New Roman" w:hAnsi="Times New Roman" w:cs="Times New Roman"/>
          <w:sz w:val="28"/>
          <w:szCs w:val="28"/>
        </w:rPr>
        <w:t>C</w:t>
      </w:r>
      <w:r w:rsidR="00A624CB">
        <w:rPr>
          <w:rFonts w:ascii="Times New Roman" w:hAnsi="Times New Roman" w:cs="Times New Roman"/>
          <w:sz w:val="28"/>
          <w:szCs w:val="28"/>
        </w:rPr>
        <w:t>entral Office &amp; School Administration Positions</w:t>
      </w:r>
      <w:r w:rsidR="00B91BD8">
        <w:rPr>
          <w:rFonts w:ascii="Times New Roman" w:hAnsi="Times New Roman" w:cs="Times New Roman"/>
          <w:sz w:val="28"/>
          <w:szCs w:val="28"/>
        </w:rPr>
        <w:t xml:space="preserve"> (Action) </w:t>
      </w:r>
    </w:p>
    <w:p w14:paraId="27F839FD" w14:textId="2A70C727" w:rsidR="00186119" w:rsidRDefault="00A87F15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 </w:t>
      </w:r>
      <w:r w:rsidR="00B91BD8">
        <w:rPr>
          <w:rFonts w:ascii="Times New Roman" w:hAnsi="Times New Roman" w:cs="Times New Roman"/>
          <w:sz w:val="28"/>
          <w:szCs w:val="28"/>
        </w:rPr>
        <w:t>Supplements</w:t>
      </w:r>
      <w:r w:rsidR="00186119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055782F9" w14:textId="2881C3C6" w:rsidR="00B91BD8" w:rsidRDefault="00B91BD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Extended Year </w:t>
      </w:r>
      <w:r w:rsidR="00186119">
        <w:rPr>
          <w:rFonts w:ascii="Times New Roman" w:hAnsi="Times New Roman" w:cs="Times New Roman"/>
          <w:sz w:val="28"/>
          <w:szCs w:val="28"/>
        </w:rPr>
        <w:t xml:space="preserve">Contracts </w:t>
      </w:r>
      <w:r>
        <w:rPr>
          <w:rFonts w:ascii="Times New Roman" w:hAnsi="Times New Roman" w:cs="Times New Roman"/>
          <w:sz w:val="28"/>
          <w:szCs w:val="28"/>
        </w:rPr>
        <w:t>(Action)</w:t>
      </w:r>
    </w:p>
    <w:p w14:paraId="58F9160B" w14:textId="77777777" w:rsidR="00585DC9" w:rsidRDefault="00585DC9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School Calendar (Action)</w:t>
      </w:r>
    </w:p>
    <w:p w14:paraId="5E509DE9" w14:textId="043A1F5C" w:rsidR="00663571" w:rsidRDefault="00585DC9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Enrollment Projections (2021-2022)</w:t>
      </w:r>
    </w:p>
    <w:p w14:paraId="67C0E495" w14:textId="2DE3DCF1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2F7BDE92" w14:textId="35FEB8E6" w:rsidR="005102DB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6F30CC95" w14:textId="410A9C11" w:rsidR="00AB3389" w:rsidRDefault="00AB3389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Spring Break – </w:t>
      </w:r>
      <w:r w:rsidR="00A429E7">
        <w:rPr>
          <w:rFonts w:ascii="Times New Roman" w:hAnsi="Times New Roman" w:cs="Times New Roman"/>
          <w:sz w:val="28"/>
          <w:szCs w:val="28"/>
        </w:rPr>
        <w:t>April 5 – 9, 2021</w:t>
      </w:r>
    </w:p>
    <w:p w14:paraId="080825BA" w14:textId="4D3E6EE3" w:rsidR="00583E0D" w:rsidRPr="00301191" w:rsidRDefault="00A1168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Regular Board Meeting – April </w:t>
      </w:r>
      <w:r w:rsidR="00E93A5B">
        <w:rPr>
          <w:rFonts w:ascii="Times New Roman" w:hAnsi="Times New Roman" w:cs="Times New Roman"/>
          <w:sz w:val="28"/>
          <w:szCs w:val="28"/>
        </w:rPr>
        <w:t>13, 2021</w:t>
      </w:r>
    </w:p>
    <w:p w14:paraId="798A00B0" w14:textId="5CC6B277" w:rsidR="0085010B" w:rsidRDefault="0001531B" w:rsidP="008562DC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64A8">
        <w:rPr>
          <w:rFonts w:ascii="Times New Roman" w:hAnsi="Times New Roman" w:cs="Times New Roman"/>
          <w:sz w:val="28"/>
          <w:szCs w:val="28"/>
        </w:rPr>
        <w:t xml:space="preserve">    </w:t>
      </w:r>
      <w:r w:rsidRPr="00301191">
        <w:rPr>
          <w:rFonts w:ascii="Times New Roman" w:hAnsi="Times New Roman" w:cs="Times New Roman"/>
          <w:sz w:val="28"/>
          <w:szCs w:val="28"/>
        </w:rPr>
        <w:t>Adjourn</w:t>
      </w:r>
    </w:p>
    <w:p w14:paraId="0EA4640F" w14:textId="77777777" w:rsidR="005727E0" w:rsidRDefault="005727E0" w:rsidP="008562DC">
      <w:pPr>
        <w:rPr>
          <w:rFonts w:ascii="Times New Roman" w:hAnsi="Times New Roman" w:cs="Times New Roman"/>
          <w:sz w:val="28"/>
          <w:szCs w:val="28"/>
        </w:rPr>
      </w:pPr>
    </w:p>
    <w:sectPr w:rsidR="005727E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29"/>
  </w:num>
  <w:num w:numId="4">
    <w:abstractNumId w:val="21"/>
  </w:num>
  <w:num w:numId="5">
    <w:abstractNumId w:val="30"/>
  </w:num>
  <w:num w:numId="6">
    <w:abstractNumId w:val="5"/>
  </w:num>
  <w:num w:numId="7">
    <w:abstractNumId w:val="0"/>
  </w:num>
  <w:num w:numId="8">
    <w:abstractNumId w:val="1"/>
  </w:num>
  <w:num w:numId="9">
    <w:abstractNumId w:val="31"/>
  </w:num>
  <w:num w:numId="10">
    <w:abstractNumId w:val="32"/>
  </w:num>
  <w:num w:numId="11">
    <w:abstractNumId w:val="35"/>
  </w:num>
  <w:num w:numId="12">
    <w:abstractNumId w:val="13"/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34"/>
  </w:num>
  <w:num w:numId="22">
    <w:abstractNumId w:val="23"/>
  </w:num>
  <w:num w:numId="23">
    <w:abstractNumId w:val="27"/>
  </w:num>
  <w:num w:numId="24">
    <w:abstractNumId w:val="11"/>
  </w:num>
  <w:num w:numId="25">
    <w:abstractNumId w:val="3"/>
  </w:num>
  <w:num w:numId="26">
    <w:abstractNumId w:val="24"/>
  </w:num>
  <w:num w:numId="27">
    <w:abstractNumId w:val="15"/>
  </w:num>
  <w:num w:numId="28">
    <w:abstractNumId w:val="33"/>
  </w:num>
  <w:num w:numId="29">
    <w:abstractNumId w:val="10"/>
  </w:num>
  <w:num w:numId="30">
    <w:abstractNumId w:val="19"/>
  </w:num>
  <w:num w:numId="31">
    <w:abstractNumId w:val="14"/>
  </w:num>
  <w:num w:numId="32">
    <w:abstractNumId w:val="28"/>
  </w:num>
  <w:num w:numId="33">
    <w:abstractNumId w:val="9"/>
  </w:num>
  <w:num w:numId="34">
    <w:abstractNumId w:val="25"/>
  </w:num>
  <w:num w:numId="35">
    <w:abstractNumId w:val="2"/>
  </w:num>
  <w:num w:numId="36">
    <w:abstractNumId w:val="36"/>
  </w:num>
  <w:num w:numId="37">
    <w:abstractNumId w:val="17"/>
  </w:num>
  <w:num w:numId="38">
    <w:abstractNumId w:val="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3558"/>
    <w:rsid w:val="0004362A"/>
    <w:rsid w:val="00056A1A"/>
    <w:rsid w:val="00063F33"/>
    <w:rsid w:val="00064B13"/>
    <w:rsid w:val="000721E1"/>
    <w:rsid w:val="00073DA8"/>
    <w:rsid w:val="00097825"/>
    <w:rsid w:val="000D2C57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54C7"/>
    <w:rsid w:val="001706B4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41FE6"/>
    <w:rsid w:val="00244C73"/>
    <w:rsid w:val="002463E0"/>
    <w:rsid w:val="00261450"/>
    <w:rsid w:val="00266CD7"/>
    <w:rsid w:val="00266F72"/>
    <w:rsid w:val="002855B4"/>
    <w:rsid w:val="002955A9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D6"/>
    <w:rsid w:val="00301191"/>
    <w:rsid w:val="003054A8"/>
    <w:rsid w:val="00331CFD"/>
    <w:rsid w:val="00347115"/>
    <w:rsid w:val="00364F2D"/>
    <w:rsid w:val="00377658"/>
    <w:rsid w:val="003B2BE6"/>
    <w:rsid w:val="003C4093"/>
    <w:rsid w:val="003E11E9"/>
    <w:rsid w:val="003F0055"/>
    <w:rsid w:val="003F361E"/>
    <w:rsid w:val="004112A6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5102DB"/>
    <w:rsid w:val="005307CA"/>
    <w:rsid w:val="00542258"/>
    <w:rsid w:val="005563F8"/>
    <w:rsid w:val="00557937"/>
    <w:rsid w:val="00572082"/>
    <w:rsid w:val="005727E0"/>
    <w:rsid w:val="00583E0D"/>
    <w:rsid w:val="00585DC9"/>
    <w:rsid w:val="00592D6A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543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B431E"/>
    <w:rsid w:val="007D79BD"/>
    <w:rsid w:val="007F3BEA"/>
    <w:rsid w:val="00805EC3"/>
    <w:rsid w:val="008174BA"/>
    <w:rsid w:val="00821F17"/>
    <w:rsid w:val="00834F11"/>
    <w:rsid w:val="00835BDD"/>
    <w:rsid w:val="00837A61"/>
    <w:rsid w:val="0084071C"/>
    <w:rsid w:val="00843730"/>
    <w:rsid w:val="0085010B"/>
    <w:rsid w:val="008562DC"/>
    <w:rsid w:val="008638BD"/>
    <w:rsid w:val="00867AD3"/>
    <w:rsid w:val="00890079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67E87"/>
    <w:rsid w:val="00991D61"/>
    <w:rsid w:val="009A6BE2"/>
    <w:rsid w:val="009B64A8"/>
    <w:rsid w:val="009D4780"/>
    <w:rsid w:val="009D4AE9"/>
    <w:rsid w:val="009E0C93"/>
    <w:rsid w:val="00A05EE5"/>
    <w:rsid w:val="00A1131D"/>
    <w:rsid w:val="00A11681"/>
    <w:rsid w:val="00A16B84"/>
    <w:rsid w:val="00A429E7"/>
    <w:rsid w:val="00A624CB"/>
    <w:rsid w:val="00A72977"/>
    <w:rsid w:val="00A74CFC"/>
    <w:rsid w:val="00A8234C"/>
    <w:rsid w:val="00A83398"/>
    <w:rsid w:val="00A86479"/>
    <w:rsid w:val="00A87F15"/>
    <w:rsid w:val="00A91466"/>
    <w:rsid w:val="00AB1E78"/>
    <w:rsid w:val="00AB3389"/>
    <w:rsid w:val="00AB57F0"/>
    <w:rsid w:val="00AF0BC9"/>
    <w:rsid w:val="00AF0E09"/>
    <w:rsid w:val="00B13C8C"/>
    <w:rsid w:val="00B255E5"/>
    <w:rsid w:val="00B32680"/>
    <w:rsid w:val="00B63D62"/>
    <w:rsid w:val="00B64DE5"/>
    <w:rsid w:val="00B7065E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3533E"/>
    <w:rsid w:val="00C4053C"/>
    <w:rsid w:val="00C53037"/>
    <w:rsid w:val="00C76B24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A6597"/>
    <w:rsid w:val="00DB58B5"/>
    <w:rsid w:val="00DE1E39"/>
    <w:rsid w:val="00DE5D96"/>
    <w:rsid w:val="00E12E85"/>
    <w:rsid w:val="00E34EB9"/>
    <w:rsid w:val="00E53FB3"/>
    <w:rsid w:val="00E540B9"/>
    <w:rsid w:val="00E57937"/>
    <w:rsid w:val="00E6206E"/>
    <w:rsid w:val="00E670EF"/>
    <w:rsid w:val="00E83298"/>
    <w:rsid w:val="00E93A5B"/>
    <w:rsid w:val="00EB65AC"/>
    <w:rsid w:val="00ED29C2"/>
    <w:rsid w:val="00ED3A0D"/>
    <w:rsid w:val="00EE0F41"/>
    <w:rsid w:val="00EF3143"/>
    <w:rsid w:val="00F06099"/>
    <w:rsid w:val="00F076B8"/>
    <w:rsid w:val="00F13231"/>
    <w:rsid w:val="00F16A3F"/>
    <w:rsid w:val="00F300E9"/>
    <w:rsid w:val="00F41F82"/>
    <w:rsid w:val="00F73E35"/>
    <w:rsid w:val="00FA06C5"/>
    <w:rsid w:val="00FC3611"/>
    <w:rsid w:val="00FD4010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23</cp:revision>
  <cp:lastPrinted>2021-03-01T17:14:00Z</cp:lastPrinted>
  <dcterms:created xsi:type="dcterms:W3CDTF">2021-02-26T16:56:00Z</dcterms:created>
  <dcterms:modified xsi:type="dcterms:W3CDTF">2021-03-01T21:10:00Z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