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50"/>
        <w:gridCol w:w="1620"/>
        <w:gridCol w:w="180"/>
        <w:gridCol w:w="360"/>
        <w:gridCol w:w="1980"/>
        <w:gridCol w:w="8"/>
        <w:gridCol w:w="352"/>
        <w:gridCol w:w="2430"/>
        <w:gridCol w:w="360"/>
        <w:gridCol w:w="2340"/>
      </w:tblGrid>
      <w:tr w:rsidR="006B42BD" w:rsidRPr="00ED32C3" w14:paraId="76B038BF" w14:textId="77777777" w:rsidTr="00A87C1C">
        <w:trPr>
          <w:cantSplit/>
          <w:trHeight w:val="710"/>
        </w:trPr>
        <w:tc>
          <w:tcPr>
            <w:tcW w:w="10098" w:type="dxa"/>
            <w:gridSpan w:val="11"/>
            <w:tcBorders>
              <w:bottom w:val="nil"/>
            </w:tcBorders>
            <w:shd w:val="pct10" w:color="auto" w:fill="FFFFFF"/>
          </w:tcPr>
          <w:p w14:paraId="69711911" w14:textId="77777777" w:rsidR="00034B67" w:rsidRPr="008A0401" w:rsidRDefault="00871E29" w:rsidP="004822B9">
            <w:pPr>
              <w:pStyle w:val="Heading1"/>
              <w:rPr>
                <w:rFonts w:cs="Arial"/>
                <w:szCs w:val="28"/>
              </w:rPr>
            </w:pPr>
            <w:r w:rsidRPr="008A0401">
              <w:rPr>
                <w:rFonts w:cs="Arial"/>
                <w:szCs w:val="28"/>
              </w:rPr>
              <w:t>Stewartstown</w:t>
            </w:r>
            <w:r w:rsidR="00034B67" w:rsidRPr="008A0401">
              <w:rPr>
                <w:rFonts w:cs="Arial"/>
                <w:szCs w:val="28"/>
              </w:rPr>
              <w:t xml:space="preserve"> School Board</w:t>
            </w:r>
          </w:p>
          <w:p w14:paraId="32DB7DF0" w14:textId="77777777" w:rsidR="00034B67" w:rsidRPr="008A0401" w:rsidRDefault="00034B67" w:rsidP="00034B67">
            <w:pPr>
              <w:rPr>
                <w:rFonts w:cs="Arial"/>
                <w:sz w:val="8"/>
                <w:szCs w:val="8"/>
              </w:rPr>
            </w:pPr>
          </w:p>
          <w:p w14:paraId="297B3515" w14:textId="77777777" w:rsidR="00034B67" w:rsidRPr="008A0401" w:rsidRDefault="006B42BD" w:rsidP="00034B67">
            <w:pPr>
              <w:pStyle w:val="Heading1"/>
              <w:rPr>
                <w:rFonts w:cs="Arial"/>
              </w:rPr>
            </w:pPr>
            <w:r w:rsidRPr="008A0401">
              <w:rPr>
                <w:rFonts w:cs="Arial"/>
                <w:szCs w:val="28"/>
              </w:rPr>
              <w:t xml:space="preserve">Meeting </w:t>
            </w:r>
            <w:r w:rsidR="004822B9" w:rsidRPr="008A0401">
              <w:rPr>
                <w:rFonts w:cs="Arial"/>
                <w:szCs w:val="28"/>
              </w:rPr>
              <w:t>Minutes</w:t>
            </w:r>
          </w:p>
        </w:tc>
      </w:tr>
      <w:tr w:rsidR="006B42BD" w:rsidRPr="00ED32C3" w14:paraId="4932D8EE" w14:textId="77777777" w:rsidTr="00A87C1C">
        <w:trPr>
          <w:gridBefore w:val="1"/>
          <w:wBefore w:w="18" w:type="dxa"/>
        </w:trPr>
        <w:tc>
          <w:tcPr>
            <w:tcW w:w="2070" w:type="dxa"/>
            <w:gridSpan w:val="2"/>
          </w:tcPr>
          <w:p w14:paraId="617DFA96" w14:textId="77777777" w:rsidR="006B42BD" w:rsidRPr="00ED32C3" w:rsidRDefault="006B42BD">
            <w:pPr>
              <w:rPr>
                <w:rFonts w:ascii="Cambria" w:hAnsi="Cambria"/>
                <w:b/>
                <w:sz w:val="22"/>
              </w:rPr>
            </w:pPr>
            <w:r w:rsidRPr="00ED32C3">
              <w:rPr>
                <w:rFonts w:ascii="Cambria" w:hAnsi="Cambria"/>
                <w:b/>
                <w:sz w:val="22"/>
              </w:rPr>
              <w:t>Date</w:t>
            </w:r>
          </w:p>
        </w:tc>
        <w:tc>
          <w:tcPr>
            <w:tcW w:w="8010" w:type="dxa"/>
            <w:gridSpan w:val="8"/>
          </w:tcPr>
          <w:p w14:paraId="3903286E" w14:textId="0E0046F5" w:rsidR="006B42BD" w:rsidRPr="008A0401" w:rsidRDefault="005A6ADB">
            <w:pPr>
              <w:rPr>
                <w:rFonts w:cs="Arial"/>
                <w:sz w:val="22"/>
              </w:rPr>
            </w:pPr>
            <w:r>
              <w:rPr>
                <w:rFonts w:cs="Arial"/>
                <w:sz w:val="22"/>
              </w:rPr>
              <w:t>August 1</w:t>
            </w:r>
            <w:r w:rsidR="00A34632">
              <w:rPr>
                <w:rFonts w:cs="Arial"/>
                <w:sz w:val="22"/>
              </w:rPr>
              <w:t>, 2022</w:t>
            </w:r>
          </w:p>
        </w:tc>
      </w:tr>
      <w:tr w:rsidR="006B42BD" w:rsidRPr="00ED32C3" w14:paraId="170A5B6D" w14:textId="77777777" w:rsidTr="00A87C1C">
        <w:trPr>
          <w:gridBefore w:val="1"/>
          <w:wBefore w:w="18" w:type="dxa"/>
        </w:trPr>
        <w:tc>
          <w:tcPr>
            <w:tcW w:w="2070" w:type="dxa"/>
            <w:gridSpan w:val="2"/>
          </w:tcPr>
          <w:p w14:paraId="3EB8FB8D" w14:textId="77777777" w:rsidR="006B42BD" w:rsidRPr="00ED32C3" w:rsidRDefault="006B42BD">
            <w:pPr>
              <w:rPr>
                <w:rFonts w:ascii="Cambria" w:hAnsi="Cambria"/>
                <w:b/>
                <w:sz w:val="22"/>
              </w:rPr>
            </w:pPr>
            <w:r w:rsidRPr="00ED32C3">
              <w:rPr>
                <w:rFonts w:ascii="Cambria" w:hAnsi="Cambria"/>
                <w:b/>
                <w:sz w:val="22"/>
              </w:rPr>
              <w:t>Time</w:t>
            </w:r>
          </w:p>
        </w:tc>
        <w:tc>
          <w:tcPr>
            <w:tcW w:w="8010" w:type="dxa"/>
            <w:gridSpan w:val="8"/>
          </w:tcPr>
          <w:p w14:paraId="599728F0" w14:textId="77777777" w:rsidR="006B42BD" w:rsidRPr="008A0401" w:rsidRDefault="007C7444">
            <w:pPr>
              <w:rPr>
                <w:rFonts w:cs="Arial"/>
                <w:sz w:val="22"/>
              </w:rPr>
            </w:pPr>
            <w:r>
              <w:rPr>
                <w:rFonts w:cs="Arial"/>
                <w:sz w:val="22"/>
              </w:rPr>
              <w:t>5:00 pm</w:t>
            </w:r>
          </w:p>
        </w:tc>
      </w:tr>
      <w:tr w:rsidR="006B42BD" w:rsidRPr="00ED32C3" w14:paraId="7D3D7739" w14:textId="77777777" w:rsidTr="00A87C1C">
        <w:trPr>
          <w:gridBefore w:val="1"/>
          <w:wBefore w:w="18" w:type="dxa"/>
        </w:trPr>
        <w:tc>
          <w:tcPr>
            <w:tcW w:w="2070" w:type="dxa"/>
            <w:gridSpan w:val="2"/>
          </w:tcPr>
          <w:p w14:paraId="03622F15" w14:textId="77777777" w:rsidR="006B42BD" w:rsidRPr="00ED32C3" w:rsidRDefault="006B42BD">
            <w:pPr>
              <w:rPr>
                <w:rFonts w:ascii="Cambria" w:hAnsi="Cambria"/>
                <w:b/>
                <w:sz w:val="22"/>
              </w:rPr>
            </w:pPr>
            <w:r w:rsidRPr="00ED32C3">
              <w:rPr>
                <w:rFonts w:ascii="Cambria" w:hAnsi="Cambria"/>
                <w:b/>
                <w:sz w:val="22"/>
              </w:rPr>
              <w:t>Location</w:t>
            </w:r>
          </w:p>
        </w:tc>
        <w:tc>
          <w:tcPr>
            <w:tcW w:w="8010" w:type="dxa"/>
            <w:gridSpan w:val="8"/>
          </w:tcPr>
          <w:p w14:paraId="68B4DADE" w14:textId="77777777" w:rsidR="006B42BD" w:rsidRPr="008A0401" w:rsidRDefault="00106FD2" w:rsidP="007B2259">
            <w:pPr>
              <w:rPr>
                <w:rFonts w:cs="Arial"/>
                <w:bCs/>
                <w:sz w:val="22"/>
              </w:rPr>
            </w:pPr>
            <w:r>
              <w:rPr>
                <w:rFonts w:cs="Arial"/>
                <w:bCs/>
                <w:sz w:val="22"/>
              </w:rPr>
              <w:t>Stewartstown Community School</w:t>
            </w:r>
          </w:p>
        </w:tc>
      </w:tr>
      <w:tr w:rsidR="006B42BD" w:rsidRPr="00ED32C3" w14:paraId="0B694EBF" w14:textId="77777777" w:rsidTr="00A87C1C">
        <w:trPr>
          <w:gridBefore w:val="1"/>
          <w:wBefore w:w="18" w:type="dxa"/>
        </w:trPr>
        <w:tc>
          <w:tcPr>
            <w:tcW w:w="2070" w:type="dxa"/>
            <w:gridSpan w:val="2"/>
          </w:tcPr>
          <w:p w14:paraId="3A13BA39" w14:textId="77777777" w:rsidR="006B42BD" w:rsidRPr="00ED32C3" w:rsidRDefault="00DF78CA">
            <w:pPr>
              <w:rPr>
                <w:rFonts w:ascii="Cambria" w:hAnsi="Cambria"/>
                <w:b/>
                <w:sz w:val="22"/>
              </w:rPr>
            </w:pPr>
            <w:r w:rsidRPr="00ED32C3">
              <w:rPr>
                <w:rFonts w:ascii="Cambria" w:hAnsi="Cambria"/>
                <w:b/>
                <w:sz w:val="22"/>
              </w:rPr>
              <w:t>Chairperson</w:t>
            </w:r>
          </w:p>
        </w:tc>
        <w:tc>
          <w:tcPr>
            <w:tcW w:w="8010" w:type="dxa"/>
            <w:gridSpan w:val="8"/>
          </w:tcPr>
          <w:p w14:paraId="21DBE191" w14:textId="77777777" w:rsidR="006B42BD" w:rsidRPr="008A0401" w:rsidRDefault="00871E29">
            <w:pPr>
              <w:rPr>
                <w:rFonts w:cs="Arial"/>
                <w:sz w:val="22"/>
              </w:rPr>
            </w:pPr>
            <w:r w:rsidRPr="008A0401">
              <w:rPr>
                <w:rFonts w:cs="Arial"/>
                <w:sz w:val="22"/>
              </w:rPr>
              <w:t>Philip Pariseau</w:t>
            </w:r>
          </w:p>
        </w:tc>
      </w:tr>
      <w:tr w:rsidR="006B42BD" w:rsidRPr="00ED32C3" w14:paraId="3CAF5BAD" w14:textId="77777777" w:rsidTr="00A87C1C">
        <w:trPr>
          <w:cantSplit/>
          <w:trHeight w:val="350"/>
        </w:trPr>
        <w:tc>
          <w:tcPr>
            <w:tcW w:w="10098" w:type="dxa"/>
            <w:gridSpan w:val="11"/>
            <w:tcBorders>
              <w:bottom w:val="single" w:sz="4" w:space="0" w:color="auto"/>
            </w:tcBorders>
            <w:shd w:val="pct10" w:color="auto" w:fill="FFFFFF"/>
          </w:tcPr>
          <w:p w14:paraId="61FEAB69" w14:textId="77777777" w:rsidR="006B42BD" w:rsidRPr="008A0401" w:rsidRDefault="006B42BD">
            <w:pPr>
              <w:pStyle w:val="Heading1"/>
              <w:rPr>
                <w:rFonts w:cs="Arial"/>
                <w:sz w:val="22"/>
              </w:rPr>
            </w:pPr>
            <w:r w:rsidRPr="008A0401">
              <w:rPr>
                <w:rFonts w:cs="Arial"/>
                <w:sz w:val="22"/>
              </w:rPr>
              <w:t>Attendance</w:t>
            </w:r>
          </w:p>
          <w:p w14:paraId="0202B390" w14:textId="77777777" w:rsidR="006B42BD" w:rsidRPr="00106FD2" w:rsidRDefault="006B42BD" w:rsidP="00495B2C">
            <w:pPr>
              <w:jc w:val="center"/>
              <w:rPr>
                <w:rFonts w:cs="Arial"/>
                <w:sz w:val="22"/>
              </w:rPr>
            </w:pPr>
            <w:r w:rsidRPr="008A0401">
              <w:rPr>
                <w:rFonts w:cs="Arial"/>
                <w:sz w:val="22"/>
              </w:rPr>
              <w:t xml:space="preserve">Attendance Legend:   </w:t>
            </w:r>
            <w:r w:rsidRPr="008A0401">
              <w:rPr>
                <w:rFonts w:cs="Arial"/>
                <w:b/>
                <w:sz w:val="22"/>
              </w:rPr>
              <w:t>P</w:t>
            </w:r>
            <w:r w:rsidRPr="008A0401">
              <w:rPr>
                <w:rFonts w:cs="Arial"/>
                <w:sz w:val="22"/>
              </w:rPr>
              <w:t xml:space="preserve"> – Present</w:t>
            </w:r>
            <w:r w:rsidR="003A7543">
              <w:rPr>
                <w:rFonts w:cs="Arial"/>
                <w:sz w:val="22"/>
              </w:rPr>
              <w:t xml:space="preserve"> at SCS</w:t>
            </w:r>
            <w:r w:rsidRPr="008A0401">
              <w:rPr>
                <w:rFonts w:cs="Arial"/>
                <w:sz w:val="22"/>
              </w:rPr>
              <w:t xml:space="preserve">   </w:t>
            </w:r>
            <w:r w:rsidR="004822B9" w:rsidRPr="008A0401">
              <w:rPr>
                <w:rFonts w:cs="Arial"/>
                <w:b/>
                <w:sz w:val="22"/>
              </w:rPr>
              <w:t>A</w:t>
            </w:r>
            <w:r w:rsidRPr="008A0401">
              <w:rPr>
                <w:rFonts w:cs="Arial"/>
                <w:sz w:val="22"/>
              </w:rPr>
              <w:t xml:space="preserve"> </w:t>
            </w:r>
            <w:r w:rsidR="004822B9" w:rsidRPr="008A0401">
              <w:rPr>
                <w:rFonts w:cs="Arial"/>
                <w:sz w:val="22"/>
              </w:rPr>
              <w:t>–</w:t>
            </w:r>
            <w:r w:rsidRPr="008A0401">
              <w:rPr>
                <w:rFonts w:cs="Arial"/>
                <w:sz w:val="22"/>
              </w:rPr>
              <w:t xml:space="preserve"> Absent</w:t>
            </w:r>
            <w:r w:rsidR="003A7543">
              <w:rPr>
                <w:rFonts w:cs="Arial"/>
                <w:sz w:val="22"/>
              </w:rPr>
              <w:t xml:space="preserve">   </w:t>
            </w:r>
            <w:r w:rsidR="00053A69">
              <w:rPr>
                <w:rFonts w:cs="Arial"/>
                <w:b/>
                <w:bCs/>
                <w:sz w:val="22"/>
              </w:rPr>
              <w:t>Z</w:t>
            </w:r>
            <w:r w:rsidR="00053A69">
              <w:rPr>
                <w:rFonts w:cs="Arial"/>
                <w:sz w:val="22"/>
              </w:rPr>
              <w:t xml:space="preserve"> – Via Zoom</w:t>
            </w:r>
            <w:r w:rsidR="003A7543">
              <w:rPr>
                <w:rFonts w:cs="Arial"/>
                <w:sz w:val="22"/>
              </w:rPr>
              <w:t xml:space="preserve"> </w:t>
            </w:r>
            <w:r w:rsidR="00106FD2">
              <w:rPr>
                <w:rFonts w:cs="Arial"/>
                <w:sz w:val="22"/>
              </w:rPr>
              <w:t xml:space="preserve"> </w:t>
            </w:r>
            <w:r w:rsidR="003A7543">
              <w:rPr>
                <w:rFonts w:cs="Arial"/>
                <w:sz w:val="22"/>
              </w:rPr>
              <w:t xml:space="preserve"> </w:t>
            </w:r>
            <w:r w:rsidR="00106FD2">
              <w:rPr>
                <w:rFonts w:cs="Arial"/>
                <w:b/>
                <w:bCs/>
                <w:sz w:val="22"/>
              </w:rPr>
              <w:t>C</w:t>
            </w:r>
            <w:r w:rsidR="00106FD2">
              <w:rPr>
                <w:rFonts w:cs="Arial"/>
                <w:sz w:val="22"/>
              </w:rPr>
              <w:t xml:space="preserve"> – Cell Phone</w:t>
            </w:r>
          </w:p>
        </w:tc>
      </w:tr>
      <w:tr w:rsidR="004822B9" w:rsidRPr="00ED32C3" w14:paraId="14E89784" w14:textId="77777777" w:rsidTr="00A87C1C">
        <w:trPr>
          <w:gridBefore w:val="1"/>
          <w:wBefore w:w="18" w:type="dxa"/>
          <w:trHeight w:val="287"/>
        </w:trPr>
        <w:tc>
          <w:tcPr>
            <w:tcW w:w="4598" w:type="dxa"/>
            <w:gridSpan w:val="6"/>
            <w:tcBorders>
              <w:bottom w:val="single" w:sz="4" w:space="0" w:color="auto"/>
            </w:tcBorders>
          </w:tcPr>
          <w:p w14:paraId="2E5CD6D0" w14:textId="77777777" w:rsidR="004822B9" w:rsidRPr="008A0401" w:rsidRDefault="004822B9" w:rsidP="004822B9">
            <w:pPr>
              <w:jc w:val="center"/>
              <w:rPr>
                <w:rFonts w:cs="Arial"/>
                <w:b/>
                <w:sz w:val="22"/>
              </w:rPr>
            </w:pPr>
            <w:r w:rsidRPr="008A0401">
              <w:rPr>
                <w:rFonts w:cs="Arial"/>
                <w:b/>
                <w:sz w:val="22"/>
              </w:rPr>
              <w:t>School Board Members</w:t>
            </w:r>
          </w:p>
        </w:tc>
        <w:tc>
          <w:tcPr>
            <w:tcW w:w="2782" w:type="dxa"/>
            <w:gridSpan w:val="2"/>
            <w:tcBorders>
              <w:bottom w:val="single" w:sz="4" w:space="0" w:color="auto"/>
            </w:tcBorders>
          </w:tcPr>
          <w:p w14:paraId="3AA9C7AC" w14:textId="77777777" w:rsidR="004822B9" w:rsidRPr="008A0401" w:rsidRDefault="004822B9" w:rsidP="004822B9">
            <w:pPr>
              <w:jc w:val="center"/>
              <w:rPr>
                <w:rFonts w:cs="Arial"/>
                <w:b/>
                <w:sz w:val="22"/>
              </w:rPr>
            </w:pPr>
            <w:r w:rsidRPr="008A0401">
              <w:rPr>
                <w:rFonts w:cs="Arial"/>
                <w:b/>
                <w:sz w:val="22"/>
              </w:rPr>
              <w:t>Principals</w:t>
            </w:r>
          </w:p>
        </w:tc>
        <w:tc>
          <w:tcPr>
            <w:tcW w:w="2700" w:type="dxa"/>
            <w:gridSpan w:val="2"/>
            <w:tcBorders>
              <w:bottom w:val="single" w:sz="4" w:space="0" w:color="auto"/>
            </w:tcBorders>
          </w:tcPr>
          <w:p w14:paraId="1E5DF0B8" w14:textId="77777777" w:rsidR="004822B9" w:rsidRPr="008A0401" w:rsidRDefault="004822B9" w:rsidP="004822B9">
            <w:pPr>
              <w:jc w:val="center"/>
              <w:rPr>
                <w:rFonts w:cs="Arial"/>
                <w:b/>
                <w:sz w:val="22"/>
              </w:rPr>
            </w:pPr>
            <w:r w:rsidRPr="008A0401">
              <w:rPr>
                <w:rFonts w:cs="Arial"/>
                <w:b/>
                <w:sz w:val="22"/>
              </w:rPr>
              <w:t>SAU Members</w:t>
            </w:r>
          </w:p>
        </w:tc>
      </w:tr>
      <w:tr w:rsidR="004822B9" w:rsidRPr="00ED32C3" w14:paraId="761023D7" w14:textId="77777777" w:rsidTr="00A87C1C">
        <w:trPr>
          <w:gridBefore w:val="1"/>
          <w:wBefore w:w="18" w:type="dxa"/>
          <w:trHeight w:val="287"/>
        </w:trPr>
        <w:tc>
          <w:tcPr>
            <w:tcW w:w="450" w:type="dxa"/>
            <w:tcBorders>
              <w:bottom w:val="single" w:sz="4" w:space="0" w:color="auto"/>
            </w:tcBorders>
          </w:tcPr>
          <w:p w14:paraId="3A09602C" w14:textId="3F4EC5DD" w:rsidR="004822B9" w:rsidRPr="007C7444" w:rsidRDefault="005A6ADB">
            <w:pPr>
              <w:rPr>
                <w:rFonts w:cs="Arial"/>
                <w:sz w:val="22"/>
              </w:rPr>
            </w:pPr>
            <w:r>
              <w:rPr>
                <w:rFonts w:cs="Arial"/>
                <w:sz w:val="22"/>
              </w:rPr>
              <w:t>A</w:t>
            </w:r>
          </w:p>
        </w:tc>
        <w:tc>
          <w:tcPr>
            <w:tcW w:w="1800" w:type="dxa"/>
            <w:gridSpan w:val="2"/>
          </w:tcPr>
          <w:p w14:paraId="14BB3AD3" w14:textId="77777777" w:rsidR="004822B9" w:rsidRPr="007C7444" w:rsidRDefault="007C7444">
            <w:pPr>
              <w:rPr>
                <w:rFonts w:cs="Arial"/>
                <w:sz w:val="22"/>
              </w:rPr>
            </w:pPr>
            <w:r w:rsidRPr="007C7444">
              <w:rPr>
                <w:rFonts w:cs="Arial"/>
                <w:sz w:val="22"/>
              </w:rPr>
              <w:t>Betsy Gray</w:t>
            </w:r>
          </w:p>
        </w:tc>
        <w:tc>
          <w:tcPr>
            <w:tcW w:w="360" w:type="dxa"/>
            <w:tcBorders>
              <w:bottom w:val="single" w:sz="4" w:space="0" w:color="auto"/>
            </w:tcBorders>
          </w:tcPr>
          <w:p w14:paraId="6DCC6506" w14:textId="77777777" w:rsidR="004822B9" w:rsidRPr="008A0401" w:rsidRDefault="00106FD2">
            <w:pPr>
              <w:rPr>
                <w:rFonts w:cs="Arial"/>
                <w:sz w:val="22"/>
              </w:rPr>
            </w:pPr>
            <w:r>
              <w:rPr>
                <w:rFonts w:cs="Arial"/>
                <w:sz w:val="22"/>
              </w:rPr>
              <w:t>P</w:t>
            </w:r>
          </w:p>
        </w:tc>
        <w:tc>
          <w:tcPr>
            <w:tcW w:w="1980" w:type="dxa"/>
          </w:tcPr>
          <w:p w14:paraId="554C961B" w14:textId="77777777" w:rsidR="004822B9" w:rsidRPr="008A0401" w:rsidRDefault="007C7444" w:rsidP="005A6ADB">
            <w:pPr>
              <w:jc w:val="center"/>
              <w:rPr>
                <w:rFonts w:cs="Arial"/>
                <w:sz w:val="22"/>
              </w:rPr>
            </w:pPr>
            <w:r>
              <w:rPr>
                <w:rFonts w:cs="Arial"/>
                <w:sz w:val="22"/>
              </w:rPr>
              <w:t>Courtney Sierad</w:t>
            </w:r>
          </w:p>
        </w:tc>
        <w:tc>
          <w:tcPr>
            <w:tcW w:w="360" w:type="dxa"/>
            <w:gridSpan w:val="2"/>
            <w:tcBorders>
              <w:bottom w:val="single" w:sz="4" w:space="0" w:color="auto"/>
            </w:tcBorders>
          </w:tcPr>
          <w:p w14:paraId="76277E9E" w14:textId="77777777" w:rsidR="004822B9" w:rsidRPr="008A0401" w:rsidRDefault="00106FD2">
            <w:pPr>
              <w:rPr>
                <w:rFonts w:cs="Arial"/>
                <w:sz w:val="22"/>
              </w:rPr>
            </w:pPr>
            <w:r>
              <w:rPr>
                <w:rFonts w:cs="Arial"/>
                <w:sz w:val="22"/>
              </w:rPr>
              <w:t>P</w:t>
            </w:r>
          </w:p>
        </w:tc>
        <w:tc>
          <w:tcPr>
            <w:tcW w:w="2430" w:type="dxa"/>
          </w:tcPr>
          <w:p w14:paraId="64317A6B" w14:textId="77777777" w:rsidR="004822B9" w:rsidRPr="008A0401" w:rsidRDefault="007C7444">
            <w:pPr>
              <w:rPr>
                <w:rFonts w:cs="Arial"/>
                <w:sz w:val="22"/>
              </w:rPr>
            </w:pPr>
            <w:r>
              <w:rPr>
                <w:rFonts w:cs="Arial"/>
                <w:sz w:val="22"/>
              </w:rPr>
              <w:t>Stephanie Humphrey</w:t>
            </w:r>
          </w:p>
        </w:tc>
        <w:tc>
          <w:tcPr>
            <w:tcW w:w="360" w:type="dxa"/>
          </w:tcPr>
          <w:p w14:paraId="593240FF" w14:textId="77777777" w:rsidR="004822B9" w:rsidRPr="008A0401" w:rsidRDefault="00106FD2">
            <w:pPr>
              <w:rPr>
                <w:rFonts w:cs="Arial"/>
                <w:sz w:val="22"/>
              </w:rPr>
            </w:pPr>
            <w:r>
              <w:rPr>
                <w:rFonts w:cs="Arial"/>
                <w:sz w:val="22"/>
              </w:rPr>
              <w:t>P</w:t>
            </w:r>
          </w:p>
        </w:tc>
        <w:tc>
          <w:tcPr>
            <w:tcW w:w="2340" w:type="dxa"/>
          </w:tcPr>
          <w:p w14:paraId="77F46694" w14:textId="77777777" w:rsidR="004822B9" w:rsidRPr="008A0401" w:rsidRDefault="00315342">
            <w:pPr>
              <w:rPr>
                <w:rFonts w:cs="Arial"/>
                <w:sz w:val="22"/>
              </w:rPr>
            </w:pPr>
            <w:r>
              <w:rPr>
                <w:rFonts w:cs="Arial"/>
                <w:sz w:val="22"/>
              </w:rPr>
              <w:t>Debra Taylor</w:t>
            </w:r>
            <w:r w:rsidR="00A81447">
              <w:rPr>
                <w:rFonts w:cs="Arial"/>
                <w:sz w:val="22"/>
              </w:rPr>
              <w:t xml:space="preserve"> </w:t>
            </w:r>
          </w:p>
        </w:tc>
      </w:tr>
      <w:tr w:rsidR="00871E29" w:rsidRPr="00ED32C3" w14:paraId="635D1D91" w14:textId="77777777" w:rsidTr="00A87C1C">
        <w:trPr>
          <w:gridBefore w:val="1"/>
          <w:wBefore w:w="18" w:type="dxa"/>
        </w:trPr>
        <w:tc>
          <w:tcPr>
            <w:tcW w:w="450" w:type="dxa"/>
            <w:tcBorders>
              <w:top w:val="single" w:sz="4" w:space="0" w:color="auto"/>
              <w:bottom w:val="single" w:sz="4" w:space="0" w:color="auto"/>
            </w:tcBorders>
          </w:tcPr>
          <w:p w14:paraId="643BD47B" w14:textId="77777777" w:rsidR="00871E29" w:rsidRPr="003A7543" w:rsidRDefault="00857B93">
            <w:pPr>
              <w:rPr>
                <w:rFonts w:cs="Arial"/>
                <w:sz w:val="22"/>
              </w:rPr>
            </w:pPr>
            <w:r>
              <w:rPr>
                <w:rFonts w:cs="Arial"/>
                <w:sz w:val="22"/>
              </w:rPr>
              <w:t>P</w:t>
            </w:r>
          </w:p>
        </w:tc>
        <w:tc>
          <w:tcPr>
            <w:tcW w:w="1800" w:type="dxa"/>
            <w:gridSpan w:val="2"/>
          </w:tcPr>
          <w:p w14:paraId="665369BE" w14:textId="77777777" w:rsidR="00871E29" w:rsidRPr="003A7543" w:rsidRDefault="007C7444" w:rsidP="00C10EE2">
            <w:pPr>
              <w:rPr>
                <w:rFonts w:cs="Arial"/>
                <w:sz w:val="22"/>
              </w:rPr>
            </w:pPr>
            <w:r>
              <w:rPr>
                <w:rFonts w:cs="Arial"/>
                <w:sz w:val="22"/>
              </w:rPr>
              <w:t>Philip Pariseau</w:t>
            </w:r>
          </w:p>
        </w:tc>
        <w:tc>
          <w:tcPr>
            <w:tcW w:w="2348" w:type="dxa"/>
            <w:gridSpan w:val="3"/>
            <w:tcBorders>
              <w:bottom w:val="single" w:sz="4" w:space="0" w:color="auto"/>
            </w:tcBorders>
          </w:tcPr>
          <w:p w14:paraId="290C8FEB" w14:textId="2D3C580A" w:rsidR="00871E29" w:rsidRPr="008A0401" w:rsidRDefault="005A6ADB" w:rsidP="005A6ADB">
            <w:pPr>
              <w:jc w:val="center"/>
              <w:rPr>
                <w:rFonts w:cs="Arial"/>
                <w:sz w:val="22"/>
              </w:rPr>
            </w:pPr>
            <w:r>
              <w:rPr>
                <w:rFonts w:cs="Arial"/>
                <w:sz w:val="22"/>
              </w:rPr>
              <w:t>5:35 pm</w:t>
            </w:r>
          </w:p>
        </w:tc>
        <w:tc>
          <w:tcPr>
            <w:tcW w:w="352" w:type="dxa"/>
          </w:tcPr>
          <w:p w14:paraId="61F9E171" w14:textId="77777777" w:rsidR="00871E29" w:rsidRPr="008A0401" w:rsidRDefault="00871E29">
            <w:pPr>
              <w:rPr>
                <w:rFonts w:cs="Arial"/>
                <w:sz w:val="22"/>
              </w:rPr>
            </w:pPr>
          </w:p>
        </w:tc>
        <w:tc>
          <w:tcPr>
            <w:tcW w:w="2430" w:type="dxa"/>
          </w:tcPr>
          <w:p w14:paraId="4A4A994C" w14:textId="77777777" w:rsidR="00CF54BD" w:rsidRPr="008A0401" w:rsidRDefault="00CF54BD">
            <w:pPr>
              <w:rPr>
                <w:rFonts w:cs="Arial"/>
                <w:sz w:val="22"/>
              </w:rPr>
            </w:pPr>
          </w:p>
        </w:tc>
        <w:tc>
          <w:tcPr>
            <w:tcW w:w="360" w:type="dxa"/>
            <w:tcBorders>
              <w:bottom w:val="single" w:sz="4" w:space="0" w:color="auto"/>
            </w:tcBorders>
          </w:tcPr>
          <w:p w14:paraId="2AE7CC02" w14:textId="22B95B00" w:rsidR="00871E29" w:rsidRPr="008A0401" w:rsidRDefault="005A6ADB">
            <w:pPr>
              <w:rPr>
                <w:rFonts w:cs="Arial"/>
                <w:sz w:val="22"/>
              </w:rPr>
            </w:pPr>
            <w:r>
              <w:rPr>
                <w:rFonts w:cs="Arial"/>
                <w:sz w:val="22"/>
              </w:rPr>
              <w:t>P</w:t>
            </w:r>
          </w:p>
        </w:tc>
        <w:tc>
          <w:tcPr>
            <w:tcW w:w="2340" w:type="dxa"/>
          </w:tcPr>
          <w:p w14:paraId="198A2293" w14:textId="649B9C73" w:rsidR="00871E29" w:rsidRPr="008A0401" w:rsidRDefault="005A6ADB">
            <w:pPr>
              <w:rPr>
                <w:rFonts w:cs="Arial"/>
                <w:sz w:val="22"/>
              </w:rPr>
            </w:pPr>
            <w:r>
              <w:rPr>
                <w:rFonts w:cs="Arial"/>
                <w:sz w:val="22"/>
              </w:rPr>
              <w:t>Bridget Cross</w:t>
            </w:r>
          </w:p>
        </w:tc>
      </w:tr>
      <w:tr w:rsidR="00D63E02" w:rsidRPr="00ED32C3" w14:paraId="031B09DB" w14:textId="77777777" w:rsidTr="00A87C1C">
        <w:trPr>
          <w:gridBefore w:val="1"/>
          <w:wBefore w:w="18" w:type="dxa"/>
          <w:trHeight w:val="143"/>
        </w:trPr>
        <w:tc>
          <w:tcPr>
            <w:tcW w:w="10080" w:type="dxa"/>
            <w:gridSpan w:val="10"/>
            <w:tcBorders>
              <w:top w:val="single" w:sz="4" w:space="0" w:color="auto"/>
            </w:tcBorders>
            <w:shd w:val="clear" w:color="auto" w:fill="auto"/>
          </w:tcPr>
          <w:p w14:paraId="06443E6A" w14:textId="77777777" w:rsidR="00D63E02" w:rsidRPr="008A0401" w:rsidRDefault="00D63E02" w:rsidP="00D63E02">
            <w:pPr>
              <w:rPr>
                <w:rFonts w:cs="Arial"/>
                <w:b/>
                <w:sz w:val="10"/>
                <w:szCs w:val="10"/>
              </w:rPr>
            </w:pPr>
          </w:p>
        </w:tc>
      </w:tr>
      <w:tr w:rsidR="004822B9" w:rsidRPr="00ED32C3" w14:paraId="583A7832" w14:textId="77777777" w:rsidTr="00A87C1C">
        <w:trPr>
          <w:gridBefore w:val="1"/>
          <w:wBefore w:w="18" w:type="dxa"/>
          <w:trHeight w:val="170"/>
        </w:trPr>
        <w:tc>
          <w:tcPr>
            <w:tcW w:w="10080" w:type="dxa"/>
            <w:gridSpan w:val="10"/>
            <w:tcBorders>
              <w:top w:val="single" w:sz="4" w:space="0" w:color="auto"/>
            </w:tcBorders>
            <w:shd w:val="clear" w:color="auto" w:fill="auto"/>
          </w:tcPr>
          <w:p w14:paraId="3F55C384" w14:textId="77777777" w:rsidR="004822B9" w:rsidRPr="008A0401" w:rsidRDefault="004822B9" w:rsidP="00044F7D">
            <w:pPr>
              <w:rPr>
                <w:rFonts w:cs="Arial"/>
                <w:sz w:val="22"/>
              </w:rPr>
            </w:pPr>
            <w:r w:rsidRPr="008A0401">
              <w:rPr>
                <w:rFonts w:cs="Arial"/>
                <w:b/>
                <w:sz w:val="22"/>
              </w:rPr>
              <w:t>Public in Attendance</w:t>
            </w:r>
            <w:r w:rsidR="00D63E02" w:rsidRPr="008A0401">
              <w:rPr>
                <w:rFonts w:cs="Arial"/>
                <w:b/>
                <w:sz w:val="22"/>
              </w:rPr>
              <w:t xml:space="preserve">:  </w:t>
            </w:r>
            <w:r w:rsidR="00C10EE2" w:rsidRPr="008A0401">
              <w:rPr>
                <w:rFonts w:cs="Arial"/>
                <w:b/>
                <w:sz w:val="22"/>
              </w:rPr>
              <w:t xml:space="preserve"> </w:t>
            </w:r>
          </w:p>
        </w:tc>
      </w:tr>
      <w:tr w:rsidR="00D63E02" w:rsidRPr="00ED32C3" w14:paraId="6E9F6C6E" w14:textId="77777777" w:rsidTr="00A87C1C">
        <w:trPr>
          <w:gridBefore w:val="1"/>
          <w:wBefore w:w="18" w:type="dxa"/>
          <w:trHeight w:val="152"/>
        </w:trPr>
        <w:tc>
          <w:tcPr>
            <w:tcW w:w="10080" w:type="dxa"/>
            <w:gridSpan w:val="10"/>
            <w:tcBorders>
              <w:top w:val="single" w:sz="4" w:space="0" w:color="auto"/>
            </w:tcBorders>
            <w:shd w:val="clear" w:color="auto" w:fill="auto"/>
          </w:tcPr>
          <w:p w14:paraId="5621ED74" w14:textId="77777777" w:rsidR="00D63E02" w:rsidRPr="00C2408B" w:rsidRDefault="00D63E02" w:rsidP="00D63E02">
            <w:pPr>
              <w:jc w:val="center"/>
              <w:rPr>
                <w:rFonts w:ascii="Cambria" w:hAnsi="Cambria"/>
                <w:b/>
                <w:sz w:val="10"/>
                <w:szCs w:val="10"/>
              </w:rPr>
            </w:pPr>
          </w:p>
        </w:tc>
      </w:tr>
    </w:tbl>
    <w:p w14:paraId="750FAA60" w14:textId="77777777" w:rsidR="006029BF" w:rsidRDefault="006029BF" w:rsidP="008A0401">
      <w:pPr>
        <w:pStyle w:val="Header"/>
        <w:tabs>
          <w:tab w:val="clear" w:pos="4320"/>
          <w:tab w:val="clear" w:pos="8640"/>
        </w:tabs>
        <w:ind w:left="-90"/>
        <w:rPr>
          <w:rFonts w:cs="Arial"/>
          <w:b/>
          <w:bCs/>
          <w:sz w:val="16"/>
          <w:szCs w:val="16"/>
        </w:rPr>
      </w:pPr>
    </w:p>
    <w:p w14:paraId="75080CCC" w14:textId="52483960" w:rsidR="00A87C1C" w:rsidRDefault="007C7444" w:rsidP="008A0401">
      <w:pPr>
        <w:pStyle w:val="Header"/>
        <w:tabs>
          <w:tab w:val="clear" w:pos="4320"/>
          <w:tab w:val="clear" w:pos="8640"/>
        </w:tabs>
        <w:ind w:left="-90"/>
        <w:rPr>
          <w:rFonts w:cs="Arial"/>
          <w:szCs w:val="24"/>
        </w:rPr>
      </w:pPr>
      <w:r>
        <w:rPr>
          <w:rFonts w:cs="Arial"/>
          <w:szCs w:val="24"/>
        </w:rPr>
        <w:t>Philip Pariseau, Chairman, opened the meeting</w:t>
      </w:r>
      <w:r w:rsidR="005C75DC">
        <w:rPr>
          <w:rFonts w:cs="Arial"/>
          <w:szCs w:val="24"/>
        </w:rPr>
        <w:t xml:space="preserve"> at</w:t>
      </w:r>
      <w:r w:rsidR="005A6ADB">
        <w:rPr>
          <w:rFonts w:cs="Arial"/>
          <w:szCs w:val="24"/>
        </w:rPr>
        <w:t xml:space="preserve"> 5:37</w:t>
      </w:r>
      <w:r w:rsidR="005C75DC">
        <w:rPr>
          <w:rFonts w:cs="Arial"/>
          <w:szCs w:val="24"/>
        </w:rPr>
        <w:t xml:space="preserve"> pm</w:t>
      </w:r>
      <w:r w:rsidR="00E820CF">
        <w:rPr>
          <w:rFonts w:cs="Arial"/>
          <w:szCs w:val="24"/>
        </w:rPr>
        <w:t>.</w:t>
      </w:r>
    </w:p>
    <w:p w14:paraId="50DFEBEA" w14:textId="77777777" w:rsidR="00E820CF" w:rsidRPr="003A2A45" w:rsidRDefault="00E820CF" w:rsidP="008A0401">
      <w:pPr>
        <w:pStyle w:val="Header"/>
        <w:tabs>
          <w:tab w:val="clear" w:pos="4320"/>
          <w:tab w:val="clear" w:pos="8640"/>
        </w:tabs>
        <w:ind w:left="-90"/>
        <w:rPr>
          <w:rFonts w:cs="Arial"/>
          <w:sz w:val="16"/>
          <w:szCs w:val="16"/>
        </w:rPr>
      </w:pPr>
    </w:p>
    <w:p w14:paraId="396A48F3" w14:textId="77777777" w:rsidR="00FC49EE" w:rsidRDefault="005C75DC" w:rsidP="002E791C">
      <w:pPr>
        <w:pStyle w:val="Header"/>
        <w:tabs>
          <w:tab w:val="clear" w:pos="4320"/>
          <w:tab w:val="clear" w:pos="8640"/>
        </w:tabs>
        <w:ind w:left="-90"/>
        <w:rPr>
          <w:rFonts w:cs="Arial"/>
          <w:szCs w:val="24"/>
        </w:rPr>
      </w:pPr>
      <w:r w:rsidRPr="009A167F">
        <w:rPr>
          <w:rFonts w:cs="Arial"/>
          <w:b/>
          <w:bCs/>
          <w:szCs w:val="24"/>
        </w:rPr>
        <w:t>Hearing of the Public:</w:t>
      </w:r>
      <w:r w:rsidRPr="009A167F">
        <w:rPr>
          <w:rFonts w:cs="Arial"/>
          <w:szCs w:val="24"/>
        </w:rPr>
        <w:t xml:space="preserve">  </w:t>
      </w:r>
      <w:r>
        <w:rPr>
          <w:rFonts w:cs="Arial"/>
          <w:szCs w:val="24"/>
        </w:rPr>
        <w:t xml:space="preserve">  </w:t>
      </w:r>
      <w:r w:rsidR="002E791C" w:rsidRPr="002E791C">
        <w:rPr>
          <w:rFonts w:cs="Arial"/>
          <w:szCs w:val="24"/>
        </w:rPr>
        <w:t>None</w:t>
      </w:r>
    </w:p>
    <w:p w14:paraId="3D7D5D0E" w14:textId="77777777" w:rsidR="00FC49EE" w:rsidRPr="003A2A45" w:rsidRDefault="00FC49EE" w:rsidP="008A0401">
      <w:pPr>
        <w:pStyle w:val="Header"/>
        <w:tabs>
          <w:tab w:val="clear" w:pos="4320"/>
          <w:tab w:val="clear" w:pos="8640"/>
        </w:tabs>
        <w:ind w:left="-90"/>
        <w:rPr>
          <w:rFonts w:cs="Arial"/>
          <w:sz w:val="16"/>
          <w:szCs w:val="16"/>
        </w:rPr>
      </w:pPr>
    </w:p>
    <w:p w14:paraId="7981B039" w14:textId="65C06C86" w:rsidR="00401AF4" w:rsidRDefault="008A0401" w:rsidP="008A0401">
      <w:pPr>
        <w:pStyle w:val="Header"/>
        <w:tabs>
          <w:tab w:val="clear" w:pos="4320"/>
          <w:tab w:val="clear" w:pos="8640"/>
        </w:tabs>
        <w:ind w:left="-90"/>
        <w:rPr>
          <w:rFonts w:cs="Arial"/>
          <w:szCs w:val="24"/>
        </w:rPr>
      </w:pPr>
      <w:r w:rsidRPr="009A167F">
        <w:rPr>
          <w:rFonts w:cs="Arial"/>
          <w:b/>
          <w:bCs/>
          <w:szCs w:val="24"/>
        </w:rPr>
        <w:t xml:space="preserve">Adjustments to the Agenda:  </w:t>
      </w:r>
      <w:r w:rsidR="00F15B1D">
        <w:rPr>
          <w:rFonts w:cs="Arial"/>
          <w:szCs w:val="24"/>
        </w:rPr>
        <w:t>Update on employment of paraprofessional</w:t>
      </w:r>
    </w:p>
    <w:p w14:paraId="22102D5E" w14:textId="77777777" w:rsidR="00F15B1D" w:rsidRPr="001E4A1A" w:rsidRDefault="00F15B1D" w:rsidP="008A0401">
      <w:pPr>
        <w:pStyle w:val="Header"/>
        <w:tabs>
          <w:tab w:val="clear" w:pos="4320"/>
          <w:tab w:val="clear" w:pos="8640"/>
        </w:tabs>
        <w:ind w:left="-90"/>
        <w:rPr>
          <w:rFonts w:cs="Arial"/>
          <w:sz w:val="16"/>
          <w:szCs w:val="16"/>
        </w:rPr>
      </w:pPr>
    </w:p>
    <w:p w14:paraId="7F5262B4" w14:textId="56366065" w:rsidR="00CD2737" w:rsidRDefault="00CD2737" w:rsidP="00FC49EE">
      <w:pPr>
        <w:pStyle w:val="Header"/>
        <w:tabs>
          <w:tab w:val="clear" w:pos="4320"/>
          <w:tab w:val="clear" w:pos="8640"/>
          <w:tab w:val="left" w:pos="2340"/>
          <w:tab w:val="left" w:pos="2430"/>
        </w:tabs>
        <w:ind w:left="-90"/>
        <w:rPr>
          <w:rFonts w:cs="Arial"/>
          <w:szCs w:val="24"/>
        </w:rPr>
      </w:pPr>
      <w:r w:rsidRPr="009A167F">
        <w:rPr>
          <w:rFonts w:cs="Arial"/>
          <w:b/>
          <w:bCs/>
          <w:szCs w:val="24"/>
        </w:rPr>
        <w:t xml:space="preserve">Reading of the Minutes:  </w:t>
      </w:r>
      <w:r w:rsidR="00C2570F">
        <w:rPr>
          <w:rFonts w:cs="Arial"/>
          <w:szCs w:val="24"/>
        </w:rPr>
        <w:t xml:space="preserve">School Board Meeting </w:t>
      </w:r>
      <w:r w:rsidR="006417A1">
        <w:rPr>
          <w:rFonts w:cs="Arial"/>
          <w:szCs w:val="24"/>
        </w:rPr>
        <w:t xml:space="preserve">of </w:t>
      </w:r>
      <w:r w:rsidR="00F15B1D">
        <w:rPr>
          <w:rFonts w:cs="Arial"/>
          <w:szCs w:val="24"/>
        </w:rPr>
        <w:t>June 6</w:t>
      </w:r>
      <w:r w:rsidR="00FC49EE">
        <w:rPr>
          <w:rFonts w:cs="Arial"/>
          <w:szCs w:val="24"/>
        </w:rPr>
        <w:t>, 2022</w:t>
      </w:r>
    </w:p>
    <w:p w14:paraId="16A19817" w14:textId="77777777" w:rsidR="00CD2737" w:rsidRPr="00CC2B1C" w:rsidRDefault="00CD2737" w:rsidP="00B905D5">
      <w:pPr>
        <w:pStyle w:val="Header"/>
        <w:tabs>
          <w:tab w:val="clear" w:pos="4320"/>
          <w:tab w:val="left" w:pos="360"/>
          <w:tab w:val="decimal" w:pos="8640"/>
        </w:tabs>
        <w:ind w:left="-90"/>
        <w:rPr>
          <w:rFonts w:cs="Arial"/>
          <w:sz w:val="16"/>
          <w:szCs w:val="16"/>
        </w:rPr>
      </w:pPr>
    </w:p>
    <w:p w14:paraId="50547835" w14:textId="2AFF2C88" w:rsidR="00CD2737" w:rsidRDefault="006A13E7" w:rsidP="00B905D5">
      <w:pPr>
        <w:pStyle w:val="Header"/>
        <w:tabs>
          <w:tab w:val="clear" w:pos="4320"/>
          <w:tab w:val="left" w:pos="360"/>
          <w:tab w:val="decimal" w:pos="8640"/>
        </w:tabs>
        <w:ind w:left="-90"/>
        <w:rPr>
          <w:rFonts w:cs="Arial"/>
          <w:szCs w:val="24"/>
        </w:rPr>
      </w:pPr>
      <w:r>
        <w:rPr>
          <w:rFonts w:cs="Arial"/>
          <w:szCs w:val="24"/>
          <w:u w:val="single"/>
        </w:rPr>
        <w:t>C. Sierad</w:t>
      </w:r>
      <w:r w:rsidR="00F15B1D">
        <w:rPr>
          <w:rFonts w:cs="Arial"/>
          <w:szCs w:val="24"/>
          <w:u w:val="single"/>
        </w:rPr>
        <w:t>/P. Pariseau</w:t>
      </w:r>
      <w:r w:rsidR="00CD2737">
        <w:rPr>
          <w:rFonts w:cs="Arial"/>
          <w:szCs w:val="24"/>
        </w:rPr>
        <w:t xml:space="preserve">:  To accept the minutes of </w:t>
      </w:r>
      <w:r w:rsidR="00F15B1D">
        <w:rPr>
          <w:rFonts w:cs="Arial"/>
          <w:szCs w:val="24"/>
        </w:rPr>
        <w:t>June 6</w:t>
      </w:r>
      <w:r>
        <w:rPr>
          <w:rFonts w:cs="Arial"/>
          <w:szCs w:val="24"/>
        </w:rPr>
        <w:t>, 2022</w:t>
      </w:r>
      <w:r w:rsidR="006417A1">
        <w:rPr>
          <w:rFonts w:cs="Arial"/>
          <w:szCs w:val="24"/>
        </w:rPr>
        <w:t xml:space="preserve"> as </w:t>
      </w:r>
      <w:r w:rsidR="002D00B5">
        <w:rPr>
          <w:rFonts w:cs="Arial"/>
          <w:szCs w:val="24"/>
        </w:rPr>
        <w:t>presented.</w:t>
      </w:r>
    </w:p>
    <w:p w14:paraId="53945887" w14:textId="77777777" w:rsidR="00CD2737" w:rsidRDefault="00CD2737" w:rsidP="00B905D5">
      <w:pPr>
        <w:pStyle w:val="Header"/>
        <w:tabs>
          <w:tab w:val="clear" w:pos="4320"/>
          <w:tab w:val="left" w:pos="360"/>
          <w:tab w:val="decimal" w:pos="8640"/>
        </w:tabs>
        <w:ind w:left="-90"/>
        <w:rPr>
          <w:rFonts w:cs="Arial"/>
          <w:szCs w:val="24"/>
        </w:rPr>
      </w:pPr>
      <w:r>
        <w:rPr>
          <w:rFonts w:cs="Arial"/>
          <w:szCs w:val="24"/>
        </w:rPr>
        <w:t xml:space="preserve">VOTE:  </w:t>
      </w:r>
      <w:r w:rsidR="00CA4A10">
        <w:rPr>
          <w:rFonts w:cs="Arial"/>
          <w:szCs w:val="24"/>
        </w:rPr>
        <w:t>AFFIRMATIVE</w:t>
      </w:r>
    </w:p>
    <w:p w14:paraId="7D15139F" w14:textId="77777777" w:rsidR="006417A1" w:rsidRPr="00DE38B5" w:rsidRDefault="006417A1" w:rsidP="00B905D5">
      <w:pPr>
        <w:pStyle w:val="Header"/>
        <w:tabs>
          <w:tab w:val="clear" w:pos="4320"/>
          <w:tab w:val="left" w:pos="360"/>
          <w:tab w:val="decimal" w:pos="8640"/>
        </w:tabs>
        <w:ind w:left="-90"/>
        <w:rPr>
          <w:rFonts w:cs="Arial"/>
          <w:sz w:val="16"/>
          <w:szCs w:val="16"/>
        </w:rPr>
      </w:pPr>
    </w:p>
    <w:p w14:paraId="2C9EC023" w14:textId="77777777" w:rsidR="00100529" w:rsidRDefault="00100529" w:rsidP="008A0401">
      <w:pPr>
        <w:pStyle w:val="Header"/>
        <w:tabs>
          <w:tab w:val="clear" w:pos="4320"/>
          <w:tab w:val="clear" w:pos="8640"/>
        </w:tabs>
        <w:ind w:left="-90"/>
        <w:rPr>
          <w:rFonts w:cs="Arial"/>
          <w:szCs w:val="24"/>
        </w:rPr>
      </w:pPr>
      <w:r w:rsidRPr="009A167F">
        <w:rPr>
          <w:rFonts w:cs="Arial"/>
          <w:b/>
          <w:bCs/>
          <w:szCs w:val="24"/>
        </w:rPr>
        <w:t xml:space="preserve">Special Reports:  </w:t>
      </w:r>
      <w:r w:rsidR="00A80359">
        <w:rPr>
          <w:rFonts w:cs="Arial"/>
          <w:szCs w:val="24"/>
        </w:rPr>
        <w:t>None</w:t>
      </w:r>
    </w:p>
    <w:p w14:paraId="613DBE7A" w14:textId="77777777" w:rsidR="00A11AC2" w:rsidRPr="00DE38B5" w:rsidRDefault="00A11AC2" w:rsidP="008A0401">
      <w:pPr>
        <w:pStyle w:val="Header"/>
        <w:tabs>
          <w:tab w:val="clear" w:pos="4320"/>
          <w:tab w:val="clear" w:pos="8640"/>
        </w:tabs>
        <w:ind w:left="-90"/>
        <w:rPr>
          <w:rFonts w:cs="Arial"/>
          <w:sz w:val="16"/>
          <w:szCs w:val="16"/>
        </w:rPr>
      </w:pPr>
    </w:p>
    <w:p w14:paraId="18C13E44" w14:textId="5792CE7C" w:rsidR="00FC49EE" w:rsidRDefault="00FC49EE" w:rsidP="00FC49EE">
      <w:pPr>
        <w:pStyle w:val="Header"/>
        <w:tabs>
          <w:tab w:val="clear" w:pos="4320"/>
          <w:tab w:val="clear" w:pos="8640"/>
        </w:tabs>
        <w:ind w:left="-90"/>
        <w:rPr>
          <w:rFonts w:cs="Arial"/>
          <w:b/>
          <w:bCs/>
          <w:szCs w:val="24"/>
        </w:rPr>
      </w:pPr>
      <w:r w:rsidRPr="00A80359">
        <w:rPr>
          <w:rFonts w:cs="Arial"/>
          <w:b/>
          <w:bCs/>
          <w:szCs w:val="24"/>
        </w:rPr>
        <w:t xml:space="preserve">School Administrator’s Report – </w:t>
      </w:r>
      <w:r>
        <w:rPr>
          <w:rFonts w:cs="Arial"/>
          <w:b/>
          <w:bCs/>
          <w:szCs w:val="24"/>
        </w:rPr>
        <w:t>Stephanie Humphrey</w:t>
      </w:r>
    </w:p>
    <w:p w14:paraId="36086076" w14:textId="2A833461" w:rsidR="00F15B1D" w:rsidRDefault="00F15B1D" w:rsidP="00F15B1D">
      <w:pPr>
        <w:pStyle w:val="Header"/>
        <w:numPr>
          <w:ilvl w:val="0"/>
          <w:numId w:val="38"/>
        </w:numPr>
        <w:tabs>
          <w:tab w:val="clear" w:pos="4320"/>
          <w:tab w:val="clear" w:pos="8640"/>
        </w:tabs>
        <w:rPr>
          <w:rFonts w:cs="Arial"/>
          <w:szCs w:val="24"/>
        </w:rPr>
      </w:pPr>
      <w:r>
        <w:rPr>
          <w:rFonts w:cs="Arial"/>
          <w:szCs w:val="24"/>
        </w:rPr>
        <w:t>Summer school had 20 who signed up originally.  First week 11 students; Second week 10 students; Third week 10 students.</w:t>
      </w:r>
    </w:p>
    <w:p w14:paraId="067D3699" w14:textId="23BF3FD0" w:rsidR="00F15B1D" w:rsidRDefault="00F15B1D" w:rsidP="004D3D20">
      <w:pPr>
        <w:pStyle w:val="Header"/>
        <w:numPr>
          <w:ilvl w:val="0"/>
          <w:numId w:val="39"/>
        </w:numPr>
        <w:tabs>
          <w:tab w:val="clear" w:pos="4320"/>
          <w:tab w:val="clear" w:pos="8640"/>
        </w:tabs>
        <w:rPr>
          <w:rFonts w:cs="Arial"/>
          <w:szCs w:val="24"/>
        </w:rPr>
      </w:pPr>
      <w:r>
        <w:rPr>
          <w:rFonts w:cs="Arial"/>
          <w:szCs w:val="24"/>
        </w:rPr>
        <w:t>Miss Alexis Scott, Title I Director gave the following report</w:t>
      </w:r>
    </w:p>
    <w:p w14:paraId="7AFFC22F" w14:textId="68084D99" w:rsidR="00F15B1D" w:rsidRDefault="00F15B1D" w:rsidP="00976E95">
      <w:pPr>
        <w:pStyle w:val="Header"/>
        <w:numPr>
          <w:ilvl w:val="1"/>
          <w:numId w:val="39"/>
        </w:numPr>
        <w:tabs>
          <w:tab w:val="clear" w:pos="4320"/>
          <w:tab w:val="clear" w:pos="8640"/>
        </w:tabs>
        <w:ind w:left="1260"/>
        <w:rPr>
          <w:rFonts w:cs="Arial"/>
          <w:szCs w:val="24"/>
        </w:rPr>
      </w:pPr>
      <w:r>
        <w:rPr>
          <w:rFonts w:cs="Arial"/>
          <w:szCs w:val="24"/>
        </w:rPr>
        <w:t>Staff would like summer school to continu</w:t>
      </w:r>
      <w:r w:rsidR="009E462D">
        <w:rPr>
          <w:rFonts w:cs="Arial"/>
          <w:szCs w:val="24"/>
        </w:rPr>
        <w:t>e</w:t>
      </w:r>
    </w:p>
    <w:p w14:paraId="2195DFF8" w14:textId="2AA9A71B" w:rsidR="009E462D" w:rsidRDefault="009E462D" w:rsidP="00976E95">
      <w:pPr>
        <w:pStyle w:val="Header"/>
        <w:numPr>
          <w:ilvl w:val="1"/>
          <w:numId w:val="39"/>
        </w:numPr>
        <w:tabs>
          <w:tab w:val="clear" w:pos="4320"/>
          <w:tab w:val="clear" w:pos="8640"/>
        </w:tabs>
        <w:ind w:left="1260"/>
        <w:rPr>
          <w:rFonts w:cs="Arial"/>
          <w:szCs w:val="24"/>
        </w:rPr>
      </w:pPr>
      <w:r>
        <w:rPr>
          <w:rFonts w:cs="Arial"/>
          <w:szCs w:val="24"/>
        </w:rPr>
        <w:t>The healthy food from NH Food Bank was wonderful</w:t>
      </w:r>
    </w:p>
    <w:p w14:paraId="497C9016" w14:textId="2FC5C3F7" w:rsidR="009E462D" w:rsidRDefault="009E462D" w:rsidP="00976E95">
      <w:pPr>
        <w:pStyle w:val="Header"/>
        <w:numPr>
          <w:ilvl w:val="1"/>
          <w:numId w:val="39"/>
        </w:numPr>
        <w:tabs>
          <w:tab w:val="clear" w:pos="4320"/>
          <w:tab w:val="clear" w:pos="8640"/>
        </w:tabs>
        <w:ind w:left="1260"/>
        <w:rPr>
          <w:rFonts w:cs="Arial"/>
          <w:szCs w:val="24"/>
        </w:rPr>
      </w:pPr>
      <w:r>
        <w:rPr>
          <w:rFonts w:cs="Arial"/>
          <w:szCs w:val="24"/>
        </w:rPr>
        <w:t xml:space="preserve">Staff would like to possibly extend summer school </w:t>
      </w:r>
      <w:proofErr w:type="gramStart"/>
      <w:r>
        <w:rPr>
          <w:rFonts w:cs="Arial"/>
          <w:szCs w:val="24"/>
        </w:rPr>
        <w:t>in order to</w:t>
      </w:r>
      <w:proofErr w:type="gramEnd"/>
      <w:r>
        <w:rPr>
          <w:rFonts w:cs="Arial"/>
          <w:szCs w:val="24"/>
        </w:rPr>
        <w:t xml:space="preserve"> provide a consistent, safe, learning environment as well as food for our students throughout the entire summer</w:t>
      </w:r>
    </w:p>
    <w:p w14:paraId="50FB9EC4" w14:textId="448F7166" w:rsidR="009E462D" w:rsidRDefault="009E462D" w:rsidP="00976E95">
      <w:pPr>
        <w:pStyle w:val="Header"/>
        <w:numPr>
          <w:ilvl w:val="1"/>
          <w:numId w:val="39"/>
        </w:numPr>
        <w:tabs>
          <w:tab w:val="clear" w:pos="4320"/>
          <w:tab w:val="clear" w:pos="8640"/>
        </w:tabs>
        <w:ind w:left="1260"/>
        <w:rPr>
          <w:rFonts w:cs="Arial"/>
          <w:szCs w:val="24"/>
        </w:rPr>
      </w:pPr>
      <w:r>
        <w:rPr>
          <w:rFonts w:cs="Arial"/>
          <w:szCs w:val="24"/>
        </w:rPr>
        <w:t>One program that they did was hav</w:t>
      </w:r>
      <w:r w:rsidR="006D76B9">
        <w:rPr>
          <w:rFonts w:cs="Arial"/>
          <w:szCs w:val="24"/>
        </w:rPr>
        <w:t>ing</w:t>
      </w:r>
      <w:r>
        <w:rPr>
          <w:rFonts w:cs="Arial"/>
          <w:szCs w:val="24"/>
        </w:rPr>
        <w:t xml:space="preserve"> the local fire and EMS services come to school to give a </w:t>
      </w:r>
      <w:r w:rsidR="004D3D20">
        <w:rPr>
          <w:rFonts w:cs="Arial"/>
          <w:szCs w:val="24"/>
        </w:rPr>
        <w:t>presentation.  This was a huge hit!  State Troopers came for the presentation and Trooper Griffin will follow up in the fall.  Staff think that our student enrollment would increase if more opportunities such as field trips were provided.</w:t>
      </w:r>
    </w:p>
    <w:p w14:paraId="5D1E68E8" w14:textId="209BF58B" w:rsidR="004D3D20" w:rsidRDefault="00976E95" w:rsidP="00976E95">
      <w:pPr>
        <w:pStyle w:val="Header"/>
        <w:numPr>
          <w:ilvl w:val="0"/>
          <w:numId w:val="39"/>
        </w:numPr>
        <w:tabs>
          <w:tab w:val="clear" w:pos="4320"/>
          <w:tab w:val="clear" w:pos="8640"/>
        </w:tabs>
        <w:rPr>
          <w:rFonts w:cs="Arial"/>
          <w:szCs w:val="24"/>
        </w:rPr>
      </w:pPr>
      <w:r>
        <w:rPr>
          <w:rFonts w:cs="Arial"/>
          <w:szCs w:val="24"/>
        </w:rPr>
        <w:t>I have been working on finalizing schedules for the 2022-2023 school year, including new procedures for dismissal time at 2:45 pm.</w:t>
      </w:r>
    </w:p>
    <w:p w14:paraId="1A278F32" w14:textId="452124E8" w:rsidR="00976E95" w:rsidRDefault="00976E95" w:rsidP="00976E95">
      <w:pPr>
        <w:pStyle w:val="Header"/>
        <w:numPr>
          <w:ilvl w:val="0"/>
          <w:numId w:val="39"/>
        </w:numPr>
        <w:tabs>
          <w:tab w:val="clear" w:pos="4320"/>
          <w:tab w:val="clear" w:pos="8640"/>
        </w:tabs>
        <w:rPr>
          <w:rFonts w:cs="Arial"/>
          <w:szCs w:val="24"/>
        </w:rPr>
      </w:pPr>
      <w:r>
        <w:rPr>
          <w:rFonts w:cs="Arial"/>
          <w:szCs w:val="24"/>
        </w:rPr>
        <w:t>As part of the administration team, we applied for the SAFE grant through the State of New Hampshire.</w:t>
      </w:r>
      <w:r w:rsidR="005E0FBD">
        <w:rPr>
          <w:rFonts w:cs="Arial"/>
          <w:szCs w:val="24"/>
        </w:rPr>
        <w:t xml:space="preserve">  This grant includes funding for protective window tint, updates t our video system, and radios to be placed in every classroom</w:t>
      </w:r>
      <w:r w:rsidR="009305CA">
        <w:rPr>
          <w:rFonts w:cs="Arial"/>
          <w:szCs w:val="24"/>
        </w:rPr>
        <w:t>.  I also have been working on getting financing for a Makerspace in the library.  Jeremy from WMSI has been consulting on different materials to purchase and the layout of the space in the library to make it user-friendly for staff and students.  Funding from ESSER III grant.  We are also purchasing fitness equipment through this grant.</w:t>
      </w:r>
    </w:p>
    <w:p w14:paraId="2391AF93" w14:textId="1DF635C7" w:rsidR="009305CA" w:rsidRDefault="009305CA" w:rsidP="00976E95">
      <w:pPr>
        <w:pStyle w:val="Header"/>
        <w:numPr>
          <w:ilvl w:val="0"/>
          <w:numId w:val="39"/>
        </w:numPr>
        <w:tabs>
          <w:tab w:val="clear" w:pos="4320"/>
          <w:tab w:val="clear" w:pos="8640"/>
        </w:tabs>
        <w:rPr>
          <w:rFonts w:cs="Arial"/>
          <w:szCs w:val="24"/>
        </w:rPr>
      </w:pPr>
      <w:r>
        <w:rPr>
          <w:rFonts w:cs="Arial"/>
          <w:szCs w:val="24"/>
        </w:rPr>
        <w:t>Dennis has been working hard this summer cleaning the building.  In addition, the nurse’s office got a new paint job.</w:t>
      </w:r>
    </w:p>
    <w:p w14:paraId="0979C799" w14:textId="76A0EAF7" w:rsidR="009305CA" w:rsidRDefault="006D76B9" w:rsidP="00976E95">
      <w:pPr>
        <w:pStyle w:val="Header"/>
        <w:numPr>
          <w:ilvl w:val="0"/>
          <w:numId w:val="39"/>
        </w:numPr>
        <w:tabs>
          <w:tab w:val="clear" w:pos="4320"/>
          <w:tab w:val="clear" w:pos="8640"/>
        </w:tabs>
        <w:rPr>
          <w:rFonts w:cs="Arial"/>
          <w:szCs w:val="24"/>
        </w:rPr>
      </w:pPr>
      <w:r>
        <w:rPr>
          <w:rFonts w:cs="Arial"/>
          <w:szCs w:val="24"/>
        </w:rPr>
        <w:t>Expected e</w:t>
      </w:r>
      <w:r w:rsidR="009305CA">
        <w:rPr>
          <w:rFonts w:cs="Arial"/>
          <w:szCs w:val="24"/>
        </w:rPr>
        <w:t xml:space="preserve">nrollment </w:t>
      </w:r>
      <w:r w:rsidR="00BF20EA">
        <w:rPr>
          <w:rFonts w:cs="Arial"/>
          <w:szCs w:val="24"/>
        </w:rPr>
        <w:t xml:space="preserve">for 22-23 </w:t>
      </w:r>
      <w:r w:rsidR="009305CA">
        <w:rPr>
          <w:rFonts w:cs="Arial"/>
          <w:szCs w:val="24"/>
        </w:rPr>
        <w:t>as of June 2, 2022 is 51 students.</w:t>
      </w:r>
    </w:p>
    <w:p w14:paraId="569C0A92" w14:textId="2C49EA60" w:rsidR="009305CA" w:rsidRDefault="009305CA" w:rsidP="00976E95">
      <w:pPr>
        <w:pStyle w:val="Header"/>
        <w:numPr>
          <w:ilvl w:val="0"/>
          <w:numId w:val="39"/>
        </w:numPr>
        <w:tabs>
          <w:tab w:val="clear" w:pos="4320"/>
          <w:tab w:val="clear" w:pos="8640"/>
        </w:tabs>
        <w:rPr>
          <w:rFonts w:cs="Arial"/>
          <w:szCs w:val="24"/>
        </w:rPr>
      </w:pPr>
      <w:r>
        <w:rPr>
          <w:rFonts w:cs="Arial"/>
          <w:szCs w:val="24"/>
        </w:rPr>
        <w:lastRenderedPageBreak/>
        <w:t>School opens on August 30, 2022 for students.</w:t>
      </w:r>
    </w:p>
    <w:p w14:paraId="2AB13D84" w14:textId="77777777" w:rsidR="009305CA" w:rsidRPr="00BF20EA" w:rsidRDefault="009305CA" w:rsidP="009305CA">
      <w:pPr>
        <w:pStyle w:val="Header"/>
        <w:tabs>
          <w:tab w:val="clear" w:pos="4320"/>
          <w:tab w:val="clear" w:pos="8640"/>
        </w:tabs>
        <w:rPr>
          <w:rFonts w:cs="Arial"/>
          <w:sz w:val="16"/>
          <w:szCs w:val="16"/>
        </w:rPr>
      </w:pPr>
    </w:p>
    <w:p w14:paraId="283438F6" w14:textId="77777777" w:rsidR="00100529" w:rsidRDefault="0004332C" w:rsidP="00DE30B2">
      <w:pPr>
        <w:pStyle w:val="Header"/>
        <w:tabs>
          <w:tab w:val="clear" w:pos="4320"/>
          <w:tab w:val="clear" w:pos="8640"/>
        </w:tabs>
        <w:ind w:left="-90"/>
        <w:rPr>
          <w:rFonts w:cs="Arial"/>
          <w:b/>
          <w:bCs/>
          <w:szCs w:val="24"/>
        </w:rPr>
      </w:pPr>
      <w:r>
        <w:rPr>
          <w:rFonts w:cs="Arial"/>
          <w:b/>
          <w:bCs/>
          <w:szCs w:val="24"/>
        </w:rPr>
        <w:t>S</w:t>
      </w:r>
      <w:r w:rsidR="00100529" w:rsidRPr="009A167F">
        <w:rPr>
          <w:rFonts w:cs="Arial"/>
          <w:b/>
          <w:bCs/>
          <w:szCs w:val="24"/>
        </w:rPr>
        <w:t>uperintendent’s Report</w:t>
      </w:r>
      <w:r w:rsidR="00D834B0">
        <w:rPr>
          <w:rFonts w:cs="Arial"/>
          <w:b/>
          <w:bCs/>
          <w:szCs w:val="24"/>
        </w:rPr>
        <w:t xml:space="preserve"> – Dr. Debra Taylor</w:t>
      </w:r>
      <w:r w:rsidR="00100529" w:rsidRPr="009A167F">
        <w:rPr>
          <w:rFonts w:cs="Arial"/>
          <w:b/>
          <w:bCs/>
          <w:szCs w:val="24"/>
        </w:rPr>
        <w:t>:</w:t>
      </w:r>
    </w:p>
    <w:p w14:paraId="7B34F7C7" w14:textId="2B6E7EBE" w:rsidR="00387C3A" w:rsidRDefault="0075215D" w:rsidP="0075215D">
      <w:pPr>
        <w:pStyle w:val="Header"/>
        <w:numPr>
          <w:ilvl w:val="0"/>
          <w:numId w:val="40"/>
        </w:numPr>
        <w:tabs>
          <w:tab w:val="clear" w:pos="4320"/>
          <w:tab w:val="clear" w:pos="8640"/>
        </w:tabs>
        <w:rPr>
          <w:rFonts w:cs="Arial"/>
          <w:szCs w:val="24"/>
        </w:rPr>
      </w:pPr>
      <w:r>
        <w:rPr>
          <w:rFonts w:cs="Arial"/>
          <w:szCs w:val="24"/>
        </w:rPr>
        <w:t>Year-round staff is preparing for school to resume on Tuesday, August 30, 2022.</w:t>
      </w:r>
    </w:p>
    <w:p w14:paraId="490107A1" w14:textId="38813859" w:rsidR="0075215D" w:rsidRDefault="006A4239" w:rsidP="0075215D">
      <w:pPr>
        <w:pStyle w:val="Header"/>
        <w:numPr>
          <w:ilvl w:val="0"/>
          <w:numId w:val="40"/>
        </w:numPr>
        <w:tabs>
          <w:tab w:val="clear" w:pos="4320"/>
          <w:tab w:val="clear" w:pos="8640"/>
        </w:tabs>
        <w:rPr>
          <w:rFonts w:cs="Arial"/>
          <w:szCs w:val="24"/>
        </w:rPr>
      </w:pPr>
      <w:r>
        <w:rPr>
          <w:rFonts w:cs="Arial"/>
          <w:szCs w:val="24"/>
        </w:rPr>
        <w:t>She welcomes the new staff members for all the schools and SAU 7.</w:t>
      </w:r>
      <w:r w:rsidR="00BF20EA">
        <w:rPr>
          <w:rFonts w:cs="Arial"/>
          <w:szCs w:val="24"/>
        </w:rPr>
        <w:t xml:space="preserve">  Two new members in Stewartstown will be Noah Covill, who was employed at a previous meeting, and Amanda </w:t>
      </w:r>
      <w:proofErr w:type="spellStart"/>
      <w:r w:rsidR="00BF20EA">
        <w:rPr>
          <w:rFonts w:cs="Arial"/>
          <w:szCs w:val="24"/>
        </w:rPr>
        <w:t>Larou</w:t>
      </w:r>
      <w:proofErr w:type="spellEnd"/>
      <w:r w:rsidR="00BF20EA">
        <w:rPr>
          <w:rFonts w:cs="Arial"/>
          <w:szCs w:val="24"/>
        </w:rPr>
        <w:t>, a paraprofessional who has just been employed.</w:t>
      </w:r>
    </w:p>
    <w:p w14:paraId="229C99F2" w14:textId="3CDF1DB8" w:rsidR="006A4239" w:rsidRDefault="006A4239" w:rsidP="0075215D">
      <w:pPr>
        <w:pStyle w:val="Header"/>
        <w:numPr>
          <w:ilvl w:val="0"/>
          <w:numId w:val="40"/>
        </w:numPr>
        <w:tabs>
          <w:tab w:val="clear" w:pos="4320"/>
          <w:tab w:val="clear" w:pos="8640"/>
        </w:tabs>
        <w:rPr>
          <w:rFonts w:cs="Arial"/>
          <w:szCs w:val="24"/>
        </w:rPr>
      </w:pPr>
      <w:r>
        <w:rPr>
          <w:rFonts w:cs="Arial"/>
          <w:szCs w:val="24"/>
        </w:rPr>
        <w:t>She listed all the changes that had taken place over the summer in the schools</w:t>
      </w:r>
      <w:r w:rsidR="00EA1D3B">
        <w:rPr>
          <w:rFonts w:cs="Arial"/>
          <w:szCs w:val="24"/>
        </w:rPr>
        <w:t>.</w:t>
      </w:r>
    </w:p>
    <w:p w14:paraId="5683F90E" w14:textId="30929FF1" w:rsidR="00EA1D3B" w:rsidRPr="00387C3A" w:rsidRDefault="00EA1D3B" w:rsidP="0075215D">
      <w:pPr>
        <w:pStyle w:val="Header"/>
        <w:numPr>
          <w:ilvl w:val="0"/>
          <w:numId w:val="40"/>
        </w:numPr>
        <w:tabs>
          <w:tab w:val="clear" w:pos="4320"/>
          <w:tab w:val="clear" w:pos="8640"/>
        </w:tabs>
        <w:rPr>
          <w:rFonts w:cs="Arial"/>
          <w:szCs w:val="24"/>
        </w:rPr>
      </w:pPr>
      <w:r>
        <w:rPr>
          <w:rFonts w:cs="Arial"/>
          <w:szCs w:val="24"/>
        </w:rPr>
        <w:t>There will be a staff retreat at the Tillotson House at the Balsams.</w:t>
      </w:r>
    </w:p>
    <w:p w14:paraId="3A1294FD" w14:textId="77777777" w:rsidR="00387C3A" w:rsidRPr="00BF20EA" w:rsidRDefault="00387C3A" w:rsidP="00387C3A">
      <w:pPr>
        <w:pStyle w:val="Header"/>
        <w:tabs>
          <w:tab w:val="clear" w:pos="4320"/>
          <w:tab w:val="clear" w:pos="8640"/>
        </w:tabs>
        <w:rPr>
          <w:rFonts w:cs="Arial"/>
          <w:sz w:val="16"/>
          <w:szCs w:val="16"/>
        </w:rPr>
      </w:pPr>
    </w:p>
    <w:p w14:paraId="75EA85F3" w14:textId="5B0A66D0" w:rsidR="006E6190" w:rsidRDefault="006E6190" w:rsidP="000966C2">
      <w:pPr>
        <w:pStyle w:val="Header"/>
        <w:tabs>
          <w:tab w:val="clear" w:pos="4320"/>
          <w:tab w:val="clear" w:pos="8640"/>
          <w:tab w:val="left" w:pos="180"/>
        </w:tabs>
        <w:ind w:left="-90"/>
        <w:rPr>
          <w:rFonts w:cs="Arial"/>
          <w:szCs w:val="24"/>
        </w:rPr>
      </w:pPr>
      <w:r w:rsidRPr="009A167F">
        <w:rPr>
          <w:rFonts w:cs="Arial"/>
          <w:b/>
          <w:bCs/>
          <w:szCs w:val="24"/>
        </w:rPr>
        <w:t xml:space="preserve">Business </w:t>
      </w:r>
      <w:r w:rsidR="006A4239">
        <w:rPr>
          <w:rFonts w:cs="Arial"/>
          <w:b/>
          <w:bCs/>
          <w:szCs w:val="24"/>
        </w:rPr>
        <w:t>Manager</w:t>
      </w:r>
      <w:r w:rsidRPr="009A167F">
        <w:rPr>
          <w:rFonts w:cs="Arial"/>
          <w:b/>
          <w:bCs/>
          <w:szCs w:val="24"/>
        </w:rPr>
        <w:t>’s Report</w:t>
      </w:r>
      <w:r w:rsidR="000438E2">
        <w:rPr>
          <w:rFonts w:cs="Arial"/>
          <w:b/>
          <w:bCs/>
          <w:szCs w:val="24"/>
        </w:rPr>
        <w:t xml:space="preserve"> – </w:t>
      </w:r>
      <w:r w:rsidR="006A4239">
        <w:rPr>
          <w:rFonts w:cs="Arial"/>
          <w:b/>
          <w:bCs/>
          <w:szCs w:val="24"/>
        </w:rPr>
        <w:t>Bridget Cross</w:t>
      </w:r>
      <w:r w:rsidRPr="009A167F">
        <w:rPr>
          <w:rFonts w:cs="Arial"/>
          <w:b/>
          <w:bCs/>
          <w:szCs w:val="24"/>
        </w:rPr>
        <w:t>:</w:t>
      </w:r>
    </w:p>
    <w:p w14:paraId="4055CFF0" w14:textId="7006852F" w:rsidR="00792238" w:rsidRDefault="006A4239" w:rsidP="006A4239">
      <w:pPr>
        <w:pStyle w:val="Header"/>
        <w:numPr>
          <w:ilvl w:val="0"/>
          <w:numId w:val="41"/>
        </w:numPr>
        <w:tabs>
          <w:tab w:val="clear" w:pos="4320"/>
          <w:tab w:val="clear" w:pos="8640"/>
          <w:tab w:val="left" w:pos="180"/>
        </w:tabs>
        <w:rPr>
          <w:rFonts w:cs="Arial"/>
          <w:szCs w:val="24"/>
        </w:rPr>
      </w:pPr>
      <w:r>
        <w:rPr>
          <w:rFonts w:cs="Arial"/>
          <w:szCs w:val="24"/>
        </w:rPr>
        <w:t>Bridget presented her first report as the new Business Manager for SAU 7</w:t>
      </w:r>
      <w:r w:rsidR="00031006">
        <w:rPr>
          <w:rFonts w:cs="Arial"/>
          <w:szCs w:val="24"/>
        </w:rPr>
        <w:t>.  She also reported on the staff at SAU 7.</w:t>
      </w:r>
      <w:r w:rsidR="00EA1D3B">
        <w:rPr>
          <w:rFonts w:cs="Arial"/>
          <w:szCs w:val="24"/>
        </w:rPr>
        <w:t xml:space="preserve">  Still interviewing for the past-time position.</w:t>
      </w:r>
    </w:p>
    <w:p w14:paraId="5CEE2366" w14:textId="444197CF" w:rsidR="00031006" w:rsidRDefault="00031006" w:rsidP="006A4239">
      <w:pPr>
        <w:pStyle w:val="Header"/>
        <w:numPr>
          <w:ilvl w:val="0"/>
          <w:numId w:val="41"/>
        </w:numPr>
        <w:tabs>
          <w:tab w:val="clear" w:pos="4320"/>
          <w:tab w:val="clear" w:pos="8640"/>
          <w:tab w:val="left" w:pos="180"/>
        </w:tabs>
        <w:rPr>
          <w:rFonts w:cs="Arial"/>
          <w:szCs w:val="24"/>
        </w:rPr>
      </w:pPr>
      <w:r>
        <w:rPr>
          <w:rFonts w:cs="Arial"/>
          <w:szCs w:val="24"/>
        </w:rPr>
        <w:t>BA Orientation through NHASBO was held in Concord July 21</w:t>
      </w:r>
      <w:r w:rsidRPr="00031006">
        <w:rPr>
          <w:rFonts w:cs="Arial"/>
          <w:szCs w:val="24"/>
          <w:vertAlign w:val="superscript"/>
        </w:rPr>
        <w:t>st</w:t>
      </w:r>
      <w:r>
        <w:rPr>
          <w:rFonts w:cs="Arial"/>
          <w:szCs w:val="24"/>
        </w:rPr>
        <w:t xml:space="preserve"> and July 22</w:t>
      </w:r>
      <w:r w:rsidRPr="00031006">
        <w:rPr>
          <w:rFonts w:cs="Arial"/>
          <w:szCs w:val="24"/>
          <w:vertAlign w:val="superscript"/>
        </w:rPr>
        <w:t>nd</w:t>
      </w:r>
      <w:r>
        <w:rPr>
          <w:rFonts w:cs="Arial"/>
          <w:szCs w:val="24"/>
        </w:rPr>
        <w:t xml:space="preserve">. </w:t>
      </w:r>
    </w:p>
    <w:p w14:paraId="2369C940" w14:textId="7011F220" w:rsidR="00031006" w:rsidRDefault="00031006" w:rsidP="006A4239">
      <w:pPr>
        <w:pStyle w:val="Header"/>
        <w:numPr>
          <w:ilvl w:val="0"/>
          <w:numId w:val="41"/>
        </w:numPr>
        <w:tabs>
          <w:tab w:val="clear" w:pos="4320"/>
          <w:tab w:val="clear" w:pos="8640"/>
          <w:tab w:val="left" w:pos="180"/>
        </w:tabs>
        <w:rPr>
          <w:rFonts w:cs="Arial"/>
          <w:szCs w:val="24"/>
        </w:rPr>
      </w:pPr>
      <w:r>
        <w:rPr>
          <w:rFonts w:cs="Arial"/>
          <w:szCs w:val="24"/>
        </w:rPr>
        <w:t>Carol Bouchard has agreed to be the transportation coordinator.</w:t>
      </w:r>
    </w:p>
    <w:p w14:paraId="7B82AF28" w14:textId="42CEEBB5" w:rsidR="00031006" w:rsidRDefault="00031006" w:rsidP="006A4239">
      <w:pPr>
        <w:pStyle w:val="Header"/>
        <w:numPr>
          <w:ilvl w:val="0"/>
          <w:numId w:val="41"/>
        </w:numPr>
        <w:tabs>
          <w:tab w:val="clear" w:pos="4320"/>
          <w:tab w:val="clear" w:pos="8640"/>
          <w:tab w:val="left" w:pos="180"/>
        </w:tabs>
        <w:rPr>
          <w:rFonts w:cs="Arial"/>
          <w:szCs w:val="24"/>
        </w:rPr>
      </w:pPr>
      <w:r>
        <w:rPr>
          <w:rFonts w:cs="Arial"/>
          <w:szCs w:val="24"/>
        </w:rPr>
        <w:t>There has been a flurry of activity at all schools this summer.  Custodians are doing a wonderful job of painting, cleaning classrooms, waxing floors, and more.</w:t>
      </w:r>
    </w:p>
    <w:p w14:paraId="173553BA" w14:textId="2B804885" w:rsidR="00031006" w:rsidRDefault="00031006" w:rsidP="006A4239">
      <w:pPr>
        <w:pStyle w:val="Header"/>
        <w:numPr>
          <w:ilvl w:val="0"/>
          <w:numId w:val="41"/>
        </w:numPr>
        <w:tabs>
          <w:tab w:val="clear" w:pos="4320"/>
          <w:tab w:val="clear" w:pos="8640"/>
          <w:tab w:val="left" w:pos="180"/>
        </w:tabs>
        <w:rPr>
          <w:rFonts w:cs="Arial"/>
          <w:szCs w:val="24"/>
        </w:rPr>
      </w:pPr>
      <w:r>
        <w:rPr>
          <w:rFonts w:cs="Arial"/>
          <w:szCs w:val="24"/>
        </w:rPr>
        <w:t>NH is quite different than VT regarding encumbrances at the end of the fiscal year.  Cheryl will return in August to assist in closing the books.</w:t>
      </w:r>
    </w:p>
    <w:p w14:paraId="736ADEFE" w14:textId="09688ACE" w:rsidR="00031006" w:rsidRDefault="00031006" w:rsidP="006A4239">
      <w:pPr>
        <w:pStyle w:val="Header"/>
        <w:numPr>
          <w:ilvl w:val="0"/>
          <w:numId w:val="41"/>
        </w:numPr>
        <w:tabs>
          <w:tab w:val="clear" w:pos="4320"/>
          <w:tab w:val="clear" w:pos="8640"/>
          <w:tab w:val="left" w:pos="180"/>
        </w:tabs>
        <w:rPr>
          <w:rFonts w:cs="Arial"/>
          <w:szCs w:val="24"/>
        </w:rPr>
      </w:pPr>
      <w:r>
        <w:rPr>
          <w:rFonts w:cs="Arial"/>
          <w:szCs w:val="24"/>
        </w:rPr>
        <w:t>The cost of heating oil is still very volatile, but we are</w:t>
      </w:r>
      <w:r w:rsidR="00434BB0">
        <w:rPr>
          <w:rFonts w:cs="Arial"/>
          <w:szCs w:val="24"/>
        </w:rPr>
        <w:t xml:space="preserve"> </w:t>
      </w:r>
      <w:r>
        <w:rPr>
          <w:rFonts w:cs="Arial"/>
          <w:szCs w:val="24"/>
        </w:rPr>
        <w:t xml:space="preserve">planning to send out </w:t>
      </w:r>
      <w:proofErr w:type="gramStart"/>
      <w:r>
        <w:rPr>
          <w:rFonts w:cs="Arial"/>
          <w:szCs w:val="24"/>
        </w:rPr>
        <w:t>RF</w:t>
      </w:r>
      <w:r w:rsidR="00434BB0">
        <w:rPr>
          <w:rFonts w:cs="Arial"/>
          <w:szCs w:val="24"/>
        </w:rPr>
        <w:t>P</w:t>
      </w:r>
      <w:r>
        <w:rPr>
          <w:rFonts w:cs="Arial"/>
          <w:szCs w:val="24"/>
        </w:rPr>
        <w:t>’s</w:t>
      </w:r>
      <w:proofErr w:type="gramEnd"/>
      <w:r>
        <w:rPr>
          <w:rFonts w:cs="Arial"/>
          <w:szCs w:val="24"/>
        </w:rPr>
        <w:t xml:space="preserve"> for heating oil and propane.</w:t>
      </w:r>
    </w:p>
    <w:p w14:paraId="0AA1A76D" w14:textId="2CD2912E" w:rsidR="00E04A61" w:rsidRDefault="00E04A61" w:rsidP="006A4239">
      <w:pPr>
        <w:pStyle w:val="Header"/>
        <w:numPr>
          <w:ilvl w:val="0"/>
          <w:numId w:val="41"/>
        </w:numPr>
        <w:tabs>
          <w:tab w:val="clear" w:pos="4320"/>
          <w:tab w:val="clear" w:pos="8640"/>
          <w:tab w:val="left" w:pos="180"/>
        </w:tabs>
        <w:rPr>
          <w:rFonts w:cs="Arial"/>
          <w:szCs w:val="24"/>
        </w:rPr>
      </w:pPr>
      <w:r>
        <w:rPr>
          <w:rFonts w:cs="Arial"/>
          <w:szCs w:val="24"/>
        </w:rPr>
        <w:t xml:space="preserve">We have a new vendor that is requesting that items b e paid ahead of time as prices fluctuate.  We cannot allow this practice for anything paid out of federal grants, but locally it would be the district’s </w:t>
      </w:r>
      <w:r w:rsidR="00067564">
        <w:rPr>
          <w:rFonts w:cs="Arial"/>
          <w:szCs w:val="24"/>
        </w:rPr>
        <w:t>call. By consensus, the items would need to be delivered at the school before payment is issued.</w:t>
      </w:r>
    </w:p>
    <w:p w14:paraId="251868DB" w14:textId="72349F1A" w:rsidR="00067564" w:rsidRDefault="00067564" w:rsidP="006A4239">
      <w:pPr>
        <w:pStyle w:val="Header"/>
        <w:numPr>
          <w:ilvl w:val="0"/>
          <w:numId w:val="41"/>
        </w:numPr>
        <w:tabs>
          <w:tab w:val="clear" w:pos="4320"/>
          <w:tab w:val="clear" w:pos="8640"/>
          <w:tab w:val="left" w:pos="180"/>
        </w:tabs>
        <w:rPr>
          <w:rFonts w:cs="Arial"/>
          <w:szCs w:val="24"/>
        </w:rPr>
      </w:pPr>
      <w:r>
        <w:rPr>
          <w:rFonts w:cs="Arial"/>
          <w:szCs w:val="24"/>
        </w:rPr>
        <w:t>We will present formal proposals for the maintenance of the fields at all three schools from Josselyn at our next meeting.  We may need to cut some items due to the costs.</w:t>
      </w:r>
    </w:p>
    <w:p w14:paraId="67C88B46" w14:textId="3574B570" w:rsidR="00067564" w:rsidRDefault="00067564" w:rsidP="006A4239">
      <w:pPr>
        <w:pStyle w:val="Header"/>
        <w:numPr>
          <w:ilvl w:val="0"/>
          <w:numId w:val="41"/>
        </w:numPr>
        <w:tabs>
          <w:tab w:val="clear" w:pos="4320"/>
          <w:tab w:val="clear" w:pos="8640"/>
          <w:tab w:val="left" w:pos="180"/>
        </w:tabs>
        <w:rPr>
          <w:rFonts w:cs="Arial"/>
          <w:szCs w:val="24"/>
        </w:rPr>
      </w:pPr>
      <w:r>
        <w:rPr>
          <w:rFonts w:cs="Arial"/>
          <w:szCs w:val="24"/>
        </w:rPr>
        <w:t>Jim Wells waiting on his asphalt.  Prices have gone up since bid was received.  Will probably just be able to do the front and south side.</w:t>
      </w:r>
    </w:p>
    <w:p w14:paraId="59616AF1" w14:textId="62BCCB58" w:rsidR="00067564" w:rsidRDefault="00067564" w:rsidP="006A4239">
      <w:pPr>
        <w:pStyle w:val="Header"/>
        <w:numPr>
          <w:ilvl w:val="0"/>
          <w:numId w:val="41"/>
        </w:numPr>
        <w:tabs>
          <w:tab w:val="clear" w:pos="4320"/>
          <w:tab w:val="clear" w:pos="8640"/>
          <w:tab w:val="left" w:pos="180"/>
        </w:tabs>
        <w:rPr>
          <w:rFonts w:cs="Arial"/>
          <w:szCs w:val="24"/>
        </w:rPr>
      </w:pPr>
      <w:r>
        <w:rPr>
          <w:rFonts w:cs="Arial"/>
          <w:szCs w:val="24"/>
        </w:rPr>
        <w:t>Border Patrol now has key cards to enter the school.</w:t>
      </w:r>
    </w:p>
    <w:p w14:paraId="7FD1DEFC" w14:textId="24A7FEDE" w:rsidR="00445624" w:rsidRDefault="00445624" w:rsidP="006A4239">
      <w:pPr>
        <w:pStyle w:val="Header"/>
        <w:numPr>
          <w:ilvl w:val="0"/>
          <w:numId w:val="41"/>
        </w:numPr>
        <w:tabs>
          <w:tab w:val="clear" w:pos="4320"/>
          <w:tab w:val="clear" w:pos="8640"/>
          <w:tab w:val="left" w:pos="180"/>
        </w:tabs>
        <w:rPr>
          <w:rFonts w:cs="Arial"/>
          <w:szCs w:val="24"/>
        </w:rPr>
      </w:pPr>
      <w:r>
        <w:rPr>
          <w:rFonts w:cs="Arial"/>
          <w:szCs w:val="24"/>
        </w:rPr>
        <w:t>Bridget included a Capital Project List to be considered at budget time.</w:t>
      </w:r>
    </w:p>
    <w:p w14:paraId="5BE94132" w14:textId="77777777" w:rsidR="00445624" w:rsidRPr="00BF20EA" w:rsidRDefault="00445624" w:rsidP="00445624">
      <w:pPr>
        <w:pStyle w:val="Header"/>
        <w:tabs>
          <w:tab w:val="clear" w:pos="4320"/>
          <w:tab w:val="clear" w:pos="8640"/>
          <w:tab w:val="left" w:pos="180"/>
        </w:tabs>
        <w:ind w:left="630"/>
        <w:rPr>
          <w:rFonts w:cs="Arial"/>
          <w:sz w:val="16"/>
          <w:szCs w:val="16"/>
        </w:rPr>
      </w:pPr>
    </w:p>
    <w:p w14:paraId="3716F50B" w14:textId="0B6ABEB7" w:rsidR="00884548" w:rsidRPr="00445624" w:rsidRDefault="00DA0B48" w:rsidP="00DA0B48">
      <w:pPr>
        <w:pStyle w:val="Header"/>
        <w:tabs>
          <w:tab w:val="clear" w:pos="4320"/>
          <w:tab w:val="clear" w:pos="8640"/>
          <w:tab w:val="left" w:pos="180"/>
        </w:tabs>
        <w:rPr>
          <w:rFonts w:cs="Arial"/>
          <w:szCs w:val="24"/>
        </w:rPr>
      </w:pPr>
      <w:r>
        <w:rPr>
          <w:rFonts w:cs="Arial"/>
          <w:b/>
          <w:bCs/>
          <w:szCs w:val="24"/>
        </w:rPr>
        <w:t>Unfinished Business:</w:t>
      </w:r>
      <w:r w:rsidR="00B0279C">
        <w:rPr>
          <w:rFonts w:cs="Arial"/>
          <w:b/>
          <w:bCs/>
          <w:szCs w:val="24"/>
        </w:rPr>
        <w:t xml:space="preserve"> </w:t>
      </w:r>
      <w:r w:rsidR="00445624">
        <w:rPr>
          <w:rFonts w:cs="Arial"/>
          <w:b/>
          <w:bCs/>
          <w:szCs w:val="24"/>
        </w:rPr>
        <w:t xml:space="preserve"> </w:t>
      </w:r>
      <w:r w:rsidR="00445624">
        <w:rPr>
          <w:rFonts w:cs="Arial"/>
          <w:szCs w:val="24"/>
        </w:rPr>
        <w:t>None</w:t>
      </w:r>
    </w:p>
    <w:p w14:paraId="06C36C15" w14:textId="77777777" w:rsidR="00FC088D" w:rsidRPr="00BF20EA" w:rsidRDefault="00FC088D" w:rsidP="00DA0B48">
      <w:pPr>
        <w:pStyle w:val="Header"/>
        <w:tabs>
          <w:tab w:val="clear" w:pos="4320"/>
          <w:tab w:val="clear" w:pos="8640"/>
          <w:tab w:val="left" w:pos="180"/>
        </w:tabs>
        <w:rPr>
          <w:rFonts w:cs="Arial"/>
          <w:b/>
          <w:bCs/>
          <w:sz w:val="16"/>
          <w:szCs w:val="16"/>
        </w:rPr>
      </w:pPr>
    </w:p>
    <w:p w14:paraId="1216273E" w14:textId="31D578EA" w:rsidR="00A54652" w:rsidRDefault="00897A88"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b/>
          <w:bCs/>
          <w:szCs w:val="24"/>
        </w:rPr>
        <w:t>New Business:</w:t>
      </w:r>
      <w:r w:rsidR="00445624">
        <w:rPr>
          <w:rFonts w:cs="Arial"/>
          <w:b/>
          <w:bCs/>
          <w:szCs w:val="24"/>
        </w:rPr>
        <w:t xml:space="preserve">  </w:t>
      </w:r>
      <w:r w:rsidR="00445624">
        <w:rPr>
          <w:rFonts w:cs="Arial"/>
          <w:szCs w:val="24"/>
        </w:rPr>
        <w:t>None</w:t>
      </w:r>
    </w:p>
    <w:p w14:paraId="658C6B2B" w14:textId="56F8395F" w:rsidR="006D76B9" w:rsidRPr="00BF20EA" w:rsidRDefault="006D76B9" w:rsidP="00A54652">
      <w:pPr>
        <w:pStyle w:val="Header"/>
        <w:tabs>
          <w:tab w:val="clear" w:pos="8640"/>
          <w:tab w:val="left" w:pos="540"/>
          <w:tab w:val="left" w:pos="2160"/>
          <w:tab w:val="left" w:pos="2880"/>
          <w:tab w:val="left" w:pos="4320"/>
          <w:tab w:val="left" w:pos="5040"/>
          <w:tab w:val="decimal" w:pos="9360"/>
        </w:tabs>
        <w:rPr>
          <w:rFonts w:cs="Arial"/>
          <w:sz w:val="16"/>
          <w:szCs w:val="16"/>
        </w:rPr>
      </w:pPr>
    </w:p>
    <w:p w14:paraId="0BBDC8CF" w14:textId="7AE415D6" w:rsidR="006D76B9" w:rsidRPr="006D76B9" w:rsidRDefault="006D76B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b/>
          <w:bCs/>
          <w:szCs w:val="24"/>
        </w:rPr>
        <w:t>Information:</w:t>
      </w:r>
      <w:r>
        <w:rPr>
          <w:rFonts w:cs="Arial"/>
          <w:szCs w:val="24"/>
        </w:rPr>
        <w:t xml:space="preserve">  Pittsburg has employed a music teacher who will be able to teach in Stewartstown part time.</w:t>
      </w:r>
    </w:p>
    <w:p w14:paraId="53032CD9" w14:textId="77777777" w:rsidR="001C6F83" w:rsidRPr="003A2A45" w:rsidRDefault="001C6F83" w:rsidP="00B0279C">
      <w:pPr>
        <w:pStyle w:val="Header"/>
        <w:tabs>
          <w:tab w:val="clear" w:pos="8640"/>
          <w:tab w:val="left" w:pos="540"/>
          <w:tab w:val="left" w:pos="720"/>
          <w:tab w:val="left" w:pos="4320"/>
          <w:tab w:val="left" w:pos="5040"/>
          <w:tab w:val="decimal" w:pos="9360"/>
        </w:tabs>
        <w:rPr>
          <w:rFonts w:cs="Arial"/>
          <w:sz w:val="16"/>
          <w:szCs w:val="16"/>
        </w:rPr>
      </w:pPr>
    </w:p>
    <w:p w14:paraId="3BDC57E6" w14:textId="77777777" w:rsidR="006A6B8C" w:rsidRPr="00CE79E3" w:rsidRDefault="005113FD" w:rsidP="006A6B8C">
      <w:pPr>
        <w:pStyle w:val="Header"/>
        <w:tabs>
          <w:tab w:val="clear" w:pos="8640"/>
          <w:tab w:val="left" w:pos="540"/>
          <w:tab w:val="left" w:pos="2160"/>
          <w:tab w:val="left" w:pos="2880"/>
          <w:tab w:val="left" w:pos="4320"/>
          <w:tab w:val="left" w:pos="5040"/>
          <w:tab w:val="decimal" w:pos="9360"/>
        </w:tabs>
        <w:rPr>
          <w:rFonts w:cs="Arial"/>
          <w:b/>
          <w:bCs/>
          <w:szCs w:val="24"/>
        </w:rPr>
      </w:pPr>
      <w:r>
        <w:rPr>
          <w:rFonts w:cs="Arial"/>
          <w:b/>
          <w:bCs/>
          <w:szCs w:val="24"/>
        </w:rPr>
        <w:t>Meetings:</w:t>
      </w:r>
    </w:p>
    <w:p w14:paraId="0F24EEF2" w14:textId="77777777" w:rsidR="006A6B8C" w:rsidRPr="00BF20EA" w:rsidRDefault="006A6B8C" w:rsidP="006A6B8C">
      <w:pPr>
        <w:pStyle w:val="Header"/>
        <w:tabs>
          <w:tab w:val="clear" w:pos="8640"/>
          <w:tab w:val="left" w:pos="540"/>
          <w:tab w:val="left" w:pos="2160"/>
          <w:tab w:val="left" w:pos="2880"/>
          <w:tab w:val="left" w:pos="4320"/>
          <w:tab w:val="left" w:pos="5040"/>
          <w:tab w:val="decimal" w:pos="9360"/>
        </w:tabs>
        <w:rPr>
          <w:rFonts w:cs="Arial"/>
          <w:sz w:val="8"/>
          <w:szCs w:val="8"/>
        </w:rPr>
      </w:pPr>
    </w:p>
    <w:p w14:paraId="16EF6BF8" w14:textId="539FF676" w:rsidR="005C5AB5" w:rsidRDefault="00CE79E3"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ab/>
      </w:r>
      <w:r w:rsidR="005113FD">
        <w:rPr>
          <w:rFonts w:cs="Arial"/>
          <w:szCs w:val="24"/>
        </w:rPr>
        <w:t xml:space="preserve">Next meeting for Stewartstown School Board will be </w:t>
      </w:r>
      <w:r w:rsidR="00445624">
        <w:rPr>
          <w:rFonts w:cs="Arial"/>
          <w:szCs w:val="24"/>
        </w:rPr>
        <w:t>Wednesday, September 7</w:t>
      </w:r>
      <w:r w:rsidR="005C5AB5">
        <w:rPr>
          <w:rFonts w:cs="Arial"/>
          <w:szCs w:val="24"/>
        </w:rPr>
        <w:t xml:space="preserve"> </w:t>
      </w:r>
      <w:r w:rsidR="005113FD">
        <w:rPr>
          <w:rFonts w:cs="Arial"/>
          <w:szCs w:val="24"/>
        </w:rPr>
        <w:t xml:space="preserve">at </w:t>
      </w:r>
      <w:r w:rsidR="00134396">
        <w:rPr>
          <w:rFonts w:cs="Arial"/>
          <w:szCs w:val="24"/>
        </w:rPr>
        <w:t>5:00</w:t>
      </w:r>
      <w:r w:rsidR="005113FD">
        <w:rPr>
          <w:rFonts w:cs="Arial"/>
          <w:szCs w:val="24"/>
        </w:rPr>
        <w:t xml:space="preserve"> pm</w:t>
      </w:r>
      <w:r w:rsidR="00445624">
        <w:rPr>
          <w:rFonts w:cs="Arial"/>
          <w:szCs w:val="24"/>
        </w:rPr>
        <w:t xml:space="preserve"> as Monday is a holiday.</w:t>
      </w:r>
    </w:p>
    <w:p w14:paraId="3ABEEFD9" w14:textId="4A042FA6" w:rsidR="00445624" w:rsidRPr="00BF20EA" w:rsidRDefault="00445624" w:rsidP="00A54652">
      <w:pPr>
        <w:pStyle w:val="Header"/>
        <w:tabs>
          <w:tab w:val="clear" w:pos="8640"/>
          <w:tab w:val="left" w:pos="540"/>
          <w:tab w:val="left" w:pos="2160"/>
          <w:tab w:val="left" w:pos="2880"/>
          <w:tab w:val="left" w:pos="4320"/>
          <w:tab w:val="left" w:pos="5040"/>
          <w:tab w:val="decimal" w:pos="9360"/>
        </w:tabs>
        <w:rPr>
          <w:rFonts w:cs="Arial"/>
          <w:sz w:val="16"/>
          <w:szCs w:val="16"/>
        </w:rPr>
      </w:pPr>
    </w:p>
    <w:p w14:paraId="1DA4C8A7" w14:textId="659EF961" w:rsidR="00445624" w:rsidRDefault="00445624"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ab/>
        <w:t>SAU Board Meeting on August 11, 2022 in Clarksville at 6:00 pm</w:t>
      </w:r>
    </w:p>
    <w:p w14:paraId="7A0DC974" w14:textId="77777777" w:rsidR="00F80248" w:rsidRPr="00BF20EA" w:rsidRDefault="00F80248" w:rsidP="00A54652">
      <w:pPr>
        <w:pStyle w:val="Header"/>
        <w:tabs>
          <w:tab w:val="clear" w:pos="8640"/>
          <w:tab w:val="left" w:pos="540"/>
          <w:tab w:val="left" w:pos="2160"/>
          <w:tab w:val="left" w:pos="2880"/>
          <w:tab w:val="left" w:pos="4320"/>
          <w:tab w:val="left" w:pos="5040"/>
          <w:tab w:val="decimal" w:pos="9360"/>
        </w:tabs>
        <w:rPr>
          <w:rFonts w:cs="Arial"/>
          <w:sz w:val="16"/>
          <w:szCs w:val="16"/>
        </w:rPr>
      </w:pPr>
    </w:p>
    <w:p w14:paraId="7DF66877" w14:textId="239CAACF" w:rsidR="00F80248" w:rsidRDefault="006D76B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u w:val="single"/>
        </w:rPr>
        <w:t>C. Sierad/P. Pariseau</w:t>
      </w:r>
      <w:r>
        <w:rPr>
          <w:rFonts w:cs="Arial"/>
          <w:szCs w:val="24"/>
        </w:rPr>
        <w:t>:  To adjourn the meeting</w:t>
      </w:r>
      <w:r w:rsidR="00F80248">
        <w:rPr>
          <w:rFonts w:cs="Arial"/>
          <w:szCs w:val="24"/>
        </w:rPr>
        <w:t xml:space="preserve"> at 6:</w:t>
      </w:r>
      <w:r w:rsidR="00445624">
        <w:rPr>
          <w:rFonts w:cs="Arial"/>
          <w:szCs w:val="24"/>
        </w:rPr>
        <w:t>21</w:t>
      </w:r>
      <w:r w:rsidR="00F80248">
        <w:rPr>
          <w:rFonts w:cs="Arial"/>
          <w:szCs w:val="24"/>
        </w:rPr>
        <w:t xml:space="preserve"> pm.</w:t>
      </w:r>
    </w:p>
    <w:p w14:paraId="4C519161" w14:textId="091CD2F3" w:rsidR="006D76B9" w:rsidRDefault="006D76B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VOTE:  UNANIMOUS</w:t>
      </w:r>
    </w:p>
    <w:p w14:paraId="71128AD9" w14:textId="77777777" w:rsidR="00CE79E3" w:rsidRPr="00BF20EA" w:rsidRDefault="00BC4BE3" w:rsidP="00A54652">
      <w:pPr>
        <w:pStyle w:val="Header"/>
        <w:tabs>
          <w:tab w:val="clear" w:pos="8640"/>
          <w:tab w:val="left" w:pos="540"/>
          <w:tab w:val="left" w:pos="2160"/>
          <w:tab w:val="left" w:pos="2880"/>
          <w:tab w:val="left" w:pos="4320"/>
          <w:tab w:val="left" w:pos="5040"/>
          <w:tab w:val="decimal" w:pos="9360"/>
        </w:tabs>
        <w:rPr>
          <w:rFonts w:cs="Arial"/>
          <w:sz w:val="16"/>
          <w:szCs w:val="16"/>
        </w:rPr>
      </w:pPr>
      <w:r w:rsidRPr="00BF20EA">
        <w:rPr>
          <w:rFonts w:cs="Arial"/>
          <w:sz w:val="16"/>
          <w:szCs w:val="16"/>
        </w:rPr>
        <w:tab/>
      </w:r>
    </w:p>
    <w:p w14:paraId="284A6717" w14:textId="77777777" w:rsidR="00C86E28" w:rsidRPr="001E4A1A" w:rsidRDefault="00C86E28" w:rsidP="00100529">
      <w:pPr>
        <w:pStyle w:val="Header"/>
        <w:tabs>
          <w:tab w:val="clear" w:pos="4320"/>
          <w:tab w:val="clear" w:pos="8640"/>
          <w:tab w:val="left" w:pos="180"/>
        </w:tabs>
        <w:ind w:left="-90"/>
        <w:rPr>
          <w:rFonts w:cs="Arial"/>
          <w:sz w:val="16"/>
          <w:szCs w:val="16"/>
        </w:rPr>
      </w:pPr>
    </w:p>
    <w:p w14:paraId="49619E51" w14:textId="77777777" w:rsidR="00C86E28" w:rsidRPr="009A167F" w:rsidRDefault="00C86E28" w:rsidP="00100529">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Respectfully submitted,</w:t>
      </w:r>
    </w:p>
    <w:p w14:paraId="410375C6" w14:textId="77777777" w:rsidR="00C86E28" w:rsidRPr="00BF20EA" w:rsidRDefault="00C86E28" w:rsidP="00100529">
      <w:pPr>
        <w:pStyle w:val="Header"/>
        <w:tabs>
          <w:tab w:val="clear" w:pos="4320"/>
          <w:tab w:val="clear" w:pos="8640"/>
          <w:tab w:val="left" w:pos="180"/>
        </w:tabs>
        <w:ind w:left="-90"/>
        <w:rPr>
          <w:rFonts w:cs="Arial"/>
          <w:sz w:val="16"/>
          <w:szCs w:val="16"/>
        </w:rPr>
      </w:pPr>
    </w:p>
    <w:p w14:paraId="3CC9F96F" w14:textId="77777777" w:rsidR="00C86E28" w:rsidRPr="009A167F" w:rsidRDefault="00C86E28" w:rsidP="00100529">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Patricia E. Grover</w:t>
      </w:r>
    </w:p>
    <w:p w14:paraId="2B72DC43" w14:textId="72F0F18A" w:rsidR="008A0401" w:rsidRPr="009A167F" w:rsidRDefault="007958B8" w:rsidP="00B061C4">
      <w:pPr>
        <w:pStyle w:val="Header"/>
        <w:tabs>
          <w:tab w:val="clear" w:pos="4320"/>
          <w:tab w:val="clear" w:pos="8640"/>
          <w:tab w:val="left" w:pos="180"/>
        </w:tabs>
        <w:ind w:left="-90"/>
        <w:rPr>
          <w:rFonts w:cs="Arial"/>
          <w:szCs w:val="24"/>
        </w:rPr>
      </w:pPr>
      <w:r w:rsidRPr="007958B8">
        <w:rPr>
          <w:rFonts w:cs="Arial"/>
          <w:sz w:val="18"/>
          <w:szCs w:val="18"/>
        </w:rPr>
        <w:t>Adopted: September 7, 2022</w:t>
      </w:r>
      <w:r w:rsidR="00C86E28" w:rsidRPr="009A167F">
        <w:rPr>
          <w:rFonts w:cs="Arial"/>
          <w:szCs w:val="24"/>
        </w:rPr>
        <w:tab/>
      </w:r>
      <w:r w:rsidR="00C86E28" w:rsidRPr="009A167F">
        <w:rPr>
          <w:rFonts w:cs="Arial"/>
          <w:szCs w:val="24"/>
        </w:rPr>
        <w:tab/>
      </w:r>
      <w:r w:rsidR="00C86E28" w:rsidRPr="009A167F">
        <w:rPr>
          <w:rFonts w:cs="Arial"/>
          <w:szCs w:val="24"/>
        </w:rPr>
        <w:tab/>
      </w:r>
      <w:r w:rsidR="00C86E28" w:rsidRPr="009A167F">
        <w:rPr>
          <w:rFonts w:cs="Arial"/>
          <w:szCs w:val="24"/>
        </w:rPr>
        <w:tab/>
        <w:t>Minutes Taker</w:t>
      </w:r>
    </w:p>
    <w:sectPr w:rsidR="008A0401" w:rsidRPr="009A167F" w:rsidSect="00BF20EA">
      <w:headerReference w:type="default" r:id="rId8"/>
      <w:footerReference w:type="default" r:id="rId9"/>
      <w:pgSz w:w="12240" w:h="15840" w:code="1"/>
      <w:pgMar w:top="720" w:right="994" w:bottom="72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BBCF" w14:textId="77777777" w:rsidR="006160CD" w:rsidRDefault="006160CD">
      <w:r>
        <w:separator/>
      </w:r>
    </w:p>
  </w:endnote>
  <w:endnote w:type="continuationSeparator" w:id="0">
    <w:p w14:paraId="5E5AC7D6" w14:textId="77777777" w:rsidR="006160CD" w:rsidRDefault="006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297" w14:textId="77777777" w:rsidR="00927322" w:rsidRDefault="00927322">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B590" w14:textId="77777777" w:rsidR="006160CD" w:rsidRDefault="006160CD">
      <w:r>
        <w:separator/>
      </w:r>
    </w:p>
  </w:footnote>
  <w:footnote w:type="continuationSeparator" w:id="0">
    <w:p w14:paraId="4EF16C15" w14:textId="77777777" w:rsidR="006160CD" w:rsidRDefault="0061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8DCD"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87"/>
    <w:multiLevelType w:val="hybridMultilevel"/>
    <w:tmpl w:val="2910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18"/>
    <w:multiLevelType w:val="hybridMultilevel"/>
    <w:tmpl w:val="EF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6D95"/>
    <w:multiLevelType w:val="hybridMultilevel"/>
    <w:tmpl w:val="71D4570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BA4FCD"/>
    <w:multiLevelType w:val="hybridMultilevel"/>
    <w:tmpl w:val="658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3C6A"/>
    <w:multiLevelType w:val="hybridMultilevel"/>
    <w:tmpl w:val="E97844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3066F22"/>
    <w:multiLevelType w:val="hybridMultilevel"/>
    <w:tmpl w:val="98B84D66"/>
    <w:lvl w:ilvl="0" w:tplc="D22435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04EC"/>
    <w:multiLevelType w:val="hybridMultilevel"/>
    <w:tmpl w:val="16FE5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D5BC4"/>
    <w:multiLevelType w:val="hybridMultilevel"/>
    <w:tmpl w:val="32B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6013"/>
    <w:multiLevelType w:val="hybridMultilevel"/>
    <w:tmpl w:val="BC98B1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5515AB4"/>
    <w:multiLevelType w:val="hybridMultilevel"/>
    <w:tmpl w:val="CAD611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5BA00F8"/>
    <w:multiLevelType w:val="hybridMultilevel"/>
    <w:tmpl w:val="B05C5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D6429B"/>
    <w:multiLevelType w:val="hybridMultilevel"/>
    <w:tmpl w:val="6806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778C6"/>
    <w:multiLevelType w:val="multilevel"/>
    <w:tmpl w:val="97B8F3FA"/>
    <w:lvl w:ilvl="0">
      <w:start w:val="1"/>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3" w15:restartNumberingAfterBreak="0">
    <w:nsid w:val="30061409"/>
    <w:multiLevelType w:val="hybridMultilevel"/>
    <w:tmpl w:val="9E98A370"/>
    <w:lvl w:ilvl="0" w:tplc="2B56ED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E381C"/>
    <w:multiLevelType w:val="hybridMultilevel"/>
    <w:tmpl w:val="B5B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90CFD"/>
    <w:multiLevelType w:val="hybridMultilevel"/>
    <w:tmpl w:val="EF7ABD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74F7F55"/>
    <w:multiLevelType w:val="hybridMultilevel"/>
    <w:tmpl w:val="4D122BC4"/>
    <w:lvl w:ilvl="0" w:tplc="9616767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81B40"/>
    <w:multiLevelType w:val="hybridMultilevel"/>
    <w:tmpl w:val="647A0068"/>
    <w:lvl w:ilvl="0" w:tplc="7396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048B2"/>
    <w:multiLevelType w:val="hybridMultilevel"/>
    <w:tmpl w:val="463006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BE62284"/>
    <w:multiLevelType w:val="hybridMultilevel"/>
    <w:tmpl w:val="B2C48838"/>
    <w:lvl w:ilvl="0" w:tplc="40CC48E2">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744A7"/>
    <w:multiLevelType w:val="hybridMultilevel"/>
    <w:tmpl w:val="D5DAC350"/>
    <w:lvl w:ilvl="0" w:tplc="FBD018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F5B4CD8"/>
    <w:multiLevelType w:val="hybridMultilevel"/>
    <w:tmpl w:val="08BC6D84"/>
    <w:lvl w:ilvl="0" w:tplc="04090003">
      <w:start w:val="1"/>
      <w:numFmt w:val="bullet"/>
      <w:lvlText w:val="o"/>
      <w:lvlJc w:val="left"/>
      <w:pPr>
        <w:ind w:left="720" w:hanging="360"/>
      </w:pPr>
      <w:rPr>
        <w:rFonts w:ascii="Courier New" w:hAnsi="Courier New" w:cs="Courier New"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3F47FD"/>
    <w:multiLevelType w:val="hybridMultilevel"/>
    <w:tmpl w:val="07F6A7D2"/>
    <w:lvl w:ilvl="0" w:tplc="9616767C">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406042"/>
    <w:multiLevelType w:val="hybridMultilevel"/>
    <w:tmpl w:val="03BE05EA"/>
    <w:lvl w:ilvl="0" w:tplc="C4241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37751"/>
    <w:multiLevelType w:val="hybridMultilevel"/>
    <w:tmpl w:val="9B1C0470"/>
    <w:lvl w:ilvl="0" w:tplc="FBD018D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D1230E"/>
    <w:multiLevelType w:val="hybridMultilevel"/>
    <w:tmpl w:val="A0F8C1BA"/>
    <w:lvl w:ilvl="0" w:tplc="0409000F">
      <w:start w:val="1"/>
      <w:numFmt w:val="decimal"/>
      <w:lvlText w:val="%1."/>
      <w:lvlJc w:val="left"/>
      <w:pPr>
        <w:ind w:left="630" w:hanging="360"/>
      </w:p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9FB6E88"/>
    <w:multiLevelType w:val="hybridMultilevel"/>
    <w:tmpl w:val="8714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5037E"/>
    <w:multiLevelType w:val="hybridMultilevel"/>
    <w:tmpl w:val="B1A469F6"/>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9443F6"/>
    <w:multiLevelType w:val="hybridMultilevel"/>
    <w:tmpl w:val="EC74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77FAC"/>
    <w:multiLevelType w:val="hybridMultilevel"/>
    <w:tmpl w:val="84D68C36"/>
    <w:lvl w:ilvl="0" w:tplc="BAC0E3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E6519"/>
    <w:multiLevelType w:val="hybridMultilevel"/>
    <w:tmpl w:val="7444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913"/>
    <w:multiLevelType w:val="hybridMultilevel"/>
    <w:tmpl w:val="A388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D13E3"/>
    <w:multiLevelType w:val="hybridMultilevel"/>
    <w:tmpl w:val="1DFE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0799F"/>
    <w:multiLevelType w:val="multilevel"/>
    <w:tmpl w:val="B524D250"/>
    <w:lvl w:ilvl="0">
      <w:start w:val="2"/>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34" w15:restartNumberingAfterBreak="0">
    <w:nsid w:val="703F7C34"/>
    <w:multiLevelType w:val="hybridMultilevel"/>
    <w:tmpl w:val="4658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515E9"/>
    <w:multiLevelType w:val="hybridMultilevel"/>
    <w:tmpl w:val="19FC30B2"/>
    <w:lvl w:ilvl="0" w:tplc="76E4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C1C32"/>
    <w:multiLevelType w:val="hybridMultilevel"/>
    <w:tmpl w:val="26165C8C"/>
    <w:lvl w:ilvl="0" w:tplc="04090001">
      <w:start w:val="1"/>
      <w:numFmt w:val="bullet"/>
      <w:lvlText w:val=""/>
      <w:lvlJc w:val="left"/>
      <w:pPr>
        <w:ind w:left="630" w:hanging="360"/>
      </w:pPr>
      <w:rPr>
        <w:rFonts w:ascii="Symbol" w:hAnsi="Symbol" w:hint="default"/>
      </w:rPr>
    </w:lvl>
    <w:lvl w:ilvl="1" w:tplc="BB7C2896">
      <w:numFmt w:val="bullet"/>
      <w:lvlText w:val="•"/>
      <w:lvlJc w:val="left"/>
      <w:pPr>
        <w:ind w:left="1350" w:hanging="360"/>
      </w:pPr>
      <w:rPr>
        <w:rFonts w:ascii="Arial" w:eastAsia="Times New Roman"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7818723E"/>
    <w:multiLevelType w:val="hybridMultilevel"/>
    <w:tmpl w:val="E156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46C6E"/>
    <w:multiLevelType w:val="hybridMultilevel"/>
    <w:tmpl w:val="2C9A74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DDB08E3"/>
    <w:multiLevelType w:val="multilevel"/>
    <w:tmpl w:val="97B8F3FA"/>
    <w:lvl w:ilvl="0">
      <w:start w:val="1"/>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0" w15:restartNumberingAfterBreak="0">
    <w:nsid w:val="7EE456D3"/>
    <w:multiLevelType w:val="hybridMultilevel"/>
    <w:tmpl w:val="6E0C1A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36635098">
    <w:abstractNumId w:val="29"/>
  </w:num>
  <w:num w:numId="2" w16cid:durableId="954556873">
    <w:abstractNumId w:val="37"/>
  </w:num>
  <w:num w:numId="3" w16cid:durableId="755905914">
    <w:abstractNumId w:val="3"/>
  </w:num>
  <w:num w:numId="4" w16cid:durableId="1039822573">
    <w:abstractNumId w:val="26"/>
  </w:num>
  <w:num w:numId="5" w16cid:durableId="1156992242">
    <w:abstractNumId w:val="11"/>
  </w:num>
  <w:num w:numId="6" w16cid:durableId="940185886">
    <w:abstractNumId w:val="22"/>
  </w:num>
  <w:num w:numId="7" w16cid:durableId="1477451038">
    <w:abstractNumId w:val="1"/>
  </w:num>
  <w:num w:numId="8" w16cid:durableId="1072854420">
    <w:abstractNumId w:val="16"/>
  </w:num>
  <w:num w:numId="9" w16cid:durableId="283077808">
    <w:abstractNumId w:val="19"/>
  </w:num>
  <w:num w:numId="10" w16cid:durableId="1640110455">
    <w:abstractNumId w:val="31"/>
  </w:num>
  <w:num w:numId="11" w16cid:durableId="541599069">
    <w:abstractNumId w:val="17"/>
  </w:num>
  <w:num w:numId="12" w16cid:durableId="387997215">
    <w:abstractNumId w:val="7"/>
  </w:num>
  <w:num w:numId="13" w16cid:durableId="151263807">
    <w:abstractNumId w:val="32"/>
  </w:num>
  <w:num w:numId="14" w16cid:durableId="301543976">
    <w:abstractNumId w:val="6"/>
  </w:num>
  <w:num w:numId="15" w16cid:durableId="1586768089">
    <w:abstractNumId w:val="36"/>
  </w:num>
  <w:num w:numId="16" w16cid:durableId="1488546339">
    <w:abstractNumId w:val="38"/>
  </w:num>
  <w:num w:numId="17" w16cid:durableId="372922197">
    <w:abstractNumId w:val="30"/>
  </w:num>
  <w:num w:numId="18" w16cid:durableId="358286690">
    <w:abstractNumId w:val="40"/>
  </w:num>
  <w:num w:numId="19" w16cid:durableId="830146995">
    <w:abstractNumId w:val="4"/>
  </w:num>
  <w:num w:numId="20" w16cid:durableId="910389205">
    <w:abstractNumId w:val="15"/>
  </w:num>
  <w:num w:numId="21" w16cid:durableId="190917531">
    <w:abstractNumId w:val="2"/>
  </w:num>
  <w:num w:numId="22" w16cid:durableId="488181428">
    <w:abstractNumId w:val="14"/>
  </w:num>
  <w:num w:numId="23" w16cid:durableId="1273438816">
    <w:abstractNumId w:val="28"/>
  </w:num>
  <w:num w:numId="24" w16cid:durableId="102503266">
    <w:abstractNumId w:val="8"/>
  </w:num>
  <w:num w:numId="25" w16cid:durableId="967011368">
    <w:abstractNumId w:val="18"/>
  </w:num>
  <w:num w:numId="26" w16cid:durableId="217472744">
    <w:abstractNumId w:val="9"/>
  </w:num>
  <w:num w:numId="27" w16cid:durableId="945960587">
    <w:abstractNumId w:val="0"/>
  </w:num>
  <w:num w:numId="28" w16cid:durableId="748619144">
    <w:abstractNumId w:val="35"/>
  </w:num>
  <w:num w:numId="29" w16cid:durableId="1938514024">
    <w:abstractNumId w:val="24"/>
  </w:num>
  <w:num w:numId="30" w16cid:durableId="861672323">
    <w:abstractNumId w:val="20"/>
  </w:num>
  <w:num w:numId="31" w16cid:durableId="1234243001">
    <w:abstractNumId w:val="34"/>
  </w:num>
  <w:num w:numId="32" w16cid:durableId="627787288">
    <w:abstractNumId w:val="5"/>
  </w:num>
  <w:num w:numId="33" w16cid:durableId="1126117520">
    <w:abstractNumId w:val="23"/>
  </w:num>
  <w:num w:numId="34" w16cid:durableId="802119655">
    <w:abstractNumId w:val="27"/>
  </w:num>
  <w:num w:numId="35" w16cid:durableId="1915774044">
    <w:abstractNumId w:val="21"/>
  </w:num>
  <w:num w:numId="36" w16cid:durableId="2063290999">
    <w:abstractNumId w:val="13"/>
  </w:num>
  <w:num w:numId="37" w16cid:durableId="1664315598">
    <w:abstractNumId w:val="10"/>
  </w:num>
  <w:num w:numId="38" w16cid:durableId="188497485">
    <w:abstractNumId w:val="25"/>
  </w:num>
  <w:num w:numId="39" w16cid:durableId="1323972177">
    <w:abstractNumId w:val="33"/>
  </w:num>
  <w:num w:numId="40" w16cid:durableId="1713728138">
    <w:abstractNumId w:val="39"/>
  </w:num>
  <w:num w:numId="41" w16cid:durableId="5114558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F6"/>
    <w:rsid w:val="00010CF3"/>
    <w:rsid w:val="000126BE"/>
    <w:rsid w:val="000156EA"/>
    <w:rsid w:val="00015C76"/>
    <w:rsid w:val="00023B5D"/>
    <w:rsid w:val="00023E6B"/>
    <w:rsid w:val="000250F5"/>
    <w:rsid w:val="00025DAD"/>
    <w:rsid w:val="00030ECB"/>
    <w:rsid w:val="00030FBD"/>
    <w:rsid w:val="00031006"/>
    <w:rsid w:val="00032309"/>
    <w:rsid w:val="00034B67"/>
    <w:rsid w:val="00035ABD"/>
    <w:rsid w:val="0003649B"/>
    <w:rsid w:val="00036B18"/>
    <w:rsid w:val="0004089F"/>
    <w:rsid w:val="0004332C"/>
    <w:rsid w:val="000438E2"/>
    <w:rsid w:val="00044F7D"/>
    <w:rsid w:val="00053A69"/>
    <w:rsid w:val="00067564"/>
    <w:rsid w:val="0007137D"/>
    <w:rsid w:val="0007402C"/>
    <w:rsid w:val="000768AB"/>
    <w:rsid w:val="00077471"/>
    <w:rsid w:val="000818A0"/>
    <w:rsid w:val="000933DF"/>
    <w:rsid w:val="000963C0"/>
    <w:rsid w:val="000966C2"/>
    <w:rsid w:val="000A3526"/>
    <w:rsid w:val="000A60D1"/>
    <w:rsid w:val="000B06FA"/>
    <w:rsid w:val="000B7785"/>
    <w:rsid w:val="000C5A31"/>
    <w:rsid w:val="000C5DAF"/>
    <w:rsid w:val="000D35AB"/>
    <w:rsid w:val="000D778F"/>
    <w:rsid w:val="000E7D11"/>
    <w:rsid w:val="000F7C48"/>
    <w:rsid w:val="00100529"/>
    <w:rsid w:val="001009C5"/>
    <w:rsid w:val="00104A2D"/>
    <w:rsid w:val="00106FD2"/>
    <w:rsid w:val="00116D21"/>
    <w:rsid w:val="00117520"/>
    <w:rsid w:val="00124362"/>
    <w:rsid w:val="0012546E"/>
    <w:rsid w:val="00127240"/>
    <w:rsid w:val="0013049A"/>
    <w:rsid w:val="00131A5F"/>
    <w:rsid w:val="00134396"/>
    <w:rsid w:val="00146EDD"/>
    <w:rsid w:val="00154E98"/>
    <w:rsid w:val="00156378"/>
    <w:rsid w:val="0015749C"/>
    <w:rsid w:val="001654F4"/>
    <w:rsid w:val="0017267B"/>
    <w:rsid w:val="00173102"/>
    <w:rsid w:val="0017403C"/>
    <w:rsid w:val="001904BB"/>
    <w:rsid w:val="00197401"/>
    <w:rsid w:val="001A0B2E"/>
    <w:rsid w:val="001A42DA"/>
    <w:rsid w:val="001A7B2A"/>
    <w:rsid w:val="001B1F68"/>
    <w:rsid w:val="001B3FFB"/>
    <w:rsid w:val="001C308F"/>
    <w:rsid w:val="001C6F83"/>
    <w:rsid w:val="001C7484"/>
    <w:rsid w:val="001D1CD0"/>
    <w:rsid w:val="001D5084"/>
    <w:rsid w:val="001D6D07"/>
    <w:rsid w:val="001E0FFA"/>
    <w:rsid w:val="001E4A1A"/>
    <w:rsid w:val="001E4E61"/>
    <w:rsid w:val="001E7B09"/>
    <w:rsid w:val="001F0097"/>
    <w:rsid w:val="00204C57"/>
    <w:rsid w:val="00216C5C"/>
    <w:rsid w:val="0022068B"/>
    <w:rsid w:val="00227973"/>
    <w:rsid w:val="00231A83"/>
    <w:rsid w:val="00232490"/>
    <w:rsid w:val="002359EA"/>
    <w:rsid w:val="00243962"/>
    <w:rsid w:val="00243D70"/>
    <w:rsid w:val="0024537D"/>
    <w:rsid w:val="002505A5"/>
    <w:rsid w:val="00251F16"/>
    <w:rsid w:val="00262C01"/>
    <w:rsid w:val="00263095"/>
    <w:rsid w:val="00270F95"/>
    <w:rsid w:val="00280187"/>
    <w:rsid w:val="00281DDA"/>
    <w:rsid w:val="002A67C8"/>
    <w:rsid w:val="002B0FDC"/>
    <w:rsid w:val="002B2AB8"/>
    <w:rsid w:val="002B2B3A"/>
    <w:rsid w:val="002B38C7"/>
    <w:rsid w:val="002B7A05"/>
    <w:rsid w:val="002C2745"/>
    <w:rsid w:val="002D00B5"/>
    <w:rsid w:val="002D1CEE"/>
    <w:rsid w:val="002D2426"/>
    <w:rsid w:val="002D4212"/>
    <w:rsid w:val="002E16B4"/>
    <w:rsid w:val="002E5343"/>
    <w:rsid w:val="002E791C"/>
    <w:rsid w:val="002F0E7C"/>
    <w:rsid w:val="00300E1B"/>
    <w:rsid w:val="00305547"/>
    <w:rsid w:val="00315342"/>
    <w:rsid w:val="0031649B"/>
    <w:rsid w:val="00325536"/>
    <w:rsid w:val="003261C2"/>
    <w:rsid w:val="003261E9"/>
    <w:rsid w:val="00327421"/>
    <w:rsid w:val="00330370"/>
    <w:rsid w:val="003310E4"/>
    <w:rsid w:val="00334961"/>
    <w:rsid w:val="00337739"/>
    <w:rsid w:val="00342876"/>
    <w:rsid w:val="00342E19"/>
    <w:rsid w:val="00343211"/>
    <w:rsid w:val="00344F73"/>
    <w:rsid w:val="00352018"/>
    <w:rsid w:val="003609FE"/>
    <w:rsid w:val="00362AD7"/>
    <w:rsid w:val="003648A8"/>
    <w:rsid w:val="00365EFB"/>
    <w:rsid w:val="0037241D"/>
    <w:rsid w:val="00384670"/>
    <w:rsid w:val="00387C3A"/>
    <w:rsid w:val="003A2A45"/>
    <w:rsid w:val="003A7543"/>
    <w:rsid w:val="003B4F66"/>
    <w:rsid w:val="003B7523"/>
    <w:rsid w:val="003C1E1C"/>
    <w:rsid w:val="003C2739"/>
    <w:rsid w:val="003C5817"/>
    <w:rsid w:val="003C7B00"/>
    <w:rsid w:val="003D0C46"/>
    <w:rsid w:val="003D534E"/>
    <w:rsid w:val="003D75F7"/>
    <w:rsid w:val="003E1330"/>
    <w:rsid w:val="003E3003"/>
    <w:rsid w:val="003F1EFC"/>
    <w:rsid w:val="003F433D"/>
    <w:rsid w:val="003F59BA"/>
    <w:rsid w:val="003F7FEB"/>
    <w:rsid w:val="00401AF4"/>
    <w:rsid w:val="004044B2"/>
    <w:rsid w:val="0040454E"/>
    <w:rsid w:val="00412296"/>
    <w:rsid w:val="004126A1"/>
    <w:rsid w:val="004142C1"/>
    <w:rsid w:val="00415CA3"/>
    <w:rsid w:val="0041614C"/>
    <w:rsid w:val="00417484"/>
    <w:rsid w:val="00426ACF"/>
    <w:rsid w:val="00427979"/>
    <w:rsid w:val="00427994"/>
    <w:rsid w:val="004326A5"/>
    <w:rsid w:val="004342A6"/>
    <w:rsid w:val="00434BB0"/>
    <w:rsid w:val="00435292"/>
    <w:rsid w:val="0044059E"/>
    <w:rsid w:val="0044240E"/>
    <w:rsid w:val="00444310"/>
    <w:rsid w:val="00445624"/>
    <w:rsid w:val="004536BC"/>
    <w:rsid w:val="004538D1"/>
    <w:rsid w:val="00457475"/>
    <w:rsid w:val="00460C15"/>
    <w:rsid w:val="0046719D"/>
    <w:rsid w:val="004721BA"/>
    <w:rsid w:val="004750E1"/>
    <w:rsid w:val="004822B9"/>
    <w:rsid w:val="00484E12"/>
    <w:rsid w:val="00487BB8"/>
    <w:rsid w:val="004914CC"/>
    <w:rsid w:val="00494667"/>
    <w:rsid w:val="00495B2C"/>
    <w:rsid w:val="004962E0"/>
    <w:rsid w:val="004A6844"/>
    <w:rsid w:val="004B0734"/>
    <w:rsid w:val="004B10ED"/>
    <w:rsid w:val="004B2008"/>
    <w:rsid w:val="004B2259"/>
    <w:rsid w:val="004B2D88"/>
    <w:rsid w:val="004B4BB6"/>
    <w:rsid w:val="004C200A"/>
    <w:rsid w:val="004C35AA"/>
    <w:rsid w:val="004C38BB"/>
    <w:rsid w:val="004C7A25"/>
    <w:rsid w:val="004D0623"/>
    <w:rsid w:val="004D28C7"/>
    <w:rsid w:val="004D3D20"/>
    <w:rsid w:val="004E385E"/>
    <w:rsid w:val="004E4038"/>
    <w:rsid w:val="004E4780"/>
    <w:rsid w:val="004F56C7"/>
    <w:rsid w:val="004F7A97"/>
    <w:rsid w:val="005003D8"/>
    <w:rsid w:val="00501689"/>
    <w:rsid w:val="005113FD"/>
    <w:rsid w:val="005149E7"/>
    <w:rsid w:val="00521238"/>
    <w:rsid w:val="005341D9"/>
    <w:rsid w:val="005354C5"/>
    <w:rsid w:val="00535590"/>
    <w:rsid w:val="00541980"/>
    <w:rsid w:val="005430E2"/>
    <w:rsid w:val="00544875"/>
    <w:rsid w:val="005523DF"/>
    <w:rsid w:val="00553EAC"/>
    <w:rsid w:val="00555B2E"/>
    <w:rsid w:val="00556DB1"/>
    <w:rsid w:val="00557A17"/>
    <w:rsid w:val="0056037D"/>
    <w:rsid w:val="00561D2E"/>
    <w:rsid w:val="005715CB"/>
    <w:rsid w:val="00573F3D"/>
    <w:rsid w:val="00574A8E"/>
    <w:rsid w:val="005816CF"/>
    <w:rsid w:val="00585299"/>
    <w:rsid w:val="005A59FA"/>
    <w:rsid w:val="005A6094"/>
    <w:rsid w:val="005A6ADB"/>
    <w:rsid w:val="005B4181"/>
    <w:rsid w:val="005B4842"/>
    <w:rsid w:val="005B6780"/>
    <w:rsid w:val="005B7D68"/>
    <w:rsid w:val="005C299C"/>
    <w:rsid w:val="005C3A90"/>
    <w:rsid w:val="005C5AB5"/>
    <w:rsid w:val="005C75DC"/>
    <w:rsid w:val="005D3250"/>
    <w:rsid w:val="005D3426"/>
    <w:rsid w:val="005D676D"/>
    <w:rsid w:val="005E0FBD"/>
    <w:rsid w:val="005E4D59"/>
    <w:rsid w:val="005E6779"/>
    <w:rsid w:val="005E6FAB"/>
    <w:rsid w:val="005F101F"/>
    <w:rsid w:val="005F482A"/>
    <w:rsid w:val="006029BF"/>
    <w:rsid w:val="006050F6"/>
    <w:rsid w:val="006053C5"/>
    <w:rsid w:val="006068F7"/>
    <w:rsid w:val="00610E92"/>
    <w:rsid w:val="00613037"/>
    <w:rsid w:val="00613FFE"/>
    <w:rsid w:val="00615328"/>
    <w:rsid w:val="006160CD"/>
    <w:rsid w:val="00621096"/>
    <w:rsid w:val="006236CF"/>
    <w:rsid w:val="0062588E"/>
    <w:rsid w:val="00627C44"/>
    <w:rsid w:val="0063185B"/>
    <w:rsid w:val="00631DF0"/>
    <w:rsid w:val="00634D59"/>
    <w:rsid w:val="00636DE8"/>
    <w:rsid w:val="00637F8A"/>
    <w:rsid w:val="006417A1"/>
    <w:rsid w:val="00642251"/>
    <w:rsid w:val="00644DF7"/>
    <w:rsid w:val="0065172C"/>
    <w:rsid w:val="00663C10"/>
    <w:rsid w:val="0067677B"/>
    <w:rsid w:val="00682AEE"/>
    <w:rsid w:val="00682B58"/>
    <w:rsid w:val="00690E38"/>
    <w:rsid w:val="00692297"/>
    <w:rsid w:val="006A007E"/>
    <w:rsid w:val="006A0852"/>
    <w:rsid w:val="006A13E7"/>
    <w:rsid w:val="006A2642"/>
    <w:rsid w:val="006A3CC5"/>
    <w:rsid w:val="006A4239"/>
    <w:rsid w:val="006A42B4"/>
    <w:rsid w:val="006A6B8C"/>
    <w:rsid w:val="006A7E1B"/>
    <w:rsid w:val="006B0110"/>
    <w:rsid w:val="006B05DA"/>
    <w:rsid w:val="006B42BD"/>
    <w:rsid w:val="006B4519"/>
    <w:rsid w:val="006C4AF8"/>
    <w:rsid w:val="006D67C2"/>
    <w:rsid w:val="006D76B9"/>
    <w:rsid w:val="006E3281"/>
    <w:rsid w:val="006E4A0D"/>
    <w:rsid w:val="006E6190"/>
    <w:rsid w:val="006E6419"/>
    <w:rsid w:val="006F21B9"/>
    <w:rsid w:val="007003C6"/>
    <w:rsid w:val="00702A83"/>
    <w:rsid w:val="00710E45"/>
    <w:rsid w:val="0071169D"/>
    <w:rsid w:val="00712961"/>
    <w:rsid w:val="00713A6B"/>
    <w:rsid w:val="007206BA"/>
    <w:rsid w:val="00727BE7"/>
    <w:rsid w:val="007343DF"/>
    <w:rsid w:val="00736D94"/>
    <w:rsid w:val="00737AAB"/>
    <w:rsid w:val="0075215D"/>
    <w:rsid w:val="00753467"/>
    <w:rsid w:val="00766804"/>
    <w:rsid w:val="00767CE3"/>
    <w:rsid w:val="00776B46"/>
    <w:rsid w:val="00781376"/>
    <w:rsid w:val="007816E0"/>
    <w:rsid w:val="00782C55"/>
    <w:rsid w:val="0078347F"/>
    <w:rsid w:val="00785E5C"/>
    <w:rsid w:val="0078609B"/>
    <w:rsid w:val="00791F10"/>
    <w:rsid w:val="00792238"/>
    <w:rsid w:val="00793FA5"/>
    <w:rsid w:val="007958B8"/>
    <w:rsid w:val="007967DA"/>
    <w:rsid w:val="007B2259"/>
    <w:rsid w:val="007B457A"/>
    <w:rsid w:val="007B7D72"/>
    <w:rsid w:val="007C2673"/>
    <w:rsid w:val="007C2F4D"/>
    <w:rsid w:val="007C3E2E"/>
    <w:rsid w:val="007C6D47"/>
    <w:rsid w:val="007C7444"/>
    <w:rsid w:val="007D23A8"/>
    <w:rsid w:val="007D78CB"/>
    <w:rsid w:val="007F485E"/>
    <w:rsid w:val="007F5A8F"/>
    <w:rsid w:val="007F7E5E"/>
    <w:rsid w:val="0080058D"/>
    <w:rsid w:val="00806F0A"/>
    <w:rsid w:val="00810437"/>
    <w:rsid w:val="00811071"/>
    <w:rsid w:val="00813631"/>
    <w:rsid w:val="00815B3D"/>
    <w:rsid w:val="008170CD"/>
    <w:rsid w:val="00817512"/>
    <w:rsid w:val="00840222"/>
    <w:rsid w:val="00840A29"/>
    <w:rsid w:val="00841880"/>
    <w:rsid w:val="00857337"/>
    <w:rsid w:val="00857ADF"/>
    <w:rsid w:val="00857B93"/>
    <w:rsid w:val="00862323"/>
    <w:rsid w:val="00871E29"/>
    <w:rsid w:val="008802CC"/>
    <w:rsid w:val="0088396B"/>
    <w:rsid w:val="008840DD"/>
    <w:rsid w:val="00884548"/>
    <w:rsid w:val="0088738C"/>
    <w:rsid w:val="00893170"/>
    <w:rsid w:val="00895018"/>
    <w:rsid w:val="00897A88"/>
    <w:rsid w:val="008A0401"/>
    <w:rsid w:val="008A1D42"/>
    <w:rsid w:val="008A3134"/>
    <w:rsid w:val="008B26EA"/>
    <w:rsid w:val="008B48C1"/>
    <w:rsid w:val="008C17F3"/>
    <w:rsid w:val="008C73A2"/>
    <w:rsid w:val="008D48B5"/>
    <w:rsid w:val="008D4C38"/>
    <w:rsid w:val="008D50AB"/>
    <w:rsid w:val="008D57F3"/>
    <w:rsid w:val="008E06C0"/>
    <w:rsid w:val="008E5487"/>
    <w:rsid w:val="008E5A27"/>
    <w:rsid w:val="008E67BF"/>
    <w:rsid w:val="008E7E5B"/>
    <w:rsid w:val="008F0625"/>
    <w:rsid w:val="008F6425"/>
    <w:rsid w:val="00900CB1"/>
    <w:rsid w:val="0091510D"/>
    <w:rsid w:val="00921895"/>
    <w:rsid w:val="009263E8"/>
    <w:rsid w:val="00927322"/>
    <w:rsid w:val="009305CA"/>
    <w:rsid w:val="00942D5D"/>
    <w:rsid w:val="009536E9"/>
    <w:rsid w:val="00956E2A"/>
    <w:rsid w:val="00957EB9"/>
    <w:rsid w:val="009610F7"/>
    <w:rsid w:val="00966564"/>
    <w:rsid w:val="00971C28"/>
    <w:rsid w:val="00972BF6"/>
    <w:rsid w:val="009741E4"/>
    <w:rsid w:val="00974C56"/>
    <w:rsid w:val="00976E95"/>
    <w:rsid w:val="00984B03"/>
    <w:rsid w:val="00991826"/>
    <w:rsid w:val="009A0813"/>
    <w:rsid w:val="009A167F"/>
    <w:rsid w:val="009B1050"/>
    <w:rsid w:val="009B12EC"/>
    <w:rsid w:val="009B2AE2"/>
    <w:rsid w:val="009B40BD"/>
    <w:rsid w:val="009B49D8"/>
    <w:rsid w:val="009C094D"/>
    <w:rsid w:val="009C1B7D"/>
    <w:rsid w:val="009C60D2"/>
    <w:rsid w:val="009D66EC"/>
    <w:rsid w:val="009D7A29"/>
    <w:rsid w:val="009E0497"/>
    <w:rsid w:val="009E1388"/>
    <w:rsid w:val="009E45AD"/>
    <w:rsid w:val="009E462D"/>
    <w:rsid w:val="009F2E45"/>
    <w:rsid w:val="009F2E51"/>
    <w:rsid w:val="009F4E9C"/>
    <w:rsid w:val="009F6AA6"/>
    <w:rsid w:val="00A007EB"/>
    <w:rsid w:val="00A11AC2"/>
    <w:rsid w:val="00A23D75"/>
    <w:rsid w:val="00A27E89"/>
    <w:rsid w:val="00A34632"/>
    <w:rsid w:val="00A40574"/>
    <w:rsid w:val="00A41B8B"/>
    <w:rsid w:val="00A4461D"/>
    <w:rsid w:val="00A5042B"/>
    <w:rsid w:val="00A515EC"/>
    <w:rsid w:val="00A53C25"/>
    <w:rsid w:val="00A54652"/>
    <w:rsid w:val="00A616F1"/>
    <w:rsid w:val="00A643C2"/>
    <w:rsid w:val="00A64B1B"/>
    <w:rsid w:val="00A70278"/>
    <w:rsid w:val="00A73CDA"/>
    <w:rsid w:val="00A7434A"/>
    <w:rsid w:val="00A80173"/>
    <w:rsid w:val="00A80359"/>
    <w:rsid w:val="00A81447"/>
    <w:rsid w:val="00A81B03"/>
    <w:rsid w:val="00A83789"/>
    <w:rsid w:val="00A85B60"/>
    <w:rsid w:val="00A87878"/>
    <w:rsid w:val="00A87C1C"/>
    <w:rsid w:val="00A970C4"/>
    <w:rsid w:val="00AA15F5"/>
    <w:rsid w:val="00AA393E"/>
    <w:rsid w:val="00AA7B87"/>
    <w:rsid w:val="00AB461A"/>
    <w:rsid w:val="00AB4635"/>
    <w:rsid w:val="00AB4E0B"/>
    <w:rsid w:val="00AC0F18"/>
    <w:rsid w:val="00AC6B4D"/>
    <w:rsid w:val="00AC7F6D"/>
    <w:rsid w:val="00AD0608"/>
    <w:rsid w:val="00AD7DEA"/>
    <w:rsid w:val="00AE0AF8"/>
    <w:rsid w:val="00AE55C5"/>
    <w:rsid w:val="00AF0EA4"/>
    <w:rsid w:val="00B0279C"/>
    <w:rsid w:val="00B031CA"/>
    <w:rsid w:val="00B061C4"/>
    <w:rsid w:val="00B11271"/>
    <w:rsid w:val="00B12DA4"/>
    <w:rsid w:val="00B23E19"/>
    <w:rsid w:val="00B41EE9"/>
    <w:rsid w:val="00B513A6"/>
    <w:rsid w:val="00B66B5C"/>
    <w:rsid w:val="00B77B17"/>
    <w:rsid w:val="00B80347"/>
    <w:rsid w:val="00B8202A"/>
    <w:rsid w:val="00B905D5"/>
    <w:rsid w:val="00B939E5"/>
    <w:rsid w:val="00BA033D"/>
    <w:rsid w:val="00BA7E25"/>
    <w:rsid w:val="00BB040E"/>
    <w:rsid w:val="00BB2070"/>
    <w:rsid w:val="00BC4BE3"/>
    <w:rsid w:val="00BE1EC7"/>
    <w:rsid w:val="00BF0F35"/>
    <w:rsid w:val="00BF20EA"/>
    <w:rsid w:val="00BF2CF2"/>
    <w:rsid w:val="00BF6578"/>
    <w:rsid w:val="00C032C0"/>
    <w:rsid w:val="00C105FC"/>
    <w:rsid w:val="00C1094A"/>
    <w:rsid w:val="00C10EE2"/>
    <w:rsid w:val="00C122B8"/>
    <w:rsid w:val="00C163A1"/>
    <w:rsid w:val="00C21474"/>
    <w:rsid w:val="00C2159D"/>
    <w:rsid w:val="00C21D51"/>
    <w:rsid w:val="00C21E3E"/>
    <w:rsid w:val="00C2408B"/>
    <w:rsid w:val="00C2570F"/>
    <w:rsid w:val="00C3439A"/>
    <w:rsid w:val="00C37ECC"/>
    <w:rsid w:val="00C40B90"/>
    <w:rsid w:val="00C41673"/>
    <w:rsid w:val="00C4197B"/>
    <w:rsid w:val="00C44DDE"/>
    <w:rsid w:val="00C47C0F"/>
    <w:rsid w:val="00C5177A"/>
    <w:rsid w:val="00C567B2"/>
    <w:rsid w:val="00C66E01"/>
    <w:rsid w:val="00C67731"/>
    <w:rsid w:val="00C714B8"/>
    <w:rsid w:val="00C71F57"/>
    <w:rsid w:val="00C72A6B"/>
    <w:rsid w:val="00C739A2"/>
    <w:rsid w:val="00C75D23"/>
    <w:rsid w:val="00C770E9"/>
    <w:rsid w:val="00C86E28"/>
    <w:rsid w:val="00C94A60"/>
    <w:rsid w:val="00C97EA7"/>
    <w:rsid w:val="00CA0C68"/>
    <w:rsid w:val="00CA4A10"/>
    <w:rsid w:val="00CB037E"/>
    <w:rsid w:val="00CB2D4E"/>
    <w:rsid w:val="00CB70F7"/>
    <w:rsid w:val="00CC1C06"/>
    <w:rsid w:val="00CC2B1C"/>
    <w:rsid w:val="00CC5C3C"/>
    <w:rsid w:val="00CD1D0B"/>
    <w:rsid w:val="00CD2737"/>
    <w:rsid w:val="00CE5F59"/>
    <w:rsid w:val="00CE6000"/>
    <w:rsid w:val="00CE79E3"/>
    <w:rsid w:val="00CE7AC3"/>
    <w:rsid w:val="00CF0F72"/>
    <w:rsid w:val="00CF1AA8"/>
    <w:rsid w:val="00CF2C91"/>
    <w:rsid w:val="00CF54BD"/>
    <w:rsid w:val="00CF5B4A"/>
    <w:rsid w:val="00D0309C"/>
    <w:rsid w:val="00D031FC"/>
    <w:rsid w:val="00D05785"/>
    <w:rsid w:val="00D11089"/>
    <w:rsid w:val="00D15394"/>
    <w:rsid w:val="00D30F4E"/>
    <w:rsid w:val="00D31541"/>
    <w:rsid w:val="00D32726"/>
    <w:rsid w:val="00D3622C"/>
    <w:rsid w:val="00D41097"/>
    <w:rsid w:val="00D53776"/>
    <w:rsid w:val="00D63E02"/>
    <w:rsid w:val="00D64D6A"/>
    <w:rsid w:val="00D6597A"/>
    <w:rsid w:val="00D679A6"/>
    <w:rsid w:val="00D75899"/>
    <w:rsid w:val="00D80677"/>
    <w:rsid w:val="00D834B0"/>
    <w:rsid w:val="00D85B3C"/>
    <w:rsid w:val="00D9042E"/>
    <w:rsid w:val="00D93223"/>
    <w:rsid w:val="00D93958"/>
    <w:rsid w:val="00DA0B48"/>
    <w:rsid w:val="00DA1673"/>
    <w:rsid w:val="00DB376D"/>
    <w:rsid w:val="00DB429D"/>
    <w:rsid w:val="00DB6DC8"/>
    <w:rsid w:val="00DC177B"/>
    <w:rsid w:val="00DC2AF3"/>
    <w:rsid w:val="00DD1D32"/>
    <w:rsid w:val="00DD27C9"/>
    <w:rsid w:val="00DD3676"/>
    <w:rsid w:val="00DD3C77"/>
    <w:rsid w:val="00DE1BB7"/>
    <w:rsid w:val="00DE1F24"/>
    <w:rsid w:val="00DE30B2"/>
    <w:rsid w:val="00DE3583"/>
    <w:rsid w:val="00DE38B5"/>
    <w:rsid w:val="00DF1D0A"/>
    <w:rsid w:val="00DF329A"/>
    <w:rsid w:val="00DF78CA"/>
    <w:rsid w:val="00E03F72"/>
    <w:rsid w:val="00E04A61"/>
    <w:rsid w:val="00E0788E"/>
    <w:rsid w:val="00E10E5F"/>
    <w:rsid w:val="00E12960"/>
    <w:rsid w:val="00E12FFA"/>
    <w:rsid w:val="00E173CF"/>
    <w:rsid w:val="00E237D2"/>
    <w:rsid w:val="00E3290F"/>
    <w:rsid w:val="00E334E9"/>
    <w:rsid w:val="00E4438B"/>
    <w:rsid w:val="00E4703A"/>
    <w:rsid w:val="00E50405"/>
    <w:rsid w:val="00E5180E"/>
    <w:rsid w:val="00E543FD"/>
    <w:rsid w:val="00E60170"/>
    <w:rsid w:val="00E659E1"/>
    <w:rsid w:val="00E668FF"/>
    <w:rsid w:val="00E67566"/>
    <w:rsid w:val="00E820CF"/>
    <w:rsid w:val="00E9388B"/>
    <w:rsid w:val="00E94F21"/>
    <w:rsid w:val="00E979ED"/>
    <w:rsid w:val="00EA07D9"/>
    <w:rsid w:val="00EA1D3B"/>
    <w:rsid w:val="00EA20C1"/>
    <w:rsid w:val="00EA2563"/>
    <w:rsid w:val="00EA3E9F"/>
    <w:rsid w:val="00EA4C1D"/>
    <w:rsid w:val="00EA7ED0"/>
    <w:rsid w:val="00EB2EC0"/>
    <w:rsid w:val="00EB324D"/>
    <w:rsid w:val="00ED0E87"/>
    <w:rsid w:val="00ED32C3"/>
    <w:rsid w:val="00EE1930"/>
    <w:rsid w:val="00EE3CB5"/>
    <w:rsid w:val="00EE5A16"/>
    <w:rsid w:val="00EE5A18"/>
    <w:rsid w:val="00EE5AF7"/>
    <w:rsid w:val="00EF073D"/>
    <w:rsid w:val="00EF591D"/>
    <w:rsid w:val="00EF7ACF"/>
    <w:rsid w:val="00F00F1C"/>
    <w:rsid w:val="00F05190"/>
    <w:rsid w:val="00F05549"/>
    <w:rsid w:val="00F152BA"/>
    <w:rsid w:val="00F15550"/>
    <w:rsid w:val="00F15B1D"/>
    <w:rsid w:val="00F25746"/>
    <w:rsid w:val="00F446FD"/>
    <w:rsid w:val="00F44D47"/>
    <w:rsid w:val="00F7290F"/>
    <w:rsid w:val="00F73D55"/>
    <w:rsid w:val="00F80248"/>
    <w:rsid w:val="00F8144D"/>
    <w:rsid w:val="00F908C6"/>
    <w:rsid w:val="00F959D0"/>
    <w:rsid w:val="00FA2078"/>
    <w:rsid w:val="00FA3C4E"/>
    <w:rsid w:val="00FA57D9"/>
    <w:rsid w:val="00FB1B92"/>
    <w:rsid w:val="00FB2605"/>
    <w:rsid w:val="00FB3D79"/>
    <w:rsid w:val="00FC088D"/>
    <w:rsid w:val="00FC16DF"/>
    <w:rsid w:val="00FC49EE"/>
    <w:rsid w:val="00FC7874"/>
    <w:rsid w:val="00FD7F85"/>
    <w:rsid w:val="00FE058D"/>
    <w:rsid w:val="00FE0DAC"/>
    <w:rsid w:val="00FF27D9"/>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F71BC"/>
  <w15:chartTrackingRefBased/>
  <w15:docId w15:val="{8CA8E904-B265-4FC8-82D3-50D9C0B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E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D626-D72A-49EE-A995-5D3B0CC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4216</Characters>
  <Application>Microsoft Office Word</Application>
  <DocSecurity>0</DocSecurity>
  <Lines>191</Lines>
  <Paragraphs>153</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2020-04-29T14:09:00Z</cp:lastPrinted>
  <dcterms:created xsi:type="dcterms:W3CDTF">2022-09-13T13:54:00Z</dcterms:created>
  <dcterms:modified xsi:type="dcterms:W3CDTF">2022-09-13T13:54:00Z</dcterms:modified>
</cp:coreProperties>
</file>