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Villa Rica High School Math Department</w:t>
      </w:r>
    </w:p>
    <w:p w:rsidR="00000000" w:rsidDel="00000000" w:rsidP="00000000" w:rsidRDefault="00000000" w:rsidRPr="00000000" w14:paraId="00000002">
      <w:pPr>
        <w:widowControl w:val="0"/>
        <w:tabs>
          <w:tab w:val="left" w:leader="none" w:pos="140"/>
        </w:tabs>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Algebra</w:t>
      </w:r>
    </w:p>
    <w:p w:rsidR="00000000" w:rsidDel="00000000" w:rsidP="00000000" w:rsidRDefault="00000000" w:rsidRPr="00000000" w14:paraId="00000003">
      <w:pPr>
        <w:widowControl w:val="0"/>
        <w:tabs>
          <w:tab w:val="left" w:leader="none" w:pos="720"/>
        </w:tabs>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TEACHER</w:t>
      </w:r>
      <w:r w:rsidDel="00000000" w:rsidR="00000000" w:rsidRPr="00000000">
        <w:rPr>
          <w:rFonts w:ascii="Century Gothic" w:cs="Century Gothic" w:eastAsia="Century Gothic" w:hAnsi="Century Gothic"/>
          <w:rtl w:val="0"/>
        </w:rPr>
        <w:t xml:space="preserve">: Mrs. Browning  </w:t>
      </w:r>
      <w:r w:rsidDel="00000000" w:rsidR="00000000" w:rsidRPr="00000000">
        <w:rPr>
          <w:rFonts w:ascii="Century Gothic" w:cs="Century Gothic" w:eastAsia="Century Gothic" w:hAnsi="Century Gothic"/>
          <w:b w:val="1"/>
          <w:rtl w:val="0"/>
        </w:rPr>
        <w:t xml:space="preserve">ROOM: </w:t>
      </w:r>
      <w:r w:rsidDel="00000000" w:rsidR="00000000" w:rsidRPr="00000000">
        <w:rPr>
          <w:rFonts w:ascii="Century Gothic" w:cs="Century Gothic" w:eastAsia="Century Gothic" w:hAnsi="Century Gothic"/>
          <w:rtl w:val="0"/>
        </w:rPr>
        <w:t xml:space="preserve">911</w:t>
      </w:r>
    </w:p>
    <w:p w:rsidR="00000000" w:rsidDel="00000000" w:rsidP="00000000" w:rsidRDefault="00000000" w:rsidRPr="00000000" w14:paraId="00000004">
      <w:pPr>
        <w:widowControl w:val="0"/>
        <w:tabs>
          <w:tab w:val="left" w:leader="none" w:pos="720"/>
        </w:tabs>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E-MAIL</w:t>
      </w:r>
      <w:r w:rsidDel="00000000" w:rsidR="00000000" w:rsidRPr="00000000">
        <w:rPr>
          <w:rFonts w:ascii="Century Gothic" w:cs="Century Gothic" w:eastAsia="Century Gothic" w:hAnsi="Century Gothic"/>
          <w:rtl w:val="0"/>
        </w:rPr>
        <w:t xml:space="preserve">:janene.browning@carrollcountyschools.com</w:t>
      </w:r>
    </w:p>
    <w:p w:rsidR="00000000" w:rsidDel="00000000" w:rsidP="00000000" w:rsidRDefault="00000000" w:rsidRPr="00000000" w14:paraId="00000005">
      <w:pPr>
        <w:widowControl w:val="0"/>
        <w:spacing w:line="240" w:lineRule="auto"/>
        <w:jc w:val="center"/>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06">
      <w:pPr>
        <w:widowControl w:val="0"/>
        <w:spacing w:line="36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Welcome to Algebra!</w:t>
      </w:r>
    </w:p>
    <w:p w:rsidR="00000000" w:rsidDel="00000000" w:rsidP="00000000" w:rsidRDefault="00000000" w:rsidRPr="00000000" w14:paraId="0000000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color w:val="222222"/>
          <w:highlight w:val="white"/>
          <w:rtl w:val="0"/>
        </w:rPr>
        <w:t xml:space="preserve">The fundamental purpose of Algebra is to formalize and extend the mathematics that students learned in the middle grades. The critical areas, organized into six units, deepen and extend understanding of functions by comparing and contrasting linear, quadratic, and exponential relationships. </w:t>
      </w:r>
      <w:r w:rsidDel="00000000" w:rsidR="00000000" w:rsidRPr="00000000">
        <w:rPr>
          <w:rtl w:val="0"/>
        </w:rPr>
      </w:r>
    </w:p>
    <w:p w:rsidR="00000000" w:rsidDel="00000000" w:rsidP="00000000" w:rsidRDefault="00000000" w:rsidRPr="00000000" w14:paraId="00000008">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complete list of the standards can be found </w:t>
      </w:r>
      <w:r w:rsidDel="00000000" w:rsidR="00000000" w:rsidRPr="00000000">
        <w:rPr>
          <w:rFonts w:ascii="Century Gothic" w:cs="Century Gothic" w:eastAsia="Century Gothic" w:hAnsi="Century Gothic"/>
          <w:rtl w:val="0"/>
        </w:rPr>
        <w:t xml:space="preserve">here</w:t>
      </w:r>
      <w:r w:rsidDel="00000000" w:rsidR="00000000" w:rsidRPr="00000000">
        <w:rPr>
          <w:rFonts w:ascii="Century Gothic" w:cs="Century Gothic" w:eastAsia="Century Gothic" w:hAnsi="Century Gothic"/>
          <w:rtl w:val="0"/>
        </w:rPr>
        <w:t xml:space="preserve"> (linked state standards webpage).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widowControl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About Mrs. Browning</w:t>
      </w:r>
      <w:r w:rsidDel="00000000" w:rsidR="00000000" w:rsidRPr="00000000">
        <w:rPr>
          <w:rFonts w:ascii="Century Gothic" w:cs="Century Gothic" w:eastAsia="Century Gothic" w:hAnsi="Century Gothic"/>
          <w:rtl w:val="0"/>
        </w:rPr>
        <w:tab/>
      </w:r>
    </w:p>
    <w:p w:rsidR="00000000" w:rsidDel="00000000" w:rsidP="00000000" w:rsidRDefault="00000000" w:rsidRPr="00000000" w14:paraId="0000000B">
      <w:pPr>
        <w:widowControl w:val="0"/>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is my 5th year teaching at VRHS and my 27th year teaching overall! </w:t>
      </w:r>
    </w:p>
    <w:p w:rsidR="00000000" w:rsidDel="00000000" w:rsidP="00000000" w:rsidRDefault="00000000" w:rsidRPr="00000000" w14:paraId="0000000C">
      <w:pPr>
        <w:widowControl w:val="0"/>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the Assistant Softball coach, in charge of pitching.</w:t>
      </w:r>
    </w:p>
    <w:p w:rsidR="00000000" w:rsidDel="00000000" w:rsidP="00000000" w:rsidRDefault="00000000" w:rsidRPr="00000000" w14:paraId="0000000D">
      <w:pPr>
        <w:widowControl w:val="0"/>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got my Bachelor’s from Berry College, and I have a master’s and specialist degree from Walden University. </w:t>
      </w:r>
    </w:p>
    <w:p w:rsidR="00000000" w:rsidDel="00000000" w:rsidP="00000000" w:rsidRDefault="00000000" w:rsidRPr="00000000" w14:paraId="0000000E">
      <w:pPr>
        <w:widowControl w:val="0"/>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Although I coach softball, I attended college on a full academic and basketball scholarship. </w:t>
      </w:r>
    </w:p>
    <w:p w:rsidR="00000000" w:rsidDel="00000000" w:rsidP="00000000" w:rsidRDefault="00000000" w:rsidRPr="00000000" w14:paraId="0000000F">
      <w:pPr>
        <w:widowControl w:val="0"/>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have also coached softball at the collegiate level, I have 9 championship rings from all sports.</w:t>
      </w:r>
    </w:p>
    <w:p w:rsidR="00000000" w:rsidDel="00000000" w:rsidP="00000000" w:rsidRDefault="00000000" w:rsidRPr="00000000" w14:paraId="00000010">
      <w:pPr>
        <w:widowControl w:val="0"/>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an 11 year breast cancer survivor!!!.</w:t>
      </w:r>
    </w:p>
    <w:p w:rsidR="00000000" w:rsidDel="00000000" w:rsidP="00000000" w:rsidRDefault="00000000" w:rsidRPr="00000000" w14:paraId="00000011">
      <w:pPr>
        <w:widowControl w:val="0"/>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here to help YOU and I want YOU to be successful! If you ever have any questions, please talk to me and let me know what I can do to make this your best year of math ever! </w:t>
      </w:r>
    </w:p>
    <w:p w:rsidR="00000000" w:rsidDel="00000000" w:rsidP="00000000" w:rsidRDefault="00000000" w:rsidRPr="00000000" w14:paraId="00000012">
      <w:pPr>
        <w:widowControl w:val="0"/>
        <w:spacing w:line="240" w:lineRule="auto"/>
        <w:rPr>
          <w:rFonts w:ascii="Century Gothic" w:cs="Century Gothic" w:eastAsia="Century Gothic" w:hAnsi="Century Gothic"/>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widowControl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Grading</w:t>
      </w:r>
      <w:r w:rsidDel="00000000" w:rsidR="00000000" w:rsidRPr="00000000">
        <w:rPr>
          <w:rFonts w:ascii="Century Gothic" w:cs="Century Gothic" w:eastAsia="Century Gothic" w:hAnsi="Century Gothic"/>
          <w:rtl w:val="0"/>
        </w:rPr>
        <w:tab/>
        <w:tab/>
      </w:r>
    </w:p>
    <w:p w:rsidR="00000000" w:rsidDel="00000000" w:rsidP="00000000" w:rsidRDefault="00000000" w:rsidRPr="00000000" w14:paraId="00000014">
      <w:pPr>
        <w:widowControl w:val="0"/>
        <w:numPr>
          <w:ilvl w:val="0"/>
          <w:numId w:val="3"/>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Daily Grades (~50%) - classwork, participation points, homework (may be assigned if you don’t finish something in class) </w:t>
      </w:r>
    </w:p>
    <w:p w:rsidR="00000000" w:rsidDel="00000000" w:rsidP="00000000" w:rsidRDefault="00000000" w:rsidRPr="00000000" w14:paraId="00000015">
      <w:pPr>
        <w:widowControl w:val="0"/>
        <w:numPr>
          <w:ilvl w:val="0"/>
          <w:numId w:val="3"/>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Informal Assessments (~30%) - quizzes, quick checks </w:t>
      </w:r>
    </w:p>
    <w:p w:rsidR="00000000" w:rsidDel="00000000" w:rsidP="00000000" w:rsidRDefault="00000000" w:rsidRPr="00000000" w14:paraId="00000016">
      <w:pPr>
        <w:widowControl w:val="0"/>
        <w:numPr>
          <w:ilvl w:val="0"/>
          <w:numId w:val="3"/>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Formal Assessments (~20%) - unit tests, district common assessments, projects </w:t>
      </w:r>
    </w:p>
    <w:p w:rsidR="00000000" w:rsidDel="00000000" w:rsidP="00000000" w:rsidRDefault="00000000" w:rsidRPr="00000000" w14:paraId="00000017">
      <w:pPr>
        <w:widowControl w:val="0"/>
        <w:spacing w:line="276" w:lineRule="auto"/>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ever have any questions about your grade, please email me or come talk to me! </w:t>
      </w:r>
    </w:p>
    <w:p w:rsidR="00000000" w:rsidDel="00000000" w:rsidP="00000000" w:rsidRDefault="00000000" w:rsidRPr="00000000" w14:paraId="00000018">
      <w:pPr>
        <w:widowControl w:val="0"/>
        <w:spacing w:line="240" w:lineRule="auto"/>
        <w:rPr>
          <w:rFonts w:ascii="Century Gothic" w:cs="Century Gothic" w:eastAsia="Century Gothic" w:hAnsi="Century Gothic"/>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widowControl w:val="0"/>
        <w:tabs>
          <w:tab w:val="left" w:leader="none" w:pos="450"/>
        </w:tabs>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Required Materials</w:t>
      </w:r>
      <w:r w:rsidDel="00000000" w:rsidR="00000000" w:rsidRPr="00000000">
        <w:rPr>
          <w:rtl w:val="0"/>
        </w:rPr>
      </w:r>
    </w:p>
    <w:p w:rsidR="00000000" w:rsidDel="00000000" w:rsidP="00000000" w:rsidRDefault="00000000" w:rsidRPr="00000000" w14:paraId="0000001A">
      <w:pPr>
        <w:widowControl w:val="0"/>
        <w:numPr>
          <w:ilvl w:val="0"/>
          <w:numId w:val="2"/>
        </w:numPr>
        <w:tabs>
          <w:tab w:val="left" w:leader="none" w:pos="450"/>
        </w:tabs>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should have either a separate Algebra 1 notebook and folder, OR a section for Algebra 1 in a 3-ring binder.  </w:t>
      </w:r>
    </w:p>
    <w:p w:rsidR="00000000" w:rsidDel="00000000" w:rsidP="00000000" w:rsidRDefault="00000000" w:rsidRPr="00000000" w14:paraId="0000001B">
      <w:pPr>
        <w:widowControl w:val="0"/>
        <w:numPr>
          <w:ilvl w:val="0"/>
          <w:numId w:val="2"/>
        </w:numPr>
        <w:tabs>
          <w:tab w:val="left" w:leader="none" w:pos="450"/>
        </w:tabs>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should always bring your </w:t>
      </w:r>
      <w:r w:rsidDel="00000000" w:rsidR="00000000" w:rsidRPr="00000000">
        <w:rPr>
          <w:rFonts w:ascii="Century Gothic" w:cs="Century Gothic" w:eastAsia="Century Gothic" w:hAnsi="Century Gothic"/>
          <w:b w:val="1"/>
          <w:rtl w:val="0"/>
        </w:rPr>
        <w:t xml:space="preserve">notebook, a pencil, your calculator, and your Chromebook/charger </w:t>
      </w:r>
      <w:r w:rsidDel="00000000" w:rsidR="00000000" w:rsidRPr="00000000">
        <w:rPr>
          <w:rFonts w:ascii="Century Gothic" w:cs="Century Gothic" w:eastAsia="Century Gothic" w:hAnsi="Century Gothic"/>
          <w:rtl w:val="0"/>
        </w:rPr>
        <w:t xml:space="preserve">every day.</w:t>
      </w:r>
      <w:r w:rsidDel="00000000" w:rsidR="00000000" w:rsidRPr="00000000">
        <w:rPr>
          <w:rtl w:val="0"/>
        </w:rPr>
      </w:r>
    </w:p>
    <w:p w:rsidR="00000000" w:rsidDel="00000000" w:rsidP="00000000" w:rsidRDefault="00000000" w:rsidRPr="00000000" w14:paraId="0000001C">
      <w:pPr>
        <w:widowControl w:val="0"/>
        <w:numPr>
          <w:ilvl w:val="0"/>
          <w:numId w:val="1"/>
        </w:numPr>
        <w:tabs>
          <w:tab w:val="left" w:leader="none" w:pos="450"/>
        </w:tabs>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Chromebooks will be needed to complete some classwork assignments and nearly all assessments (tests/quizzes). </w:t>
      </w:r>
      <w:r w:rsidDel="00000000" w:rsidR="00000000" w:rsidRPr="00000000">
        <w:rPr>
          <w:rFonts w:ascii="Century Gothic" w:cs="Century Gothic" w:eastAsia="Century Gothic" w:hAnsi="Century Gothic"/>
          <w:b w:val="1"/>
          <w:color w:val="ff0000"/>
          <w:rtl w:val="0"/>
        </w:rPr>
        <w:t xml:space="preserve">Failure to bring your fully charged Chromebook to class may result in a missing or failing assignment, quiz, or test!</w:t>
      </w:r>
    </w:p>
    <w:p w:rsidR="00000000" w:rsidDel="00000000" w:rsidP="00000000" w:rsidRDefault="00000000" w:rsidRPr="00000000" w14:paraId="0000001D">
      <w:pPr>
        <w:widowControl w:val="0"/>
        <w:numPr>
          <w:ilvl w:val="0"/>
          <w:numId w:val="4"/>
        </w:numPr>
        <w:tabs>
          <w:tab w:val="left" w:leader="none" w:pos="450"/>
        </w:tabs>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will be using the </w:t>
      </w:r>
      <w:hyperlink r:id="rId6">
        <w:r w:rsidDel="00000000" w:rsidR="00000000" w:rsidRPr="00000000">
          <w:rPr>
            <w:rFonts w:ascii="Century Gothic" w:cs="Century Gothic" w:eastAsia="Century Gothic" w:hAnsi="Century Gothic"/>
            <w:b w:val="1"/>
            <w:color w:val="000080"/>
            <w:u w:val="single"/>
            <w:rtl w:val="0"/>
          </w:rPr>
          <w:t xml:space="preserve">TI-30XS Multiview</w:t>
        </w:r>
      </w:hyperlink>
      <w:r w:rsidDel="00000000" w:rsidR="00000000" w:rsidRPr="00000000">
        <w:rPr>
          <w:rFonts w:ascii="Century Gothic" w:cs="Century Gothic" w:eastAsia="Century Gothic" w:hAnsi="Century Gothic"/>
          <w:rtl w:val="0"/>
        </w:rPr>
        <w:t xml:space="preserve"> calculator. Although we have a class set, it is strongly suggested that students purchase their own calculator to reduce sharing of materials. It is also helpful to have your own calculator when practicing skills at home. DESMOS is an online graphing calculator that will also be taught for the course, however, we do not begin using it until unit 3.</w:t>
      </w:r>
    </w:p>
    <w:p w:rsidR="00000000" w:rsidDel="00000000" w:rsidP="00000000" w:rsidRDefault="00000000" w:rsidRPr="00000000" w14:paraId="0000001E">
      <w:pPr>
        <w:widowControl w:val="0"/>
        <w:tabs>
          <w:tab w:val="left" w:leader="none" w:pos="450"/>
        </w:tabs>
        <w:spacing w:line="24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1F">
      <w:pPr>
        <w:widowControl w:val="0"/>
        <w:tabs>
          <w:tab w:val="left" w:leader="none" w:pos="450"/>
        </w:tabs>
        <w:spacing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Cell phones and headphones/AirPods are NOT ALLOWED in class. This is a school-wide policy. In Mrs. Browning’s class, you will put your phone in the calculator caddy in the pocket for your assigned number. If you do not have a cell phone, please let me know.</w:t>
      </w:r>
    </w:p>
    <w:p w:rsidR="00000000" w:rsidDel="00000000" w:rsidP="00000000" w:rsidRDefault="00000000" w:rsidRPr="00000000" w14:paraId="00000020">
      <w:pPr>
        <w:widowControl w:val="0"/>
        <w:tabs>
          <w:tab w:val="left" w:leader="none" w:pos="450"/>
        </w:tabs>
        <w:spacing w:line="24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21">
      <w:pPr>
        <w:widowControl w:val="0"/>
        <w:tabs>
          <w:tab w:val="left" w:leader="none" w:pos="450"/>
        </w:tabs>
        <w:spacing w:line="24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22">
      <w:pPr>
        <w:widowControl w:val="0"/>
        <w:tabs>
          <w:tab w:val="left" w:leader="none" w:pos="450"/>
        </w:tabs>
        <w:spacing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Online Resources/Apps</w:t>
      </w:r>
    </w:p>
    <w:p w:rsidR="00000000" w:rsidDel="00000000" w:rsidP="00000000" w:rsidRDefault="00000000" w:rsidRPr="00000000" w14:paraId="00000023">
      <w:pPr>
        <w:widowControl w:val="0"/>
        <w:tabs>
          <w:tab w:val="left" w:leader="none" w:pos="450"/>
        </w:tabs>
        <w:spacing w:line="24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24">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Google Classroom will frequently be used to post notes, assignments, and helpful resources. You should also have access to Infinite Campus and Gmail (your student account). There are cell phone apps for Google Classroom, Infinite Campus, and Gmail that I recommend you download to receive important notifications for class!</w:t>
      </w:r>
    </w:p>
    <w:p w:rsidR="00000000" w:rsidDel="00000000" w:rsidP="00000000" w:rsidRDefault="00000000" w:rsidRPr="00000000" w14:paraId="00000025">
      <w:pPr>
        <w:widowControl w:val="0"/>
        <w:spacing w:line="240" w:lineRule="auto"/>
        <w:ind w:left="11" w:firstLine="0"/>
        <w:jc w:val="center"/>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widowControl w:val="0"/>
        <w:spacing w:line="240" w:lineRule="auto"/>
        <w:ind w:left="11" w:firstLine="0"/>
        <w:jc w:val="center"/>
        <w:rPr>
          <w:rFonts w:ascii="Century Gothic" w:cs="Century Gothic" w:eastAsia="Century Gothic" w:hAnsi="Century Gothic"/>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7">
      <w:pPr>
        <w:widowControl w:val="0"/>
        <w:spacing w:line="36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Missed/Absent Work</w:t>
      </w:r>
    </w:p>
    <w:p w:rsidR="00000000" w:rsidDel="00000000" w:rsidP="00000000" w:rsidRDefault="00000000" w:rsidRPr="00000000" w14:paraId="00000028">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will be the responsibility of the student to check Google Classroom and/or communicate with the teacher to get the missed notes/assignments. If you are absent, you are expected to make arrangements for work within three days upon return. </w:t>
      </w:r>
      <w:r w:rsidDel="00000000" w:rsidR="00000000" w:rsidRPr="00000000">
        <w:rPr>
          <w:rFonts w:ascii="Century Gothic" w:cs="Century Gothic" w:eastAsia="Century Gothic" w:hAnsi="Century Gothic"/>
          <w:b w:val="1"/>
          <w:rtl w:val="0"/>
        </w:rPr>
        <w:t xml:space="preserve">Be mindful that the grade book closes after each 9-week period. All missing work will be marked with an “M” which is calculated as a 0 (zero) in the grade book. Late work will be accepted for one week from the initial deadline of the assignment. </w:t>
      </w:r>
      <w:r w:rsidDel="00000000" w:rsidR="00000000" w:rsidRPr="00000000">
        <w:rPr>
          <w:rFonts w:ascii="Century Gothic" w:cs="Century Gothic" w:eastAsia="Century Gothic" w:hAnsi="Century Gothic"/>
          <w:rtl w:val="0"/>
        </w:rPr>
        <w:t xml:space="preserve">(I understand there may be special cases when this isn’t possible, just come talk to me and we will work something out!) </w:t>
      </w:r>
    </w:p>
    <w:p w:rsidR="00000000" w:rsidDel="00000000" w:rsidP="00000000" w:rsidRDefault="00000000" w:rsidRPr="00000000" w14:paraId="00000029">
      <w:pPr>
        <w:widowControl w:val="0"/>
        <w:spacing w:line="240" w:lineRule="auto"/>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B">
      <w:pPr>
        <w:widowControl w:val="0"/>
        <w:tabs>
          <w:tab w:val="left" w:leader="none" w:pos="450"/>
        </w:tabs>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Milestones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C">
      <w:pPr>
        <w:widowControl w:val="0"/>
        <w:tabs>
          <w:tab w:val="left" w:leader="none" w:pos="450"/>
        </w:tabs>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Algebra has a state-mandated end-of-course test (EOC). The test is scheduled for late April/early May.</w:t>
      </w:r>
    </w:p>
    <w:p w:rsidR="00000000" w:rsidDel="00000000" w:rsidP="00000000" w:rsidRDefault="00000000" w:rsidRPr="00000000" w14:paraId="0000002D">
      <w:pPr>
        <w:widowControl w:val="0"/>
        <w:tabs>
          <w:tab w:val="left" w:leader="none" w:pos="450"/>
        </w:tabs>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E">
      <w:pPr>
        <w:widowControl w:val="0"/>
        <w:tabs>
          <w:tab w:val="left" w:leader="none" w:pos="450"/>
        </w:tabs>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Semester Exams</w:t>
      </w:r>
      <w:r w:rsidDel="00000000" w:rsidR="00000000" w:rsidRPr="00000000">
        <w:rPr>
          <w:rtl w:val="0"/>
        </w:rPr>
      </w:r>
    </w:p>
    <w:p w:rsidR="00000000" w:rsidDel="00000000" w:rsidP="00000000" w:rsidRDefault="00000000" w:rsidRPr="00000000" w14:paraId="0000002F">
      <w:pPr>
        <w:widowControl w:val="0"/>
        <w:tabs>
          <w:tab w:val="left" w:leader="none" w:pos="450"/>
        </w:tabs>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will be a cumulative exam or project at the end of each semester (December and May). The weight of the exam will be communicated as we progress through the course!</w:t>
      </w:r>
    </w:p>
    <w:p w:rsidR="00000000" w:rsidDel="00000000" w:rsidP="00000000" w:rsidRDefault="00000000" w:rsidRPr="00000000" w14:paraId="00000030">
      <w:pPr>
        <w:widowControl w:val="0"/>
        <w:spacing w:line="240" w:lineRule="auto"/>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widowControl w:val="0"/>
        <w:spacing w:line="240" w:lineRule="auto"/>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32">
      <w:pPr>
        <w:widowControl w:val="0"/>
        <w:tabs>
          <w:tab w:val="left" w:leader="none" w:pos="450"/>
        </w:tabs>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Tutoring</w:t>
      </w:r>
      <w:r w:rsidDel="00000000" w:rsidR="00000000" w:rsidRPr="00000000">
        <w:rPr>
          <w:rtl w:val="0"/>
        </w:rPr>
      </w:r>
    </w:p>
    <w:p w:rsidR="00000000" w:rsidDel="00000000" w:rsidP="00000000" w:rsidRDefault="00000000" w:rsidRPr="00000000" w14:paraId="00000033">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I am happy to stay after school for tutoring as needed for you throughout this course. Since I have coaching obligations in the fall, I offer tutoring on </w:t>
      </w:r>
      <w:r w:rsidDel="00000000" w:rsidR="00000000" w:rsidRPr="00000000">
        <w:rPr>
          <w:rFonts w:ascii="Century Gothic" w:cs="Century Gothic" w:eastAsia="Century Gothic" w:hAnsi="Century Gothic"/>
          <w:b w:val="1"/>
          <w:rtl w:val="0"/>
        </w:rPr>
        <w:t xml:space="preserve">Wednesday afternoons from 3:30-4:15 pm</w:t>
      </w:r>
      <w:r w:rsidDel="00000000" w:rsidR="00000000" w:rsidRPr="00000000">
        <w:rPr>
          <w:rFonts w:ascii="Century Gothic" w:cs="Century Gothic" w:eastAsia="Century Gothic" w:hAnsi="Century Gothic"/>
          <w:rtl w:val="0"/>
        </w:rPr>
        <w:t xml:space="preserve">, and mornings by request only. If you need another day, just let me know and we can work something out! </w:t>
      </w:r>
      <w:r w:rsidDel="00000000" w:rsidR="00000000" w:rsidRPr="00000000">
        <w:rPr>
          <w:rFonts w:ascii="Century Gothic" w:cs="Century Gothic" w:eastAsia="Century Gothic" w:hAnsi="Century Gothic"/>
          <w:b w:val="1"/>
          <w:rtl w:val="0"/>
        </w:rPr>
        <w:t xml:space="preserve">You must either let me know in class or send me an email if you plan on staying after school for tutoring. You will need a tutoring pass to be allowed access to my classroom before/after school. </w:t>
      </w:r>
    </w:p>
    <w:p w:rsidR="00000000" w:rsidDel="00000000" w:rsidP="00000000" w:rsidRDefault="00000000" w:rsidRPr="00000000" w14:paraId="00000034">
      <w:pPr>
        <w:widowControl w:val="0"/>
        <w:spacing w:line="240" w:lineRule="auto"/>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6">
      <w:pPr>
        <w:widowControl w:val="0"/>
        <w:spacing w:line="36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Academic Honesty</w:t>
      </w:r>
    </w:p>
    <w:p w:rsidR="00000000" w:rsidDel="00000000" w:rsidP="00000000" w:rsidRDefault="00000000" w:rsidRPr="00000000" w14:paraId="0000003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are expected to be honest in all academic work and not tolerate academic dishonesty of others. This includes </w:t>
      </w:r>
      <w:r w:rsidDel="00000000" w:rsidR="00000000" w:rsidRPr="00000000">
        <w:rPr>
          <w:rFonts w:ascii="Century Gothic" w:cs="Century Gothic" w:eastAsia="Century Gothic" w:hAnsi="Century Gothic"/>
          <w:b w:val="1"/>
          <w:rtl w:val="0"/>
        </w:rPr>
        <w:t xml:space="preserve">copying the answers of others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passing others’ work off as your own</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providing answers to others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dishonestly obtaining and/or distributing answers,</w:t>
      </w:r>
      <w:r w:rsidDel="00000000" w:rsidR="00000000" w:rsidRPr="00000000">
        <w:rPr>
          <w:rFonts w:ascii="Century Gothic" w:cs="Century Gothic" w:eastAsia="Century Gothic" w:hAnsi="Century Gothic"/>
          <w:rtl w:val="0"/>
        </w:rPr>
        <w:t xml:space="preserve"> and any other dishonest acts. These are </w:t>
      </w:r>
      <w:r w:rsidDel="00000000" w:rsidR="00000000" w:rsidRPr="00000000">
        <w:rPr>
          <w:rFonts w:ascii="Century Gothic" w:cs="Century Gothic" w:eastAsia="Century Gothic" w:hAnsi="Century Gothic"/>
          <w:b w:val="1"/>
          <w:u w:val="single"/>
          <w:rtl w:val="0"/>
        </w:rPr>
        <w:t xml:space="preserve">serious offenses</w:t>
      </w:r>
      <w:r w:rsidDel="00000000" w:rsidR="00000000" w:rsidRPr="00000000">
        <w:rPr>
          <w:rFonts w:ascii="Century Gothic" w:cs="Century Gothic" w:eastAsia="Century Gothic" w:hAnsi="Century Gothic"/>
          <w:rtl w:val="0"/>
        </w:rPr>
        <w:t xml:space="preserve"> and will result in severe consequences and a grade of a zero in the grade book for the assignment!</w:t>
      </w:r>
    </w:p>
    <w:p w:rsidR="00000000" w:rsidDel="00000000" w:rsidP="00000000" w:rsidRDefault="00000000" w:rsidRPr="00000000" w14:paraId="00000038">
      <w:pPr>
        <w:widowControl w:val="0"/>
        <w:spacing w:line="240" w:lineRule="auto"/>
        <w:ind w:left="11" w:firstLine="0"/>
        <w:jc w:val="center"/>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widowControl w:val="0"/>
        <w:spacing w:line="240" w:lineRule="auto"/>
        <w:ind w:left="11" w:firstLine="0"/>
        <w:jc w:val="center"/>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3A">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Google Classroom Codes: </w:t>
      </w:r>
      <w:r w:rsidDel="00000000" w:rsidR="00000000" w:rsidRPr="00000000">
        <w:rPr>
          <w:rFonts w:ascii="Century Gothic" w:cs="Century Gothic" w:eastAsia="Century Gothic" w:hAnsi="Century Gothic"/>
          <w:rtl w:val="0"/>
        </w:rPr>
        <w:t xml:space="preserve">Be sure that you have joined the Google Classroom for your class! </w:t>
      </w:r>
    </w:p>
    <w:p w:rsidR="00000000" w:rsidDel="00000000" w:rsidP="00000000" w:rsidRDefault="00000000" w:rsidRPr="00000000" w14:paraId="0000003B">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6th Period Honors Algebra: Coming soon!</w:t>
      </w:r>
    </w:p>
    <w:p w:rsidR="00000000" w:rsidDel="00000000" w:rsidP="00000000" w:rsidRDefault="00000000" w:rsidRPr="00000000" w14:paraId="0000003C">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7th Period Algebra: Coming soon!</w:t>
      </w:r>
    </w:p>
    <w:p w:rsidR="00000000" w:rsidDel="00000000" w:rsidP="00000000" w:rsidRDefault="00000000" w:rsidRPr="00000000" w14:paraId="0000003D">
      <w:pPr>
        <w:widowControl w:val="0"/>
        <w:spacing w:line="240" w:lineRule="auto"/>
        <w:ind w:left="11" w:firstLine="0"/>
        <w:jc w:val="center"/>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widowControl w:val="0"/>
        <w:spacing w:line="240" w:lineRule="auto"/>
        <w:ind w:left="11" w:firstLine="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F">
      <w:pPr>
        <w:widowControl w:val="0"/>
        <w:spacing w:line="240" w:lineRule="auto"/>
        <w:ind w:left="11" w:firstLine="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We are a One Rule Classroom: </w:t>
      </w:r>
    </w:p>
    <w:p w:rsidR="00000000" w:rsidDel="00000000" w:rsidP="00000000" w:rsidRDefault="00000000" w:rsidRPr="00000000" w14:paraId="00000040">
      <w:pPr>
        <w:spacing w:line="240" w:lineRule="auto"/>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If what you are doing interferes with learning, hurts someone’s heart, or prevents you from being your best self, you shouldn’t be doing it! </w:t>
      </w:r>
    </w:p>
    <w:p w:rsidR="00000000" w:rsidDel="00000000" w:rsidP="00000000" w:rsidRDefault="00000000" w:rsidRPr="00000000" w14:paraId="00000041">
      <w:pPr>
        <w:spacing w:line="240" w:lineRule="auto"/>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42">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Let’s have a great year!!! We are VR!</w:t>
      </w:r>
    </w:p>
    <w:p w:rsidR="00000000" w:rsidDel="00000000" w:rsidP="00000000" w:rsidRDefault="00000000" w:rsidRPr="00000000" w14:paraId="00000043">
      <w:pPr>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azon.com/dp/B000PDFQ6K/ref=cm_sw_r_cp_dp_T2_t.aDzbKJ9F06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