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25" w:rsidRDefault="00342F25" w:rsidP="00342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AVAILABLE</w:t>
      </w:r>
    </w:p>
    <w:p w:rsidR="00342F25" w:rsidRDefault="00342F25" w:rsidP="00342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Clay County Schools are accepting applications for the position of</w:t>
      </w:r>
    </w:p>
    <w:p w:rsidR="00342F25" w:rsidRDefault="00342F25" w:rsidP="00342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BOOKKEEPER/RECEPTIONIST</w:t>
      </w:r>
    </w:p>
    <w:p w:rsidR="00342F25" w:rsidRDefault="00342F25" w:rsidP="00342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to include, but not limited to, keeping accurate accounts of monies collected &amp; disbursed at the schools;  using computer software to maintain school activity accounts; preparing all school related vendor checks for payments; reconciling monthly bank statements; and maintaining a professional demeanor at all times.</w:t>
      </w:r>
      <w:r w:rsidR="00F26E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F25" w:rsidRDefault="00342F25" w:rsidP="00342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and proficiency of Microsoft Word and Microsoft Excel are required.  </w:t>
      </w:r>
      <w:r w:rsidR="00230A2A">
        <w:rPr>
          <w:rFonts w:ascii="Times New Roman" w:hAnsi="Times New Roman" w:cs="Times New Roman"/>
          <w:sz w:val="24"/>
          <w:szCs w:val="24"/>
        </w:rPr>
        <w:t xml:space="preserve">High school diploma/GED required.  </w:t>
      </w:r>
      <w:r w:rsidR="00F26EB1">
        <w:rPr>
          <w:rFonts w:ascii="Times New Roman" w:hAnsi="Times New Roman" w:cs="Times New Roman"/>
          <w:sz w:val="24"/>
          <w:szCs w:val="24"/>
        </w:rPr>
        <w:t xml:space="preserve"> </w:t>
      </w:r>
      <w:r w:rsidR="00230A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F25" w:rsidRDefault="00342F25" w:rsidP="00342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fingerprinted and consent to a records search paid for by applicant.  Applicant must be of good moral character.</w:t>
      </w:r>
    </w:p>
    <w:p w:rsidR="00342F25" w:rsidRPr="00342F25" w:rsidRDefault="00342F25" w:rsidP="00342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is </w:t>
      </w:r>
      <w:r w:rsidR="00F26EB1">
        <w:rPr>
          <w:rFonts w:ascii="Times New Roman" w:hAnsi="Times New Roman" w:cs="Times New Roman"/>
          <w:sz w:val="24"/>
          <w:szCs w:val="24"/>
        </w:rPr>
        <w:t>full-time with benefits</w:t>
      </w:r>
      <w:r>
        <w:rPr>
          <w:rFonts w:ascii="Times New Roman" w:hAnsi="Times New Roman" w:cs="Times New Roman"/>
          <w:sz w:val="24"/>
          <w:szCs w:val="24"/>
        </w:rPr>
        <w:t xml:space="preserve">.  Deadline for applications is </w:t>
      </w:r>
      <w:r w:rsidR="00D77EE2">
        <w:rPr>
          <w:rFonts w:ascii="Times New Roman" w:hAnsi="Times New Roman" w:cs="Times New Roman"/>
          <w:sz w:val="24"/>
          <w:szCs w:val="24"/>
        </w:rPr>
        <w:t>November 30, 2023</w:t>
      </w:r>
      <w:bookmarkStart w:id="0" w:name="_GoBack"/>
      <w:bookmarkEnd w:id="0"/>
      <w:r w:rsidR="00F26EB1">
        <w:rPr>
          <w:rFonts w:ascii="Times New Roman" w:hAnsi="Times New Roman" w:cs="Times New Roman"/>
          <w:sz w:val="24"/>
          <w:szCs w:val="24"/>
        </w:rPr>
        <w:t xml:space="preserve">.  Applications may be </w:t>
      </w:r>
      <w:r>
        <w:rPr>
          <w:rFonts w:ascii="Times New Roman" w:hAnsi="Times New Roman" w:cs="Times New Roman"/>
          <w:sz w:val="24"/>
          <w:szCs w:val="24"/>
        </w:rPr>
        <w:t>picked up or completed at the Clay County Board of Education office located at 105 Washington St., N., Suite, 1, Fort Gaines, GA 39851.  EOE</w:t>
      </w:r>
    </w:p>
    <w:sectPr w:rsidR="00342F25" w:rsidRPr="0034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25"/>
    <w:rsid w:val="001E1D96"/>
    <w:rsid w:val="00230A2A"/>
    <w:rsid w:val="00342F25"/>
    <w:rsid w:val="00D77EE2"/>
    <w:rsid w:val="00F2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EEB9"/>
  <w15:chartTrackingRefBased/>
  <w15:docId w15:val="{65BE8C7D-9268-41A7-AE75-57BDACA2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Latonia Forte</dc:creator>
  <cp:keywords/>
  <dc:description/>
  <cp:lastModifiedBy>Latonia Forte</cp:lastModifiedBy>
  <cp:revision>4</cp:revision>
  <dcterms:created xsi:type="dcterms:W3CDTF">2023-11-16T15:10:00Z</dcterms:created>
  <dcterms:modified xsi:type="dcterms:W3CDTF">2023-11-16T15:13:00Z</dcterms:modified>
</cp:coreProperties>
</file>