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0623" w14:textId="66ACEBBD" w:rsidR="00AD2A54" w:rsidRPr="003A4B96" w:rsidRDefault="003A4B96" w:rsidP="003A4B96">
      <w:pPr>
        <w:jc w:val="center"/>
        <w:rPr>
          <w:b/>
          <w:bCs/>
        </w:rPr>
      </w:pPr>
      <w:r w:rsidRPr="003A4B96">
        <w:rPr>
          <w:b/>
          <w:bCs/>
        </w:rPr>
        <w:t xml:space="preserve">Approved </w:t>
      </w:r>
      <w:r>
        <w:rPr>
          <w:b/>
          <w:bCs/>
        </w:rPr>
        <w:t>A</w:t>
      </w:r>
      <w:r w:rsidRPr="003A4B96">
        <w:rPr>
          <w:b/>
          <w:bCs/>
        </w:rPr>
        <w:t>lternates to ITB 25-001</w:t>
      </w:r>
    </w:p>
    <w:p w14:paraId="1A7E3EAE" w14:textId="77777777" w:rsidR="003A4B96" w:rsidRDefault="003A4B96"/>
    <w:tbl>
      <w:tblPr>
        <w:tblStyle w:val="TableGrid"/>
        <w:tblW w:w="9416" w:type="dxa"/>
        <w:jc w:val="center"/>
        <w:tblLook w:val="04A0" w:firstRow="1" w:lastRow="0" w:firstColumn="1" w:lastColumn="0" w:noHBand="0" w:noVBand="1"/>
      </w:tblPr>
      <w:tblGrid>
        <w:gridCol w:w="2335"/>
        <w:gridCol w:w="3944"/>
        <w:gridCol w:w="3137"/>
      </w:tblGrid>
      <w:tr w:rsidR="003A4B96" w14:paraId="06AB4C0B" w14:textId="77777777" w:rsidTr="003A4B96">
        <w:trPr>
          <w:trHeight w:val="317"/>
          <w:jc w:val="center"/>
        </w:trPr>
        <w:tc>
          <w:tcPr>
            <w:tcW w:w="2335" w:type="dxa"/>
          </w:tcPr>
          <w:p w14:paraId="295ABDD6" w14:textId="25868969" w:rsidR="003A4B96" w:rsidRPr="003A4B96" w:rsidRDefault="003A4B96" w:rsidP="003A4B96">
            <w:pPr>
              <w:pStyle w:val="ListParagraph"/>
              <w:ind w:left="0"/>
              <w:rPr>
                <w:b/>
                <w:bCs/>
              </w:rPr>
            </w:pPr>
            <w:r w:rsidRPr="003A4B96">
              <w:rPr>
                <w:b/>
                <w:bCs/>
              </w:rPr>
              <w:t>PE item number</w:t>
            </w:r>
          </w:p>
        </w:tc>
        <w:tc>
          <w:tcPr>
            <w:tcW w:w="3944" w:type="dxa"/>
          </w:tcPr>
          <w:p w14:paraId="19317796" w14:textId="345F5AF6" w:rsidR="003A4B96" w:rsidRPr="003A4B96" w:rsidRDefault="003A4B96" w:rsidP="003A4B96">
            <w:pPr>
              <w:pStyle w:val="ListParagraph"/>
              <w:ind w:left="0"/>
              <w:rPr>
                <w:b/>
                <w:bCs/>
              </w:rPr>
            </w:pPr>
            <w:r w:rsidRPr="003A4B96">
              <w:rPr>
                <w:b/>
                <w:bCs/>
              </w:rPr>
              <w:t>Item Description</w:t>
            </w:r>
          </w:p>
        </w:tc>
        <w:tc>
          <w:tcPr>
            <w:tcW w:w="3137" w:type="dxa"/>
          </w:tcPr>
          <w:p w14:paraId="19C57BDA" w14:textId="37211312" w:rsidR="003A4B96" w:rsidRPr="003A4B96" w:rsidRDefault="003A4B96" w:rsidP="003A4B96">
            <w:pPr>
              <w:pStyle w:val="ListParagraph"/>
              <w:ind w:left="0"/>
              <w:rPr>
                <w:b/>
                <w:bCs/>
              </w:rPr>
            </w:pPr>
            <w:r w:rsidRPr="003A4B96">
              <w:rPr>
                <w:b/>
                <w:bCs/>
              </w:rPr>
              <w:t>Approved Alternate</w:t>
            </w:r>
          </w:p>
        </w:tc>
      </w:tr>
      <w:tr w:rsidR="003A4B96" w14:paraId="683DD421" w14:textId="77777777" w:rsidTr="003A4B96">
        <w:trPr>
          <w:trHeight w:val="299"/>
          <w:jc w:val="center"/>
        </w:trPr>
        <w:tc>
          <w:tcPr>
            <w:tcW w:w="2335" w:type="dxa"/>
          </w:tcPr>
          <w:p w14:paraId="7490FB8A" w14:textId="1032B27B" w:rsidR="003A4B96" w:rsidRDefault="003A4B96" w:rsidP="003A4B96">
            <w:pPr>
              <w:pStyle w:val="ListParagraph"/>
              <w:ind w:left="0"/>
            </w:pPr>
            <w:r>
              <w:t>306402</w:t>
            </w:r>
          </w:p>
        </w:tc>
        <w:tc>
          <w:tcPr>
            <w:tcW w:w="3944" w:type="dxa"/>
          </w:tcPr>
          <w:p w14:paraId="790ECA26" w14:textId="26B6418F" w:rsidR="003A4B96" w:rsidRDefault="003A4B96" w:rsidP="003A4B96">
            <w:pPr>
              <w:pStyle w:val="ListParagraph"/>
              <w:ind w:left="0"/>
            </w:pPr>
            <w:r>
              <w:t>Lunch Pack, Cheese Pizza</w:t>
            </w:r>
          </w:p>
        </w:tc>
        <w:tc>
          <w:tcPr>
            <w:tcW w:w="3137" w:type="dxa"/>
          </w:tcPr>
          <w:p w14:paraId="476E1F19" w14:textId="2FDF256E" w:rsidR="003A4B96" w:rsidRDefault="003A4B96" w:rsidP="003A4B96">
            <w:pPr>
              <w:pStyle w:val="ListParagraph"/>
              <w:ind w:left="0"/>
            </w:pPr>
            <w:r>
              <w:t>Tasty Brands 10101</w:t>
            </w:r>
          </w:p>
        </w:tc>
      </w:tr>
      <w:tr w:rsidR="003A4B96" w14:paraId="61492858" w14:textId="77777777" w:rsidTr="003A4B96">
        <w:trPr>
          <w:trHeight w:val="317"/>
          <w:jc w:val="center"/>
        </w:trPr>
        <w:tc>
          <w:tcPr>
            <w:tcW w:w="2335" w:type="dxa"/>
          </w:tcPr>
          <w:p w14:paraId="26FFF78B" w14:textId="5102AF8F" w:rsidR="003A4B96" w:rsidRDefault="003A4B96" w:rsidP="003A4B96">
            <w:pPr>
              <w:pStyle w:val="ListParagraph"/>
              <w:ind w:left="0"/>
            </w:pPr>
            <w:r>
              <w:t>306403</w:t>
            </w:r>
          </w:p>
        </w:tc>
        <w:tc>
          <w:tcPr>
            <w:tcW w:w="3944" w:type="dxa"/>
          </w:tcPr>
          <w:p w14:paraId="44C84525" w14:textId="4B0A502A" w:rsidR="003A4B96" w:rsidRDefault="003A4B96" w:rsidP="003A4B96">
            <w:pPr>
              <w:pStyle w:val="ListParagraph"/>
              <w:ind w:left="0"/>
            </w:pPr>
            <w:r>
              <w:t>Lunch Pack, Turkey, Cheese, Crackers</w:t>
            </w:r>
          </w:p>
        </w:tc>
        <w:tc>
          <w:tcPr>
            <w:tcW w:w="3137" w:type="dxa"/>
          </w:tcPr>
          <w:p w14:paraId="52117861" w14:textId="65797ABD" w:rsidR="003A4B96" w:rsidRDefault="003A4B96" w:rsidP="003A4B96">
            <w:pPr>
              <w:pStyle w:val="ListParagraph"/>
              <w:ind w:left="0"/>
            </w:pPr>
            <w:r>
              <w:t>Tasty Brands 10202</w:t>
            </w:r>
          </w:p>
        </w:tc>
      </w:tr>
    </w:tbl>
    <w:p w14:paraId="7D718300" w14:textId="77777777" w:rsidR="003A4B96" w:rsidRDefault="003A4B96" w:rsidP="003A4B96">
      <w:pPr>
        <w:pStyle w:val="ListParagraph"/>
      </w:pPr>
    </w:p>
    <w:sectPr w:rsidR="003A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D2DB3"/>
    <w:multiLevelType w:val="hybridMultilevel"/>
    <w:tmpl w:val="B63C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35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96"/>
    <w:rsid w:val="003A4B96"/>
    <w:rsid w:val="009D1035"/>
    <w:rsid w:val="00AD2A54"/>
    <w:rsid w:val="00B52B92"/>
    <w:rsid w:val="00CE6BAF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CF7F"/>
  <w15:chartTrackingRefBased/>
  <w15:docId w15:val="{A371A039-3EC2-4672-9468-7987C1C8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B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Houston County Board of Education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Shana</dc:creator>
  <cp:keywords/>
  <dc:description/>
  <cp:lastModifiedBy>Wood, Shana</cp:lastModifiedBy>
  <cp:revision>2</cp:revision>
  <dcterms:created xsi:type="dcterms:W3CDTF">2024-04-29T13:05:00Z</dcterms:created>
  <dcterms:modified xsi:type="dcterms:W3CDTF">2024-05-07T12:54:00Z</dcterms:modified>
</cp:coreProperties>
</file>