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DF27" w14:textId="7C0572AC" w:rsidR="00667233" w:rsidRPr="00844541" w:rsidRDefault="002C2637" w:rsidP="00844541">
      <w:pPr>
        <w:rPr>
          <w:rFonts w:ascii="Berlin Sans FB Demi" w:hAnsi="Berlin Sans FB Demi"/>
          <w:color w:val="C45911" w:themeColor="accent2" w:themeShade="BF"/>
          <w:sz w:val="96"/>
          <w:szCs w:val="96"/>
        </w:rPr>
      </w:pPr>
      <w:r>
        <w:rPr>
          <w:rFonts w:ascii="Berlin Sans FB Demi" w:hAnsi="Berlin Sans FB Demi"/>
          <w:noProof/>
          <w:color w:val="2E74B5" w:themeColor="accent1" w:themeShade="BF"/>
          <w:sz w:val="144"/>
          <w:szCs w:val="144"/>
        </w:rPr>
        <w:drawing>
          <wp:anchor distT="0" distB="0" distL="114300" distR="114300" simplePos="0" relativeHeight="251666432" behindDoc="0" locked="0" layoutInCell="1" allowOverlap="1" wp14:anchorId="780D2FA2" wp14:editId="6FC7DCA0">
            <wp:simplePos x="0" y="0"/>
            <wp:positionH relativeFrom="column">
              <wp:posOffset>3438525</wp:posOffset>
            </wp:positionH>
            <wp:positionV relativeFrom="paragraph">
              <wp:posOffset>4876800</wp:posOffset>
            </wp:positionV>
            <wp:extent cx="2809875" cy="2247900"/>
            <wp:effectExtent l="0" t="0" r="9525" b="0"/>
            <wp:wrapThrough wrapText="bothSides">
              <wp:wrapPolygon edited="0">
                <wp:start x="10251" y="0"/>
                <wp:lineTo x="9519" y="1464"/>
                <wp:lineTo x="8933" y="2746"/>
                <wp:lineTo x="5272" y="4027"/>
                <wp:lineTo x="2197" y="5308"/>
                <wp:lineTo x="1172" y="7322"/>
                <wp:lineTo x="293" y="8603"/>
                <wp:lineTo x="0" y="10068"/>
                <wp:lineTo x="0" y="14827"/>
                <wp:lineTo x="1025" y="17573"/>
                <wp:lineTo x="1025" y="17756"/>
                <wp:lineTo x="4686" y="20685"/>
                <wp:lineTo x="7908" y="21417"/>
                <wp:lineTo x="13765" y="21417"/>
                <wp:lineTo x="17426" y="20502"/>
                <wp:lineTo x="20355" y="17573"/>
                <wp:lineTo x="21527" y="14827"/>
                <wp:lineTo x="21527" y="10068"/>
                <wp:lineTo x="21380" y="8786"/>
                <wp:lineTo x="20062" y="6590"/>
                <wp:lineTo x="19477" y="5858"/>
                <wp:lineTo x="19623" y="5125"/>
                <wp:lineTo x="16255" y="4027"/>
                <wp:lineTo x="11129" y="2929"/>
                <wp:lineTo x="11715" y="366"/>
                <wp:lineTo x="11715" y="0"/>
                <wp:lineTo x="10251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9C0" w:rsidRPr="00667233">
        <w:rPr>
          <w:rFonts w:ascii="Berlin Sans FB Demi" w:hAnsi="Berlin Sans FB Demi"/>
          <w:noProof/>
          <w:color w:val="2E74B5" w:themeColor="accent1" w:themeShade="BF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0225DE" wp14:editId="419C8404">
                <wp:simplePos x="0" y="0"/>
                <wp:positionH relativeFrom="margin">
                  <wp:align>left</wp:align>
                </wp:positionH>
                <wp:positionV relativeFrom="paragraph">
                  <wp:posOffset>7197725</wp:posOffset>
                </wp:positionV>
                <wp:extent cx="6105525" cy="7810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99D5A" w14:textId="085A9A0E" w:rsidR="00D6166D" w:rsidRPr="00D21A41" w:rsidRDefault="00250244" w:rsidP="00667233">
                            <w:pPr>
                              <w:jc w:val="center"/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</w:pPr>
                            <w:r w:rsidRPr="00D21A41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13312E" w:rsidRPr="00D21A41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>It</w:t>
                            </w:r>
                            <w:r w:rsidR="0013312E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>’</w:t>
                            </w:r>
                            <w:r w:rsidR="0013312E" w:rsidRPr="00D21A41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>s</w:t>
                            </w:r>
                            <w:r w:rsidR="00D21A41" w:rsidRPr="00D21A41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 xml:space="preserve"> Fall Y</w:t>
                            </w:r>
                            <w:r w:rsidR="002255F5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>’a</w:t>
                            </w:r>
                            <w:r w:rsidR="00D21A41" w:rsidRPr="00D21A41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>ll</w:t>
                            </w:r>
                            <w:r w:rsidR="00D6166D" w:rsidRPr="00D21A41">
                              <w:rPr>
                                <w:rFonts w:ascii="Bernard MT Condensed" w:hAnsi="Bernard MT Condensed"/>
                                <w:color w:val="C45911" w:themeColor="accent2" w:themeShade="BF"/>
                                <w:sz w:val="88"/>
                                <w:szCs w:val="88"/>
                              </w:rPr>
                              <w:t xml:space="preserve">    </w:t>
                            </w:r>
                          </w:p>
                          <w:p w14:paraId="601628D6" w14:textId="77777777" w:rsidR="00D6166D" w:rsidRDefault="00D6166D" w:rsidP="00667233">
                            <w:pPr>
                              <w:jc w:val="center"/>
                              <w:rPr>
                                <w:rFonts w:ascii="Bernard MT Condensed" w:hAnsi="Bernard MT Condensed"/>
                                <w:color w:val="BF8F00" w:themeColor="accent4" w:themeShade="BF"/>
                                <w:sz w:val="88"/>
                                <w:szCs w:val="88"/>
                              </w:rPr>
                            </w:pPr>
                          </w:p>
                          <w:p w14:paraId="4D297ADA" w14:textId="77777777" w:rsidR="00667233" w:rsidRPr="004D0A24" w:rsidRDefault="008C7AD9" w:rsidP="00667233">
                            <w:pPr>
                              <w:jc w:val="center"/>
                              <w:rPr>
                                <w:rFonts w:ascii="Bernard MT Condensed" w:hAnsi="Bernard MT Condensed"/>
                                <w:color w:val="BF8F00" w:themeColor="accent4" w:themeShade="BF"/>
                                <w:sz w:val="96"/>
                                <w:szCs w:val="96"/>
                              </w:rPr>
                            </w:pPr>
                            <w:r w:rsidRPr="004D0A24">
                              <w:rPr>
                                <w:rFonts w:ascii="Berlin Sans FB Demi" w:hAnsi="Berlin Sans FB Demi"/>
                                <w:noProof/>
                                <w:color w:val="BF8F00" w:themeColor="accent4" w:themeShade="BF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D6166D">
                              <w:rPr>
                                <w:rFonts w:ascii="Bernard MT Condensed" w:hAnsi="Bernard MT Condensed"/>
                                <w:noProof/>
                                <w:color w:val="FFC000" w:themeColor="accent4"/>
                                <w:sz w:val="88"/>
                                <w:szCs w:val="88"/>
                              </w:rPr>
                              <w:drawing>
                                <wp:inline distT="0" distB="0" distL="0" distR="0" wp14:anchorId="0385023B" wp14:editId="20B34D01">
                                  <wp:extent cx="999490" cy="8953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212502385[1]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283" cy="995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5AD742" w14:textId="77777777" w:rsidR="00667233" w:rsidRDefault="00667233" w:rsidP="00667233"/>
                          <w:p w14:paraId="7700E58D" w14:textId="77777777" w:rsidR="00667233" w:rsidRDefault="006672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22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6.75pt;width:480.75pt;height:61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">
                <v:textbox>
                  <w:txbxContent>
                    <w:p w14:paraId="01F99D5A" w14:textId="085A9A0E" w:rsidR="00D6166D" w:rsidRPr="00D21A41" w:rsidRDefault="00250244" w:rsidP="00667233">
                      <w:pPr>
                        <w:jc w:val="center"/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</w:pPr>
                      <w:r w:rsidRPr="00D21A41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 xml:space="preserve"> </w:t>
                      </w:r>
                      <w:r w:rsidR="0013312E" w:rsidRPr="00D21A41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>It</w:t>
                      </w:r>
                      <w:r w:rsidR="0013312E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>’</w:t>
                      </w:r>
                      <w:r w:rsidR="0013312E" w:rsidRPr="00D21A41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>s</w:t>
                      </w:r>
                      <w:r w:rsidR="00D21A41" w:rsidRPr="00D21A41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 xml:space="preserve"> Fall Y</w:t>
                      </w:r>
                      <w:r w:rsidR="002255F5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>’a</w:t>
                      </w:r>
                      <w:r w:rsidR="00D21A41" w:rsidRPr="00D21A41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>ll</w:t>
                      </w:r>
                      <w:r w:rsidR="00D6166D" w:rsidRPr="00D21A41">
                        <w:rPr>
                          <w:rFonts w:ascii="Bernard MT Condensed" w:hAnsi="Bernard MT Condensed"/>
                          <w:color w:val="C45911" w:themeColor="accent2" w:themeShade="BF"/>
                          <w:sz w:val="88"/>
                          <w:szCs w:val="88"/>
                        </w:rPr>
                        <w:t xml:space="preserve">    </w:t>
                      </w:r>
                    </w:p>
                    <w:p w14:paraId="601628D6" w14:textId="77777777" w:rsidR="00D6166D" w:rsidRDefault="00D6166D" w:rsidP="00667233">
                      <w:pPr>
                        <w:jc w:val="center"/>
                        <w:rPr>
                          <w:rFonts w:ascii="Bernard MT Condensed" w:hAnsi="Bernard MT Condensed"/>
                          <w:color w:val="BF8F00" w:themeColor="accent4" w:themeShade="BF"/>
                          <w:sz w:val="88"/>
                          <w:szCs w:val="88"/>
                        </w:rPr>
                      </w:pPr>
                    </w:p>
                    <w:p w14:paraId="4D297ADA" w14:textId="77777777" w:rsidR="00667233" w:rsidRPr="004D0A24" w:rsidRDefault="008C7AD9" w:rsidP="00667233">
                      <w:pPr>
                        <w:jc w:val="center"/>
                        <w:rPr>
                          <w:rFonts w:ascii="Bernard MT Condensed" w:hAnsi="Bernard MT Condensed"/>
                          <w:color w:val="BF8F00" w:themeColor="accent4" w:themeShade="BF"/>
                          <w:sz w:val="96"/>
                          <w:szCs w:val="96"/>
                        </w:rPr>
                      </w:pPr>
                      <w:r w:rsidRPr="004D0A24">
                        <w:rPr>
                          <w:rFonts w:ascii="Berlin Sans FB Demi" w:hAnsi="Berlin Sans FB Demi"/>
                          <w:noProof/>
                          <w:color w:val="BF8F00" w:themeColor="accent4" w:themeShade="BF"/>
                          <w:sz w:val="144"/>
                          <w:szCs w:val="144"/>
                        </w:rPr>
                        <w:t xml:space="preserve"> </w:t>
                      </w:r>
                      <w:r w:rsidR="00D6166D">
                        <w:rPr>
                          <w:rFonts w:ascii="Bernard MT Condensed" w:hAnsi="Bernard MT Condensed"/>
                          <w:noProof/>
                          <w:color w:val="FFC000" w:themeColor="accent4"/>
                          <w:sz w:val="88"/>
                          <w:szCs w:val="88"/>
                        </w:rPr>
                        <w:drawing>
                          <wp:inline distT="0" distB="0" distL="0" distR="0" wp14:anchorId="0385023B" wp14:editId="20B34D01">
                            <wp:extent cx="999490" cy="8953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212502385[1]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283" cy="995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5AD742" w14:textId="77777777" w:rsidR="00667233" w:rsidRDefault="00667233" w:rsidP="00667233"/>
                    <w:p w14:paraId="7700E58D" w14:textId="77777777" w:rsidR="00667233" w:rsidRDefault="00667233"/>
                  </w:txbxContent>
                </v:textbox>
                <w10:wrap type="square" anchorx="margin"/>
              </v:shape>
            </w:pict>
          </mc:Fallback>
        </mc:AlternateContent>
      </w:r>
      <w:r w:rsidR="001659C0" w:rsidRPr="000E4848">
        <w:rPr>
          <w:rFonts w:ascii="Berlin Sans FB Demi" w:hAnsi="Berlin Sans FB Demi"/>
          <w:noProof/>
          <w:color w:val="C45911" w:themeColor="accent2" w:themeShade="BF"/>
          <w:sz w:val="96"/>
          <w:szCs w:val="96"/>
          <w:highlight w:val="blac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5B252A" wp14:editId="526D5A30">
                <wp:simplePos x="0" y="0"/>
                <wp:positionH relativeFrom="column">
                  <wp:posOffset>-28575</wp:posOffset>
                </wp:positionH>
                <wp:positionV relativeFrom="paragraph">
                  <wp:posOffset>942975</wp:posOffset>
                </wp:positionV>
                <wp:extent cx="3086100" cy="60769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BB45" w14:textId="447F44C3" w:rsidR="009F1546" w:rsidRPr="00866B8C" w:rsidRDefault="00A308ED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F1546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3312E" w:rsidRPr="009F1546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It is f</w:t>
                            </w:r>
                            <w:r w:rsidR="000E4848" w:rsidRPr="009F1546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all!</w:t>
                            </w:r>
                            <w:r w:rsidR="00866B8C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1A41"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We are so thrilled for f</w:t>
                            </w:r>
                            <w:r w:rsidR="000E4848"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all to be here! We </w:t>
                            </w:r>
                            <w:r w:rsidR="00D77D55"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are excited for some fall weather</w:t>
                            </w:r>
                            <w:r w:rsidR="000E4848"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What an exciting and fun time of the year. Your kids are doing great and we are learning a lot. </w:t>
                            </w:r>
                          </w:p>
                          <w:p w14:paraId="7DF711C2" w14:textId="48BA7BE3" w:rsidR="00F16EA9" w:rsidRDefault="000E4848" w:rsidP="00866B8C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During </w:t>
                            </w:r>
                            <w:r w:rsidRPr="009F1546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October</w:t>
                            </w:r>
                            <w:r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 we will be learning about pumpkins</w:t>
                            </w:r>
                            <w:r w:rsidR="004259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 community helpers,</w:t>
                            </w:r>
                            <w:r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having some fun with </w:t>
                            </w:r>
                            <w:r w:rsidRPr="009F1546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Halloween</w:t>
                            </w:r>
                            <w:r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 Every day, we are counting, reviewing</w:t>
                            </w:r>
                            <w:r w:rsidR="00B7716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letters, letter sounds and numbers.</w:t>
                            </w:r>
                            <w:r w:rsidR="00866B8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29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Towards the end of October, we will be scheduling conferences with you to talk about what your child is learning. Please make note the conference day will be </w:t>
                            </w:r>
                            <w:r w:rsidR="0099664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sometime in November.</w:t>
                            </w:r>
                            <w:r w:rsidR="00866B8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154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We hope your children are sharing their experiences with you. We certainly are loving seeing each of them grow. We are very blessed.</w:t>
                            </w:r>
                          </w:p>
                          <w:p w14:paraId="1804E0AD" w14:textId="617DB691" w:rsidR="00866B8C" w:rsidRDefault="00866B8C" w:rsidP="00866B8C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Please work on the following items with your child.</w:t>
                            </w:r>
                          </w:p>
                          <w:p w14:paraId="2ED1CEB0" w14:textId="56A6D46D" w:rsidR="00866B8C" w:rsidRDefault="00866B8C" w:rsidP="00866B8C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Recognizing Uppercase /lowercase letters (Hh, Qq, Yy, Gg &amp; Uu)</w:t>
                            </w:r>
                          </w:p>
                          <w:p w14:paraId="668CAE93" w14:textId="1D4FB345" w:rsidR="00866B8C" w:rsidRDefault="00866B8C" w:rsidP="00866B8C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Recognize letters in </w:t>
                            </w:r>
                            <w:r w:rsidR="000F45D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our name</w:t>
                            </w:r>
                          </w:p>
                          <w:p w14:paraId="227D3FA2" w14:textId="00A49A9B" w:rsidR="00866B8C" w:rsidRPr="009F1546" w:rsidRDefault="00866B8C" w:rsidP="00866B8C">
                            <w:pPr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Write your name</w:t>
                            </w:r>
                          </w:p>
                          <w:p w14:paraId="0A713917" w14:textId="77777777" w:rsidR="00F16EA9" w:rsidRPr="009F1546" w:rsidRDefault="00F16EA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A7D357" w14:textId="77777777" w:rsidR="00817817" w:rsidRPr="00A308ED" w:rsidRDefault="00817817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5637BFC" w14:textId="77777777" w:rsidR="008C7AD9" w:rsidRDefault="00A308E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7498420B" w14:textId="77777777" w:rsidR="003D0587" w:rsidRDefault="003D05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2A957D" w14:textId="77777777" w:rsidR="003D0587" w:rsidRPr="003D0587" w:rsidRDefault="003D05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B588B1" w14:textId="77777777" w:rsidR="00667233" w:rsidRPr="003B08FA" w:rsidRDefault="006672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49D58D" w14:textId="77777777" w:rsidR="00667233" w:rsidRDefault="006672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92679B" w14:textId="77777777" w:rsidR="00667233" w:rsidRPr="00667233" w:rsidRDefault="006672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252A" id="_x0000_s1027" type="#_x0000_t202" style="position:absolute;margin-left:-2.25pt;margin-top:74.25pt;width:243pt;height:47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jSIwIAAEU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">
                <v:textbox>
                  <w:txbxContent>
                    <w:p w14:paraId="3205BB45" w14:textId="447F44C3" w:rsidR="009F1546" w:rsidRPr="00866B8C" w:rsidRDefault="00A308ED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9F1546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 xml:space="preserve">     </w:t>
                      </w:r>
                      <w:r w:rsidR="0013312E" w:rsidRPr="009F1546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It is f</w:t>
                      </w:r>
                      <w:r w:rsidR="000E4848" w:rsidRPr="009F1546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all!</w:t>
                      </w:r>
                      <w:r w:rsidR="00866B8C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D21A41"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We are so thrilled for f</w:t>
                      </w:r>
                      <w:r w:rsidR="000E4848"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all to be here! We </w:t>
                      </w:r>
                      <w:r w:rsidR="00D77D55"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are excited for some fall weather</w:t>
                      </w:r>
                      <w:r w:rsidR="000E4848"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. What an exciting and fun time of the year. Your kids are doing great and we are learning a lot. </w:t>
                      </w:r>
                    </w:p>
                    <w:p w14:paraId="7DF711C2" w14:textId="48BA7BE3" w:rsidR="00F16EA9" w:rsidRDefault="000E4848" w:rsidP="00866B8C">
                      <w:pPr>
                        <w:ind w:firstLine="72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During </w:t>
                      </w:r>
                      <w:r w:rsidRPr="009F1546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4"/>
                          <w:szCs w:val="24"/>
                        </w:rPr>
                        <w:t>October</w:t>
                      </w:r>
                      <w:r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, we will be learning about pumpkins</w:t>
                      </w:r>
                      <w:r w:rsidR="0042597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, community helpers,</w:t>
                      </w:r>
                      <w:r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and having some fun with </w:t>
                      </w:r>
                      <w:r w:rsidRPr="009F1546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4"/>
                          <w:szCs w:val="24"/>
                        </w:rPr>
                        <w:t>Halloween</w:t>
                      </w:r>
                      <w:r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! Every day, we are counting, reviewing</w:t>
                      </w:r>
                      <w:r w:rsidR="00B77165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letters, letter sounds and numbers.</w:t>
                      </w:r>
                      <w:r w:rsidR="00866B8C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229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Towards the end of October, we will be scheduling conferences with you to talk about what your child is learning. Please make note the conference day will be </w:t>
                      </w:r>
                      <w:r w:rsidR="0099664C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sometime in November.</w:t>
                      </w:r>
                      <w:r w:rsidR="00866B8C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F154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We hope your children are sharing their experiences with you. We certainly are loving seeing each of them grow. We are very blessed.</w:t>
                      </w:r>
                    </w:p>
                    <w:p w14:paraId="1804E0AD" w14:textId="617DB691" w:rsidR="00866B8C" w:rsidRDefault="00866B8C" w:rsidP="00866B8C">
                      <w:pPr>
                        <w:ind w:firstLine="72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Please work on the following items with your child.</w:t>
                      </w:r>
                    </w:p>
                    <w:p w14:paraId="2ED1CEB0" w14:textId="56A6D46D" w:rsidR="00866B8C" w:rsidRDefault="00866B8C" w:rsidP="00866B8C">
                      <w:pPr>
                        <w:ind w:firstLine="72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Recognizing Uppercase /lowercase letters (Hh, Qq, Yy, Gg &amp; Uu)</w:t>
                      </w:r>
                    </w:p>
                    <w:p w14:paraId="668CAE93" w14:textId="1D4FB345" w:rsidR="00866B8C" w:rsidRDefault="00866B8C" w:rsidP="00866B8C">
                      <w:pPr>
                        <w:ind w:firstLine="72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Recognize letters in </w:t>
                      </w:r>
                      <w:r w:rsidR="000F45D5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our name</w:t>
                      </w:r>
                    </w:p>
                    <w:p w14:paraId="227D3FA2" w14:textId="00A49A9B" w:rsidR="00866B8C" w:rsidRPr="009F1546" w:rsidRDefault="00866B8C" w:rsidP="00866B8C">
                      <w:pPr>
                        <w:ind w:firstLine="72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Write your name</w:t>
                      </w:r>
                    </w:p>
                    <w:p w14:paraId="0A713917" w14:textId="77777777" w:rsidR="00F16EA9" w:rsidRPr="009F1546" w:rsidRDefault="00F16EA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A7D357" w14:textId="77777777" w:rsidR="00817817" w:rsidRPr="00A308ED" w:rsidRDefault="00817817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  <w:p w14:paraId="25637BFC" w14:textId="77777777" w:rsidR="008C7AD9" w:rsidRDefault="00A308E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7498420B" w14:textId="77777777" w:rsidR="003D0587" w:rsidRDefault="003D058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02A957D" w14:textId="77777777" w:rsidR="003D0587" w:rsidRPr="003D0587" w:rsidRDefault="003D058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B588B1" w14:textId="77777777" w:rsidR="00667233" w:rsidRPr="003B08FA" w:rsidRDefault="0066723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49D58D" w14:textId="77777777" w:rsidR="00667233" w:rsidRDefault="0066723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A92679B" w14:textId="77777777" w:rsidR="00667233" w:rsidRPr="00667233" w:rsidRDefault="006672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59C0" w:rsidRPr="000E4848">
        <w:rPr>
          <w:rFonts w:ascii="Berlin Sans FB Demi" w:hAnsi="Berlin Sans FB Demi"/>
          <w:noProof/>
          <w:color w:val="C45911" w:themeColor="accent2" w:themeShade="BF"/>
          <w:sz w:val="144"/>
          <w:szCs w:val="144"/>
          <w:highlight w:val="black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F67CA7" wp14:editId="06C25803">
                <wp:simplePos x="0" y="0"/>
                <wp:positionH relativeFrom="margin">
                  <wp:posOffset>3467100</wp:posOffset>
                </wp:positionH>
                <wp:positionV relativeFrom="paragraph">
                  <wp:posOffset>942975</wp:posOffset>
                </wp:positionV>
                <wp:extent cx="2695575" cy="3876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DE12" w14:textId="147AF323" w:rsidR="00912E8B" w:rsidRPr="00D501B7" w:rsidRDefault="00D666DA" w:rsidP="00D501B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229BD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Mark Your Calendar</w:t>
                            </w:r>
                          </w:p>
                          <w:p w14:paraId="023BED76" w14:textId="51F5A6A2" w:rsidR="00567CD0" w:rsidRPr="00075B65" w:rsidRDefault="0099664C" w:rsidP="00695D4A">
                            <w:pPr>
                              <w:pStyle w:val="NoSpacing"/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</w:t>
                            </w:r>
                            <w:r w:rsidR="00D21A41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5F66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1C5F66" w:rsidRPr="00075B65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D77D55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457847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Special Snack $1.50</w:t>
                            </w:r>
                            <w:r w:rsidR="00C23DB2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/Spirit Day</w:t>
                            </w:r>
                          </w:p>
                          <w:p w14:paraId="75CF9207" w14:textId="77777777" w:rsidR="00695D4A" w:rsidRPr="00075B65" w:rsidRDefault="00695D4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865DFF" w14:textId="2975696A" w:rsidR="00912E8B" w:rsidRPr="00075B65" w:rsidRDefault="00567CD0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 1</w:t>
                            </w:r>
                            <w:r w:rsidR="00152F30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½ day for all </w:t>
                            </w:r>
                            <w:r w:rsidR="001F146F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students’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Pre-K dismisses at 11:00</w:t>
                            </w:r>
                          </w:p>
                          <w:p w14:paraId="32DDA2FA" w14:textId="77777777" w:rsidR="00695D4A" w:rsidRPr="00075B65" w:rsidRDefault="00695D4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C617F4" w14:textId="37221DCA" w:rsidR="00EC307A" w:rsidRPr="00075B65" w:rsidRDefault="00567CD0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 1</w:t>
                            </w:r>
                            <w:r w:rsidR="00152F30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No school</w:t>
                            </w:r>
                            <w:r w:rsidR="00152F30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/Fall Break</w:t>
                            </w:r>
                          </w:p>
                          <w:p w14:paraId="6355C248" w14:textId="77777777" w:rsidR="00695D4A" w:rsidRPr="00075B65" w:rsidRDefault="00695D4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0E5B74" w14:textId="7BC22D6E" w:rsidR="00EC307A" w:rsidRPr="00075B65" w:rsidRDefault="00EC307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 20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075B65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Pumpkin Patch </w:t>
                            </w: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Field Trip</w:t>
                            </w:r>
                          </w:p>
                          <w:p w14:paraId="01A19047" w14:textId="77777777" w:rsidR="00695D4A" w:rsidRPr="00075B65" w:rsidRDefault="00695D4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4CBF54" w14:textId="77777777" w:rsidR="00075B65" w:rsidRDefault="00457847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 2</w:t>
                            </w:r>
                            <w:r w:rsidR="00162E81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0E6558" w:rsidRPr="00075B65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3312E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D55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 Ribb</w:t>
                            </w:r>
                            <w:r w:rsidR="00162E81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C53E95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Week</w:t>
                            </w:r>
                          </w:p>
                          <w:p w14:paraId="10C978DA" w14:textId="04AE6743" w:rsidR="006277EA" w:rsidRPr="00075B65" w:rsidRDefault="00075B65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3F0F47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Monday – Dress Disney)</w:t>
                            </w:r>
                          </w:p>
                          <w:p w14:paraId="69694AF1" w14:textId="77777777" w:rsidR="00695D4A" w:rsidRPr="00075B65" w:rsidRDefault="00695D4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279F88" w14:textId="2E28AC5E" w:rsidR="002D16C5" w:rsidRPr="00075B65" w:rsidRDefault="002D16C5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 28 – 30 Pre-K Conference</w:t>
                            </w:r>
                            <w:r w:rsidR="00911BE5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(No School for Pre-K)</w:t>
                            </w:r>
                          </w:p>
                          <w:p w14:paraId="7B83F1EB" w14:textId="77777777" w:rsidR="00695D4A" w:rsidRPr="00075B65" w:rsidRDefault="00695D4A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1A1AB6" w14:textId="076CFF1F" w:rsidR="0013312E" w:rsidRPr="00075B65" w:rsidRDefault="002D16C5" w:rsidP="00695D4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Oct. 31</w:t>
                            </w:r>
                            <w:r w:rsidR="00457847" w:rsidRPr="00075B65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57847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312E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Fall Fun </w:t>
                            </w:r>
                            <w:r w:rsidR="00912E8B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2255F5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(details to come)</w:t>
                            </w:r>
                            <w:r w:rsidR="00D10E88" w:rsidRPr="00075B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Wear Costume)</w:t>
                            </w:r>
                          </w:p>
                          <w:p w14:paraId="03D38670" w14:textId="77777777" w:rsidR="00D21A41" w:rsidRPr="00075B65" w:rsidRDefault="00D21A41" w:rsidP="006129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D92D75" w14:textId="77777777" w:rsidR="00F16EA9" w:rsidRDefault="00F16EA9" w:rsidP="0061298E"/>
                          <w:p w14:paraId="7AB1D93C" w14:textId="77777777" w:rsidR="00250244" w:rsidRDefault="00250244" w:rsidP="0061298E"/>
                          <w:p w14:paraId="13E7DD0B" w14:textId="77777777" w:rsidR="002B741E" w:rsidRPr="00212272" w:rsidRDefault="002B741E" w:rsidP="00695D4A">
                            <w:pPr>
                              <w:pStyle w:val="NoSpacing"/>
                            </w:pPr>
                          </w:p>
                          <w:p w14:paraId="4117A76B" w14:textId="77777777" w:rsidR="00212272" w:rsidRDefault="00212272" w:rsidP="0061298E"/>
                          <w:p w14:paraId="437E8518" w14:textId="77777777" w:rsidR="00D666DA" w:rsidRDefault="00D666DA" w:rsidP="0061298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7CA7" id="_x0000_s1028" type="#_x0000_t202" style="position:absolute;margin-left:273pt;margin-top:74.25pt;width:212.25pt;height:30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">
                <v:textbox>
                  <w:txbxContent>
                    <w:p w14:paraId="7742DE12" w14:textId="147AF323" w:rsidR="00912E8B" w:rsidRPr="00D501B7" w:rsidRDefault="00D666DA" w:rsidP="00D501B7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229BD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Mark Your Calendar</w:t>
                      </w:r>
                    </w:p>
                    <w:p w14:paraId="023BED76" w14:textId="51F5A6A2" w:rsidR="00567CD0" w:rsidRPr="00075B65" w:rsidRDefault="0099664C" w:rsidP="00695D4A">
                      <w:pPr>
                        <w:pStyle w:val="NoSpacing"/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</w:t>
                      </w:r>
                      <w:r w:rsidR="00D21A41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C5F66" w:rsidRPr="00075B65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1C5F66" w:rsidRPr="00075B65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D77D55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</w:t>
                      </w:r>
                      <w:r w:rsidR="00457847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Special Snack $1.50</w:t>
                      </w:r>
                      <w:r w:rsidR="00C23DB2" w:rsidRPr="00075B65">
                        <w:rPr>
                          <w:b/>
                          <w:bCs/>
                          <w:sz w:val="24"/>
                          <w:szCs w:val="24"/>
                        </w:rPr>
                        <w:t>/Spirit Day</w:t>
                      </w:r>
                    </w:p>
                    <w:p w14:paraId="75CF9207" w14:textId="77777777" w:rsidR="00695D4A" w:rsidRPr="00075B65" w:rsidRDefault="00695D4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865DFF" w14:textId="2975696A" w:rsidR="00912E8B" w:rsidRPr="00075B65" w:rsidRDefault="00567CD0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 1</w:t>
                      </w:r>
                      <w:r w:rsidR="00152F30" w:rsidRPr="00075B65">
                        <w:rPr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½ day for all </w:t>
                      </w:r>
                      <w:r w:rsidR="001F146F" w:rsidRPr="00075B65">
                        <w:rPr>
                          <w:b/>
                          <w:bCs/>
                          <w:sz w:val="24"/>
                          <w:szCs w:val="24"/>
                        </w:rPr>
                        <w:t>students’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Pre-K dismisses at 11:00</w:t>
                      </w:r>
                    </w:p>
                    <w:p w14:paraId="32DDA2FA" w14:textId="77777777" w:rsidR="00695D4A" w:rsidRPr="00075B65" w:rsidRDefault="00695D4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C617F4" w14:textId="37221DCA" w:rsidR="00EC307A" w:rsidRPr="00075B65" w:rsidRDefault="00567CD0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 1</w:t>
                      </w:r>
                      <w:r w:rsidR="00152F30" w:rsidRPr="00075B65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No school</w:t>
                      </w:r>
                      <w:r w:rsidR="00152F30" w:rsidRPr="00075B65">
                        <w:rPr>
                          <w:b/>
                          <w:bCs/>
                          <w:sz w:val="24"/>
                          <w:szCs w:val="24"/>
                        </w:rPr>
                        <w:t>/Fall Break</w:t>
                      </w:r>
                    </w:p>
                    <w:p w14:paraId="6355C248" w14:textId="77777777" w:rsidR="00695D4A" w:rsidRPr="00075B65" w:rsidRDefault="00695D4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0E5B74" w14:textId="7BC22D6E" w:rsidR="00EC307A" w:rsidRPr="00075B65" w:rsidRDefault="00EC307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 20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075B65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Pumpkin Patch </w:t>
                      </w: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Field Trip</w:t>
                      </w:r>
                    </w:p>
                    <w:p w14:paraId="01A19047" w14:textId="77777777" w:rsidR="00695D4A" w:rsidRPr="00075B65" w:rsidRDefault="00695D4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4CBF54" w14:textId="77777777" w:rsidR="00075B65" w:rsidRDefault="00457847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 2</w:t>
                      </w:r>
                      <w:r w:rsidR="00162E81" w:rsidRPr="00075B65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0E6558" w:rsidRPr="00075B65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3312E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77D55" w:rsidRPr="00075B65">
                        <w:rPr>
                          <w:b/>
                          <w:bCs/>
                          <w:sz w:val="24"/>
                          <w:szCs w:val="24"/>
                        </w:rPr>
                        <w:t>Red Ribb</w:t>
                      </w:r>
                      <w:r w:rsidR="00162E81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on </w:t>
                      </w:r>
                      <w:r w:rsidR="00C53E95" w:rsidRPr="00075B65">
                        <w:rPr>
                          <w:b/>
                          <w:bCs/>
                          <w:sz w:val="24"/>
                          <w:szCs w:val="24"/>
                        </w:rPr>
                        <w:t>Week</w:t>
                      </w:r>
                    </w:p>
                    <w:p w14:paraId="10C978DA" w14:textId="04AE6743" w:rsidR="006277EA" w:rsidRPr="00075B65" w:rsidRDefault="00075B65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3F0F47" w:rsidRPr="00075B65">
                        <w:rPr>
                          <w:b/>
                          <w:bCs/>
                          <w:sz w:val="24"/>
                          <w:szCs w:val="24"/>
                        </w:rPr>
                        <w:t>Monday – Dress Disney)</w:t>
                      </w:r>
                    </w:p>
                    <w:p w14:paraId="69694AF1" w14:textId="77777777" w:rsidR="00695D4A" w:rsidRPr="00075B65" w:rsidRDefault="00695D4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279F88" w14:textId="2E28AC5E" w:rsidR="002D16C5" w:rsidRPr="00075B65" w:rsidRDefault="002D16C5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 28 – 30 Pre-K Conference</w:t>
                      </w:r>
                      <w:r w:rsidR="00911BE5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(No School for Pre-K)</w:t>
                      </w:r>
                    </w:p>
                    <w:p w14:paraId="7B83F1EB" w14:textId="77777777" w:rsidR="00695D4A" w:rsidRPr="00075B65" w:rsidRDefault="00695D4A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1A1AB6" w14:textId="076CFF1F" w:rsidR="0013312E" w:rsidRPr="00075B65" w:rsidRDefault="002D16C5" w:rsidP="00695D4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5B65">
                        <w:rPr>
                          <w:b/>
                          <w:bCs/>
                          <w:sz w:val="24"/>
                          <w:szCs w:val="24"/>
                        </w:rPr>
                        <w:t>Oct. 31</w:t>
                      </w:r>
                      <w:r w:rsidR="00457847" w:rsidRPr="00075B65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457847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3312E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Fall Fun </w:t>
                      </w:r>
                      <w:r w:rsidR="00912E8B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Day </w:t>
                      </w:r>
                      <w:r w:rsidR="002255F5" w:rsidRPr="00075B65">
                        <w:rPr>
                          <w:b/>
                          <w:bCs/>
                          <w:sz w:val="24"/>
                          <w:szCs w:val="24"/>
                        </w:rPr>
                        <w:t>(details to come)</w:t>
                      </w:r>
                      <w:r w:rsidR="00D10E88" w:rsidRPr="00075B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Wear Costume)</w:t>
                      </w:r>
                    </w:p>
                    <w:p w14:paraId="03D38670" w14:textId="77777777" w:rsidR="00D21A41" w:rsidRPr="00075B65" w:rsidRDefault="00D21A41" w:rsidP="0061298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D92D75" w14:textId="77777777" w:rsidR="00F16EA9" w:rsidRDefault="00F16EA9" w:rsidP="0061298E"/>
                    <w:p w14:paraId="7AB1D93C" w14:textId="77777777" w:rsidR="00250244" w:rsidRDefault="00250244" w:rsidP="0061298E"/>
                    <w:p w14:paraId="13E7DD0B" w14:textId="77777777" w:rsidR="002B741E" w:rsidRPr="00212272" w:rsidRDefault="002B741E" w:rsidP="00695D4A">
                      <w:pPr>
                        <w:pStyle w:val="NoSpacing"/>
                      </w:pPr>
                    </w:p>
                    <w:p w14:paraId="4117A76B" w14:textId="77777777" w:rsidR="00212272" w:rsidRDefault="00212272" w:rsidP="0061298E"/>
                    <w:p w14:paraId="437E8518" w14:textId="77777777" w:rsidR="00D666DA" w:rsidRDefault="00D666DA" w:rsidP="0061298E"/>
                  </w:txbxContent>
                </v:textbox>
                <w10:wrap type="square" anchorx="margin"/>
              </v:shape>
            </w:pict>
          </mc:Fallback>
        </mc:AlternateContent>
      </w:r>
      <w:r w:rsidR="00616434">
        <w:rPr>
          <w:rFonts w:ascii="Berlin Sans FB Demi" w:hAnsi="Berlin Sans FB Demi"/>
          <w:noProof/>
          <w:color w:val="C45911" w:themeColor="accent2" w:themeShade="BF"/>
          <w:sz w:val="96"/>
          <w:szCs w:val="96"/>
        </w:rPr>
        <w:drawing>
          <wp:anchor distT="0" distB="0" distL="114300" distR="114300" simplePos="0" relativeHeight="251649024" behindDoc="0" locked="0" layoutInCell="1" allowOverlap="1" wp14:anchorId="0B29C5AF" wp14:editId="5EB42998">
            <wp:simplePos x="0" y="0"/>
            <wp:positionH relativeFrom="margin">
              <wp:align>left</wp:align>
            </wp:positionH>
            <wp:positionV relativeFrom="margin">
              <wp:posOffset>-742950</wp:posOffset>
            </wp:positionV>
            <wp:extent cx="6086475" cy="154749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6434">
        <w:rPr>
          <w:rFonts w:ascii="Berlin Sans FB Demi" w:hAnsi="Berlin Sans FB Demi"/>
          <w:color w:val="C45911" w:themeColor="accent2" w:themeShade="BF"/>
          <w:sz w:val="96"/>
          <w:szCs w:val="96"/>
        </w:rPr>
        <w:t xml:space="preserve">    </w:t>
      </w:r>
    </w:p>
    <w:sectPr w:rsidR="00667233" w:rsidRPr="0084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33"/>
    <w:rsid w:val="000055D9"/>
    <w:rsid w:val="00014004"/>
    <w:rsid w:val="00042C83"/>
    <w:rsid w:val="00075B65"/>
    <w:rsid w:val="00082BE1"/>
    <w:rsid w:val="000E4848"/>
    <w:rsid w:val="000E6558"/>
    <w:rsid w:val="000F45D5"/>
    <w:rsid w:val="00100215"/>
    <w:rsid w:val="001057C4"/>
    <w:rsid w:val="00113B1B"/>
    <w:rsid w:val="0012124F"/>
    <w:rsid w:val="0013312E"/>
    <w:rsid w:val="00152F30"/>
    <w:rsid w:val="001548E6"/>
    <w:rsid w:val="00160DCA"/>
    <w:rsid w:val="00162E81"/>
    <w:rsid w:val="001659C0"/>
    <w:rsid w:val="001765F4"/>
    <w:rsid w:val="001C5F66"/>
    <w:rsid w:val="001F146F"/>
    <w:rsid w:val="00212272"/>
    <w:rsid w:val="002255F5"/>
    <w:rsid w:val="00242EA3"/>
    <w:rsid w:val="00250244"/>
    <w:rsid w:val="00256CFA"/>
    <w:rsid w:val="002B741E"/>
    <w:rsid w:val="002C2637"/>
    <w:rsid w:val="002D16C5"/>
    <w:rsid w:val="002E2D8A"/>
    <w:rsid w:val="003B08FA"/>
    <w:rsid w:val="003D0587"/>
    <w:rsid w:val="003F0F47"/>
    <w:rsid w:val="00425973"/>
    <w:rsid w:val="00457847"/>
    <w:rsid w:val="004D0A24"/>
    <w:rsid w:val="00514C6D"/>
    <w:rsid w:val="005374A6"/>
    <w:rsid w:val="00567CD0"/>
    <w:rsid w:val="00597913"/>
    <w:rsid w:val="0061298E"/>
    <w:rsid w:val="00616434"/>
    <w:rsid w:val="006277EA"/>
    <w:rsid w:val="00667233"/>
    <w:rsid w:val="00695D4A"/>
    <w:rsid w:val="007459B0"/>
    <w:rsid w:val="00795ACC"/>
    <w:rsid w:val="00797115"/>
    <w:rsid w:val="007A08E9"/>
    <w:rsid w:val="00817817"/>
    <w:rsid w:val="008335BE"/>
    <w:rsid w:val="00844541"/>
    <w:rsid w:val="00866B8C"/>
    <w:rsid w:val="008C7AD9"/>
    <w:rsid w:val="00911BE5"/>
    <w:rsid w:val="00912E8B"/>
    <w:rsid w:val="00967DCA"/>
    <w:rsid w:val="0099664C"/>
    <w:rsid w:val="009D2EB7"/>
    <w:rsid w:val="009F0AE7"/>
    <w:rsid w:val="009F1546"/>
    <w:rsid w:val="00A308ED"/>
    <w:rsid w:val="00A42C87"/>
    <w:rsid w:val="00AD59ED"/>
    <w:rsid w:val="00AF2D3A"/>
    <w:rsid w:val="00B229BD"/>
    <w:rsid w:val="00B568F1"/>
    <w:rsid w:val="00B77165"/>
    <w:rsid w:val="00B92440"/>
    <w:rsid w:val="00BA5760"/>
    <w:rsid w:val="00C23DB2"/>
    <w:rsid w:val="00C34D93"/>
    <w:rsid w:val="00C53E95"/>
    <w:rsid w:val="00C843FE"/>
    <w:rsid w:val="00C85792"/>
    <w:rsid w:val="00C96E60"/>
    <w:rsid w:val="00D10E88"/>
    <w:rsid w:val="00D21A41"/>
    <w:rsid w:val="00D265FD"/>
    <w:rsid w:val="00D501B7"/>
    <w:rsid w:val="00D556FB"/>
    <w:rsid w:val="00D6166D"/>
    <w:rsid w:val="00D666DA"/>
    <w:rsid w:val="00D77D55"/>
    <w:rsid w:val="00D96B03"/>
    <w:rsid w:val="00EC307A"/>
    <w:rsid w:val="00EF4026"/>
    <w:rsid w:val="00F0772E"/>
    <w:rsid w:val="00F1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BA87"/>
  <w15:chartTrackingRefBased/>
  <w15:docId w15:val="{E634FB3C-7D14-40A3-B619-BC4ABF5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pixabay.com/th/vectors/%E0%B8%9F%E0%B8%B1%E0%B8%81%E0%B8%97%E0%B8%AD%E0%B8%87-%E0%B8%81%E0%B8%B2%E0%B8%A3%E0%B9%8C%E0%B8%95%E0%B8%B9%E0%B8%99-%E0%B8%AA%E0%B8%B5%E0%B8%AA%E0%B9%89%E0%B8%A1-%E0%B8%A5%E0%B8%B3%E0%B8%95%E0%B9%89%E0%B8%99-%E0%B8%AA%E0%B8%B5%E0%B9%80%E0%B8%82%E0%B8%B5%E0%B8%A2%E0%B8%A7-3094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EE1E36B88048A16E92A430FBF116" ma:contentTypeVersion="18" ma:contentTypeDescription="Create a new document." ma:contentTypeScope="" ma:versionID="4227c3d542ce2d55b9e0cf4568d6c2e2">
  <xsd:schema xmlns:xsd="http://www.w3.org/2001/XMLSchema" xmlns:xs="http://www.w3.org/2001/XMLSchema" xmlns:p="http://schemas.microsoft.com/office/2006/metadata/properties" xmlns:ns3="73faea59-5597-4add-a5ae-15a0377ac4cb" xmlns:ns4="4344d8e1-cdf5-4c9e-addf-6188241f09f5" targetNamespace="http://schemas.microsoft.com/office/2006/metadata/properties" ma:root="true" ma:fieldsID="e44baf101b7186446887ce8ea8a387f8" ns3:_="" ns4:_="">
    <xsd:import namespace="73faea59-5597-4add-a5ae-15a0377ac4cb"/>
    <xsd:import namespace="4344d8e1-cdf5-4c9e-addf-6188241f09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a59-5597-4add-a5ae-15a0377ac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d8e1-cdf5-4c9e-addf-6188241f0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4d8e1-cdf5-4c9e-addf-6188241f09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EF60-F007-4DF3-87E1-66A1168B5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a59-5597-4add-a5ae-15a0377ac4cb"/>
    <ds:schemaRef ds:uri="4344d8e1-cdf5-4c9e-addf-6188241f0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48FE4-9ACC-43D7-BA85-9106741E9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3DB15-7E35-4070-A0BB-B2E5470EDC5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344d8e1-cdf5-4c9e-addf-6188241f09f5"/>
    <ds:schemaRef ds:uri="http://schemas.microsoft.com/office/2006/metadata/properties"/>
    <ds:schemaRef ds:uri="73faea59-5597-4add-a5ae-15a0377ac4cb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D412F4B-C6E7-4B93-B760-8082A46D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White</dc:creator>
  <cp:keywords/>
  <dc:description/>
  <cp:lastModifiedBy>Jennifer Cannon</cp:lastModifiedBy>
  <cp:revision>2</cp:revision>
  <cp:lastPrinted>2025-09-24T18:38:00Z</cp:lastPrinted>
  <dcterms:created xsi:type="dcterms:W3CDTF">2025-09-24T19:03:00Z</dcterms:created>
  <dcterms:modified xsi:type="dcterms:W3CDTF">2025-09-24T19:03:00Z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0x010100B65BEE1E36B88048A16E92A430FBF116</vt:lpwstr>
  </property>
</Properties>
</file>