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ind w:left="0" w:right="117" w:firstLine="0"/>
        <w:jc w:val="right"/>
        <w:rPr>
          <w:sz w:val="32"/>
          <w:szCs w:val="32"/>
          <w:vertAlign w:val="baseline"/>
        </w:rPr>
      </w:pPr>
      <w:r w:rsidDel="00000000" w:rsidR="00000000" w:rsidRPr="00000000">
        <w:rPr>
          <w:b w:val="0"/>
          <w:sz w:val="32"/>
          <w:szCs w:val="32"/>
          <w:vertAlign w:val="baseline"/>
          <w:rtl w:val="0"/>
        </w:rPr>
        <w:tab/>
        <w:tab/>
        <w:tab/>
        <w:tab/>
        <w:tab/>
        <w:tab/>
        <w:tab/>
        <w:tab/>
        <w:tab/>
      </w:r>
      <w:r w:rsidDel="00000000" w:rsidR="00000000" w:rsidRPr="00000000">
        <w:rPr>
          <w:b w:val="1"/>
          <w:sz w:val="32"/>
          <w:szCs w:val="32"/>
          <w:vertAlign w:val="baseline"/>
          <w:rtl w:val="0"/>
        </w:rPr>
        <w:t xml:space="preserve">English III Syllabus</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2857500</wp:posOffset>
            </wp:positionH>
            <wp:positionV relativeFrom="paragraph">
              <wp:posOffset>0</wp:posOffset>
            </wp:positionV>
            <wp:extent cx="1148715" cy="1148715"/>
            <wp:effectExtent b="0" l="0" r="0" t="0"/>
            <wp:wrapSquare wrapText="bothSides" distB="0" distT="0" distL="0" distR="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148715" cy="1148715"/>
                    </a:xfrm>
                    <a:prstGeom prst="rect"/>
                    <a:ln/>
                  </pic:spPr>
                </pic:pic>
              </a:graphicData>
            </a:graphic>
          </wp:anchor>
        </w:drawing>
      </w:r>
    </w:p>
    <w:p w:rsidR="00000000" w:rsidDel="00000000" w:rsidP="00000000" w:rsidRDefault="00000000" w:rsidRPr="00000000" w14:paraId="00000002">
      <w:pPr>
        <w:pageBreakBefore w:val="0"/>
        <w:ind w:left="100" w:firstLine="0"/>
        <w:rPr>
          <w:b w:val="0"/>
          <w:sz w:val="32"/>
          <w:szCs w:val="32"/>
          <w:vertAlign w:val="baseline"/>
        </w:rPr>
      </w:pPr>
      <w:r w:rsidDel="00000000" w:rsidR="00000000" w:rsidRPr="00000000">
        <w:rPr>
          <w:b w:val="1"/>
          <w:sz w:val="32"/>
          <w:szCs w:val="32"/>
          <w:vertAlign w:val="baseline"/>
          <w:rtl w:val="0"/>
        </w:rPr>
        <w:tab/>
        <w:tab/>
        <w:tab/>
        <w:tab/>
        <w:tab/>
        <w:tab/>
        <w:tab/>
        <w:tab/>
        <w:tab/>
        <w:tab/>
      </w:r>
      <w:r w:rsidDel="00000000" w:rsidR="00000000" w:rsidRPr="00000000">
        <w:rPr>
          <w:b w:val="1"/>
          <w:sz w:val="32"/>
          <w:szCs w:val="32"/>
          <w:rtl w:val="0"/>
        </w:rPr>
        <w:tab/>
      </w:r>
      <w:r w:rsidDel="00000000" w:rsidR="00000000" w:rsidRPr="00000000">
        <w:rPr>
          <w:b w:val="1"/>
          <w:sz w:val="32"/>
          <w:szCs w:val="32"/>
          <w:vertAlign w:val="baseline"/>
          <w:rtl w:val="0"/>
        </w:rPr>
        <w:t xml:space="preserve">20</w:t>
      </w:r>
      <w:r w:rsidDel="00000000" w:rsidR="00000000" w:rsidRPr="00000000">
        <w:rPr>
          <w:b w:val="1"/>
          <w:sz w:val="32"/>
          <w:szCs w:val="32"/>
          <w:rtl w:val="0"/>
        </w:rPr>
        <w:t xml:space="preserve">22</w:t>
      </w:r>
      <w:r w:rsidDel="00000000" w:rsidR="00000000" w:rsidRPr="00000000">
        <w:rPr>
          <w:b w:val="1"/>
          <w:sz w:val="32"/>
          <w:szCs w:val="32"/>
          <w:vertAlign w:val="baseline"/>
          <w:rtl w:val="0"/>
        </w:rPr>
        <w:t xml:space="preserve">-202</w:t>
      </w:r>
      <w:r w:rsidDel="00000000" w:rsidR="00000000" w:rsidRPr="00000000">
        <w:rPr>
          <w:b w:val="1"/>
          <w:sz w:val="32"/>
          <w:szCs w:val="32"/>
          <w:rtl w:val="0"/>
        </w:rPr>
        <w:t xml:space="preserve">3</w:t>
      </w:r>
      <w:r w:rsidDel="00000000" w:rsidR="00000000" w:rsidRPr="00000000">
        <w:rPr>
          <w:b w:val="1"/>
          <w:sz w:val="32"/>
          <w:szCs w:val="32"/>
          <w:vertAlign w:val="baseline"/>
          <w:rtl w:val="0"/>
        </w:rPr>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203200</wp:posOffset>
                </wp:positionV>
                <wp:extent cx="2876550" cy="31750"/>
                <wp:effectExtent b="0" l="0" r="0" t="0"/>
                <wp:wrapNone/>
                <wp:docPr id="2" name=""/>
                <a:graphic>
                  <a:graphicData uri="http://schemas.microsoft.com/office/word/2010/wordprocessingShape">
                    <wps:wsp>
                      <wps:cNvCnPr/>
                      <wps:spPr>
                        <a:xfrm>
                          <a:off x="3917250" y="3780000"/>
                          <a:ext cx="28575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203200</wp:posOffset>
                </wp:positionV>
                <wp:extent cx="2876550" cy="3175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876550" cy="31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3784600</wp:posOffset>
                </wp:positionH>
                <wp:positionV relativeFrom="paragraph">
                  <wp:posOffset>203200</wp:posOffset>
                </wp:positionV>
                <wp:extent cx="2990850" cy="31750"/>
                <wp:effectExtent b="0" l="0" r="0" t="0"/>
                <wp:wrapNone/>
                <wp:docPr id="1" name=""/>
                <a:graphic>
                  <a:graphicData uri="http://schemas.microsoft.com/office/word/2010/wordprocessingShape">
                    <wps:wsp>
                      <wps:cNvCnPr/>
                      <wps:spPr>
                        <a:xfrm>
                          <a:off x="3860100" y="3780000"/>
                          <a:ext cx="29718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3784600</wp:posOffset>
                </wp:positionH>
                <wp:positionV relativeFrom="paragraph">
                  <wp:posOffset>203200</wp:posOffset>
                </wp:positionV>
                <wp:extent cx="2990850" cy="3175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990850" cy="31750"/>
                        </a:xfrm>
                        <a:prstGeom prst="rect"/>
                        <a:ln/>
                      </pic:spPr>
                    </pic:pic>
                  </a:graphicData>
                </a:graphic>
              </wp:anchor>
            </w:drawing>
          </mc:Fallback>
        </mc:AlternateContent>
      </w:r>
    </w:p>
    <w:p w:rsidR="00000000" w:rsidDel="00000000" w:rsidP="00000000" w:rsidRDefault="00000000" w:rsidRPr="00000000" w14:paraId="00000003">
      <w:pPr>
        <w:pageBreakBefore w:val="0"/>
        <w:ind w:left="100" w:firstLine="0"/>
        <w:rPr>
          <w:sz w:val="12"/>
          <w:szCs w:val="12"/>
          <w:vertAlign w:val="baseline"/>
        </w:rPr>
      </w:pPr>
      <w:r w:rsidDel="00000000" w:rsidR="00000000" w:rsidRPr="00000000">
        <w:rPr>
          <w:rtl w:val="0"/>
        </w:rPr>
      </w:r>
    </w:p>
    <w:p w:rsidR="00000000" w:rsidDel="00000000" w:rsidP="00000000" w:rsidRDefault="00000000" w:rsidRPr="00000000" w14:paraId="00000004">
      <w:pPr>
        <w:pageBreakBefore w:val="0"/>
        <w:ind w:left="100" w:firstLine="0"/>
        <w:rPr>
          <w:sz w:val="32"/>
          <w:szCs w:val="32"/>
          <w:vertAlign w:val="baseline"/>
        </w:rPr>
      </w:pPr>
      <w:r w:rsidDel="00000000" w:rsidR="00000000" w:rsidRPr="00000000">
        <w:rPr>
          <w:b w:val="1"/>
          <w:sz w:val="32"/>
          <w:szCs w:val="32"/>
          <w:vertAlign w:val="baseline"/>
          <w:rtl w:val="0"/>
        </w:rPr>
        <w:t xml:space="preserve">Instructor: </w:t>
      </w:r>
      <w:r w:rsidDel="00000000" w:rsidR="00000000" w:rsidRPr="00000000">
        <w:rPr>
          <w:sz w:val="32"/>
          <w:szCs w:val="32"/>
          <w:vertAlign w:val="baseline"/>
          <w:rtl w:val="0"/>
        </w:rPr>
        <w:t xml:space="preserve">Mrs. </w:t>
      </w:r>
      <w:r w:rsidDel="00000000" w:rsidR="00000000" w:rsidRPr="00000000">
        <w:rPr>
          <w:sz w:val="32"/>
          <w:szCs w:val="32"/>
          <w:rtl w:val="0"/>
        </w:rPr>
        <w:t xml:space="preserve">Callie Ray</w:t>
      </w:r>
      <w:r w:rsidDel="00000000" w:rsidR="00000000" w:rsidRPr="00000000">
        <w:rPr>
          <w:sz w:val="32"/>
          <w:szCs w:val="32"/>
          <w:vertAlign w:val="baseline"/>
          <w:rtl w:val="0"/>
        </w:rPr>
        <w:tab/>
      </w:r>
      <w:r w:rsidDel="00000000" w:rsidR="00000000" w:rsidRPr="00000000">
        <w:rPr>
          <w:b w:val="1"/>
          <w:sz w:val="32"/>
          <w:szCs w:val="32"/>
          <w:vertAlign w:val="baseline"/>
          <w:rtl w:val="0"/>
        </w:rPr>
        <w:t xml:space="preserve">E-mail:</w:t>
      </w:r>
      <w:r w:rsidDel="00000000" w:rsidR="00000000" w:rsidRPr="00000000">
        <w:rPr>
          <w:sz w:val="32"/>
          <w:szCs w:val="32"/>
          <w:vertAlign w:val="baseline"/>
          <w:rtl w:val="0"/>
        </w:rPr>
        <w:t xml:space="preserve"> </w:t>
      </w:r>
      <w:r w:rsidDel="00000000" w:rsidR="00000000" w:rsidRPr="00000000">
        <w:rPr>
          <w:sz w:val="32"/>
          <w:szCs w:val="32"/>
          <w:rtl w:val="0"/>
        </w:rPr>
        <w:t xml:space="preserve">callie.ray</w:t>
      </w:r>
      <w:r w:rsidDel="00000000" w:rsidR="00000000" w:rsidRPr="00000000">
        <w:rPr>
          <w:sz w:val="32"/>
          <w:szCs w:val="32"/>
          <w:vertAlign w:val="baseline"/>
          <w:rtl w:val="0"/>
        </w:rPr>
        <w:t xml:space="preserve">@fcstn.net</w:t>
      </w:r>
    </w:p>
    <w:p w:rsidR="00000000" w:rsidDel="00000000" w:rsidP="00000000" w:rsidRDefault="00000000" w:rsidRPr="00000000" w14:paraId="00000005">
      <w:pPr>
        <w:pageBreakBefore w:val="0"/>
        <w:ind w:left="100" w:firstLine="0"/>
        <w:rPr>
          <w:sz w:val="32"/>
          <w:szCs w:val="32"/>
          <w:vertAlign w:val="baseline"/>
        </w:rPr>
      </w:pPr>
      <w:r w:rsidDel="00000000" w:rsidR="00000000" w:rsidRPr="00000000">
        <w:rPr>
          <w:sz w:val="32"/>
          <w:szCs w:val="32"/>
          <w:vertAlign w:val="baseline"/>
          <w:rtl w:val="0"/>
        </w:rPr>
        <w:tab/>
        <w:tab/>
        <w:t xml:space="preserve">  Room S-21</w:t>
      </w:r>
      <w:r w:rsidDel="00000000" w:rsidR="00000000" w:rsidRPr="00000000">
        <w:rPr>
          <w:sz w:val="32"/>
          <w:szCs w:val="32"/>
          <w:rtl w:val="0"/>
        </w:rPr>
        <w:t xml:space="preserve">4</w:t>
      </w:r>
      <w:r w:rsidDel="00000000" w:rsidR="00000000" w:rsidRPr="00000000">
        <w:rPr>
          <w:sz w:val="32"/>
          <w:szCs w:val="32"/>
          <w:vertAlign w:val="baseline"/>
          <w:rtl w:val="0"/>
        </w:rPr>
        <w:tab/>
        <w:tab/>
      </w:r>
      <w:r w:rsidDel="00000000" w:rsidR="00000000" w:rsidRPr="00000000">
        <w:rPr>
          <w:b w:val="1"/>
          <w:sz w:val="32"/>
          <w:szCs w:val="32"/>
          <w:vertAlign w:val="baseline"/>
          <w:rtl w:val="0"/>
        </w:rPr>
        <w:t xml:space="preserve">School Phone: </w:t>
      </w:r>
      <w:r w:rsidDel="00000000" w:rsidR="00000000" w:rsidRPr="00000000">
        <w:rPr>
          <w:sz w:val="32"/>
          <w:szCs w:val="32"/>
          <w:vertAlign w:val="baseline"/>
          <w:rtl w:val="0"/>
        </w:rPr>
        <w:t xml:space="preserve">(931) 967-2821</w:t>
      </w:r>
    </w:p>
    <w:p w:rsidR="00000000" w:rsidDel="00000000" w:rsidP="00000000" w:rsidRDefault="00000000" w:rsidRPr="00000000" w14:paraId="00000006">
      <w:pPr>
        <w:pageBreakBefore w:val="0"/>
        <w:ind w:left="100" w:firstLine="0"/>
        <w:rPr>
          <w:b w:val="0"/>
          <w:sz w:val="14"/>
          <w:szCs w:val="14"/>
          <w:vertAlign w:val="baseline"/>
        </w:rPr>
      </w:pPr>
      <w:r w:rsidDel="00000000" w:rsidR="00000000" w:rsidRPr="00000000">
        <w:rPr>
          <w:rtl w:val="0"/>
        </w:rPr>
      </w:r>
    </w:p>
    <w:p w:rsidR="00000000" w:rsidDel="00000000" w:rsidP="00000000" w:rsidRDefault="00000000" w:rsidRPr="00000000" w14:paraId="00000007">
      <w:pPr>
        <w:pageBreakBefore w:val="0"/>
        <w:ind w:left="100" w:firstLine="0"/>
        <w:rPr>
          <w:b w:val="0"/>
          <w:sz w:val="14"/>
          <w:szCs w:val="14"/>
          <w:vertAlign w:val="baseline"/>
        </w:rPr>
      </w:pPr>
      <w:r w:rsidDel="00000000" w:rsidR="00000000" w:rsidRPr="00000000">
        <w:rPr>
          <w:rtl w:val="0"/>
        </w:rPr>
      </w:r>
    </w:p>
    <w:p w:rsidR="00000000" w:rsidDel="00000000" w:rsidP="00000000" w:rsidRDefault="00000000" w:rsidRPr="00000000" w14:paraId="00000008">
      <w:pPr>
        <w:pageBreakBefore w:val="0"/>
        <w:ind w:left="100" w:firstLine="0"/>
        <w:rPr>
          <w:sz w:val="32"/>
          <w:szCs w:val="32"/>
          <w:vertAlign w:val="baseline"/>
        </w:rPr>
      </w:pPr>
      <w:r w:rsidDel="00000000" w:rsidR="00000000" w:rsidRPr="00000000">
        <w:rPr>
          <w:b w:val="1"/>
          <w:sz w:val="32"/>
          <w:szCs w:val="32"/>
          <w:vertAlign w:val="baseline"/>
          <w:rtl w:val="0"/>
        </w:rPr>
        <w:t xml:space="preserve">COURSE OUTCOME:</w:t>
      </w:r>
      <w:r w:rsidDel="00000000" w:rsidR="00000000" w:rsidRPr="00000000">
        <w:rPr>
          <w:rtl w:val="0"/>
        </w:rPr>
      </w:r>
    </w:p>
    <w:p w:rsidR="00000000" w:rsidDel="00000000" w:rsidP="00000000" w:rsidRDefault="00000000" w:rsidRPr="00000000" w14:paraId="00000009">
      <w:pPr>
        <w:pageBreakBefore w:val="0"/>
        <w:ind w:left="100" w:firstLine="0"/>
        <w:rPr>
          <w:sz w:val="32"/>
          <w:szCs w:val="32"/>
          <w:vertAlign w:val="baseline"/>
        </w:rPr>
      </w:pPr>
      <w:r w:rsidDel="00000000" w:rsidR="00000000" w:rsidRPr="00000000">
        <w:rPr>
          <w:sz w:val="32"/>
          <w:szCs w:val="32"/>
          <w:vertAlign w:val="baseline"/>
          <w:rtl w:val="0"/>
        </w:rPr>
        <w:tab/>
      </w:r>
      <w:r w:rsidDel="00000000" w:rsidR="00000000" w:rsidRPr="00000000">
        <w:rPr>
          <w:b w:val="1"/>
          <w:sz w:val="28"/>
          <w:szCs w:val="28"/>
          <w:vertAlign w:val="baseline"/>
          <w:rtl w:val="0"/>
        </w:rPr>
        <w:t xml:space="preserve">Course Description</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Fonts w:ascii="Tahoma" w:cs="Tahoma" w:eastAsia="Tahoma" w:hAnsi="Tahoma"/>
          <w:sz w:val="20"/>
          <w:szCs w:val="20"/>
          <w:rtl w:val="0"/>
        </w:rPr>
        <w:t xml:space="preserve">This course includes a broad overview of American literature and a college-level vocabulary study, as well as a variety of writing techniques, research techniques, grammar techniques, and oral communication techniques. Outside reading and writing are required. </w:t>
      </w: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The curriculum addresses the standards </w:t>
      </w:r>
      <w:r w:rsidDel="00000000" w:rsidR="00000000" w:rsidRPr="00000000">
        <w:rPr>
          <w:rFonts w:ascii="Tahoma" w:cs="Tahoma" w:eastAsia="Tahoma" w:hAnsi="Tahoma"/>
          <w:sz w:val="20"/>
          <w:szCs w:val="20"/>
          <w:rtl w:val="0"/>
        </w:rPr>
        <w:t xml:space="preserve">set forth by the Tennessee Department of Education; however, there is no end-of-course assessment for this class</w:t>
      </w: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w:t>
      </w:r>
      <w:r w:rsidDel="00000000" w:rsidR="00000000" w:rsidRPr="00000000">
        <w:rPr>
          <w:rFonts w:ascii="Tahoma" w:cs="Tahoma" w:eastAsia="Tahoma" w:hAnsi="Tahoma"/>
          <w:sz w:val="20"/>
          <w:szCs w:val="20"/>
          <w:rtl w:val="0"/>
        </w:rPr>
        <w:t xml:space="preserve"> </w:t>
      </w: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The development of critical reading, higher-order thinking, and text-based writing skills, along with the improvement of literary analysis skills, will be emphasized through class discussions, essays, creative writing, technology assignments, oral presentations, and</w:t>
      </w:r>
      <w:r w:rsidDel="00000000" w:rsidR="00000000" w:rsidRPr="00000000">
        <w:rPr>
          <w:rFonts w:ascii="Tahoma" w:cs="Tahoma" w:eastAsia="Tahoma" w:hAnsi="Tahoma"/>
          <w:sz w:val="20"/>
          <w:szCs w:val="20"/>
          <w:rtl w:val="0"/>
        </w:rPr>
        <w:t xml:space="preserve"> </w:t>
      </w:r>
      <w:r w:rsidDel="00000000" w:rsidR="00000000" w:rsidRPr="00000000">
        <w:rPr>
          <w:rFonts w:ascii="Tahoma" w:cs="Tahoma" w:eastAsia="Tahoma" w:hAnsi="Tahoma"/>
          <w:b w:val="0"/>
          <w:i w:val="0"/>
          <w:smallCaps w:val="0"/>
          <w:strike w:val="0"/>
          <w:color w:val="000000"/>
          <w:sz w:val="20"/>
          <w:szCs w:val="20"/>
          <w:u w:val="none"/>
          <w:vertAlign w:val="baseline"/>
          <w:rtl w:val="0"/>
        </w:rPr>
        <w:t xml:space="preserve">research projects. Due to time constraints, homework will include reading.</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10" w:right="0" w:firstLine="0"/>
        <w:jc w:val="left"/>
        <w:rPr>
          <w:rFonts w:ascii="Tahoma" w:cs="Tahoma" w:eastAsia="Tahoma" w:hAnsi="Tahom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Curriculum Standards</w:t>
      </w:r>
      <w:r w:rsidDel="00000000" w:rsidR="00000000" w:rsidRPr="00000000">
        <w:rPr>
          <w:rtl w:val="0"/>
        </w:rPr>
      </w:r>
    </w:p>
    <w:p w:rsidR="00000000" w:rsidDel="00000000" w:rsidP="00000000" w:rsidRDefault="00000000" w:rsidRPr="00000000" w14:paraId="0000000D">
      <w:pPr>
        <w:pageBreakBefore w:val="0"/>
        <w:ind w:left="720" w:firstLine="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To view the Tennessee State Standards for English, visit </w:t>
      </w:r>
      <w:hyperlink r:id="rId9">
        <w:r w:rsidDel="00000000" w:rsidR="00000000" w:rsidRPr="00000000">
          <w:rPr>
            <w:rFonts w:ascii="Tahoma" w:cs="Tahoma" w:eastAsia="Tahoma" w:hAnsi="Tahoma"/>
            <w:color w:val="0000ff"/>
            <w:sz w:val="20"/>
            <w:szCs w:val="20"/>
            <w:u w:val="single"/>
            <w:vertAlign w:val="baseline"/>
            <w:rtl w:val="0"/>
          </w:rPr>
          <w:t xml:space="preserve">https://www.tn.gov/education/instruction/academic-standards/english-language-arts-standards.html</w:t>
        </w:r>
      </w:hyperlink>
      <w:r w:rsidDel="00000000" w:rsidR="00000000" w:rsidRPr="00000000">
        <w:rPr>
          <w:rFonts w:ascii="Tahoma" w:cs="Tahoma" w:eastAsia="Tahoma" w:hAnsi="Tahoma"/>
          <w:sz w:val="20"/>
          <w:szCs w:val="20"/>
          <w:vertAlign w:val="baseline"/>
          <w:rtl w:val="0"/>
        </w:rPr>
        <w:t xml:space="preserve">. </w:t>
      </w:r>
    </w:p>
    <w:p w:rsidR="00000000" w:rsidDel="00000000" w:rsidP="00000000" w:rsidRDefault="00000000" w:rsidRPr="00000000" w14:paraId="0000000E">
      <w:pPr>
        <w:pageBreakBefore w:val="0"/>
        <w:ind w:left="720" w:firstLine="0"/>
        <w:rPr>
          <w:sz w:val="28"/>
          <w:szCs w:val="28"/>
          <w:vertAlign w:val="baseline"/>
        </w:rPr>
      </w:pPr>
      <w:r w:rsidDel="00000000" w:rsidR="00000000" w:rsidRPr="00000000">
        <w:rPr>
          <w:rtl w:val="0"/>
        </w:rPr>
      </w:r>
    </w:p>
    <w:p w:rsidR="00000000" w:rsidDel="00000000" w:rsidP="00000000" w:rsidRDefault="00000000" w:rsidRPr="00000000" w14:paraId="0000000F">
      <w:pPr>
        <w:pageBreakBefore w:val="0"/>
        <w:ind w:left="100" w:firstLine="0"/>
        <w:rPr>
          <w:sz w:val="32"/>
          <w:szCs w:val="32"/>
          <w:vertAlign w:val="baseline"/>
        </w:rPr>
      </w:pPr>
      <w:r w:rsidDel="00000000" w:rsidR="00000000" w:rsidRPr="00000000">
        <w:rPr>
          <w:b w:val="1"/>
          <w:sz w:val="32"/>
          <w:szCs w:val="32"/>
          <w:vertAlign w:val="baseline"/>
          <w:rtl w:val="0"/>
        </w:rPr>
        <w:t xml:space="preserve">INSTRUCTION:</w:t>
      </w:r>
      <w:r w:rsidDel="00000000" w:rsidR="00000000" w:rsidRPr="00000000">
        <w:rPr>
          <w:rtl w:val="0"/>
        </w:rPr>
      </w:r>
    </w:p>
    <w:p w:rsidR="00000000" w:rsidDel="00000000" w:rsidP="00000000" w:rsidRDefault="00000000" w:rsidRPr="00000000" w14:paraId="00000010">
      <w:pPr>
        <w:pageBreakBefore w:val="0"/>
        <w:ind w:left="90" w:firstLine="0"/>
        <w:rPr>
          <w:sz w:val="32"/>
          <w:szCs w:val="32"/>
          <w:vertAlign w:val="baseline"/>
        </w:rPr>
      </w:pPr>
      <w:r w:rsidDel="00000000" w:rsidR="00000000" w:rsidRPr="00000000">
        <w:rPr>
          <w:b w:val="1"/>
          <w:sz w:val="28"/>
          <w:szCs w:val="28"/>
          <w:vertAlign w:val="baseline"/>
          <w:rtl w:val="0"/>
        </w:rPr>
        <w:t xml:space="preserve">Skills Covered </w:t>
      </w:r>
      <w:r w:rsidDel="00000000" w:rsidR="00000000" w:rsidRPr="00000000">
        <w:rPr>
          <w:rtl w:val="0"/>
        </w:rPr>
      </w:r>
    </w:p>
    <w:p w:rsidR="00000000" w:rsidDel="00000000" w:rsidP="00000000" w:rsidRDefault="00000000" w:rsidRPr="00000000" w14:paraId="00000011">
      <w:pPr>
        <w:pageBreakBefore w:val="0"/>
        <w:ind w:left="720" w:firstLine="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This course is designed to </w:t>
      </w:r>
      <w:r w:rsidDel="00000000" w:rsidR="00000000" w:rsidRPr="00000000">
        <w:rPr>
          <w:rFonts w:ascii="Tahoma" w:cs="Tahoma" w:eastAsia="Tahoma" w:hAnsi="Tahoma"/>
          <w:sz w:val="20"/>
          <w:szCs w:val="20"/>
          <w:rtl w:val="0"/>
        </w:rPr>
        <w:t xml:space="preserve">hone</w:t>
      </w:r>
      <w:r w:rsidDel="00000000" w:rsidR="00000000" w:rsidRPr="00000000">
        <w:rPr>
          <w:rFonts w:ascii="Tahoma" w:cs="Tahoma" w:eastAsia="Tahoma" w:hAnsi="Tahoma"/>
          <w:sz w:val="20"/>
          <w:szCs w:val="20"/>
          <w:vertAlign w:val="baseline"/>
          <w:rtl w:val="0"/>
        </w:rPr>
        <w:t xml:space="preserve"> reading skills, which include improving reading speed, increasing comprehension, and enhancing vocabulary; improving analytical skills; improving writing skills which focus on grammar and clarity; as well as composing and editing essays. All of these will help prepare students to succeed in their future college and career goals.</w:t>
      </w:r>
    </w:p>
    <w:p w:rsidR="00000000" w:rsidDel="00000000" w:rsidP="00000000" w:rsidRDefault="00000000" w:rsidRPr="00000000" w14:paraId="00000012">
      <w:pPr>
        <w:pageBreakBefore w:val="0"/>
        <w:ind w:left="2520" w:hanging="1080"/>
        <w:rPr>
          <w:rFonts w:ascii="Tahoma" w:cs="Tahoma" w:eastAsia="Tahoma" w:hAnsi="Tahoma"/>
          <w:sz w:val="20"/>
          <w:szCs w:val="20"/>
          <w:vertAlign w:val="baseline"/>
        </w:rPr>
      </w:pPr>
      <w:r w:rsidDel="00000000" w:rsidR="00000000" w:rsidRPr="00000000">
        <w:rPr>
          <w:rFonts w:ascii="Tahoma" w:cs="Tahoma" w:eastAsia="Tahoma" w:hAnsi="Tahoma"/>
          <w:b w:val="1"/>
          <w:sz w:val="20"/>
          <w:szCs w:val="20"/>
          <w:vertAlign w:val="baseline"/>
          <w:rtl w:val="0"/>
        </w:rPr>
        <w:t xml:space="preserve">Grammar:</w:t>
      </w:r>
      <w:r w:rsidDel="00000000" w:rsidR="00000000" w:rsidRPr="00000000">
        <w:rPr>
          <w:rFonts w:ascii="Tahoma" w:cs="Tahoma" w:eastAsia="Tahoma" w:hAnsi="Tahoma"/>
          <w:sz w:val="20"/>
          <w:szCs w:val="20"/>
          <w:vertAlign w:val="baseline"/>
          <w:rtl w:val="0"/>
        </w:rPr>
        <w:tab/>
        <w:t xml:space="preserve">Punctuation and capitalization; phrases, clauses, combining sentences; subject-verb agreement;</w:t>
      </w:r>
      <w:r w:rsidDel="00000000" w:rsidR="00000000" w:rsidRPr="00000000">
        <w:rPr>
          <w:rFonts w:ascii="Tahoma" w:cs="Tahoma" w:eastAsia="Tahoma" w:hAnsi="Tahoma"/>
          <w:sz w:val="20"/>
          <w:szCs w:val="20"/>
          <w:rtl w:val="0"/>
        </w:rPr>
        <w:t xml:space="preserve"> </w:t>
      </w:r>
      <w:r w:rsidDel="00000000" w:rsidR="00000000" w:rsidRPr="00000000">
        <w:rPr>
          <w:rFonts w:ascii="Tahoma" w:cs="Tahoma" w:eastAsia="Tahoma" w:hAnsi="Tahoma"/>
          <w:sz w:val="20"/>
          <w:szCs w:val="20"/>
          <w:vertAlign w:val="baseline"/>
          <w:rtl w:val="0"/>
        </w:rPr>
        <w:t xml:space="preserve">pronoun-antecedent agreement; pronoun usage; frequently confused/misused words.</w:t>
      </w:r>
    </w:p>
    <w:p w:rsidR="00000000" w:rsidDel="00000000" w:rsidP="00000000" w:rsidRDefault="00000000" w:rsidRPr="00000000" w14:paraId="00000013">
      <w:pPr>
        <w:pageBreakBefore w:val="0"/>
        <w:ind w:left="2520" w:hanging="1080"/>
        <w:rPr>
          <w:rFonts w:ascii="Tahoma" w:cs="Tahoma" w:eastAsia="Tahoma" w:hAnsi="Tahoma"/>
          <w:sz w:val="20"/>
          <w:szCs w:val="20"/>
          <w:vertAlign w:val="baseline"/>
        </w:rPr>
      </w:pPr>
      <w:r w:rsidDel="00000000" w:rsidR="00000000" w:rsidRPr="00000000">
        <w:rPr>
          <w:rFonts w:ascii="Tahoma" w:cs="Tahoma" w:eastAsia="Tahoma" w:hAnsi="Tahoma"/>
          <w:b w:val="1"/>
          <w:sz w:val="20"/>
          <w:szCs w:val="20"/>
          <w:vertAlign w:val="baseline"/>
          <w:rtl w:val="0"/>
        </w:rPr>
        <w:t xml:space="preserve">Vocabulary:</w:t>
      </w:r>
      <w:r w:rsidDel="00000000" w:rsidR="00000000" w:rsidRPr="00000000">
        <w:rPr>
          <w:rFonts w:ascii="Tahoma" w:cs="Tahoma" w:eastAsia="Tahoma" w:hAnsi="Tahoma"/>
          <w:sz w:val="20"/>
          <w:szCs w:val="20"/>
          <w:vertAlign w:val="baseline"/>
          <w:rtl w:val="0"/>
        </w:rPr>
        <w:t xml:space="preserve"> Unfamiliar vocabulary from literary selections; literary terms; commonly misu</w:t>
      </w:r>
      <w:r w:rsidDel="00000000" w:rsidR="00000000" w:rsidRPr="00000000">
        <w:rPr>
          <w:rFonts w:ascii="Tahoma" w:cs="Tahoma" w:eastAsia="Tahoma" w:hAnsi="Tahoma"/>
          <w:sz w:val="20"/>
          <w:szCs w:val="20"/>
          <w:rtl w:val="0"/>
        </w:rPr>
        <w:t xml:space="preserve">sed words</w:t>
      </w:r>
      <w:r w:rsidDel="00000000" w:rsidR="00000000" w:rsidRPr="00000000">
        <w:rPr>
          <w:rtl w:val="0"/>
        </w:rPr>
      </w:r>
    </w:p>
    <w:p w:rsidR="00000000" w:rsidDel="00000000" w:rsidP="00000000" w:rsidRDefault="00000000" w:rsidRPr="00000000" w14:paraId="00000014">
      <w:pPr>
        <w:pageBreakBefore w:val="0"/>
        <w:ind w:left="2520" w:hanging="1080"/>
        <w:rPr>
          <w:rFonts w:ascii="Tahoma" w:cs="Tahoma" w:eastAsia="Tahoma" w:hAnsi="Tahoma"/>
          <w:sz w:val="20"/>
          <w:szCs w:val="20"/>
          <w:vertAlign w:val="baseline"/>
        </w:rPr>
      </w:pPr>
      <w:r w:rsidDel="00000000" w:rsidR="00000000" w:rsidRPr="00000000">
        <w:rPr>
          <w:rFonts w:ascii="Tahoma" w:cs="Tahoma" w:eastAsia="Tahoma" w:hAnsi="Tahoma"/>
          <w:b w:val="1"/>
          <w:sz w:val="20"/>
          <w:szCs w:val="20"/>
          <w:vertAlign w:val="baseline"/>
          <w:rtl w:val="0"/>
        </w:rPr>
        <w:t xml:space="preserve">Writing:</w:t>
      </w:r>
      <w:r w:rsidDel="00000000" w:rsidR="00000000" w:rsidRPr="00000000">
        <w:rPr>
          <w:rFonts w:ascii="Tahoma" w:cs="Tahoma" w:eastAsia="Tahoma" w:hAnsi="Tahoma"/>
          <w:sz w:val="20"/>
          <w:szCs w:val="20"/>
          <w:vertAlign w:val="baseline"/>
          <w:rtl w:val="0"/>
        </w:rPr>
        <w:t xml:space="preserve"> </w:t>
        <w:tab/>
      </w:r>
      <w:r w:rsidDel="00000000" w:rsidR="00000000" w:rsidRPr="00000000">
        <w:rPr>
          <w:rFonts w:ascii="Tahoma" w:cs="Tahoma" w:eastAsia="Tahoma" w:hAnsi="Tahoma"/>
          <w:sz w:val="20"/>
          <w:szCs w:val="20"/>
          <w:rtl w:val="0"/>
        </w:rPr>
        <w:t xml:space="preserve">Quick writes</w:t>
      </w:r>
      <w:r w:rsidDel="00000000" w:rsidR="00000000" w:rsidRPr="00000000">
        <w:rPr>
          <w:rFonts w:ascii="Tahoma" w:cs="Tahoma" w:eastAsia="Tahoma" w:hAnsi="Tahoma"/>
          <w:sz w:val="20"/>
          <w:szCs w:val="20"/>
          <w:vertAlign w:val="baseline"/>
          <w:rtl w:val="0"/>
        </w:rPr>
        <w:t xml:space="preserve">; literature responses; essays (argumentative, informative/explanatory, and </w:t>
        <w:tab/>
        <w:t xml:space="preserve">narrative)</w:t>
      </w:r>
    </w:p>
    <w:p w:rsidR="00000000" w:rsidDel="00000000" w:rsidP="00000000" w:rsidRDefault="00000000" w:rsidRPr="00000000" w14:paraId="00000015">
      <w:pPr>
        <w:pageBreakBefore w:val="0"/>
        <w:ind w:left="820" w:firstLine="0"/>
        <w:rPr>
          <w:rFonts w:ascii="Tahoma" w:cs="Tahoma" w:eastAsia="Tahoma" w:hAnsi="Tahoma"/>
          <w:sz w:val="12"/>
          <w:szCs w:val="12"/>
          <w:vertAlign w:val="baseline"/>
        </w:rPr>
      </w:pPr>
      <w:r w:rsidDel="00000000" w:rsidR="00000000" w:rsidRPr="00000000">
        <w:rPr>
          <w:rtl w:val="0"/>
        </w:rPr>
      </w:r>
    </w:p>
    <w:p w:rsidR="00000000" w:rsidDel="00000000" w:rsidP="00000000" w:rsidRDefault="00000000" w:rsidRPr="00000000" w14:paraId="00000016">
      <w:pPr>
        <w:pageBreakBefore w:val="0"/>
        <w:ind w:left="90" w:firstLine="0"/>
        <w:rPr>
          <w:rFonts w:ascii="Tahoma" w:cs="Tahoma" w:eastAsia="Tahoma" w:hAnsi="Tahoma"/>
          <w:sz w:val="20"/>
          <w:szCs w:val="20"/>
          <w:vertAlign w:val="baseline"/>
        </w:rPr>
        <w:sectPr>
          <w:pgSz w:h="15840" w:w="12240" w:orient="portrait"/>
          <w:pgMar w:bottom="720" w:top="720" w:left="720" w:right="720" w:header="720" w:footer="720"/>
          <w:pgNumType w:start="1"/>
        </w:sectPr>
      </w:pPr>
      <w:r w:rsidDel="00000000" w:rsidR="00000000" w:rsidRPr="00000000">
        <w:rPr>
          <w:b w:val="1"/>
          <w:sz w:val="28"/>
          <w:szCs w:val="28"/>
          <w:vertAlign w:val="baseline"/>
          <w:rtl w:val="0"/>
        </w:rPr>
        <w:t xml:space="preserve">Materials Needed</w:t>
      </w:r>
      <w:r w:rsidDel="00000000" w:rsidR="00000000" w:rsidRPr="00000000">
        <w:rPr>
          <w:rtl w:val="0"/>
        </w:rPr>
      </w:r>
    </w:p>
    <w:p w:rsidR="00000000" w:rsidDel="00000000" w:rsidP="00000000" w:rsidRDefault="00000000" w:rsidRPr="00000000" w14:paraId="00000017">
      <w:pPr>
        <w:pageBreakBefore w:val="0"/>
        <w:numPr>
          <w:ilvl w:val="0"/>
          <w:numId w:val="2"/>
        </w:numPr>
        <w:ind w:left="1180" w:hanging="360"/>
        <w:rPr>
          <w:sz w:val="20"/>
          <w:szCs w:val="20"/>
        </w:rPr>
      </w:pPr>
      <w:r w:rsidDel="00000000" w:rsidR="00000000" w:rsidRPr="00000000">
        <w:rPr>
          <w:rFonts w:ascii="Tahoma" w:cs="Tahoma" w:eastAsia="Tahoma" w:hAnsi="Tahoma"/>
          <w:sz w:val="20"/>
          <w:szCs w:val="20"/>
          <w:vertAlign w:val="baseline"/>
          <w:rtl w:val="0"/>
        </w:rPr>
        <w:t xml:space="preserve">one three-ring binder (preferably 1-½ inch)</w:t>
      </w:r>
    </w:p>
    <w:p w:rsidR="00000000" w:rsidDel="00000000" w:rsidP="00000000" w:rsidRDefault="00000000" w:rsidRPr="00000000" w14:paraId="00000018">
      <w:pPr>
        <w:pageBreakBefore w:val="0"/>
        <w:numPr>
          <w:ilvl w:val="0"/>
          <w:numId w:val="2"/>
        </w:numPr>
        <w:ind w:left="1180" w:hanging="360"/>
        <w:rPr>
          <w:sz w:val="20"/>
          <w:szCs w:val="20"/>
        </w:rPr>
      </w:pPr>
      <w:r w:rsidDel="00000000" w:rsidR="00000000" w:rsidRPr="00000000">
        <w:rPr>
          <w:rFonts w:ascii="Tahoma" w:cs="Tahoma" w:eastAsia="Tahoma" w:hAnsi="Tahoma"/>
          <w:sz w:val="20"/>
          <w:szCs w:val="20"/>
          <w:vertAlign w:val="baseline"/>
          <w:rtl w:val="0"/>
        </w:rPr>
        <w:t xml:space="preserve">college rule loose-leaf paper (NO SPIRAL NOTEBOOKS)</w:t>
      </w:r>
    </w:p>
    <w:p w:rsidR="00000000" w:rsidDel="00000000" w:rsidP="00000000" w:rsidRDefault="00000000" w:rsidRPr="00000000" w14:paraId="00000019">
      <w:pPr>
        <w:pageBreakBefore w:val="0"/>
        <w:numPr>
          <w:ilvl w:val="0"/>
          <w:numId w:val="2"/>
        </w:numPr>
        <w:ind w:left="1180" w:hanging="360"/>
        <w:rPr>
          <w:sz w:val="20"/>
          <w:szCs w:val="20"/>
        </w:rPr>
      </w:pPr>
      <w:r w:rsidDel="00000000" w:rsidR="00000000" w:rsidRPr="00000000">
        <w:rPr>
          <w:rFonts w:ascii="Tahoma" w:cs="Tahoma" w:eastAsia="Tahoma" w:hAnsi="Tahoma"/>
          <w:sz w:val="20"/>
          <w:szCs w:val="20"/>
          <w:vertAlign w:val="baseline"/>
          <w:rtl w:val="0"/>
        </w:rPr>
        <w:t xml:space="preserve">pencils</w:t>
        <w:tab/>
        <w:tab/>
      </w:r>
    </w:p>
    <w:p w:rsidR="00000000" w:rsidDel="00000000" w:rsidP="00000000" w:rsidRDefault="00000000" w:rsidRPr="00000000" w14:paraId="0000001A">
      <w:pPr>
        <w:pageBreakBefore w:val="0"/>
        <w:numPr>
          <w:ilvl w:val="0"/>
          <w:numId w:val="2"/>
        </w:numPr>
        <w:ind w:left="1180" w:hanging="360"/>
        <w:rPr>
          <w:sz w:val="20"/>
          <w:szCs w:val="20"/>
        </w:rPr>
      </w:pPr>
      <w:r w:rsidDel="00000000" w:rsidR="00000000" w:rsidRPr="00000000">
        <w:rPr>
          <w:rFonts w:ascii="Tahoma" w:cs="Tahoma" w:eastAsia="Tahoma" w:hAnsi="Tahoma"/>
          <w:sz w:val="20"/>
          <w:szCs w:val="20"/>
          <w:vertAlign w:val="baseline"/>
          <w:rtl w:val="0"/>
        </w:rPr>
        <w:t xml:space="preserve">pens (black or blue only)</w:t>
      </w:r>
    </w:p>
    <w:p w:rsidR="00000000" w:rsidDel="00000000" w:rsidP="00000000" w:rsidRDefault="00000000" w:rsidRPr="00000000" w14:paraId="0000001B">
      <w:pPr>
        <w:pageBreakBefore w:val="0"/>
        <w:numPr>
          <w:ilvl w:val="0"/>
          <w:numId w:val="2"/>
        </w:numPr>
        <w:ind w:left="1180" w:hanging="360"/>
        <w:rPr>
          <w:sz w:val="20"/>
          <w:szCs w:val="20"/>
        </w:rPr>
      </w:pPr>
      <w:r w:rsidDel="00000000" w:rsidR="00000000" w:rsidRPr="00000000">
        <w:rPr>
          <w:rFonts w:ascii="Tahoma" w:cs="Tahoma" w:eastAsia="Tahoma" w:hAnsi="Tahoma"/>
          <w:sz w:val="20"/>
          <w:szCs w:val="20"/>
          <w:rtl w:val="0"/>
        </w:rPr>
        <w:t xml:space="preserve">Optional: </w:t>
      </w:r>
      <w:r w:rsidDel="00000000" w:rsidR="00000000" w:rsidRPr="00000000">
        <w:rPr>
          <w:rFonts w:ascii="Tahoma" w:cs="Tahoma" w:eastAsia="Tahoma" w:hAnsi="Tahoma"/>
          <w:sz w:val="20"/>
          <w:szCs w:val="20"/>
          <w:vertAlign w:val="baseline"/>
          <w:rtl w:val="0"/>
        </w:rPr>
        <w:t xml:space="preserve">post-it notes</w:t>
      </w:r>
    </w:p>
    <w:p w:rsidR="00000000" w:rsidDel="00000000" w:rsidP="00000000" w:rsidRDefault="00000000" w:rsidRPr="00000000" w14:paraId="0000001C">
      <w:pPr>
        <w:pageBreakBefore w:val="0"/>
        <w:numPr>
          <w:ilvl w:val="0"/>
          <w:numId w:val="2"/>
        </w:numPr>
        <w:ind w:left="1180" w:hanging="360"/>
        <w:rPr>
          <w:sz w:val="20"/>
          <w:szCs w:val="20"/>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Fonts w:ascii="Tahoma" w:cs="Tahoma" w:eastAsia="Tahoma" w:hAnsi="Tahoma"/>
          <w:sz w:val="20"/>
          <w:szCs w:val="20"/>
          <w:rtl w:val="0"/>
        </w:rPr>
        <w:t xml:space="preserve">H</w:t>
      </w:r>
      <w:r w:rsidDel="00000000" w:rsidR="00000000" w:rsidRPr="00000000">
        <w:rPr>
          <w:rFonts w:ascii="Tahoma" w:cs="Tahoma" w:eastAsia="Tahoma" w:hAnsi="Tahoma"/>
          <w:sz w:val="20"/>
          <w:szCs w:val="20"/>
          <w:vertAlign w:val="baseline"/>
          <w:rtl w:val="0"/>
        </w:rPr>
        <w:t xml:space="preserve">ighlighters (4 different colors)</w:t>
      </w:r>
    </w:p>
    <w:p w:rsidR="00000000" w:rsidDel="00000000" w:rsidP="00000000" w:rsidRDefault="00000000" w:rsidRPr="00000000" w14:paraId="0000001D">
      <w:pPr>
        <w:pageBreakBefore w:val="0"/>
        <w:numPr>
          <w:ilvl w:val="0"/>
          <w:numId w:val="2"/>
        </w:numPr>
        <w:ind w:left="1180" w:hanging="360"/>
        <w:rPr>
          <w:sz w:val="20"/>
          <w:szCs w:val="20"/>
        </w:rPr>
      </w:pPr>
      <w:r w:rsidDel="00000000" w:rsidR="00000000" w:rsidRPr="00000000">
        <w:rPr>
          <w:rFonts w:ascii="Tahoma" w:cs="Tahoma" w:eastAsia="Tahoma" w:hAnsi="Tahoma"/>
          <w:sz w:val="20"/>
          <w:szCs w:val="20"/>
          <w:vertAlign w:val="baseline"/>
          <w:rtl w:val="0"/>
        </w:rPr>
        <w:t xml:space="preserve">at least two dividers </w:t>
        <w:tab/>
      </w:r>
    </w:p>
    <w:p w:rsidR="00000000" w:rsidDel="00000000" w:rsidP="00000000" w:rsidRDefault="00000000" w:rsidRPr="00000000" w14:paraId="0000001E">
      <w:pPr>
        <w:pageBreakBefore w:val="0"/>
        <w:rPr>
          <w:rFonts w:ascii="Tahoma" w:cs="Tahoma" w:eastAsia="Tahoma" w:hAnsi="Tahoma"/>
          <w:sz w:val="20"/>
          <w:szCs w:val="20"/>
          <w:vertAlign w:val="baseline"/>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tl w:val="0"/>
        </w:rPr>
      </w:r>
    </w:p>
    <w:p w:rsidR="00000000" w:rsidDel="00000000" w:rsidP="00000000" w:rsidRDefault="00000000" w:rsidRPr="00000000" w14:paraId="0000001F">
      <w:pPr>
        <w:pageBreakBefore w:val="0"/>
        <w:ind w:left="820" w:firstLine="0"/>
        <w:rPr>
          <w:rFonts w:ascii="Tahoma" w:cs="Tahoma" w:eastAsia="Tahoma" w:hAnsi="Tahoma"/>
          <w:sz w:val="2"/>
          <w:szCs w:val="2"/>
          <w:vertAlign w:val="baseline"/>
        </w:rPr>
        <w:sectPr>
          <w:type w:val="continuous"/>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020">
      <w:pPr>
        <w:pageBreakBefore w:val="0"/>
        <w:rPr>
          <w:rFonts w:ascii="Tahoma" w:cs="Tahoma" w:eastAsia="Tahoma" w:hAnsi="Tahoma"/>
          <w:sz w:val="20"/>
          <w:szCs w:val="20"/>
        </w:rPr>
        <w:sectPr>
          <w:type w:val="continuous"/>
          <w:pgSz w:h="15840" w:w="12240" w:orient="portrait"/>
          <w:pgMar w:bottom="720" w:top="720" w:left="720" w:right="720" w:header="720" w:footer="720"/>
        </w:sectPr>
      </w:pPr>
      <w:r w:rsidDel="00000000" w:rsidR="00000000" w:rsidRPr="00000000">
        <w:rPr>
          <w:rFonts w:ascii="Tahoma" w:cs="Tahoma" w:eastAsia="Tahoma" w:hAnsi="Tahoma"/>
          <w:sz w:val="20"/>
          <w:szCs w:val="20"/>
          <w:vertAlign w:val="baseline"/>
          <w:rtl w:val="0"/>
        </w:rPr>
        <w:tab/>
        <w:tab/>
        <w:t xml:space="preserve">*Note: This is a general list. Other materials may be needed for various project assignments.</w:t>
      </w:r>
      <w:r w:rsidDel="00000000" w:rsidR="00000000" w:rsidRPr="00000000">
        <w:rPr>
          <w:rtl w:val="0"/>
        </w:rPr>
      </w:r>
    </w:p>
    <w:p w:rsidR="00000000" w:rsidDel="00000000" w:rsidP="00000000" w:rsidRDefault="00000000" w:rsidRPr="00000000" w14:paraId="00000021">
      <w:pPr>
        <w:pageBreakBefore w:val="0"/>
        <w:ind w:left="90" w:firstLine="0"/>
        <w:rPr>
          <w:sz w:val="32"/>
          <w:szCs w:val="32"/>
          <w:vertAlign w:val="baseline"/>
        </w:rPr>
      </w:pPr>
      <w:r w:rsidDel="00000000" w:rsidR="00000000" w:rsidRPr="00000000">
        <w:rPr>
          <w:b w:val="1"/>
          <w:sz w:val="28"/>
          <w:szCs w:val="28"/>
          <w:vertAlign w:val="baseline"/>
          <w:rtl w:val="0"/>
        </w:rPr>
        <w:t xml:space="preserve">Resources</w:t>
      </w:r>
      <w:r w:rsidDel="00000000" w:rsidR="00000000" w:rsidRPr="00000000">
        <w:rPr>
          <w:rtl w:val="0"/>
        </w:rPr>
      </w:r>
    </w:p>
    <w:p w:rsidR="00000000" w:rsidDel="00000000" w:rsidP="00000000" w:rsidRDefault="00000000" w:rsidRPr="00000000" w14:paraId="00000022">
      <w:pPr>
        <w:pageBreakBefore w:val="0"/>
        <w:tabs>
          <w:tab w:val="left" w:pos="1540"/>
        </w:tabs>
        <w:ind w:left="720" w:firstLine="0"/>
        <w:rPr>
          <w:rFonts w:ascii="Tahoma" w:cs="Tahoma" w:eastAsia="Tahoma" w:hAnsi="Tahoma"/>
          <w:sz w:val="20"/>
          <w:szCs w:val="20"/>
          <w:u w:val="single"/>
          <w:vertAlign w:val="baseline"/>
        </w:rPr>
      </w:pPr>
      <w:r w:rsidDel="00000000" w:rsidR="00000000" w:rsidRPr="00000000">
        <w:rPr>
          <w:rFonts w:ascii="Tahoma" w:cs="Tahoma" w:eastAsia="Tahoma" w:hAnsi="Tahoma"/>
          <w:sz w:val="20"/>
          <w:szCs w:val="20"/>
          <w:rtl w:val="0"/>
        </w:rPr>
        <w:t xml:space="preserve">A two-volume consumable t</w:t>
      </w:r>
      <w:r w:rsidDel="00000000" w:rsidR="00000000" w:rsidRPr="00000000">
        <w:rPr>
          <w:rFonts w:ascii="Tahoma" w:cs="Tahoma" w:eastAsia="Tahoma" w:hAnsi="Tahoma"/>
          <w:sz w:val="20"/>
          <w:szCs w:val="20"/>
          <w:vertAlign w:val="baseline"/>
          <w:rtl w:val="0"/>
        </w:rPr>
        <w:t xml:space="preserve">extbook will be issued for the personal use of each student. </w:t>
      </w:r>
      <w:r w:rsidDel="00000000" w:rsidR="00000000" w:rsidRPr="00000000">
        <w:rPr>
          <w:rFonts w:ascii="Tahoma" w:cs="Tahoma" w:eastAsia="Tahoma" w:hAnsi="Tahoma"/>
          <w:sz w:val="20"/>
          <w:szCs w:val="20"/>
          <w:u w:val="single"/>
          <w:vertAlign w:val="baseline"/>
          <w:rtl w:val="0"/>
        </w:rPr>
        <w:t xml:space="preserve">Students </w:t>
      </w:r>
      <w:r w:rsidDel="00000000" w:rsidR="00000000" w:rsidRPr="00000000">
        <w:rPr>
          <w:rFonts w:ascii="Tahoma" w:cs="Tahoma" w:eastAsia="Tahoma" w:hAnsi="Tahoma"/>
          <w:color w:val="000000"/>
          <w:sz w:val="20"/>
          <w:szCs w:val="20"/>
          <w:u w:val="single"/>
          <w:vertAlign w:val="baseline"/>
          <w:rtl w:val="0"/>
        </w:rPr>
        <w:t xml:space="preserve">will be held financially responsible if </w:t>
      </w:r>
      <w:r w:rsidDel="00000000" w:rsidR="00000000" w:rsidRPr="00000000">
        <w:rPr>
          <w:rFonts w:ascii="Tahoma" w:cs="Tahoma" w:eastAsia="Tahoma" w:hAnsi="Tahoma"/>
          <w:sz w:val="20"/>
          <w:szCs w:val="20"/>
          <w:u w:val="single"/>
          <w:rtl w:val="0"/>
        </w:rPr>
        <w:t xml:space="preserve">school-issued books are lost, stolen, or damaged</w:t>
      </w:r>
      <w:r w:rsidDel="00000000" w:rsidR="00000000" w:rsidRPr="00000000">
        <w:rPr>
          <w:rFonts w:ascii="Tahoma" w:cs="Tahoma" w:eastAsia="Tahoma" w:hAnsi="Tahoma"/>
          <w:color w:val="000000"/>
          <w:sz w:val="20"/>
          <w:szCs w:val="20"/>
          <w:vertAlign w:val="baseline"/>
          <w:rtl w:val="0"/>
        </w:rPr>
        <w:t xml:space="preserve">.</w:t>
      </w:r>
      <w:r w:rsidDel="00000000" w:rsidR="00000000" w:rsidRPr="00000000">
        <w:rPr>
          <w:rtl w:val="0"/>
        </w:rPr>
      </w:r>
    </w:p>
    <w:p w:rsidR="00000000" w:rsidDel="00000000" w:rsidP="00000000" w:rsidRDefault="00000000" w:rsidRPr="00000000" w14:paraId="00000023">
      <w:pPr>
        <w:pageBreakBefore w:val="0"/>
        <w:ind w:left="100" w:firstLine="0"/>
        <w:rPr>
          <w:rFonts w:ascii="Tahoma" w:cs="Tahoma" w:eastAsia="Tahoma" w:hAnsi="Tahoma"/>
          <w:sz w:val="20"/>
          <w:szCs w:val="20"/>
          <w:vertAlign w:val="baseline"/>
        </w:rPr>
      </w:pPr>
      <w:r w:rsidDel="00000000" w:rsidR="00000000" w:rsidRPr="00000000">
        <w:rPr>
          <w:rFonts w:ascii="Tahoma" w:cs="Tahoma" w:eastAsia="Tahoma" w:hAnsi="Tahoma"/>
          <w:color w:val="000000"/>
          <w:sz w:val="20"/>
          <w:szCs w:val="20"/>
          <w:vertAlign w:val="baseline"/>
          <w:rtl w:val="0"/>
        </w:rPr>
        <w:tab/>
        <w:tab/>
        <w:tab/>
      </w:r>
      <w:r w:rsidDel="00000000" w:rsidR="00000000" w:rsidRPr="00000000">
        <w:rPr>
          <w:rFonts w:ascii="Tahoma" w:cs="Tahoma" w:eastAsia="Tahoma" w:hAnsi="Tahoma"/>
          <w:b w:val="1"/>
          <w:sz w:val="20"/>
          <w:szCs w:val="20"/>
          <w:vertAlign w:val="baseline"/>
          <w:rtl w:val="0"/>
        </w:rPr>
        <w:t xml:space="preserve">Literature:</w:t>
      </w:r>
      <w:r w:rsidDel="00000000" w:rsidR="00000000" w:rsidRPr="00000000">
        <w:rPr>
          <w:rFonts w:ascii="Tahoma" w:cs="Tahoma" w:eastAsia="Tahoma" w:hAnsi="Tahoma"/>
          <w:sz w:val="20"/>
          <w:szCs w:val="20"/>
          <w:vertAlign w:val="baseline"/>
          <w:rtl w:val="0"/>
        </w:rPr>
        <w:tab/>
      </w:r>
      <w:r w:rsidDel="00000000" w:rsidR="00000000" w:rsidRPr="00000000">
        <w:rPr>
          <w:rFonts w:ascii="Tahoma" w:cs="Tahoma" w:eastAsia="Tahoma" w:hAnsi="Tahoma"/>
          <w:sz w:val="20"/>
          <w:szCs w:val="20"/>
          <w:rtl w:val="0"/>
        </w:rPr>
        <w:t xml:space="preserve">Pearson</w:t>
      </w:r>
      <w:r w:rsidDel="00000000" w:rsidR="00000000" w:rsidRPr="00000000">
        <w:rPr>
          <w:rFonts w:ascii="Tahoma" w:cs="Tahoma" w:eastAsia="Tahoma" w:hAnsi="Tahoma"/>
          <w:sz w:val="20"/>
          <w:szCs w:val="20"/>
          <w:vertAlign w:val="baseline"/>
          <w:rtl w:val="0"/>
        </w:rPr>
        <w:t xml:space="preserve">--</w:t>
      </w:r>
      <w:r w:rsidDel="00000000" w:rsidR="00000000" w:rsidRPr="00000000">
        <w:rPr>
          <w:rFonts w:ascii="Tahoma" w:cs="Tahoma" w:eastAsia="Tahoma" w:hAnsi="Tahoma"/>
          <w:i w:val="1"/>
          <w:sz w:val="20"/>
          <w:szCs w:val="20"/>
          <w:rtl w:val="0"/>
        </w:rPr>
        <w:t xml:space="preserve">My Perspectives</w:t>
      </w:r>
      <w:r w:rsidDel="00000000" w:rsidR="00000000" w:rsidRPr="00000000">
        <w:rPr>
          <w:rFonts w:ascii="Tahoma" w:cs="Tahoma" w:eastAsia="Tahoma" w:hAnsi="Tahoma"/>
          <w:i w:val="1"/>
          <w:sz w:val="20"/>
          <w:szCs w:val="20"/>
          <w:vertAlign w:val="baseline"/>
          <w:rtl w:val="0"/>
        </w:rPr>
        <w:t xml:space="preserve">, </w:t>
      </w:r>
      <w:r w:rsidDel="00000000" w:rsidR="00000000" w:rsidRPr="00000000">
        <w:rPr>
          <w:rFonts w:ascii="Tahoma" w:cs="Tahoma" w:eastAsia="Tahoma" w:hAnsi="Tahoma"/>
          <w:sz w:val="20"/>
          <w:szCs w:val="20"/>
          <w:rtl w:val="0"/>
        </w:rPr>
        <w:t xml:space="preserve">American Literature</w:t>
      </w:r>
      <w:r w:rsidDel="00000000" w:rsidR="00000000" w:rsidRPr="00000000">
        <w:rPr>
          <w:rFonts w:ascii="Tahoma" w:cs="Tahoma" w:eastAsia="Tahoma" w:hAnsi="Tahoma"/>
          <w:sz w:val="20"/>
          <w:szCs w:val="20"/>
          <w:vertAlign w:val="baseline"/>
          <w:rtl w:val="0"/>
        </w:rPr>
        <w:t xml:space="preserve"> </w:t>
      </w:r>
    </w:p>
    <w:p w:rsidR="00000000" w:rsidDel="00000000" w:rsidP="00000000" w:rsidRDefault="00000000" w:rsidRPr="00000000" w14:paraId="00000024">
      <w:pPr>
        <w:pageBreakBefore w:val="0"/>
        <w:ind w:left="100" w:firstLine="0"/>
        <w:rPr>
          <w:rFonts w:ascii="Tahoma" w:cs="Tahoma" w:eastAsia="Tahoma" w:hAnsi="Tahoma"/>
          <w:sz w:val="20"/>
          <w:szCs w:val="20"/>
          <w:vertAlign w:val="baseline"/>
        </w:rPr>
      </w:pPr>
      <w:r w:rsidDel="00000000" w:rsidR="00000000" w:rsidRPr="00000000">
        <w:rPr>
          <w:rFonts w:ascii="Tahoma" w:cs="Tahoma" w:eastAsia="Tahoma" w:hAnsi="Tahoma"/>
          <w:b w:val="1"/>
          <w:sz w:val="20"/>
          <w:szCs w:val="20"/>
          <w:vertAlign w:val="baseline"/>
          <w:rtl w:val="0"/>
        </w:rPr>
        <w:tab/>
        <w:tab/>
        <w:tab/>
        <w:t xml:space="preserve">Grammar:</w:t>
      </w:r>
      <w:r w:rsidDel="00000000" w:rsidR="00000000" w:rsidRPr="00000000">
        <w:rPr>
          <w:rFonts w:ascii="Tahoma" w:cs="Tahoma" w:eastAsia="Tahoma" w:hAnsi="Tahoma"/>
          <w:sz w:val="20"/>
          <w:szCs w:val="20"/>
          <w:vertAlign w:val="baseline"/>
          <w:rtl w:val="0"/>
        </w:rPr>
        <w:t xml:space="preserve">  </w:t>
        <w:tab/>
      </w:r>
      <w:r w:rsidDel="00000000" w:rsidR="00000000" w:rsidRPr="00000000">
        <w:rPr>
          <w:rFonts w:ascii="Tahoma" w:cs="Tahoma" w:eastAsia="Tahoma" w:hAnsi="Tahoma"/>
          <w:sz w:val="20"/>
          <w:szCs w:val="20"/>
          <w:rtl w:val="0"/>
        </w:rPr>
        <w:t xml:space="preserve">Resources provided by teacher</w:t>
      </w:r>
      <w:r w:rsidDel="00000000" w:rsidR="00000000" w:rsidRPr="00000000">
        <w:rPr>
          <w:rtl w:val="0"/>
        </w:rPr>
      </w:r>
    </w:p>
    <w:p w:rsidR="00000000" w:rsidDel="00000000" w:rsidP="00000000" w:rsidRDefault="00000000" w:rsidRPr="00000000" w14:paraId="00000025">
      <w:pPr>
        <w:pageBreakBefore w:val="0"/>
        <w:rPr>
          <w:rFonts w:ascii="Tahoma" w:cs="Tahoma" w:eastAsia="Tahoma" w:hAnsi="Tahoma"/>
          <w:sz w:val="20"/>
          <w:szCs w:val="20"/>
        </w:rPr>
      </w:pPr>
      <w:r w:rsidDel="00000000" w:rsidR="00000000" w:rsidRPr="00000000">
        <w:rPr>
          <w:rFonts w:ascii="Tahoma" w:cs="Tahoma" w:eastAsia="Tahoma" w:hAnsi="Tahoma"/>
          <w:b w:val="1"/>
          <w:sz w:val="20"/>
          <w:szCs w:val="20"/>
          <w:vertAlign w:val="baseline"/>
          <w:rtl w:val="0"/>
        </w:rPr>
        <w:tab/>
        <w:tab/>
        <w:tab/>
        <w:t xml:space="preserve">Novels:</w:t>
      </w:r>
      <w:r w:rsidDel="00000000" w:rsidR="00000000" w:rsidRPr="00000000">
        <w:rPr>
          <w:rFonts w:ascii="Tahoma" w:cs="Tahoma" w:eastAsia="Tahoma" w:hAnsi="Tahoma"/>
          <w:sz w:val="20"/>
          <w:szCs w:val="20"/>
          <w:vertAlign w:val="baseline"/>
          <w:rtl w:val="0"/>
        </w:rPr>
        <w:t xml:space="preserve"> </w:t>
        <w:tab/>
      </w:r>
      <w:r w:rsidDel="00000000" w:rsidR="00000000" w:rsidRPr="00000000">
        <w:rPr>
          <w:rFonts w:ascii="Tahoma" w:cs="Tahoma" w:eastAsia="Tahoma" w:hAnsi="Tahoma"/>
          <w:i w:val="1"/>
          <w:sz w:val="20"/>
          <w:szCs w:val="20"/>
          <w:rtl w:val="0"/>
        </w:rPr>
        <w:t xml:space="preserve">Fahrenheit 451</w:t>
      </w:r>
      <w:r w:rsidDel="00000000" w:rsidR="00000000" w:rsidRPr="00000000">
        <w:rPr>
          <w:rFonts w:ascii="Tahoma" w:cs="Tahoma" w:eastAsia="Tahoma" w:hAnsi="Tahoma"/>
          <w:sz w:val="20"/>
          <w:szCs w:val="20"/>
          <w:vertAlign w:val="baseline"/>
          <w:rtl w:val="0"/>
        </w:rPr>
        <w:t xml:space="preserve"> by</w:t>
      </w:r>
      <w:r w:rsidDel="00000000" w:rsidR="00000000" w:rsidRPr="00000000">
        <w:rPr>
          <w:rFonts w:ascii="Tahoma" w:cs="Tahoma" w:eastAsia="Tahoma" w:hAnsi="Tahoma"/>
          <w:sz w:val="20"/>
          <w:szCs w:val="20"/>
          <w:rtl w:val="0"/>
        </w:rPr>
        <w:t xml:space="preserve"> Ray Bradbury</w:t>
      </w:r>
    </w:p>
    <w:p w:rsidR="00000000" w:rsidDel="00000000" w:rsidP="00000000" w:rsidRDefault="00000000" w:rsidRPr="00000000" w14:paraId="00000026">
      <w:pPr>
        <w:pageBreakBefore w:val="0"/>
        <w:rPr>
          <w:rFonts w:ascii="Tahoma" w:cs="Tahoma" w:eastAsia="Tahoma" w:hAnsi="Tahoma"/>
          <w:sz w:val="20"/>
          <w:szCs w:val="20"/>
        </w:rPr>
      </w:pPr>
      <w:r w:rsidDel="00000000" w:rsidR="00000000" w:rsidRPr="00000000">
        <w:rPr>
          <w:rFonts w:ascii="Tahoma" w:cs="Tahoma" w:eastAsia="Tahoma" w:hAnsi="Tahoma"/>
          <w:sz w:val="20"/>
          <w:szCs w:val="20"/>
          <w:rtl w:val="0"/>
        </w:rPr>
        <w:tab/>
        <w:tab/>
        <w:tab/>
        <w:tab/>
        <w:tab/>
        <w:t xml:space="preserve">Other novels, dramas, or long works may be included.</w:t>
      </w:r>
    </w:p>
    <w:p w:rsidR="00000000" w:rsidDel="00000000" w:rsidP="00000000" w:rsidRDefault="00000000" w:rsidRPr="00000000" w14:paraId="00000027">
      <w:pPr>
        <w:pageBreakBefore w:val="0"/>
        <w:ind w:left="0" w:firstLine="0"/>
        <w:rPr>
          <w:sz w:val="28"/>
          <w:szCs w:val="28"/>
        </w:rPr>
      </w:pPr>
      <w:r w:rsidDel="00000000" w:rsidR="00000000" w:rsidRPr="00000000">
        <w:rPr>
          <w:rtl w:val="0"/>
        </w:rPr>
      </w:r>
    </w:p>
    <w:p w:rsidR="00000000" w:rsidDel="00000000" w:rsidP="00000000" w:rsidRDefault="00000000" w:rsidRPr="00000000" w14:paraId="00000028">
      <w:pPr>
        <w:pageBreakBefore w:val="0"/>
        <w:ind w:left="0" w:firstLine="0"/>
        <w:rPr>
          <w:sz w:val="28"/>
          <w:szCs w:val="28"/>
        </w:rPr>
      </w:pPr>
      <w:r w:rsidDel="00000000" w:rsidR="00000000" w:rsidRPr="00000000">
        <w:rPr>
          <w:rtl w:val="0"/>
        </w:rPr>
      </w:r>
    </w:p>
    <w:p w:rsidR="00000000" w:rsidDel="00000000" w:rsidP="00000000" w:rsidRDefault="00000000" w:rsidRPr="00000000" w14:paraId="00000029">
      <w:pPr>
        <w:pageBreakBefore w:val="0"/>
        <w:ind w:left="90" w:firstLine="0"/>
        <w:rPr>
          <w:sz w:val="32"/>
          <w:szCs w:val="32"/>
          <w:vertAlign w:val="baseline"/>
        </w:rPr>
      </w:pPr>
      <w:r w:rsidDel="00000000" w:rsidR="00000000" w:rsidRPr="00000000">
        <w:rPr>
          <w:b w:val="1"/>
          <w:sz w:val="28"/>
          <w:szCs w:val="28"/>
          <w:vertAlign w:val="baseline"/>
          <w:rtl w:val="0"/>
        </w:rPr>
        <w:t xml:space="preserve">Google Classroom &amp; Planbook</w:t>
      </w:r>
      <w:r w:rsidDel="00000000" w:rsidR="00000000" w:rsidRPr="00000000">
        <w:rPr>
          <w:rtl w:val="0"/>
        </w:rPr>
      </w:r>
    </w:p>
    <w:p w:rsidR="00000000" w:rsidDel="00000000" w:rsidP="00000000" w:rsidRDefault="00000000" w:rsidRPr="00000000" w14:paraId="0000002A">
      <w:pPr>
        <w:pageBreakBefore w:val="0"/>
        <w:ind w:left="720" w:firstLine="0"/>
        <w:rPr>
          <w:rFonts w:ascii="Tahoma" w:cs="Tahoma" w:eastAsia="Tahoma" w:hAnsi="Tahoma"/>
          <w:sz w:val="20"/>
          <w:szCs w:val="20"/>
        </w:rPr>
      </w:pPr>
      <w:r w:rsidDel="00000000" w:rsidR="00000000" w:rsidRPr="00000000">
        <w:rPr>
          <w:rFonts w:ascii="Tahoma" w:cs="Tahoma" w:eastAsia="Tahoma" w:hAnsi="Tahoma"/>
          <w:sz w:val="20"/>
          <w:szCs w:val="20"/>
          <w:vertAlign w:val="baseline"/>
          <w:rtl w:val="0"/>
        </w:rPr>
        <w:t xml:space="preserve">Google Classroom </w:t>
      </w:r>
      <w:r w:rsidDel="00000000" w:rsidR="00000000" w:rsidRPr="00000000">
        <w:rPr>
          <w:rFonts w:ascii="Tahoma" w:cs="Tahoma" w:eastAsia="Tahoma" w:hAnsi="Tahoma"/>
          <w:sz w:val="20"/>
          <w:szCs w:val="20"/>
          <w:rtl w:val="0"/>
        </w:rPr>
        <w:t xml:space="preserve">is an </w:t>
      </w:r>
      <w:r w:rsidDel="00000000" w:rsidR="00000000" w:rsidRPr="00000000">
        <w:rPr>
          <w:rFonts w:ascii="Tahoma" w:cs="Tahoma" w:eastAsia="Tahoma" w:hAnsi="Tahoma"/>
          <w:sz w:val="20"/>
          <w:szCs w:val="20"/>
          <w:vertAlign w:val="baseline"/>
          <w:rtl w:val="0"/>
        </w:rPr>
        <w:t xml:space="preserve">integral part of how this course is conducted. Google Classroom is a virtual learning pl</w:t>
      </w:r>
      <w:r w:rsidDel="00000000" w:rsidR="00000000" w:rsidRPr="00000000">
        <w:rPr>
          <w:rFonts w:ascii="Tahoma" w:cs="Tahoma" w:eastAsia="Tahoma" w:hAnsi="Tahoma"/>
          <w:sz w:val="20"/>
          <w:szCs w:val="20"/>
          <w:rtl w:val="0"/>
        </w:rPr>
        <w:t xml:space="preserve">atform </w:t>
      </w:r>
      <w:r w:rsidDel="00000000" w:rsidR="00000000" w:rsidRPr="00000000">
        <w:rPr>
          <w:rFonts w:ascii="Tahoma" w:cs="Tahoma" w:eastAsia="Tahoma" w:hAnsi="Tahoma"/>
          <w:sz w:val="20"/>
          <w:szCs w:val="20"/>
          <w:vertAlign w:val="baseline"/>
          <w:rtl w:val="0"/>
        </w:rPr>
        <w:t xml:space="preserve">used to provide students with additional support</w:t>
      </w:r>
      <w:r w:rsidDel="00000000" w:rsidR="00000000" w:rsidRPr="00000000">
        <w:rPr>
          <w:rFonts w:ascii="Tahoma" w:cs="Tahoma" w:eastAsia="Tahoma" w:hAnsi="Tahoma"/>
          <w:sz w:val="20"/>
          <w:szCs w:val="20"/>
          <w:rtl w:val="0"/>
        </w:rPr>
        <w:t xml:space="preserve">, feedback, and access to content</w:t>
      </w:r>
      <w:r w:rsidDel="00000000" w:rsidR="00000000" w:rsidRPr="00000000">
        <w:rPr>
          <w:rFonts w:ascii="Tahoma" w:cs="Tahoma" w:eastAsia="Tahoma" w:hAnsi="Tahoma"/>
          <w:sz w:val="20"/>
          <w:szCs w:val="20"/>
          <w:vertAlign w:val="baseline"/>
          <w:rtl w:val="0"/>
        </w:rPr>
        <w:t xml:space="preserve">. Copies of the texts being studied, all PowerPoint presentations, and videos (when possible) will be uploaded to Google Classroom. In addition, some tests may be administered through Google Classroom, and students may be required to submit assignments or projects electronically through</w:t>
      </w:r>
      <w:r w:rsidDel="00000000" w:rsidR="00000000" w:rsidRPr="00000000">
        <w:rPr>
          <w:rFonts w:ascii="Tahoma" w:cs="Tahoma" w:eastAsia="Tahoma" w:hAnsi="Tahoma"/>
          <w:sz w:val="20"/>
          <w:szCs w:val="20"/>
          <w:rtl w:val="0"/>
        </w:rPr>
        <w:t xml:space="preserve"> the platform</w:t>
      </w:r>
      <w:r w:rsidDel="00000000" w:rsidR="00000000" w:rsidRPr="00000000">
        <w:rPr>
          <w:rFonts w:ascii="Tahoma" w:cs="Tahoma" w:eastAsia="Tahoma" w:hAnsi="Tahoma"/>
          <w:sz w:val="20"/>
          <w:szCs w:val="20"/>
          <w:vertAlign w:val="baseline"/>
          <w:rtl w:val="0"/>
        </w:rPr>
        <w:t xml:space="preserve">. </w:t>
      </w:r>
      <w:r w:rsidDel="00000000" w:rsidR="00000000" w:rsidRPr="00000000">
        <w:rPr>
          <w:rtl w:val="0"/>
        </w:rPr>
      </w:r>
    </w:p>
    <w:p w:rsidR="00000000" w:rsidDel="00000000" w:rsidP="00000000" w:rsidRDefault="00000000" w:rsidRPr="00000000" w14:paraId="0000002B">
      <w:pPr>
        <w:pageBreakBefore w:val="0"/>
        <w:ind w:left="720" w:firstLine="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2C">
      <w:pPr>
        <w:pageBreakBefore w:val="0"/>
        <w:ind w:left="720" w:firstLine="0"/>
        <w:rPr>
          <w:sz w:val="32"/>
          <w:szCs w:val="32"/>
          <w:vertAlign w:val="baseline"/>
        </w:rPr>
      </w:pPr>
      <w:r w:rsidDel="00000000" w:rsidR="00000000" w:rsidRPr="00000000">
        <w:rPr>
          <w:rFonts w:ascii="Tahoma" w:cs="Tahoma" w:eastAsia="Tahoma" w:hAnsi="Tahoma"/>
          <w:sz w:val="20"/>
          <w:szCs w:val="20"/>
          <w:vertAlign w:val="baseline"/>
          <w:rtl w:val="0"/>
        </w:rPr>
        <w:t xml:space="preserve">Students may access daily lesson plans through Planbook.com using the link posted in </w:t>
      </w:r>
      <w:r w:rsidDel="00000000" w:rsidR="00000000" w:rsidRPr="00000000">
        <w:rPr>
          <w:rFonts w:ascii="Tahoma" w:cs="Tahoma" w:eastAsia="Tahoma" w:hAnsi="Tahoma"/>
          <w:sz w:val="20"/>
          <w:szCs w:val="20"/>
          <w:rtl w:val="0"/>
        </w:rPr>
        <w:t xml:space="preserve">Google Classroom</w:t>
      </w:r>
      <w:r w:rsidDel="00000000" w:rsidR="00000000" w:rsidRPr="00000000">
        <w:rPr>
          <w:rFonts w:ascii="Tahoma" w:cs="Tahoma" w:eastAsia="Tahoma" w:hAnsi="Tahoma"/>
          <w:sz w:val="20"/>
          <w:szCs w:val="20"/>
          <w:vertAlign w:val="baseline"/>
          <w:rtl w:val="0"/>
        </w:rPr>
        <w:t xml:space="preserve">. Students who are absent can see what they have missed and what, if any, makeup work should be submitted.</w:t>
      </w:r>
      <w:r w:rsidDel="00000000" w:rsidR="00000000" w:rsidRPr="00000000">
        <w:rPr>
          <w:rtl w:val="0"/>
        </w:rPr>
      </w:r>
    </w:p>
    <w:p w:rsidR="00000000" w:rsidDel="00000000" w:rsidP="00000000" w:rsidRDefault="00000000" w:rsidRPr="00000000" w14:paraId="0000002D">
      <w:pPr>
        <w:pStyle w:val="Heading1"/>
        <w:pageBreakBefore w:val="0"/>
        <w:spacing w:after="0"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pStyle w:val="Heading1"/>
        <w:pageBreakBefore w:val="0"/>
        <w:spacing w:after="0" w:before="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ASSESSMENT:</w:t>
      </w:r>
      <w:r w:rsidDel="00000000" w:rsidR="00000000" w:rsidRPr="00000000">
        <w:rPr>
          <w:rtl w:val="0"/>
        </w:rPr>
      </w:r>
    </w:p>
    <w:p w:rsidR="00000000" w:rsidDel="00000000" w:rsidP="00000000" w:rsidRDefault="00000000" w:rsidRPr="00000000" w14:paraId="0000002F">
      <w:pPr>
        <w:pStyle w:val="Heading1"/>
        <w:pageBreakBefore w:val="0"/>
        <w:spacing w:after="0" w:before="0" w:lineRule="auto"/>
        <w:ind w:left="90" w:firstLine="0"/>
        <w:rPr>
          <w:rFonts w:ascii="Tahoma" w:cs="Tahoma" w:eastAsia="Tahoma" w:hAnsi="Tahoma"/>
          <w:sz w:val="20"/>
          <w:szCs w:val="20"/>
          <w:vertAlign w:val="baseline"/>
        </w:rPr>
        <w:sectPr>
          <w:type w:val="continuous"/>
          <w:pgSz w:h="15840" w:w="12240" w:orient="portrait"/>
          <w:pgMar w:bottom="720" w:top="720" w:left="720" w:right="720" w:header="720" w:footer="720"/>
        </w:sectPr>
      </w:pPr>
      <w:r w:rsidDel="00000000" w:rsidR="00000000" w:rsidRPr="00000000">
        <w:rPr>
          <w:rFonts w:ascii="Calibri" w:cs="Calibri" w:eastAsia="Calibri" w:hAnsi="Calibri"/>
          <w:b w:val="1"/>
          <w:sz w:val="28"/>
          <w:szCs w:val="28"/>
          <w:vertAlign w:val="baseline"/>
          <w:rtl w:val="0"/>
        </w:rPr>
        <w:t xml:space="preserve">Grading Policy</w:t>
      </w:r>
      <w:r w:rsidDel="00000000" w:rsidR="00000000" w:rsidRPr="00000000">
        <w:rPr>
          <w:rtl w:val="0"/>
        </w:rPr>
      </w:r>
    </w:p>
    <w:p w:rsidR="00000000" w:rsidDel="00000000" w:rsidP="00000000" w:rsidRDefault="00000000" w:rsidRPr="00000000" w14:paraId="00000030">
      <w:pPr>
        <w:pageBreakBefore w:val="0"/>
        <w:numPr>
          <w:ilvl w:val="0"/>
          <w:numId w:val="3"/>
        </w:numPr>
        <w:ind w:left="1180" w:hanging="360"/>
        <w:rPr>
          <w:sz w:val="20"/>
          <w:szCs w:val="20"/>
        </w:rPr>
      </w:pPr>
      <w:r w:rsidDel="00000000" w:rsidR="00000000" w:rsidRPr="00000000">
        <w:rPr>
          <w:rFonts w:ascii="Tahoma" w:cs="Tahoma" w:eastAsia="Tahoma" w:hAnsi="Tahoma"/>
          <w:sz w:val="20"/>
          <w:szCs w:val="20"/>
          <w:vertAlign w:val="baseline"/>
          <w:rtl w:val="0"/>
        </w:rPr>
        <w:t xml:space="preserve">Daily Work</w:t>
        <w:tab/>
        <w:tab/>
      </w:r>
      <w:r w:rsidDel="00000000" w:rsidR="00000000" w:rsidRPr="00000000">
        <w:rPr>
          <w:rFonts w:ascii="Tahoma" w:cs="Tahoma" w:eastAsia="Tahoma" w:hAnsi="Tahoma"/>
          <w:sz w:val="20"/>
          <w:szCs w:val="20"/>
          <w:rtl w:val="0"/>
        </w:rPr>
        <w:t xml:space="preserve">40</w:t>
      </w:r>
      <w:r w:rsidDel="00000000" w:rsidR="00000000" w:rsidRPr="00000000">
        <w:rPr>
          <w:rFonts w:ascii="Tahoma" w:cs="Tahoma" w:eastAsia="Tahoma" w:hAnsi="Tahoma"/>
          <w:sz w:val="20"/>
          <w:szCs w:val="20"/>
          <w:vertAlign w:val="baseline"/>
          <w:rtl w:val="0"/>
        </w:rPr>
        <w:t xml:space="preserve">%</w:t>
      </w:r>
    </w:p>
    <w:p w:rsidR="00000000" w:rsidDel="00000000" w:rsidP="00000000" w:rsidRDefault="00000000" w:rsidRPr="00000000" w14:paraId="00000031">
      <w:pPr>
        <w:pageBreakBefore w:val="0"/>
        <w:numPr>
          <w:ilvl w:val="0"/>
          <w:numId w:val="3"/>
        </w:numPr>
        <w:ind w:left="1180" w:hanging="360"/>
        <w:rPr>
          <w:sz w:val="20"/>
          <w:szCs w:val="20"/>
        </w:rPr>
      </w:pPr>
      <w:r w:rsidDel="00000000" w:rsidR="00000000" w:rsidRPr="00000000">
        <w:rPr>
          <w:rFonts w:ascii="Tahoma" w:cs="Tahoma" w:eastAsia="Tahoma" w:hAnsi="Tahoma"/>
          <w:sz w:val="20"/>
          <w:szCs w:val="20"/>
          <w:vertAlign w:val="baseline"/>
          <w:rtl w:val="0"/>
        </w:rPr>
        <w:t xml:space="preserve">Tests</w:t>
        <w:tab/>
        <w:tab/>
      </w:r>
      <w:r w:rsidDel="00000000" w:rsidR="00000000" w:rsidRPr="00000000">
        <w:rPr>
          <w:rFonts w:ascii="Tahoma" w:cs="Tahoma" w:eastAsia="Tahoma" w:hAnsi="Tahoma"/>
          <w:sz w:val="20"/>
          <w:szCs w:val="20"/>
          <w:rtl w:val="0"/>
        </w:rPr>
        <w:t xml:space="preserve">3</w:t>
      </w:r>
      <w:r w:rsidDel="00000000" w:rsidR="00000000" w:rsidRPr="00000000">
        <w:rPr>
          <w:rFonts w:ascii="Tahoma" w:cs="Tahoma" w:eastAsia="Tahoma" w:hAnsi="Tahoma"/>
          <w:sz w:val="20"/>
          <w:szCs w:val="20"/>
          <w:vertAlign w:val="baseline"/>
          <w:rtl w:val="0"/>
        </w:rPr>
        <w:t xml:space="preserve">0%</w:t>
      </w:r>
    </w:p>
    <w:p w:rsidR="00000000" w:rsidDel="00000000" w:rsidP="00000000" w:rsidRDefault="00000000" w:rsidRPr="00000000" w14:paraId="00000032">
      <w:pPr>
        <w:pageBreakBefore w:val="0"/>
        <w:numPr>
          <w:ilvl w:val="0"/>
          <w:numId w:val="3"/>
        </w:numPr>
        <w:ind w:left="1180" w:hanging="360"/>
        <w:rPr>
          <w:sz w:val="20"/>
          <w:szCs w:val="20"/>
        </w:rPr>
      </w:pPr>
      <w:r w:rsidDel="00000000" w:rsidR="00000000" w:rsidRPr="00000000">
        <w:rPr>
          <w:rFonts w:ascii="Tahoma" w:cs="Tahoma" w:eastAsia="Tahoma" w:hAnsi="Tahoma"/>
          <w:sz w:val="20"/>
          <w:szCs w:val="20"/>
          <w:vertAlign w:val="baseline"/>
          <w:rtl w:val="0"/>
        </w:rPr>
        <w:t xml:space="preserve">Quizzes</w:t>
        <w:tab/>
        <w:tab/>
      </w:r>
      <w:r w:rsidDel="00000000" w:rsidR="00000000" w:rsidRPr="00000000">
        <w:rPr>
          <w:rFonts w:ascii="Tahoma" w:cs="Tahoma" w:eastAsia="Tahoma" w:hAnsi="Tahoma"/>
          <w:sz w:val="20"/>
          <w:szCs w:val="20"/>
          <w:rtl w:val="0"/>
        </w:rPr>
        <w:t xml:space="preserve">20</w:t>
      </w:r>
      <w:r w:rsidDel="00000000" w:rsidR="00000000" w:rsidRPr="00000000">
        <w:rPr>
          <w:rFonts w:ascii="Tahoma" w:cs="Tahoma" w:eastAsia="Tahoma" w:hAnsi="Tahoma"/>
          <w:sz w:val="20"/>
          <w:szCs w:val="20"/>
          <w:vertAlign w:val="baseline"/>
          <w:rtl w:val="0"/>
        </w:rPr>
        <w:t xml:space="preserve">%</w:t>
      </w:r>
    </w:p>
    <w:p w:rsidR="00000000" w:rsidDel="00000000" w:rsidP="00000000" w:rsidRDefault="00000000" w:rsidRPr="00000000" w14:paraId="00000033">
      <w:pPr>
        <w:pageBreakBefore w:val="0"/>
        <w:numPr>
          <w:ilvl w:val="0"/>
          <w:numId w:val="3"/>
        </w:numPr>
        <w:ind w:left="1180" w:hanging="360"/>
        <w:rPr>
          <w:sz w:val="20"/>
          <w:szCs w:val="20"/>
          <w:u w:val="none"/>
        </w:rPr>
        <w:sectPr>
          <w:type w:val="continuous"/>
          <w:pgSz w:h="15840" w:w="12240" w:orient="portrait"/>
          <w:pgMar w:bottom="720" w:top="720" w:left="720" w:right="720" w:header="720" w:footer="720"/>
        </w:sectPr>
      </w:pPr>
      <w:r w:rsidDel="00000000" w:rsidR="00000000" w:rsidRPr="00000000">
        <w:rPr>
          <w:rFonts w:ascii="Tahoma" w:cs="Tahoma" w:eastAsia="Tahoma" w:hAnsi="Tahoma"/>
          <w:sz w:val="20"/>
          <w:szCs w:val="20"/>
          <w:rtl w:val="0"/>
        </w:rPr>
        <w:t xml:space="preserve">Writing</w:t>
        <w:tab/>
        <w:tab/>
        <w:t xml:space="preserve">10%</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pageBreakBefore w:val="0"/>
        <w:ind w:left="90" w:firstLine="0"/>
        <w:rPr>
          <w:sz w:val="32"/>
          <w:szCs w:val="32"/>
          <w:vertAlign w:val="baseline"/>
        </w:rPr>
      </w:pPr>
      <w:r w:rsidDel="00000000" w:rsidR="00000000" w:rsidRPr="00000000">
        <w:rPr>
          <w:b w:val="1"/>
          <w:sz w:val="28"/>
          <w:szCs w:val="28"/>
          <w:vertAlign w:val="baseline"/>
          <w:rtl w:val="0"/>
        </w:rPr>
        <w:t xml:space="preserve">Make-Up Work Policy/Late Work Policy</w:t>
      </w:r>
      <w:r w:rsidDel="00000000" w:rsidR="00000000" w:rsidRPr="00000000">
        <w:rPr>
          <w:rtl w:val="0"/>
        </w:rPr>
      </w:r>
    </w:p>
    <w:p w:rsidR="00000000" w:rsidDel="00000000" w:rsidP="00000000" w:rsidRDefault="00000000" w:rsidRPr="00000000" w14:paraId="00000036">
      <w:pPr>
        <w:pageBreakBefore w:val="0"/>
        <w:ind w:left="720" w:firstLine="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Students are encouraged to keep a calendar in the front of their English binders and should note daily homework assignments, test dates, project due dates, and other important dates.  </w:t>
      </w:r>
    </w:p>
    <w:p w:rsidR="00000000" w:rsidDel="00000000" w:rsidP="00000000" w:rsidRDefault="00000000" w:rsidRPr="00000000" w14:paraId="00000037">
      <w:pPr>
        <w:pageBreakBefore w:val="0"/>
        <w:ind w:left="360" w:firstLine="36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38">
      <w:pPr>
        <w:pageBreakBefore w:val="0"/>
        <w:ind w:left="720" w:firstLine="0"/>
        <w:rPr>
          <w:rFonts w:ascii="Tahoma" w:cs="Tahoma" w:eastAsia="Tahoma" w:hAnsi="Tahoma"/>
          <w:color w:val="000000"/>
          <w:sz w:val="20"/>
          <w:szCs w:val="20"/>
          <w:vertAlign w:val="baseline"/>
        </w:rPr>
      </w:pPr>
      <w:r w:rsidDel="00000000" w:rsidR="00000000" w:rsidRPr="00000000">
        <w:rPr>
          <w:rFonts w:ascii="Tahoma" w:cs="Tahoma" w:eastAsia="Tahoma" w:hAnsi="Tahoma"/>
          <w:color w:val="000000"/>
          <w:sz w:val="20"/>
          <w:szCs w:val="20"/>
          <w:vertAlign w:val="baseline"/>
          <w:rtl w:val="0"/>
        </w:rPr>
        <w:t xml:space="preserve">The following school policy will be upheld: </w:t>
      </w:r>
    </w:p>
    <w:p w:rsidR="00000000" w:rsidDel="00000000" w:rsidP="00000000" w:rsidRDefault="00000000" w:rsidRPr="00000000" w14:paraId="00000039">
      <w:pPr>
        <w:pageBreakBefore w:val="0"/>
        <w:ind w:left="1170" w:firstLine="0"/>
        <w:rPr>
          <w:rFonts w:ascii="Tahoma" w:cs="Tahoma" w:eastAsia="Tahoma" w:hAnsi="Tahoma"/>
          <w:color w:val="000000"/>
          <w:sz w:val="20"/>
          <w:szCs w:val="20"/>
          <w:vertAlign w:val="baseline"/>
        </w:rPr>
      </w:pPr>
      <w:r w:rsidDel="00000000" w:rsidR="00000000" w:rsidRPr="00000000">
        <w:rPr>
          <w:rFonts w:ascii="Tahoma" w:cs="Tahoma" w:eastAsia="Tahoma" w:hAnsi="Tahoma"/>
          <w:color w:val="000000"/>
          <w:sz w:val="20"/>
          <w:szCs w:val="20"/>
          <w:vertAlign w:val="baseline"/>
          <w:rtl w:val="0"/>
        </w:rPr>
        <w:t xml:space="preserve">It is the </w:t>
      </w:r>
      <w:r w:rsidDel="00000000" w:rsidR="00000000" w:rsidRPr="00000000">
        <w:rPr>
          <w:rFonts w:ascii="Tahoma" w:cs="Tahoma" w:eastAsia="Tahoma" w:hAnsi="Tahoma"/>
          <w:color w:val="000000"/>
          <w:sz w:val="20"/>
          <w:szCs w:val="20"/>
          <w:u w:val="single"/>
          <w:vertAlign w:val="baseline"/>
          <w:rtl w:val="0"/>
        </w:rPr>
        <w:t xml:space="preserve">responsibility of the student</w:t>
      </w:r>
      <w:r w:rsidDel="00000000" w:rsidR="00000000" w:rsidRPr="00000000">
        <w:rPr>
          <w:rFonts w:ascii="Tahoma" w:cs="Tahoma" w:eastAsia="Tahoma" w:hAnsi="Tahoma"/>
          <w:color w:val="000000"/>
          <w:sz w:val="20"/>
          <w:szCs w:val="20"/>
          <w:vertAlign w:val="baseline"/>
          <w:rtl w:val="0"/>
        </w:rPr>
        <w:t xml:space="preserve"> to see that the requirements of the attendance policy are met, and all work missed is completed to the satisfaction of the teacher. </w:t>
      </w:r>
    </w:p>
    <w:p w:rsidR="00000000" w:rsidDel="00000000" w:rsidP="00000000" w:rsidRDefault="00000000" w:rsidRPr="00000000" w14:paraId="0000003A">
      <w:pPr>
        <w:pageBreakBefore w:val="0"/>
        <w:ind w:left="1170" w:firstLine="0"/>
        <w:rPr>
          <w:rFonts w:ascii="Tahoma" w:cs="Tahoma" w:eastAsia="Tahoma" w:hAnsi="Tahoma"/>
          <w:color w:val="000000"/>
          <w:sz w:val="20"/>
          <w:szCs w:val="20"/>
          <w:vertAlign w:val="baseline"/>
        </w:rPr>
      </w:pPr>
      <w:r w:rsidDel="00000000" w:rsidR="00000000" w:rsidRPr="00000000">
        <w:rPr>
          <w:rtl w:val="0"/>
        </w:rPr>
      </w:r>
    </w:p>
    <w:p w:rsidR="00000000" w:rsidDel="00000000" w:rsidP="00000000" w:rsidRDefault="00000000" w:rsidRPr="00000000" w14:paraId="0000003B">
      <w:pPr>
        <w:pageBreakBefore w:val="0"/>
        <w:ind w:left="1170" w:firstLine="0"/>
        <w:rPr>
          <w:rFonts w:ascii="Tahoma" w:cs="Tahoma" w:eastAsia="Tahoma" w:hAnsi="Tahoma"/>
          <w:color w:val="000000"/>
          <w:sz w:val="20"/>
          <w:szCs w:val="20"/>
          <w:vertAlign w:val="baseline"/>
        </w:rPr>
      </w:pPr>
      <w:r w:rsidDel="00000000" w:rsidR="00000000" w:rsidRPr="00000000">
        <w:rPr>
          <w:rFonts w:ascii="Tahoma" w:cs="Tahoma" w:eastAsia="Tahoma" w:hAnsi="Tahoma"/>
          <w:color w:val="000000"/>
          <w:sz w:val="20"/>
          <w:szCs w:val="20"/>
          <w:vertAlign w:val="baseline"/>
          <w:rtl w:val="0"/>
        </w:rPr>
        <w:t xml:space="preserve">As a minimum, a student will be allowed an </w:t>
      </w:r>
      <w:r w:rsidDel="00000000" w:rsidR="00000000" w:rsidRPr="00000000">
        <w:rPr>
          <w:rFonts w:ascii="Tahoma" w:cs="Tahoma" w:eastAsia="Tahoma" w:hAnsi="Tahoma"/>
          <w:color w:val="000000"/>
          <w:sz w:val="20"/>
          <w:szCs w:val="20"/>
          <w:u w:val="single"/>
          <w:vertAlign w:val="baseline"/>
          <w:rtl w:val="0"/>
        </w:rPr>
        <w:t xml:space="preserve">equal number of days</w:t>
      </w:r>
      <w:r w:rsidDel="00000000" w:rsidR="00000000" w:rsidRPr="00000000">
        <w:rPr>
          <w:rFonts w:ascii="Tahoma" w:cs="Tahoma" w:eastAsia="Tahoma" w:hAnsi="Tahoma"/>
          <w:color w:val="000000"/>
          <w:sz w:val="20"/>
          <w:szCs w:val="20"/>
          <w:vertAlign w:val="baseline"/>
          <w:rtl w:val="0"/>
        </w:rPr>
        <w:t xml:space="preserve"> to complete the make-up work as the number of days that were missed.  For example, a student who is absent for three days should have all work turned in by the third day that the student has returned to school.  More time for make-up work may be granted in special circumstances by making arrangements with the teacher involved.</w:t>
      </w:r>
    </w:p>
    <w:p w:rsidR="00000000" w:rsidDel="00000000" w:rsidP="00000000" w:rsidRDefault="00000000" w:rsidRPr="00000000" w14:paraId="0000003C">
      <w:pPr>
        <w:pageBreakBefore w:val="0"/>
        <w:ind w:left="1170" w:firstLine="0"/>
        <w:rPr>
          <w:rFonts w:ascii="Tahoma" w:cs="Tahoma" w:eastAsia="Tahoma" w:hAnsi="Tahoma"/>
          <w:color w:val="000000"/>
          <w:sz w:val="20"/>
          <w:szCs w:val="20"/>
          <w:vertAlign w:val="baseline"/>
        </w:rPr>
      </w:pPr>
      <w:r w:rsidDel="00000000" w:rsidR="00000000" w:rsidRPr="00000000">
        <w:rPr>
          <w:rtl w:val="0"/>
        </w:rPr>
      </w:r>
    </w:p>
    <w:p w:rsidR="00000000" w:rsidDel="00000000" w:rsidP="00000000" w:rsidRDefault="00000000" w:rsidRPr="00000000" w14:paraId="0000003D">
      <w:pPr>
        <w:pageBreakBefore w:val="0"/>
        <w:ind w:left="1170" w:firstLine="0"/>
        <w:rPr>
          <w:rFonts w:ascii="Tahoma" w:cs="Tahoma" w:eastAsia="Tahoma" w:hAnsi="Tahoma"/>
          <w:color w:val="000000"/>
          <w:sz w:val="20"/>
          <w:szCs w:val="20"/>
          <w:vertAlign w:val="baseline"/>
        </w:rPr>
      </w:pPr>
      <w:r w:rsidDel="00000000" w:rsidR="00000000" w:rsidRPr="00000000">
        <w:rPr>
          <w:rFonts w:ascii="Tahoma" w:cs="Tahoma" w:eastAsia="Tahoma" w:hAnsi="Tahoma"/>
          <w:color w:val="000000"/>
          <w:sz w:val="20"/>
          <w:szCs w:val="20"/>
          <w:vertAlign w:val="baseline"/>
          <w:rtl w:val="0"/>
        </w:rPr>
        <w:t xml:space="preserve">A student who does not have an assignment completed and ready to turn in the day the assignment is due will receive a </w:t>
      </w:r>
      <w:r w:rsidDel="00000000" w:rsidR="00000000" w:rsidRPr="00000000">
        <w:rPr>
          <w:rFonts w:ascii="Tahoma" w:cs="Tahoma" w:eastAsia="Tahoma" w:hAnsi="Tahoma"/>
          <w:color w:val="000000"/>
          <w:sz w:val="20"/>
          <w:szCs w:val="20"/>
          <w:u w:val="single"/>
          <w:vertAlign w:val="baseline"/>
          <w:rtl w:val="0"/>
        </w:rPr>
        <w:t xml:space="preserve">20% deduction</w:t>
      </w:r>
      <w:r w:rsidDel="00000000" w:rsidR="00000000" w:rsidRPr="00000000">
        <w:rPr>
          <w:rFonts w:ascii="Tahoma" w:cs="Tahoma" w:eastAsia="Tahoma" w:hAnsi="Tahoma"/>
          <w:color w:val="000000"/>
          <w:sz w:val="20"/>
          <w:szCs w:val="20"/>
          <w:vertAlign w:val="baseline"/>
          <w:rtl w:val="0"/>
        </w:rPr>
        <w:t xml:space="preserve"> and will be given </w:t>
      </w:r>
      <w:r w:rsidDel="00000000" w:rsidR="00000000" w:rsidRPr="00000000">
        <w:rPr>
          <w:rFonts w:ascii="Tahoma" w:cs="Tahoma" w:eastAsia="Tahoma" w:hAnsi="Tahoma"/>
          <w:color w:val="000000"/>
          <w:sz w:val="20"/>
          <w:szCs w:val="20"/>
          <w:u w:val="single"/>
          <w:vertAlign w:val="baseline"/>
          <w:rtl w:val="0"/>
        </w:rPr>
        <w:t xml:space="preserve">one additional day</w:t>
      </w:r>
      <w:r w:rsidDel="00000000" w:rsidR="00000000" w:rsidRPr="00000000">
        <w:rPr>
          <w:rFonts w:ascii="Tahoma" w:cs="Tahoma" w:eastAsia="Tahoma" w:hAnsi="Tahoma"/>
          <w:color w:val="000000"/>
          <w:sz w:val="20"/>
          <w:szCs w:val="20"/>
          <w:vertAlign w:val="baseline"/>
          <w:rtl w:val="0"/>
        </w:rPr>
        <w:t xml:space="preserve"> to turn in the assignment.  No late assignments will be accepted after the following day the assignment is due. </w:t>
      </w:r>
    </w:p>
    <w:p w:rsidR="00000000" w:rsidDel="00000000" w:rsidP="00000000" w:rsidRDefault="00000000" w:rsidRPr="00000000" w14:paraId="0000003E">
      <w:pPr>
        <w:pageBreakBefore w:val="0"/>
        <w:ind w:left="1170" w:firstLine="0"/>
        <w:rPr>
          <w:rFonts w:ascii="Tahoma" w:cs="Tahoma" w:eastAsia="Tahoma" w:hAnsi="Tahoma"/>
          <w:color w:val="000000"/>
          <w:sz w:val="20"/>
          <w:szCs w:val="20"/>
          <w:vertAlign w:val="baseline"/>
        </w:rPr>
      </w:pPr>
      <w:r w:rsidDel="00000000" w:rsidR="00000000" w:rsidRPr="00000000">
        <w:rPr>
          <w:rtl w:val="0"/>
        </w:rPr>
      </w:r>
    </w:p>
    <w:p w:rsidR="00000000" w:rsidDel="00000000" w:rsidP="00000000" w:rsidRDefault="00000000" w:rsidRPr="00000000" w14:paraId="0000003F">
      <w:pPr>
        <w:pageBreakBefore w:val="0"/>
        <w:ind w:left="1170" w:firstLine="0"/>
        <w:rPr>
          <w:rFonts w:ascii="Tahoma" w:cs="Tahoma" w:eastAsia="Tahoma" w:hAnsi="Tahoma"/>
          <w:color w:val="000000"/>
          <w:sz w:val="20"/>
          <w:szCs w:val="20"/>
          <w:vertAlign w:val="baseline"/>
        </w:rPr>
      </w:pPr>
      <w:r w:rsidDel="00000000" w:rsidR="00000000" w:rsidRPr="00000000">
        <w:rPr>
          <w:rFonts w:ascii="Tahoma" w:cs="Tahoma" w:eastAsia="Tahoma" w:hAnsi="Tahoma"/>
          <w:color w:val="000000"/>
          <w:sz w:val="20"/>
          <w:szCs w:val="20"/>
          <w:vertAlign w:val="baseline"/>
          <w:rtl w:val="0"/>
        </w:rPr>
        <w:t xml:space="preserve">A student is allowed </w:t>
      </w:r>
      <w:r w:rsidDel="00000000" w:rsidR="00000000" w:rsidRPr="00000000">
        <w:rPr>
          <w:rFonts w:ascii="Tahoma" w:cs="Tahoma" w:eastAsia="Tahoma" w:hAnsi="Tahoma"/>
          <w:color w:val="000000"/>
          <w:sz w:val="20"/>
          <w:szCs w:val="20"/>
          <w:u w:val="single"/>
          <w:vertAlign w:val="baseline"/>
          <w:rtl w:val="0"/>
        </w:rPr>
        <w:t xml:space="preserve">two late assignments per semester</w:t>
      </w:r>
      <w:r w:rsidDel="00000000" w:rsidR="00000000" w:rsidRPr="00000000">
        <w:rPr>
          <w:rFonts w:ascii="Tahoma" w:cs="Tahoma" w:eastAsia="Tahoma" w:hAnsi="Tahoma"/>
          <w:color w:val="000000"/>
          <w:sz w:val="20"/>
          <w:szCs w:val="20"/>
          <w:vertAlign w:val="baseline"/>
          <w:rtl w:val="0"/>
        </w:rPr>
        <w:t xml:space="preserve">.  After the second late assignment, the teacher will assign a grade of zero for each subsequent late assignment.  A student is responsible for arranging additional time with his or her teacher if the situation warrants. </w:t>
      </w:r>
    </w:p>
    <w:p w:rsidR="00000000" w:rsidDel="00000000" w:rsidP="00000000" w:rsidRDefault="00000000" w:rsidRPr="00000000" w14:paraId="00000040">
      <w:pPr>
        <w:pageBreakBefore w:val="0"/>
        <w:ind w:left="360" w:firstLine="360"/>
        <w:rPr>
          <w:rFonts w:ascii="Tahoma" w:cs="Tahoma" w:eastAsia="Tahoma" w:hAnsi="Tahoma"/>
          <w:color w:val="000000"/>
          <w:sz w:val="20"/>
          <w:szCs w:val="20"/>
          <w:vertAlign w:val="baseline"/>
        </w:rPr>
      </w:pPr>
      <w:r w:rsidDel="00000000" w:rsidR="00000000" w:rsidRPr="00000000">
        <w:rPr>
          <w:rtl w:val="0"/>
        </w:rPr>
      </w:r>
    </w:p>
    <w:p w:rsidR="00000000" w:rsidDel="00000000" w:rsidP="00000000" w:rsidRDefault="00000000" w:rsidRPr="00000000" w14:paraId="00000041">
      <w:pPr>
        <w:pageBreakBefore w:val="0"/>
        <w:ind w:left="720" w:firstLine="0"/>
        <w:rPr>
          <w:rFonts w:ascii="Tahoma" w:cs="Tahoma" w:eastAsia="Tahoma" w:hAnsi="Tahoma"/>
          <w:sz w:val="20"/>
          <w:szCs w:val="20"/>
          <w:u w:val="single"/>
          <w:vertAlign w:val="baseline"/>
        </w:rPr>
      </w:pPr>
      <w:r w:rsidDel="00000000" w:rsidR="00000000" w:rsidRPr="00000000">
        <w:rPr>
          <w:rFonts w:ascii="Tahoma" w:cs="Tahoma" w:eastAsia="Tahoma" w:hAnsi="Tahoma"/>
          <w:sz w:val="20"/>
          <w:szCs w:val="20"/>
          <w:u w:val="single"/>
          <w:vertAlign w:val="baseline"/>
          <w:rtl w:val="0"/>
        </w:rPr>
        <w:t xml:space="preserve">Students are responsible for checking Google Classroom to see what assignments were missed due to an absence; furthermore, students should check the absence folders in the classroom for any important documents provided during the absence.</w:t>
      </w:r>
    </w:p>
    <w:p w:rsidR="00000000" w:rsidDel="00000000" w:rsidP="00000000" w:rsidRDefault="00000000" w:rsidRPr="00000000" w14:paraId="00000042">
      <w:pPr>
        <w:pageBreakBefore w:val="0"/>
        <w:ind w:left="0" w:firstLine="0"/>
        <w:rPr>
          <w:b w:val="1"/>
          <w:sz w:val="28"/>
          <w:szCs w:val="28"/>
        </w:rPr>
      </w:pPr>
      <w:r w:rsidDel="00000000" w:rsidR="00000000" w:rsidRPr="00000000">
        <w:rPr>
          <w:rtl w:val="0"/>
        </w:rPr>
      </w:r>
    </w:p>
    <w:p w:rsidR="00000000" w:rsidDel="00000000" w:rsidP="00000000" w:rsidRDefault="00000000" w:rsidRPr="00000000" w14:paraId="00000043">
      <w:pPr>
        <w:pageBreakBefore w:val="0"/>
        <w:ind w:left="90" w:firstLine="0"/>
        <w:rPr>
          <w:sz w:val="32"/>
          <w:szCs w:val="32"/>
          <w:vertAlign w:val="baseline"/>
        </w:rPr>
      </w:pPr>
      <w:r w:rsidDel="00000000" w:rsidR="00000000" w:rsidRPr="00000000">
        <w:rPr>
          <w:b w:val="1"/>
          <w:sz w:val="28"/>
          <w:szCs w:val="28"/>
          <w:vertAlign w:val="baseline"/>
          <w:rtl w:val="0"/>
        </w:rPr>
        <w:t xml:space="preserve">Skyward</w:t>
      </w:r>
      <w:r w:rsidDel="00000000" w:rsidR="00000000" w:rsidRPr="00000000">
        <w:rPr>
          <w:rtl w:val="0"/>
        </w:rPr>
      </w:r>
    </w:p>
    <w:p w:rsidR="00000000" w:rsidDel="00000000" w:rsidP="00000000" w:rsidRDefault="00000000" w:rsidRPr="00000000" w14:paraId="00000044">
      <w:pPr>
        <w:pageBreakBefore w:val="0"/>
        <w:ind w:left="720" w:firstLine="0"/>
        <w:rPr>
          <w:rFonts w:ascii="Tahoma" w:cs="Tahoma" w:eastAsia="Tahoma" w:hAnsi="Tahoma"/>
          <w:sz w:val="28"/>
          <w:szCs w:val="28"/>
          <w:vertAlign w:val="baseline"/>
        </w:rPr>
      </w:pPr>
      <w:r w:rsidDel="00000000" w:rsidR="00000000" w:rsidRPr="00000000">
        <w:rPr>
          <w:rFonts w:ascii="Tahoma" w:cs="Tahoma" w:eastAsia="Tahoma" w:hAnsi="Tahoma"/>
          <w:sz w:val="20"/>
          <w:szCs w:val="20"/>
          <w:vertAlign w:val="baseline"/>
          <w:rtl w:val="0"/>
        </w:rPr>
        <w:t xml:space="preserve">Please check Skyward at least once per week for updated grades.  There should be no surprises for you at the end of the nine weeks or the end of the semester. </w:t>
      </w:r>
      <w:r w:rsidDel="00000000" w:rsidR="00000000" w:rsidRPr="00000000">
        <w:rPr>
          <w:rtl w:val="0"/>
        </w:rPr>
      </w:r>
    </w:p>
    <w:p w:rsidR="00000000" w:rsidDel="00000000" w:rsidP="00000000" w:rsidRDefault="00000000" w:rsidRPr="00000000" w14:paraId="00000045">
      <w:pPr>
        <w:pageBreakBefore w:val="0"/>
        <w:ind w:left="0" w:firstLine="0"/>
        <w:rPr>
          <w:b w:val="0"/>
          <w:sz w:val="32"/>
          <w:szCs w:val="32"/>
          <w:vertAlign w:val="baseline"/>
        </w:rPr>
      </w:pPr>
      <w:r w:rsidDel="00000000" w:rsidR="00000000" w:rsidRPr="00000000">
        <w:rPr>
          <w:rtl w:val="0"/>
        </w:rPr>
      </w:r>
    </w:p>
    <w:p w:rsidR="00000000" w:rsidDel="00000000" w:rsidP="00000000" w:rsidRDefault="00000000" w:rsidRPr="00000000" w14:paraId="00000046">
      <w:pPr>
        <w:pageBreakBefore w:val="0"/>
        <w:ind w:left="100" w:firstLine="0"/>
        <w:rPr>
          <w:b w:val="1"/>
          <w:sz w:val="32"/>
          <w:szCs w:val="32"/>
        </w:rPr>
      </w:pPr>
      <w:r w:rsidDel="00000000" w:rsidR="00000000" w:rsidRPr="00000000">
        <w:rPr>
          <w:rtl w:val="0"/>
        </w:rPr>
      </w:r>
    </w:p>
    <w:p w:rsidR="00000000" w:rsidDel="00000000" w:rsidP="00000000" w:rsidRDefault="00000000" w:rsidRPr="00000000" w14:paraId="00000047">
      <w:pPr>
        <w:pageBreakBefore w:val="0"/>
        <w:ind w:left="100" w:firstLine="0"/>
        <w:rPr>
          <w:b w:val="1"/>
          <w:sz w:val="32"/>
          <w:szCs w:val="32"/>
        </w:rPr>
      </w:pPr>
      <w:r w:rsidDel="00000000" w:rsidR="00000000" w:rsidRPr="00000000">
        <w:rPr>
          <w:rtl w:val="0"/>
        </w:rPr>
      </w:r>
    </w:p>
    <w:p w:rsidR="00000000" w:rsidDel="00000000" w:rsidP="00000000" w:rsidRDefault="00000000" w:rsidRPr="00000000" w14:paraId="00000048">
      <w:pPr>
        <w:pageBreakBefore w:val="0"/>
        <w:ind w:left="100" w:firstLine="0"/>
        <w:rPr>
          <w:b w:val="1"/>
          <w:sz w:val="32"/>
          <w:szCs w:val="32"/>
        </w:rPr>
      </w:pPr>
      <w:r w:rsidDel="00000000" w:rsidR="00000000" w:rsidRPr="00000000">
        <w:rPr>
          <w:rtl w:val="0"/>
        </w:rPr>
      </w:r>
    </w:p>
    <w:p w:rsidR="00000000" w:rsidDel="00000000" w:rsidP="00000000" w:rsidRDefault="00000000" w:rsidRPr="00000000" w14:paraId="00000049">
      <w:pPr>
        <w:pageBreakBefore w:val="0"/>
        <w:ind w:left="100" w:firstLine="0"/>
        <w:rPr>
          <w:b w:val="1"/>
          <w:sz w:val="32"/>
          <w:szCs w:val="32"/>
        </w:rPr>
      </w:pPr>
      <w:r w:rsidDel="00000000" w:rsidR="00000000" w:rsidRPr="00000000">
        <w:rPr>
          <w:rtl w:val="0"/>
        </w:rPr>
      </w:r>
    </w:p>
    <w:p w:rsidR="00000000" w:rsidDel="00000000" w:rsidP="00000000" w:rsidRDefault="00000000" w:rsidRPr="00000000" w14:paraId="0000004A">
      <w:pPr>
        <w:pageBreakBefore w:val="0"/>
        <w:ind w:left="100" w:firstLine="0"/>
        <w:rPr>
          <w:b w:val="1"/>
          <w:sz w:val="32"/>
          <w:szCs w:val="32"/>
        </w:rPr>
      </w:pPr>
      <w:r w:rsidDel="00000000" w:rsidR="00000000" w:rsidRPr="00000000">
        <w:rPr>
          <w:rtl w:val="0"/>
        </w:rPr>
      </w:r>
    </w:p>
    <w:p w:rsidR="00000000" w:rsidDel="00000000" w:rsidP="00000000" w:rsidRDefault="00000000" w:rsidRPr="00000000" w14:paraId="0000004B">
      <w:pPr>
        <w:pageBreakBefore w:val="0"/>
        <w:ind w:left="100" w:firstLine="0"/>
        <w:rPr>
          <w:b w:val="1"/>
          <w:sz w:val="32"/>
          <w:szCs w:val="32"/>
        </w:rPr>
      </w:pPr>
      <w:r w:rsidDel="00000000" w:rsidR="00000000" w:rsidRPr="00000000">
        <w:rPr>
          <w:rtl w:val="0"/>
        </w:rPr>
      </w:r>
    </w:p>
    <w:p w:rsidR="00000000" w:rsidDel="00000000" w:rsidP="00000000" w:rsidRDefault="00000000" w:rsidRPr="00000000" w14:paraId="0000004C">
      <w:pPr>
        <w:pageBreakBefore w:val="0"/>
        <w:ind w:left="100" w:firstLine="0"/>
        <w:rPr>
          <w:sz w:val="32"/>
          <w:szCs w:val="32"/>
          <w:vertAlign w:val="baseline"/>
        </w:rPr>
      </w:pPr>
      <w:r w:rsidDel="00000000" w:rsidR="00000000" w:rsidRPr="00000000">
        <w:rPr>
          <w:b w:val="1"/>
          <w:sz w:val="32"/>
          <w:szCs w:val="32"/>
          <w:vertAlign w:val="baseline"/>
          <w:rtl w:val="0"/>
        </w:rPr>
        <w:t xml:space="preserve">GENERAL EXPECTATIONS:</w:t>
      </w:r>
      <w:r w:rsidDel="00000000" w:rsidR="00000000" w:rsidRPr="00000000">
        <w:rPr>
          <w:rtl w:val="0"/>
        </w:rPr>
      </w:r>
    </w:p>
    <w:p w:rsidR="00000000" w:rsidDel="00000000" w:rsidP="00000000" w:rsidRDefault="00000000" w:rsidRPr="00000000" w14:paraId="0000004D">
      <w:pPr>
        <w:pageBreakBefore w:val="0"/>
        <w:tabs>
          <w:tab w:val="left" w:pos="1540"/>
        </w:tabs>
        <w:ind w:left="90" w:firstLine="0"/>
        <w:rPr>
          <w:b w:val="0"/>
          <w:sz w:val="28"/>
          <w:szCs w:val="28"/>
          <w:vertAlign w:val="baseline"/>
        </w:rPr>
      </w:pPr>
      <w:r w:rsidDel="00000000" w:rsidR="00000000" w:rsidRPr="00000000">
        <w:rPr>
          <w:b w:val="1"/>
          <w:sz w:val="28"/>
          <w:szCs w:val="28"/>
          <w:vertAlign w:val="baseline"/>
          <w:rtl w:val="0"/>
        </w:rPr>
        <w:t xml:space="preserve">Attendance Policy</w:t>
      </w:r>
      <w:r w:rsidDel="00000000" w:rsidR="00000000" w:rsidRPr="00000000">
        <w:rPr>
          <w:rtl w:val="0"/>
        </w:rPr>
      </w:r>
    </w:p>
    <w:p w:rsidR="00000000" w:rsidDel="00000000" w:rsidP="00000000" w:rsidRDefault="00000000" w:rsidRPr="00000000" w14:paraId="0000004E">
      <w:pPr>
        <w:pageBreakBefore w:val="0"/>
        <w:tabs>
          <w:tab w:val="left" w:pos="1540"/>
        </w:tabs>
        <w:ind w:left="720" w:firstLine="0"/>
        <w:rPr>
          <w:b w:val="0"/>
          <w:sz w:val="28"/>
          <w:szCs w:val="28"/>
          <w:vertAlign w:val="baseline"/>
        </w:rPr>
      </w:pPr>
      <w:r w:rsidDel="00000000" w:rsidR="00000000" w:rsidRPr="00000000">
        <w:rPr>
          <w:rFonts w:ascii="Tahoma" w:cs="Tahoma" w:eastAsia="Tahoma" w:hAnsi="Tahoma"/>
          <w:sz w:val="20"/>
          <w:szCs w:val="20"/>
          <w:vertAlign w:val="baseline"/>
          <w:rtl w:val="0"/>
        </w:rPr>
        <w:t xml:space="preserve">The school-wide attendance and make-up policy will be strictly enforced. </w:t>
      </w:r>
      <w:r w:rsidDel="00000000" w:rsidR="00000000" w:rsidRPr="00000000">
        <w:rPr>
          <w:rFonts w:ascii="Tahoma" w:cs="Tahoma" w:eastAsia="Tahoma" w:hAnsi="Tahoma"/>
          <w:sz w:val="20"/>
          <w:szCs w:val="20"/>
          <w:u w:val="single"/>
          <w:vertAlign w:val="baseline"/>
          <w:rtl w:val="0"/>
        </w:rPr>
        <w:t xml:space="preserve">It is the student’s responsibility to obtain make-up work</w:t>
      </w:r>
      <w:r w:rsidDel="00000000" w:rsidR="00000000" w:rsidRPr="00000000">
        <w:rPr>
          <w:rFonts w:ascii="Tahoma" w:cs="Tahoma" w:eastAsia="Tahoma" w:hAnsi="Tahoma"/>
          <w:sz w:val="20"/>
          <w:szCs w:val="20"/>
          <w:vertAlign w:val="baseline"/>
          <w:rtl w:val="0"/>
        </w:rPr>
        <w:t xml:space="preserve">.  Remember, there is no substitute for face-to-face classroom instruction.</w:t>
      </w:r>
      <w:r w:rsidDel="00000000" w:rsidR="00000000" w:rsidRPr="00000000">
        <w:rPr>
          <w:rtl w:val="0"/>
        </w:rPr>
      </w:r>
    </w:p>
    <w:p w:rsidR="00000000" w:rsidDel="00000000" w:rsidP="00000000" w:rsidRDefault="00000000" w:rsidRPr="00000000" w14:paraId="0000004F">
      <w:pPr>
        <w:pageBreakBefore w:val="0"/>
        <w:tabs>
          <w:tab w:val="left" w:pos="1540"/>
        </w:tabs>
        <w:ind w:left="0" w:firstLine="0"/>
        <w:rPr>
          <w:b w:val="1"/>
          <w:sz w:val="28"/>
          <w:szCs w:val="28"/>
        </w:rPr>
      </w:pPr>
      <w:r w:rsidDel="00000000" w:rsidR="00000000" w:rsidRPr="00000000">
        <w:rPr>
          <w:rtl w:val="0"/>
        </w:rPr>
      </w:r>
    </w:p>
    <w:p w:rsidR="00000000" w:rsidDel="00000000" w:rsidP="00000000" w:rsidRDefault="00000000" w:rsidRPr="00000000" w14:paraId="00000050">
      <w:pPr>
        <w:pageBreakBefore w:val="0"/>
        <w:tabs>
          <w:tab w:val="left" w:pos="1540"/>
        </w:tabs>
        <w:ind w:left="90" w:firstLine="0"/>
        <w:rPr>
          <w:b w:val="0"/>
          <w:sz w:val="28"/>
          <w:szCs w:val="28"/>
          <w:vertAlign w:val="baseline"/>
        </w:rPr>
      </w:pPr>
      <w:r w:rsidDel="00000000" w:rsidR="00000000" w:rsidRPr="00000000">
        <w:rPr>
          <w:b w:val="1"/>
          <w:sz w:val="28"/>
          <w:szCs w:val="28"/>
          <w:vertAlign w:val="baseline"/>
          <w:rtl w:val="0"/>
        </w:rPr>
        <w:t xml:space="preserve">Classroom Policies/Procedures</w:t>
      </w:r>
      <w:r w:rsidDel="00000000" w:rsidR="00000000" w:rsidRPr="00000000">
        <w:rPr>
          <w:rtl w:val="0"/>
        </w:rPr>
      </w:r>
    </w:p>
    <w:p w:rsidR="00000000" w:rsidDel="00000000" w:rsidP="00000000" w:rsidRDefault="00000000" w:rsidRPr="00000000" w14:paraId="00000051">
      <w:pPr>
        <w:pageBreakBefore w:val="0"/>
        <w:ind w:left="720" w:firstLine="0"/>
        <w:rPr>
          <w:rFonts w:ascii="Tahoma" w:cs="Tahoma" w:eastAsia="Tahoma" w:hAnsi="Tahoma"/>
          <w:sz w:val="20"/>
          <w:szCs w:val="20"/>
        </w:rPr>
      </w:pPr>
      <w:r w:rsidDel="00000000" w:rsidR="00000000" w:rsidRPr="00000000">
        <w:rPr>
          <w:rFonts w:ascii="Tahoma" w:cs="Tahoma" w:eastAsia="Tahoma" w:hAnsi="Tahoma"/>
          <w:sz w:val="20"/>
          <w:szCs w:val="20"/>
          <w:vertAlign w:val="baseline"/>
          <w:rtl w:val="0"/>
        </w:rPr>
        <w:t xml:space="preserve">All handbook rules will be enforced.  Any extremely disruptive or disrespectful student will be immediately removed from the classroom.</w:t>
      </w:r>
      <w:r w:rsidDel="00000000" w:rsidR="00000000" w:rsidRPr="00000000">
        <w:rPr>
          <w:rtl w:val="0"/>
        </w:rPr>
      </w:r>
    </w:p>
    <w:p w:rsidR="00000000" w:rsidDel="00000000" w:rsidP="00000000" w:rsidRDefault="00000000" w:rsidRPr="00000000" w14:paraId="00000052">
      <w:pPr>
        <w:pageBreakBefore w:val="0"/>
        <w:ind w:left="720" w:firstLine="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53">
      <w:pPr>
        <w:pageBreakBefore w:val="0"/>
        <w:ind w:left="720" w:firstLine="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I will endeavor always to be fair to my students.  Please keep in mind, however, that </w:t>
      </w:r>
      <w:r w:rsidDel="00000000" w:rsidR="00000000" w:rsidRPr="00000000">
        <w:rPr>
          <w:rFonts w:ascii="Tahoma" w:cs="Tahoma" w:eastAsia="Tahoma" w:hAnsi="Tahoma"/>
          <w:i w:val="1"/>
          <w:sz w:val="20"/>
          <w:szCs w:val="20"/>
          <w:vertAlign w:val="baseline"/>
          <w:rtl w:val="0"/>
        </w:rPr>
        <w:t xml:space="preserve">fair </w:t>
      </w:r>
      <w:r w:rsidDel="00000000" w:rsidR="00000000" w:rsidRPr="00000000">
        <w:rPr>
          <w:rFonts w:ascii="Tahoma" w:cs="Tahoma" w:eastAsia="Tahoma" w:hAnsi="Tahoma"/>
          <w:sz w:val="20"/>
          <w:szCs w:val="20"/>
          <w:vertAlign w:val="baseline"/>
          <w:rtl w:val="0"/>
        </w:rPr>
        <w:t xml:space="preserve">and </w:t>
      </w:r>
      <w:r w:rsidDel="00000000" w:rsidR="00000000" w:rsidRPr="00000000">
        <w:rPr>
          <w:rFonts w:ascii="Tahoma" w:cs="Tahoma" w:eastAsia="Tahoma" w:hAnsi="Tahoma"/>
          <w:i w:val="1"/>
          <w:sz w:val="20"/>
          <w:szCs w:val="20"/>
          <w:vertAlign w:val="baseline"/>
          <w:rtl w:val="0"/>
        </w:rPr>
        <w:t xml:space="preserve">equal </w:t>
      </w:r>
      <w:r w:rsidDel="00000000" w:rsidR="00000000" w:rsidRPr="00000000">
        <w:rPr>
          <w:rFonts w:ascii="Tahoma" w:cs="Tahoma" w:eastAsia="Tahoma" w:hAnsi="Tahoma"/>
          <w:sz w:val="20"/>
          <w:szCs w:val="20"/>
          <w:vertAlign w:val="baseline"/>
          <w:rtl w:val="0"/>
        </w:rPr>
        <w:t xml:space="preserve">are not synonymous.  </w:t>
      </w:r>
      <w:r w:rsidDel="00000000" w:rsidR="00000000" w:rsidRPr="00000000">
        <w:rPr>
          <w:rFonts w:ascii="Tahoma" w:cs="Tahoma" w:eastAsia="Tahoma" w:hAnsi="Tahoma"/>
          <w:i w:val="1"/>
          <w:sz w:val="20"/>
          <w:szCs w:val="20"/>
          <w:vertAlign w:val="baseline"/>
          <w:rtl w:val="0"/>
        </w:rPr>
        <w:t xml:space="preserve">Equal </w:t>
      </w:r>
      <w:r w:rsidDel="00000000" w:rsidR="00000000" w:rsidRPr="00000000">
        <w:rPr>
          <w:rFonts w:ascii="Tahoma" w:cs="Tahoma" w:eastAsia="Tahoma" w:hAnsi="Tahoma"/>
          <w:sz w:val="20"/>
          <w:szCs w:val="20"/>
          <w:vertAlign w:val="baseline"/>
          <w:rtl w:val="0"/>
        </w:rPr>
        <w:t xml:space="preserve">means students are treated exactly the same; </w:t>
      </w:r>
      <w:r w:rsidDel="00000000" w:rsidR="00000000" w:rsidRPr="00000000">
        <w:rPr>
          <w:rFonts w:ascii="Tahoma" w:cs="Tahoma" w:eastAsia="Tahoma" w:hAnsi="Tahoma"/>
          <w:i w:val="1"/>
          <w:sz w:val="20"/>
          <w:szCs w:val="20"/>
          <w:vertAlign w:val="baseline"/>
          <w:rtl w:val="0"/>
        </w:rPr>
        <w:t xml:space="preserve">fair </w:t>
      </w:r>
      <w:r w:rsidDel="00000000" w:rsidR="00000000" w:rsidRPr="00000000">
        <w:rPr>
          <w:rFonts w:ascii="Tahoma" w:cs="Tahoma" w:eastAsia="Tahoma" w:hAnsi="Tahoma"/>
          <w:sz w:val="20"/>
          <w:szCs w:val="20"/>
          <w:vertAlign w:val="baseline"/>
          <w:rtl w:val="0"/>
        </w:rPr>
        <w:t xml:space="preserve">means that I will strive to provide each student with the opportunities necessary to succeed.</w:t>
      </w:r>
    </w:p>
    <w:p w:rsidR="00000000" w:rsidDel="00000000" w:rsidP="00000000" w:rsidRDefault="00000000" w:rsidRPr="00000000" w14:paraId="00000054">
      <w:pPr>
        <w:pageBreakBefore w:val="0"/>
        <w:tabs>
          <w:tab w:val="left" w:pos="1540"/>
        </w:tabs>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ahoma" w:cs="Tahoma" w:eastAsia="Tahoma" w:hAnsi="Tahoma"/>
          <w:b w:val="0"/>
          <w:i w:val="0"/>
          <w:smallCaps w:val="0"/>
          <w:strike w:val="0"/>
          <w:color w:val="000000"/>
          <w:sz w:val="20"/>
          <w:szCs w:val="20"/>
          <w:u w:val="single"/>
          <w:shd w:fill="auto" w:val="clear"/>
          <w:vertAlign w:val="baseline"/>
        </w:rPr>
      </w:pP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Classroom Rules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82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ab/>
        <w:tab/>
        <w:tab/>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 Be respectful.</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82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ab/>
        <w:tab/>
        <w:tab/>
        <w:t xml:space="preserve">2. Be responsible.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82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ab/>
        <w:tab/>
        <w:tab/>
        <w:t xml:space="preserve">3. Be appropriate.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82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ab/>
        <w:tab/>
        <w:tab/>
        <w:t xml:space="preserve">4. Be involved.</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82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ab/>
        <w:tab/>
        <w:tab/>
        <w:t xml:space="preserve">5. Be honest.</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0" w:hanging="82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hanging="15"/>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ab/>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Consequences</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82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ab/>
        <w:tab/>
        <w:tab/>
        <w:t xml:space="preserve">1. Warning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82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ab/>
        <w:tab/>
        <w:tab/>
        <w:t xml:space="preserve">2. Personal conference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82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ab/>
        <w:tab/>
        <w:tab/>
        <w:t xml:space="preserve">3. Parental involvement</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82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ab/>
        <w:tab/>
        <w:tab/>
        <w:t xml:space="preserve">4. Discipline Referral</w:t>
      </w:r>
    </w:p>
    <w:p w:rsidR="00000000" w:rsidDel="00000000" w:rsidP="00000000" w:rsidRDefault="00000000" w:rsidRPr="00000000" w14:paraId="00000061">
      <w:pPr>
        <w:pageBreakBefore w:val="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62">
      <w:pPr>
        <w:pageBreakBefore w:val="0"/>
        <w:ind w:left="1080" w:firstLine="0"/>
        <w:rPr>
          <w:rFonts w:ascii="Tahoma" w:cs="Tahoma" w:eastAsia="Tahoma" w:hAnsi="Tahoma"/>
          <w:sz w:val="20"/>
          <w:szCs w:val="20"/>
          <w:vertAlign w:val="baseline"/>
        </w:rPr>
      </w:pPr>
      <w:r w:rsidDel="00000000" w:rsidR="00000000" w:rsidRPr="00000000">
        <w:rPr>
          <w:rFonts w:ascii="Tahoma" w:cs="Tahoma" w:eastAsia="Tahoma" w:hAnsi="Tahoma"/>
          <w:sz w:val="20"/>
          <w:szCs w:val="20"/>
          <w:u w:val="single"/>
          <w:vertAlign w:val="baseline"/>
          <w:rtl w:val="0"/>
        </w:rPr>
        <w:t xml:space="preserve">Classroom “Norms”</w:t>
      </w:r>
      <w:r w:rsidDel="00000000" w:rsidR="00000000" w:rsidRPr="00000000">
        <w:rPr>
          <w:rFonts w:ascii="Tahoma" w:cs="Tahoma" w:eastAsia="Tahoma" w:hAnsi="Tahoma"/>
          <w:sz w:val="20"/>
          <w:szCs w:val="20"/>
          <w:vertAlign w:val="baseline"/>
          <w:rtl w:val="0"/>
        </w:rPr>
        <w:t xml:space="preserve"> [guidelines for student participation in the classroom]</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82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ab/>
        <w:tab/>
        <w:tab/>
        <w:t xml:space="preserve">1. Be present and engaged.</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0" w:hanging="82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ab/>
        <w:tab/>
        <w:tab/>
        <w:t xml:space="preserve">—Attendance is critical.</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0" w:hanging="82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ab/>
        <w:tab/>
        <w:tab/>
        <w:t xml:space="preserve">—Limit distractions.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82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ab/>
        <w:tab/>
        <w:tab/>
        <w:t xml:space="preserve">2. Monitor air time and share your voice.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0" w:hanging="82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ab/>
        <w:tab/>
        <w:tab/>
        <w:t xml:space="preserve">—You’ll know which applies to you!</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82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ab/>
        <w:tab/>
        <w:tab/>
        <w:t xml:space="preserve">3. Challenge with respect.</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0" w:hanging="82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ab/>
        <w:tab/>
        <w:tab/>
        <w:t xml:space="preserve">—Disagreement can be healthy.</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0" w:hanging="82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ab/>
        <w:tab/>
        <w:tab/>
        <w:t xml:space="preserve">—Respect all intentions.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82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ab/>
        <w:tab/>
        <w:tab/>
        <w:t xml:space="preserve">4. Risk productive struggle.</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0" w:hanging="82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ab/>
        <w:tab/>
        <w:tab/>
        <w:t xml:space="preserve">—This is a safe space to get out of your </w:t>
        <w:tab/>
        <w:t xml:space="preserve">comfort zone.</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0" w:hanging="82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pageBreakBefore w:val="0"/>
        <w:tabs>
          <w:tab w:val="left" w:pos="1540"/>
        </w:tabs>
        <w:ind w:left="720" w:firstLine="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Cheating and plagiarism will not be tolerated.  Students will be subject to the disciplinary action outlined in the English department policy signed by students at the beginning of the year. </w:t>
      </w:r>
    </w:p>
    <w:p w:rsidR="00000000" w:rsidDel="00000000" w:rsidP="00000000" w:rsidRDefault="00000000" w:rsidRPr="00000000" w14:paraId="0000006F">
      <w:pPr>
        <w:pageBreakBefore w:val="0"/>
        <w:tabs>
          <w:tab w:val="left" w:pos="1540"/>
        </w:tabs>
        <w:ind w:left="810" w:firstLine="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70">
      <w:pPr>
        <w:pageBreakBefore w:val="0"/>
        <w:tabs>
          <w:tab w:val="left" w:pos="1540"/>
        </w:tabs>
        <w:ind w:left="720" w:firstLine="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No cell phones are to be brought into the classroom.  Use of a cell phone in the classroom will result in confiscation of the phone.  All policies outlined in the school handbook will be followed.</w:t>
      </w:r>
    </w:p>
    <w:p w:rsidR="00000000" w:rsidDel="00000000" w:rsidP="00000000" w:rsidRDefault="00000000" w:rsidRPr="00000000" w14:paraId="00000071">
      <w:pPr>
        <w:pageBreakBefore w:val="0"/>
        <w:tabs>
          <w:tab w:val="left" w:pos="1540"/>
        </w:tabs>
        <w:ind w:left="1180" w:firstLine="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72">
      <w:pPr>
        <w:pageBreakBefore w:val="0"/>
        <w:ind w:left="90" w:firstLine="0"/>
        <w:rPr>
          <w:b w:val="0"/>
          <w:sz w:val="28"/>
          <w:szCs w:val="28"/>
          <w:vertAlign w:val="baseline"/>
        </w:rPr>
      </w:pPr>
      <w:r w:rsidDel="00000000" w:rsidR="00000000" w:rsidRPr="00000000">
        <w:rPr>
          <w:b w:val="1"/>
          <w:sz w:val="28"/>
          <w:szCs w:val="28"/>
          <w:vertAlign w:val="baseline"/>
          <w:rtl w:val="0"/>
        </w:rPr>
        <w:t xml:space="preserve">Teacher</w:t>
      </w:r>
      <w:r w:rsidDel="00000000" w:rsidR="00000000" w:rsidRPr="00000000">
        <w:rPr>
          <w:sz w:val="28"/>
          <w:szCs w:val="28"/>
          <w:rtl w:val="0"/>
        </w:rPr>
        <w:t xml:space="preserve"> </w:t>
      </w:r>
      <w:r w:rsidDel="00000000" w:rsidR="00000000" w:rsidRPr="00000000">
        <w:rPr>
          <w:b w:val="1"/>
          <w:sz w:val="28"/>
          <w:szCs w:val="28"/>
          <w:vertAlign w:val="baseline"/>
          <w:rtl w:val="0"/>
        </w:rPr>
        <w:t xml:space="preserve">Communication</w:t>
      </w:r>
      <w:r w:rsidDel="00000000" w:rsidR="00000000" w:rsidRPr="00000000">
        <w:rPr>
          <w:rtl w:val="0"/>
        </w:rPr>
      </w:r>
    </w:p>
    <w:p w:rsidR="00000000" w:rsidDel="00000000" w:rsidP="00000000" w:rsidRDefault="00000000" w:rsidRPr="00000000" w14:paraId="00000073">
      <w:pPr>
        <w:pageBreakBefore w:val="0"/>
        <w:tabs>
          <w:tab w:val="left" w:pos="1540"/>
        </w:tabs>
        <w:ind w:left="720" w:firstLine="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The best way to reach me is by e-mail, </w:t>
      </w:r>
      <w:r w:rsidDel="00000000" w:rsidR="00000000" w:rsidRPr="00000000">
        <w:rPr>
          <w:rFonts w:ascii="Tahoma" w:cs="Tahoma" w:eastAsia="Tahoma" w:hAnsi="Tahoma"/>
          <w:sz w:val="20"/>
          <w:szCs w:val="20"/>
          <w:rtl w:val="0"/>
        </w:rPr>
        <w:t xml:space="preserve">callie.ray</w:t>
      </w:r>
      <w:r w:rsidDel="00000000" w:rsidR="00000000" w:rsidRPr="00000000">
        <w:rPr>
          <w:rFonts w:ascii="Tahoma" w:cs="Tahoma" w:eastAsia="Tahoma" w:hAnsi="Tahoma"/>
          <w:sz w:val="20"/>
          <w:szCs w:val="20"/>
          <w:vertAlign w:val="baseline"/>
          <w:rtl w:val="0"/>
        </w:rPr>
        <w:t xml:space="preserve">@fcstn.net. I check it several times daily and will respond within 24 hours during the school week. You may also call the school phone (967-2821) and leave a message for me. If you would like to request a conference, please contact me with several times and dates that you have available, and I will do my best to accommodate one of those times.</w:t>
      </w:r>
    </w:p>
    <w:p w:rsidR="00000000" w:rsidDel="00000000" w:rsidP="00000000" w:rsidRDefault="00000000" w:rsidRPr="00000000" w14:paraId="00000074">
      <w:pPr>
        <w:pageBreakBefore w:val="0"/>
        <w:tabs>
          <w:tab w:val="left" w:pos="1540"/>
        </w:tabs>
        <w:ind w:left="1170" w:firstLine="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75">
      <w:pPr>
        <w:pageBreakBefore w:val="0"/>
        <w:rPr>
          <w:b w:val="0"/>
          <w:sz w:val="32"/>
          <w:szCs w:val="32"/>
          <w:vertAlign w:val="baseline"/>
        </w:rPr>
      </w:pPr>
      <w:r w:rsidDel="00000000" w:rsidR="00000000" w:rsidRPr="00000000">
        <w:rPr>
          <w:rtl w:val="0"/>
        </w:rPr>
      </w:r>
    </w:p>
    <w:p w:rsidR="00000000" w:rsidDel="00000000" w:rsidP="00000000" w:rsidRDefault="00000000" w:rsidRPr="00000000" w14:paraId="00000076">
      <w:pPr>
        <w:pageBreakBefore w:val="0"/>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77">
      <w:pPr>
        <w:pageBreakBefore w:val="0"/>
        <w:rPr>
          <w:b w:val="0"/>
          <w:sz w:val="32"/>
          <w:szCs w:val="32"/>
          <w:vertAlign w:val="baseline"/>
        </w:rPr>
      </w:pPr>
      <w:r w:rsidDel="00000000" w:rsidR="00000000" w:rsidRPr="00000000">
        <w:rPr>
          <w:b w:val="1"/>
          <w:sz w:val="32"/>
          <w:szCs w:val="32"/>
          <w:vertAlign w:val="baseline"/>
          <w:rtl w:val="0"/>
        </w:rPr>
        <w:t xml:space="preserve">SEMESTER OVERVIEW</w:t>
      </w:r>
      <w:r w:rsidDel="00000000" w:rsidR="00000000" w:rsidRPr="00000000">
        <w:rPr>
          <w:rtl w:val="0"/>
        </w:rPr>
      </w:r>
    </w:p>
    <w:p w:rsidR="00000000" w:rsidDel="00000000" w:rsidP="00000000" w:rsidRDefault="00000000" w:rsidRPr="00000000" w14:paraId="00000078">
      <w:pPr>
        <w:pageBreakBefore w:val="0"/>
        <w:ind w:left="1710" w:hanging="990"/>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79">
      <w:pPr>
        <w:pageBreakBefore w:val="0"/>
        <w:ind w:left="1710" w:hanging="990"/>
        <w:rPr>
          <w:rFonts w:ascii="Tahoma" w:cs="Tahoma" w:eastAsia="Tahoma" w:hAnsi="Tahoma"/>
          <w:b w:val="1"/>
          <w:sz w:val="20"/>
          <w:szCs w:val="20"/>
          <w:vertAlign w:val="baseline"/>
        </w:rPr>
      </w:pPr>
      <w:r w:rsidDel="00000000" w:rsidR="00000000" w:rsidRPr="00000000">
        <w:rPr>
          <w:rFonts w:ascii="Tahoma" w:cs="Tahoma" w:eastAsia="Tahoma" w:hAnsi="Tahoma"/>
          <w:b w:val="1"/>
          <w:sz w:val="20"/>
          <w:szCs w:val="20"/>
          <w:rtl w:val="0"/>
        </w:rPr>
        <w:t xml:space="preserve">Unit 2, The Individual and Society</w:t>
      </w:r>
      <w:r w:rsidDel="00000000" w:rsidR="00000000" w:rsidRPr="00000000">
        <w:rPr>
          <w:rFonts w:ascii="Tahoma" w:cs="Tahoma" w:eastAsia="Tahoma" w:hAnsi="Tahoma"/>
          <w:b w:val="1"/>
          <w:sz w:val="20"/>
          <w:szCs w:val="20"/>
          <w:vertAlign w:val="baseline"/>
          <w:rtl w:val="0"/>
        </w:rPr>
        <w:t xml:space="preserve">: </w:t>
      </w:r>
    </w:p>
    <w:p w:rsidR="00000000" w:rsidDel="00000000" w:rsidP="00000000" w:rsidRDefault="00000000" w:rsidRPr="00000000" w14:paraId="0000007A">
      <w:pPr>
        <w:pageBreakBefore w:val="0"/>
        <w:numPr>
          <w:ilvl w:val="0"/>
          <w:numId w:val="6"/>
        </w:numPr>
        <w:ind w:left="1710" w:hanging="360"/>
        <w:rPr>
          <w:sz w:val="20"/>
          <w:szCs w:val="20"/>
        </w:rPr>
      </w:pPr>
      <w:r w:rsidDel="00000000" w:rsidR="00000000" w:rsidRPr="00000000">
        <w:rPr>
          <w:rFonts w:ascii="Tahoma" w:cs="Tahoma" w:eastAsia="Tahoma" w:hAnsi="Tahoma"/>
          <w:sz w:val="20"/>
          <w:szCs w:val="20"/>
          <w:rtl w:val="0"/>
        </w:rPr>
        <w:t xml:space="preserve">Excerpt from </w:t>
      </w:r>
      <w:r w:rsidDel="00000000" w:rsidR="00000000" w:rsidRPr="00000000">
        <w:rPr>
          <w:rFonts w:ascii="Tahoma" w:cs="Tahoma" w:eastAsia="Tahoma" w:hAnsi="Tahoma"/>
          <w:i w:val="1"/>
          <w:sz w:val="20"/>
          <w:szCs w:val="20"/>
          <w:rtl w:val="0"/>
        </w:rPr>
        <w:t xml:space="preserve">Up from Slavery</w:t>
      </w:r>
      <w:r w:rsidDel="00000000" w:rsidR="00000000" w:rsidRPr="00000000">
        <w:rPr>
          <w:rFonts w:ascii="Tahoma" w:cs="Tahoma" w:eastAsia="Tahoma" w:hAnsi="Tahoma"/>
          <w:sz w:val="20"/>
          <w:szCs w:val="20"/>
          <w:rtl w:val="0"/>
        </w:rPr>
        <w:t xml:space="preserve"> and Historical Perspectives</w:t>
      </w:r>
    </w:p>
    <w:p w:rsidR="00000000" w:rsidDel="00000000" w:rsidP="00000000" w:rsidRDefault="00000000" w:rsidRPr="00000000" w14:paraId="0000007B">
      <w:pPr>
        <w:pageBreakBefore w:val="0"/>
        <w:numPr>
          <w:ilvl w:val="0"/>
          <w:numId w:val="6"/>
        </w:numPr>
        <w:ind w:left="1710" w:hanging="360"/>
        <w:rPr>
          <w:sz w:val="20"/>
          <w:szCs w:val="20"/>
        </w:rPr>
      </w:pPr>
      <w:r w:rsidDel="00000000" w:rsidR="00000000" w:rsidRPr="00000000">
        <w:rPr>
          <w:rFonts w:ascii="Tahoma" w:cs="Tahoma" w:eastAsia="Tahoma" w:hAnsi="Tahoma"/>
          <w:i w:val="1"/>
          <w:sz w:val="20"/>
          <w:szCs w:val="20"/>
          <w:rtl w:val="0"/>
        </w:rPr>
        <w:t xml:space="preserve">Fahrenheit 451</w:t>
      </w:r>
      <w:r w:rsidDel="00000000" w:rsidR="00000000" w:rsidRPr="00000000">
        <w:rPr>
          <w:rFonts w:ascii="Tahoma" w:cs="Tahoma" w:eastAsia="Tahoma" w:hAnsi="Tahoma"/>
          <w:sz w:val="20"/>
          <w:szCs w:val="20"/>
          <w:rtl w:val="0"/>
        </w:rPr>
        <w:t xml:space="preserve"> </w:t>
      </w:r>
    </w:p>
    <w:p w:rsidR="00000000" w:rsidDel="00000000" w:rsidP="00000000" w:rsidRDefault="00000000" w:rsidRPr="00000000" w14:paraId="0000007C">
      <w:pPr>
        <w:pageBreakBefore w:val="0"/>
        <w:numPr>
          <w:ilvl w:val="0"/>
          <w:numId w:val="6"/>
        </w:numPr>
        <w:ind w:left="1710" w:hanging="360"/>
        <w:rPr>
          <w:sz w:val="20"/>
          <w:szCs w:val="20"/>
        </w:rPr>
      </w:pPr>
      <w:r w:rsidDel="00000000" w:rsidR="00000000" w:rsidRPr="00000000">
        <w:rPr>
          <w:rFonts w:ascii="Tahoma" w:cs="Tahoma" w:eastAsia="Tahoma" w:hAnsi="Tahoma"/>
          <w:sz w:val="20"/>
          <w:szCs w:val="20"/>
          <w:rtl w:val="0"/>
        </w:rPr>
        <w:t xml:space="preserve">Selected poems of Walt Whitman and Emily Dickinson </w:t>
      </w:r>
    </w:p>
    <w:p w:rsidR="00000000" w:rsidDel="00000000" w:rsidP="00000000" w:rsidRDefault="00000000" w:rsidRPr="00000000" w14:paraId="0000007D">
      <w:pPr>
        <w:pageBreakBefore w:val="0"/>
        <w:numPr>
          <w:ilvl w:val="0"/>
          <w:numId w:val="6"/>
        </w:numPr>
        <w:ind w:left="1710" w:hanging="360"/>
        <w:rPr>
          <w:sz w:val="20"/>
          <w:szCs w:val="20"/>
        </w:rPr>
      </w:pPr>
      <w:r w:rsidDel="00000000" w:rsidR="00000000" w:rsidRPr="00000000">
        <w:rPr>
          <w:rFonts w:ascii="Tahoma" w:cs="Tahoma" w:eastAsia="Tahoma" w:hAnsi="Tahoma"/>
          <w:sz w:val="20"/>
          <w:szCs w:val="20"/>
          <w:rtl w:val="0"/>
        </w:rPr>
        <w:t xml:space="preserve">Selections from Emerson and Thoreau </w:t>
      </w:r>
    </w:p>
    <w:p w:rsidR="00000000" w:rsidDel="00000000" w:rsidP="00000000" w:rsidRDefault="00000000" w:rsidRPr="00000000" w14:paraId="0000007E">
      <w:pPr>
        <w:pageBreakBefore w:val="0"/>
        <w:numPr>
          <w:ilvl w:val="0"/>
          <w:numId w:val="6"/>
        </w:numPr>
        <w:ind w:left="1710" w:hanging="360"/>
        <w:rPr>
          <w:sz w:val="20"/>
          <w:szCs w:val="20"/>
        </w:rPr>
      </w:pPr>
      <w:r w:rsidDel="00000000" w:rsidR="00000000" w:rsidRPr="00000000">
        <w:rPr>
          <w:rFonts w:ascii="Tahoma" w:cs="Tahoma" w:eastAsia="Tahoma" w:hAnsi="Tahoma"/>
          <w:sz w:val="20"/>
          <w:szCs w:val="20"/>
          <w:rtl w:val="0"/>
        </w:rPr>
        <w:t xml:space="preserve">“The Love Song of J. Alfred Prufrock”</w:t>
      </w:r>
    </w:p>
    <w:p w:rsidR="00000000" w:rsidDel="00000000" w:rsidP="00000000" w:rsidRDefault="00000000" w:rsidRPr="00000000" w14:paraId="0000007F">
      <w:pPr>
        <w:pageBreakBefore w:val="0"/>
        <w:numPr>
          <w:ilvl w:val="0"/>
          <w:numId w:val="6"/>
        </w:numPr>
        <w:ind w:left="1710" w:hanging="360"/>
        <w:rPr>
          <w:sz w:val="20"/>
          <w:szCs w:val="20"/>
        </w:rPr>
      </w:pPr>
      <w:r w:rsidDel="00000000" w:rsidR="00000000" w:rsidRPr="00000000">
        <w:rPr>
          <w:rFonts w:ascii="Tahoma" w:cs="Tahoma" w:eastAsia="Tahoma" w:hAnsi="Tahoma"/>
          <w:sz w:val="20"/>
          <w:szCs w:val="20"/>
          <w:rtl w:val="0"/>
        </w:rPr>
        <w:t xml:space="preserve">“A Wagner Matinee” </w:t>
      </w:r>
    </w:p>
    <w:p w:rsidR="00000000" w:rsidDel="00000000" w:rsidP="00000000" w:rsidRDefault="00000000" w:rsidRPr="00000000" w14:paraId="00000080">
      <w:pPr>
        <w:pageBreakBefore w:val="0"/>
        <w:numPr>
          <w:ilvl w:val="0"/>
          <w:numId w:val="6"/>
        </w:numPr>
        <w:ind w:left="1710" w:hanging="360"/>
        <w:rPr>
          <w:sz w:val="20"/>
          <w:szCs w:val="20"/>
        </w:rPr>
      </w:pPr>
      <w:r w:rsidDel="00000000" w:rsidR="00000000" w:rsidRPr="00000000">
        <w:rPr>
          <w:rFonts w:ascii="Tahoma" w:cs="Tahoma" w:eastAsia="Tahoma" w:hAnsi="Tahoma"/>
          <w:sz w:val="20"/>
          <w:szCs w:val="20"/>
          <w:rtl w:val="0"/>
        </w:rPr>
        <w:t xml:space="preserve">Writing Mode: Personal Narrative </w:t>
      </w:r>
    </w:p>
    <w:p w:rsidR="00000000" w:rsidDel="00000000" w:rsidP="00000000" w:rsidRDefault="00000000" w:rsidRPr="00000000" w14:paraId="00000081">
      <w:pPr>
        <w:pageBreakBefore w:val="0"/>
        <w:ind w:left="0" w:firstLine="72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82">
      <w:pPr>
        <w:pageBreakBefore w:val="0"/>
        <w:ind w:left="0" w:firstLine="720"/>
        <w:rPr>
          <w:rFonts w:ascii="Tahoma" w:cs="Tahoma" w:eastAsia="Tahoma" w:hAnsi="Tahoma"/>
          <w:sz w:val="20"/>
          <w:szCs w:val="20"/>
        </w:rPr>
      </w:pPr>
      <w:r w:rsidDel="00000000" w:rsidR="00000000" w:rsidRPr="00000000">
        <w:rPr>
          <w:rFonts w:ascii="Tahoma" w:cs="Tahoma" w:eastAsia="Tahoma" w:hAnsi="Tahoma"/>
          <w:b w:val="1"/>
          <w:sz w:val="20"/>
          <w:szCs w:val="20"/>
          <w:rtl w:val="0"/>
        </w:rPr>
        <w:t xml:space="preserve">Unit 3, Power, Protest, and Change:</w:t>
      </w:r>
      <w:r w:rsidDel="00000000" w:rsidR="00000000" w:rsidRPr="00000000">
        <w:rPr>
          <w:rFonts w:ascii="Tahoma" w:cs="Tahoma" w:eastAsia="Tahoma" w:hAnsi="Tahoma"/>
          <w:sz w:val="20"/>
          <w:szCs w:val="20"/>
          <w:rtl w:val="0"/>
        </w:rPr>
        <w:t xml:space="preserve"> </w:t>
      </w:r>
    </w:p>
    <w:p w:rsidR="00000000" w:rsidDel="00000000" w:rsidP="00000000" w:rsidRDefault="00000000" w:rsidRPr="00000000" w14:paraId="00000083">
      <w:pPr>
        <w:pageBreakBefore w:val="0"/>
        <w:numPr>
          <w:ilvl w:val="0"/>
          <w:numId w:val="4"/>
        </w:numPr>
        <w:ind w:left="1710" w:hanging="360"/>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Zigzag Road to Rights,” and Historical Perspectives </w:t>
      </w:r>
    </w:p>
    <w:p w:rsidR="00000000" w:rsidDel="00000000" w:rsidP="00000000" w:rsidRDefault="00000000" w:rsidRPr="00000000" w14:paraId="00000084">
      <w:pPr>
        <w:pageBreakBefore w:val="0"/>
        <w:numPr>
          <w:ilvl w:val="0"/>
          <w:numId w:val="4"/>
        </w:numPr>
        <w:ind w:left="1710" w:hanging="360"/>
        <w:rPr>
          <w:rFonts w:ascii="Tahoma" w:cs="Tahoma" w:eastAsia="Tahoma" w:hAnsi="Tahoma"/>
          <w:sz w:val="20"/>
          <w:szCs w:val="20"/>
        </w:rPr>
      </w:pPr>
      <w:r w:rsidDel="00000000" w:rsidR="00000000" w:rsidRPr="00000000">
        <w:rPr>
          <w:rFonts w:ascii="Tahoma" w:cs="Tahoma" w:eastAsia="Tahoma" w:hAnsi="Tahoma"/>
          <w:sz w:val="20"/>
          <w:szCs w:val="20"/>
          <w:rtl w:val="0"/>
        </w:rPr>
        <w:t xml:space="preserve">Excerpt from “What to the Slave is the Fourth of July?” </w:t>
      </w:r>
    </w:p>
    <w:p w:rsidR="00000000" w:rsidDel="00000000" w:rsidP="00000000" w:rsidRDefault="00000000" w:rsidRPr="00000000" w14:paraId="00000085">
      <w:pPr>
        <w:pageBreakBefore w:val="0"/>
        <w:numPr>
          <w:ilvl w:val="0"/>
          <w:numId w:val="4"/>
        </w:numPr>
        <w:ind w:left="1710" w:hanging="360"/>
        <w:rPr>
          <w:rFonts w:ascii="Tahoma" w:cs="Tahoma" w:eastAsia="Tahoma" w:hAnsi="Tahoma"/>
          <w:sz w:val="20"/>
          <w:szCs w:val="20"/>
        </w:rPr>
      </w:pPr>
      <w:r w:rsidDel="00000000" w:rsidR="00000000" w:rsidRPr="00000000">
        <w:rPr>
          <w:rFonts w:ascii="Tahoma" w:cs="Tahoma" w:eastAsia="Tahoma" w:hAnsi="Tahoma"/>
          <w:sz w:val="20"/>
          <w:szCs w:val="20"/>
          <w:rtl w:val="0"/>
        </w:rPr>
        <w:t xml:space="preserve">Lincoln’s Second Inaugural Address </w:t>
      </w:r>
    </w:p>
    <w:p w:rsidR="00000000" w:rsidDel="00000000" w:rsidP="00000000" w:rsidRDefault="00000000" w:rsidRPr="00000000" w14:paraId="00000086">
      <w:pPr>
        <w:pageBreakBefore w:val="0"/>
        <w:numPr>
          <w:ilvl w:val="0"/>
          <w:numId w:val="4"/>
        </w:numPr>
        <w:ind w:left="1710" w:hanging="360"/>
        <w:rPr>
          <w:rFonts w:ascii="Tahoma" w:cs="Tahoma" w:eastAsia="Tahoma" w:hAnsi="Tahoma"/>
          <w:sz w:val="20"/>
          <w:szCs w:val="20"/>
        </w:rPr>
      </w:pPr>
      <w:r w:rsidDel="00000000" w:rsidR="00000000" w:rsidRPr="00000000">
        <w:rPr>
          <w:rFonts w:ascii="Tahoma" w:cs="Tahoma" w:eastAsia="Tahoma" w:hAnsi="Tahoma"/>
          <w:sz w:val="20"/>
          <w:szCs w:val="20"/>
          <w:rtl w:val="0"/>
        </w:rPr>
        <w:t xml:space="preserve">“Ain’t I a Woman?” </w:t>
      </w:r>
    </w:p>
    <w:p w:rsidR="00000000" w:rsidDel="00000000" w:rsidP="00000000" w:rsidRDefault="00000000" w:rsidRPr="00000000" w14:paraId="00000087">
      <w:pPr>
        <w:pageBreakBefore w:val="0"/>
        <w:numPr>
          <w:ilvl w:val="0"/>
          <w:numId w:val="4"/>
        </w:numPr>
        <w:ind w:left="1710" w:hanging="360"/>
        <w:rPr>
          <w:rFonts w:ascii="Tahoma" w:cs="Tahoma" w:eastAsia="Tahoma" w:hAnsi="Tahoma"/>
          <w:sz w:val="20"/>
          <w:szCs w:val="20"/>
        </w:rPr>
      </w:pPr>
      <w:r w:rsidDel="00000000" w:rsidR="00000000" w:rsidRPr="00000000">
        <w:rPr>
          <w:rFonts w:ascii="Tahoma" w:cs="Tahoma" w:eastAsia="Tahoma" w:hAnsi="Tahoma"/>
          <w:sz w:val="20"/>
          <w:szCs w:val="20"/>
          <w:rtl w:val="0"/>
        </w:rPr>
        <w:t xml:space="preserve">“Declaration of Sentiments” </w:t>
      </w:r>
    </w:p>
    <w:p w:rsidR="00000000" w:rsidDel="00000000" w:rsidP="00000000" w:rsidRDefault="00000000" w:rsidRPr="00000000" w14:paraId="00000088">
      <w:pPr>
        <w:pageBreakBefore w:val="0"/>
        <w:numPr>
          <w:ilvl w:val="0"/>
          <w:numId w:val="4"/>
        </w:numPr>
        <w:ind w:left="1710" w:hanging="360"/>
        <w:rPr>
          <w:rFonts w:ascii="Tahoma" w:cs="Tahoma" w:eastAsia="Tahoma" w:hAnsi="Tahoma"/>
          <w:sz w:val="20"/>
          <w:szCs w:val="20"/>
        </w:rPr>
      </w:pPr>
      <w:r w:rsidDel="00000000" w:rsidR="00000000" w:rsidRPr="00000000">
        <w:rPr>
          <w:rFonts w:ascii="Tahoma" w:cs="Tahoma" w:eastAsia="Tahoma" w:hAnsi="Tahoma"/>
          <w:sz w:val="20"/>
          <w:szCs w:val="20"/>
          <w:rtl w:val="0"/>
        </w:rPr>
        <w:t xml:space="preserve">“Giving Women the Vote” podcast</w:t>
      </w:r>
    </w:p>
    <w:p w:rsidR="00000000" w:rsidDel="00000000" w:rsidP="00000000" w:rsidRDefault="00000000" w:rsidRPr="00000000" w14:paraId="00000089">
      <w:pPr>
        <w:pageBreakBefore w:val="0"/>
        <w:numPr>
          <w:ilvl w:val="0"/>
          <w:numId w:val="4"/>
        </w:numPr>
        <w:ind w:left="1710" w:hanging="360"/>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Story of an Hour” </w:t>
      </w:r>
    </w:p>
    <w:p w:rsidR="00000000" w:rsidDel="00000000" w:rsidP="00000000" w:rsidRDefault="00000000" w:rsidRPr="00000000" w14:paraId="0000008A">
      <w:pPr>
        <w:pageBreakBefore w:val="0"/>
        <w:numPr>
          <w:ilvl w:val="0"/>
          <w:numId w:val="4"/>
        </w:numPr>
        <w:ind w:left="1710" w:hanging="360"/>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Brown v. Board of Education: </w:t>
      </w:r>
      <w:r w:rsidDel="00000000" w:rsidR="00000000" w:rsidRPr="00000000">
        <w:rPr>
          <w:rFonts w:ascii="Tahoma" w:cs="Tahoma" w:eastAsia="Tahoma" w:hAnsi="Tahoma"/>
          <w:sz w:val="20"/>
          <w:szCs w:val="20"/>
          <w:rtl w:val="0"/>
        </w:rPr>
        <w:t xml:space="preserve">Opinion of the Court</w:t>
      </w:r>
      <w:r w:rsidDel="00000000" w:rsidR="00000000" w:rsidRPr="00000000">
        <w:rPr>
          <w:rtl w:val="0"/>
        </w:rPr>
      </w:r>
    </w:p>
    <w:p w:rsidR="00000000" w:rsidDel="00000000" w:rsidP="00000000" w:rsidRDefault="00000000" w:rsidRPr="00000000" w14:paraId="0000008B">
      <w:pPr>
        <w:pageBreakBefore w:val="0"/>
        <w:numPr>
          <w:ilvl w:val="0"/>
          <w:numId w:val="4"/>
        </w:numPr>
        <w:ind w:left="1710" w:hanging="360"/>
        <w:rPr>
          <w:rFonts w:ascii="Tahoma" w:cs="Tahoma" w:eastAsia="Tahoma" w:hAnsi="Tahoma"/>
          <w:sz w:val="20"/>
          <w:szCs w:val="20"/>
        </w:rPr>
      </w:pPr>
      <w:r w:rsidDel="00000000" w:rsidR="00000000" w:rsidRPr="00000000">
        <w:rPr>
          <w:rFonts w:ascii="Tahoma" w:cs="Tahoma" w:eastAsia="Tahoma" w:hAnsi="Tahoma"/>
          <w:sz w:val="20"/>
          <w:szCs w:val="20"/>
          <w:rtl w:val="0"/>
        </w:rPr>
        <w:t xml:space="preserve">Writing Mode: Informative Essay</w:t>
      </w:r>
      <w:r w:rsidDel="00000000" w:rsidR="00000000" w:rsidRPr="00000000">
        <w:rPr>
          <w:rtl w:val="0"/>
        </w:rPr>
      </w:r>
    </w:p>
    <w:p w:rsidR="00000000" w:rsidDel="00000000" w:rsidP="00000000" w:rsidRDefault="00000000" w:rsidRPr="00000000" w14:paraId="0000008C">
      <w:pPr>
        <w:pageBreakBefore w:val="0"/>
        <w:ind w:left="0" w:firstLine="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8D">
      <w:pPr>
        <w:pageBreakBefore w:val="0"/>
        <w:rPr>
          <w:rFonts w:ascii="Tahoma" w:cs="Tahoma" w:eastAsia="Tahoma" w:hAnsi="Tahoma"/>
          <w:b w:val="1"/>
          <w:sz w:val="20"/>
          <w:szCs w:val="20"/>
        </w:rPr>
      </w:pPr>
      <w:r w:rsidDel="00000000" w:rsidR="00000000" w:rsidRPr="00000000">
        <w:rPr>
          <w:rFonts w:ascii="Arial" w:cs="Arial" w:eastAsia="Arial" w:hAnsi="Arial"/>
          <w:rtl w:val="0"/>
        </w:rPr>
        <w:tab/>
      </w:r>
      <w:r w:rsidDel="00000000" w:rsidR="00000000" w:rsidRPr="00000000">
        <w:rPr>
          <w:rFonts w:ascii="Tahoma" w:cs="Tahoma" w:eastAsia="Tahoma" w:hAnsi="Tahoma"/>
          <w:b w:val="1"/>
          <w:sz w:val="20"/>
          <w:szCs w:val="20"/>
          <w:rtl w:val="0"/>
        </w:rPr>
        <w:t xml:space="preserve">Unit 5, Facing Our Fears: </w:t>
      </w:r>
    </w:p>
    <w:p w:rsidR="00000000" w:rsidDel="00000000" w:rsidP="00000000" w:rsidRDefault="00000000" w:rsidRPr="00000000" w14:paraId="0000008E">
      <w:pPr>
        <w:pageBreakBefore w:val="0"/>
        <w:numPr>
          <w:ilvl w:val="0"/>
          <w:numId w:val="1"/>
        </w:numPr>
        <w:ind w:left="1710" w:hanging="360"/>
        <w:rPr>
          <w:sz w:val="20"/>
          <w:szCs w:val="20"/>
        </w:rPr>
      </w:pPr>
      <w:r w:rsidDel="00000000" w:rsidR="00000000" w:rsidRPr="00000000">
        <w:rPr>
          <w:rFonts w:ascii="Tahoma" w:cs="Tahoma" w:eastAsia="Tahoma" w:hAnsi="Tahoma"/>
          <w:sz w:val="20"/>
          <w:szCs w:val="20"/>
          <w:rtl w:val="0"/>
        </w:rPr>
        <w:t xml:space="preserve">“Is it Foolish to Fear?” and Historical Perspectives</w:t>
      </w:r>
    </w:p>
    <w:p w:rsidR="00000000" w:rsidDel="00000000" w:rsidP="00000000" w:rsidRDefault="00000000" w:rsidRPr="00000000" w14:paraId="0000008F">
      <w:pPr>
        <w:pageBreakBefore w:val="0"/>
        <w:numPr>
          <w:ilvl w:val="0"/>
          <w:numId w:val="1"/>
        </w:numPr>
        <w:ind w:left="1710" w:hanging="360"/>
        <w:rPr>
          <w:i w:val="1"/>
          <w:sz w:val="20"/>
          <w:szCs w:val="20"/>
        </w:rPr>
      </w:pPr>
      <w:r w:rsidDel="00000000" w:rsidR="00000000" w:rsidRPr="00000000">
        <w:rPr>
          <w:rFonts w:ascii="Tahoma" w:cs="Tahoma" w:eastAsia="Tahoma" w:hAnsi="Tahoma"/>
          <w:i w:val="1"/>
          <w:sz w:val="20"/>
          <w:szCs w:val="20"/>
          <w:rtl w:val="0"/>
        </w:rPr>
        <w:t xml:space="preserve">The Crucible</w:t>
      </w:r>
    </w:p>
    <w:p w:rsidR="00000000" w:rsidDel="00000000" w:rsidP="00000000" w:rsidRDefault="00000000" w:rsidRPr="00000000" w14:paraId="00000090">
      <w:pPr>
        <w:pageBreakBefore w:val="0"/>
        <w:numPr>
          <w:ilvl w:val="0"/>
          <w:numId w:val="1"/>
        </w:numPr>
        <w:ind w:left="1710" w:hanging="360"/>
        <w:rPr>
          <w:sz w:val="20"/>
          <w:szCs w:val="20"/>
        </w:rPr>
      </w:pPr>
      <w:r w:rsidDel="00000000" w:rsidR="00000000" w:rsidRPr="00000000">
        <w:rPr>
          <w:rFonts w:ascii="Tahoma" w:cs="Tahoma" w:eastAsia="Tahoma" w:hAnsi="Tahoma"/>
          <w:sz w:val="20"/>
          <w:szCs w:val="20"/>
          <w:rtl w:val="0"/>
        </w:rPr>
        <w:t xml:space="preserve">Excerpt from </w:t>
      </w:r>
      <w:r w:rsidDel="00000000" w:rsidR="00000000" w:rsidRPr="00000000">
        <w:rPr>
          <w:rFonts w:ascii="Tahoma" w:cs="Tahoma" w:eastAsia="Tahoma" w:hAnsi="Tahoma"/>
          <w:i w:val="1"/>
          <w:sz w:val="20"/>
          <w:szCs w:val="20"/>
          <w:rtl w:val="0"/>
        </w:rPr>
        <w:t xml:space="preserve">Farewell to Manzanar</w:t>
      </w:r>
      <w:r w:rsidDel="00000000" w:rsidR="00000000" w:rsidRPr="00000000">
        <w:rPr>
          <w:rtl w:val="0"/>
        </w:rPr>
      </w:r>
    </w:p>
    <w:p w:rsidR="00000000" w:rsidDel="00000000" w:rsidP="00000000" w:rsidRDefault="00000000" w:rsidRPr="00000000" w14:paraId="00000091">
      <w:pPr>
        <w:pageBreakBefore w:val="0"/>
        <w:numPr>
          <w:ilvl w:val="0"/>
          <w:numId w:val="1"/>
        </w:numPr>
        <w:ind w:left="1710" w:hanging="360"/>
        <w:rPr>
          <w:sz w:val="20"/>
          <w:szCs w:val="20"/>
        </w:rPr>
      </w:pPr>
      <w:r w:rsidDel="00000000" w:rsidR="00000000" w:rsidRPr="00000000">
        <w:rPr>
          <w:rFonts w:ascii="Tahoma" w:cs="Tahoma" w:eastAsia="Tahoma" w:hAnsi="Tahoma"/>
          <w:sz w:val="20"/>
          <w:szCs w:val="20"/>
          <w:rtl w:val="0"/>
        </w:rPr>
        <w:t xml:space="preserve">Interview with George Takei</w:t>
      </w:r>
    </w:p>
    <w:p w:rsidR="00000000" w:rsidDel="00000000" w:rsidP="00000000" w:rsidRDefault="00000000" w:rsidRPr="00000000" w14:paraId="00000092">
      <w:pPr>
        <w:pageBreakBefore w:val="0"/>
        <w:numPr>
          <w:ilvl w:val="0"/>
          <w:numId w:val="1"/>
        </w:numPr>
        <w:ind w:left="1710" w:hanging="360"/>
        <w:rPr>
          <w:sz w:val="20"/>
          <w:szCs w:val="20"/>
          <w:u w:val="none"/>
        </w:rPr>
      </w:pPr>
      <w:r w:rsidDel="00000000" w:rsidR="00000000" w:rsidRPr="00000000">
        <w:rPr>
          <w:rFonts w:ascii="Tahoma" w:cs="Tahoma" w:eastAsia="Tahoma" w:hAnsi="Tahoma"/>
          <w:sz w:val="20"/>
          <w:szCs w:val="20"/>
          <w:rtl w:val="0"/>
        </w:rPr>
        <w:t xml:space="preserve">“Antojos”</w:t>
      </w:r>
      <w:r w:rsidDel="00000000" w:rsidR="00000000" w:rsidRPr="00000000">
        <w:rPr>
          <w:rtl w:val="0"/>
        </w:rPr>
      </w:r>
    </w:p>
    <w:p w:rsidR="00000000" w:rsidDel="00000000" w:rsidP="00000000" w:rsidRDefault="00000000" w:rsidRPr="00000000" w14:paraId="00000093">
      <w:pPr>
        <w:pageBreakBefore w:val="0"/>
        <w:numPr>
          <w:ilvl w:val="0"/>
          <w:numId w:val="1"/>
        </w:numPr>
        <w:ind w:left="1710" w:hanging="360"/>
        <w:rPr>
          <w:sz w:val="20"/>
          <w:szCs w:val="20"/>
          <w:u w:val="none"/>
        </w:rPr>
      </w:pPr>
      <w:r w:rsidDel="00000000" w:rsidR="00000000" w:rsidRPr="00000000">
        <w:rPr>
          <w:rFonts w:ascii="Tahoma" w:cs="Tahoma" w:eastAsia="Tahoma" w:hAnsi="Tahoma"/>
          <w:sz w:val="20"/>
          <w:szCs w:val="20"/>
          <w:rtl w:val="0"/>
        </w:rPr>
        <w:t xml:space="preserve">Writing Mode: Argumentative Essay</w:t>
      </w:r>
      <w:r w:rsidDel="00000000" w:rsidR="00000000" w:rsidRPr="00000000">
        <w:rPr>
          <w:rtl w:val="0"/>
        </w:rPr>
      </w:r>
    </w:p>
    <w:p w:rsidR="00000000" w:rsidDel="00000000" w:rsidP="00000000" w:rsidRDefault="00000000" w:rsidRPr="00000000" w14:paraId="00000094">
      <w:pPr>
        <w:pageBreakBefore w:val="0"/>
        <w:ind w:left="1710" w:hanging="99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95">
      <w:pPr>
        <w:pageBreakBefore w:val="0"/>
        <w:ind w:left="1710" w:hanging="99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Major </w:t>
      </w:r>
      <w:r w:rsidDel="00000000" w:rsidR="00000000" w:rsidRPr="00000000">
        <w:rPr>
          <w:rFonts w:ascii="Tahoma" w:cs="Tahoma" w:eastAsia="Tahoma" w:hAnsi="Tahoma"/>
          <w:sz w:val="20"/>
          <w:szCs w:val="20"/>
          <w:rtl w:val="0"/>
        </w:rPr>
        <w:t xml:space="preserve">assignments throughout the semester may include but are not limited to the following</w:t>
      </w:r>
      <w:r w:rsidDel="00000000" w:rsidR="00000000" w:rsidRPr="00000000">
        <w:rPr>
          <w:rFonts w:ascii="Tahoma" w:cs="Tahoma" w:eastAsia="Tahoma" w:hAnsi="Tahoma"/>
          <w:sz w:val="20"/>
          <w:szCs w:val="20"/>
          <w:vertAlign w:val="baseline"/>
          <w:rtl w:val="0"/>
        </w:rPr>
        <w:t xml:space="preserve">: </w:t>
      </w:r>
    </w:p>
    <w:p w:rsidR="00000000" w:rsidDel="00000000" w:rsidP="00000000" w:rsidRDefault="00000000" w:rsidRPr="00000000" w14:paraId="00000096">
      <w:pPr>
        <w:pageBreakBefore w:val="0"/>
        <w:numPr>
          <w:ilvl w:val="0"/>
          <w:numId w:val="5"/>
        </w:numPr>
        <w:ind w:left="1710" w:hanging="360"/>
        <w:rPr>
          <w:sz w:val="20"/>
          <w:szCs w:val="20"/>
        </w:rPr>
      </w:pPr>
      <w:r w:rsidDel="00000000" w:rsidR="00000000" w:rsidRPr="00000000">
        <w:rPr>
          <w:rFonts w:ascii="Tahoma" w:cs="Tahoma" w:eastAsia="Tahoma" w:hAnsi="Tahoma"/>
          <w:sz w:val="20"/>
          <w:szCs w:val="20"/>
          <w:rtl w:val="0"/>
        </w:rPr>
        <w:t xml:space="preserve">Creative projects</w:t>
      </w:r>
    </w:p>
    <w:p w:rsidR="00000000" w:rsidDel="00000000" w:rsidP="00000000" w:rsidRDefault="00000000" w:rsidRPr="00000000" w14:paraId="00000097">
      <w:pPr>
        <w:pageBreakBefore w:val="0"/>
        <w:numPr>
          <w:ilvl w:val="0"/>
          <w:numId w:val="5"/>
        </w:numPr>
        <w:ind w:left="1710" w:hanging="360"/>
        <w:rPr>
          <w:sz w:val="20"/>
          <w:szCs w:val="20"/>
        </w:rPr>
      </w:pPr>
      <w:r w:rsidDel="00000000" w:rsidR="00000000" w:rsidRPr="00000000">
        <w:rPr>
          <w:rFonts w:ascii="Tahoma" w:cs="Tahoma" w:eastAsia="Tahoma" w:hAnsi="Tahoma"/>
          <w:sz w:val="20"/>
          <w:szCs w:val="20"/>
          <w:rtl w:val="0"/>
        </w:rPr>
        <w:t xml:space="preserve">Independent reading tasks, quizzes, etc.</w:t>
      </w:r>
    </w:p>
    <w:p w:rsidR="00000000" w:rsidDel="00000000" w:rsidP="00000000" w:rsidRDefault="00000000" w:rsidRPr="00000000" w14:paraId="00000098">
      <w:pPr>
        <w:pageBreakBefore w:val="0"/>
        <w:numPr>
          <w:ilvl w:val="0"/>
          <w:numId w:val="5"/>
        </w:numPr>
        <w:ind w:left="1710" w:hanging="360"/>
        <w:rPr>
          <w:sz w:val="20"/>
          <w:szCs w:val="20"/>
        </w:rPr>
      </w:pPr>
      <w:r w:rsidDel="00000000" w:rsidR="00000000" w:rsidRPr="00000000">
        <w:rPr>
          <w:rFonts w:ascii="Tahoma" w:cs="Tahoma" w:eastAsia="Tahoma" w:hAnsi="Tahoma"/>
          <w:sz w:val="20"/>
          <w:szCs w:val="20"/>
          <w:rtl w:val="0"/>
        </w:rPr>
        <w:t xml:space="preserve">Dialectical journals </w:t>
      </w:r>
    </w:p>
    <w:p w:rsidR="00000000" w:rsidDel="00000000" w:rsidP="00000000" w:rsidRDefault="00000000" w:rsidRPr="00000000" w14:paraId="00000099">
      <w:pPr>
        <w:pageBreakBefore w:val="0"/>
        <w:numPr>
          <w:ilvl w:val="0"/>
          <w:numId w:val="5"/>
        </w:numPr>
        <w:ind w:left="1710" w:hanging="360"/>
        <w:rPr>
          <w:sz w:val="20"/>
          <w:szCs w:val="20"/>
        </w:rPr>
      </w:pPr>
      <w:r w:rsidDel="00000000" w:rsidR="00000000" w:rsidRPr="00000000">
        <w:rPr>
          <w:rFonts w:ascii="Tahoma" w:cs="Tahoma" w:eastAsia="Tahoma" w:hAnsi="Tahoma"/>
          <w:sz w:val="20"/>
          <w:szCs w:val="20"/>
          <w:rtl w:val="0"/>
        </w:rPr>
        <w:t xml:space="preserve">Summative assessments</w:t>
      </w:r>
    </w:p>
    <w:p w:rsidR="00000000" w:rsidDel="00000000" w:rsidP="00000000" w:rsidRDefault="00000000" w:rsidRPr="00000000" w14:paraId="0000009A">
      <w:pPr>
        <w:pageBreakBefore w:val="0"/>
        <w:numPr>
          <w:ilvl w:val="0"/>
          <w:numId w:val="5"/>
        </w:numPr>
        <w:ind w:left="1710" w:hanging="360"/>
        <w:rPr>
          <w:sz w:val="20"/>
          <w:szCs w:val="20"/>
        </w:rPr>
      </w:pPr>
      <w:r w:rsidDel="00000000" w:rsidR="00000000" w:rsidRPr="00000000">
        <w:rPr>
          <w:rFonts w:ascii="Tahoma" w:cs="Tahoma" w:eastAsia="Tahoma" w:hAnsi="Tahoma"/>
          <w:sz w:val="20"/>
          <w:szCs w:val="20"/>
          <w:vertAlign w:val="baseline"/>
          <w:rtl w:val="0"/>
        </w:rPr>
        <w:t xml:space="preserve">Socratic seminar</w:t>
      </w:r>
    </w:p>
    <w:p w:rsidR="00000000" w:rsidDel="00000000" w:rsidP="00000000" w:rsidRDefault="00000000" w:rsidRPr="00000000" w14:paraId="0000009B">
      <w:pPr>
        <w:pageBreakBefore w:val="0"/>
        <w:numPr>
          <w:ilvl w:val="0"/>
          <w:numId w:val="5"/>
        </w:numPr>
        <w:ind w:left="1710" w:hanging="360"/>
        <w:rPr>
          <w:sz w:val="20"/>
          <w:szCs w:val="20"/>
          <w:u w:val="none"/>
        </w:rPr>
      </w:pPr>
      <w:r w:rsidDel="00000000" w:rsidR="00000000" w:rsidRPr="00000000">
        <w:rPr>
          <w:rFonts w:ascii="Tahoma" w:cs="Tahoma" w:eastAsia="Tahoma" w:hAnsi="Tahoma"/>
          <w:sz w:val="20"/>
          <w:szCs w:val="20"/>
          <w:rtl w:val="0"/>
        </w:rPr>
        <w:t xml:space="preserve">Media presentations (Google Slides, podcasts, Storyboard, etc.)</w:t>
      </w:r>
      <w:r w:rsidDel="00000000" w:rsidR="00000000" w:rsidRPr="00000000">
        <w:rPr>
          <w:rtl w:val="0"/>
        </w:rPr>
      </w:r>
    </w:p>
    <w:p w:rsidR="00000000" w:rsidDel="00000000" w:rsidP="00000000" w:rsidRDefault="00000000" w:rsidRPr="00000000" w14:paraId="0000009C">
      <w:pPr>
        <w:pageBreakBefore w:val="0"/>
        <w:ind w:left="1710" w:firstLine="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9D">
      <w:pPr>
        <w:pageBreakBefore w:val="0"/>
        <w:widowControl w:val="1"/>
        <w:jc w:val="center"/>
        <w:rPr>
          <w:rFonts w:ascii="Tahoma" w:cs="Tahoma" w:eastAsia="Tahoma" w:hAnsi="Tahoma"/>
          <w:color w:val="000000"/>
          <w:sz w:val="20"/>
          <w:szCs w:val="20"/>
          <w:vertAlign w:val="baseline"/>
        </w:rPr>
      </w:pPr>
      <w:r w:rsidDel="00000000" w:rsidR="00000000" w:rsidRPr="00000000">
        <w:rPr>
          <w:rFonts w:ascii="Tahoma" w:cs="Tahoma" w:eastAsia="Tahoma" w:hAnsi="Tahoma"/>
          <w:b w:val="1"/>
          <w:color w:val="000000"/>
          <w:sz w:val="20"/>
          <w:szCs w:val="20"/>
          <w:vertAlign w:val="baseline"/>
          <w:rtl w:val="0"/>
        </w:rPr>
        <w:t xml:space="preserve">**Other selections may be included or substituted at the teacher’s discretion.</w:t>
      </w:r>
      <w:r w:rsidDel="00000000" w:rsidR="00000000" w:rsidRPr="00000000">
        <w:rPr>
          <w:rtl w:val="0"/>
        </w:rPr>
      </w:r>
    </w:p>
    <w:p w:rsidR="00000000" w:rsidDel="00000000" w:rsidP="00000000" w:rsidRDefault="00000000" w:rsidRPr="00000000" w14:paraId="0000009E">
      <w:pPr>
        <w:pageBreakBefore w:val="0"/>
        <w:widowControl w:val="1"/>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F">
      <w:pPr>
        <w:pageBreakBefore w:val="0"/>
        <w:widowControl w:val="1"/>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0">
      <w:pPr>
        <w:pageBreakBefore w:val="0"/>
        <w:widowControl w:val="1"/>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1">
      <w:pPr>
        <w:pageBreakBefore w:val="0"/>
        <w:widowControl w:val="1"/>
        <w:pBdr>
          <w:top w:color="000000" w:space="1" w:sz="4" w:val="single"/>
        </w:pBdr>
        <w:rPr>
          <w:rFonts w:ascii="Cambria" w:cs="Cambria" w:eastAsia="Cambria" w:hAnsi="Cambria"/>
          <w:color w:val="000000"/>
          <w:sz w:val="24"/>
          <w:szCs w:val="24"/>
          <w:vertAlign w:val="baseline"/>
        </w:rPr>
      </w:pPr>
      <w:r w:rsidDel="00000000" w:rsidR="00000000" w:rsidRPr="00000000">
        <w:rPr>
          <w:rFonts w:ascii="Cambria" w:cs="Cambria" w:eastAsia="Cambria" w:hAnsi="Cambria"/>
          <w:b w:val="1"/>
          <w:color w:val="000000"/>
          <w:sz w:val="24"/>
          <w:szCs w:val="24"/>
          <w:vertAlign w:val="baseline"/>
          <w:rtl w:val="0"/>
        </w:rPr>
        <w:t xml:space="preserve">A note from the teacher…</w:t>
      </w:r>
      <w:r w:rsidDel="00000000" w:rsidR="00000000" w:rsidRPr="00000000">
        <w:rPr>
          <w:rtl w:val="0"/>
        </w:rPr>
      </w:r>
    </w:p>
    <w:p w:rsidR="00000000" w:rsidDel="00000000" w:rsidP="00000000" w:rsidRDefault="00000000" w:rsidRPr="00000000" w14:paraId="000000A2">
      <w:pPr>
        <w:pageBreakBefore w:val="0"/>
        <w:widowControl w:val="1"/>
        <w:rPr>
          <w:rFonts w:ascii="Cambria" w:cs="Cambria" w:eastAsia="Cambria" w:hAnsi="Cambria"/>
          <w:color w:val="000000"/>
          <w:sz w:val="24"/>
          <w:szCs w:val="24"/>
          <w:vertAlign w:val="baseline"/>
        </w:rPr>
      </w:pPr>
      <w:r w:rsidDel="00000000" w:rsidR="00000000" w:rsidRPr="00000000">
        <w:rPr>
          <w:rtl w:val="0"/>
        </w:rPr>
      </w:r>
    </w:p>
    <w:p w:rsidR="00000000" w:rsidDel="00000000" w:rsidP="00000000" w:rsidRDefault="00000000" w:rsidRPr="00000000" w14:paraId="000000A3">
      <w:pPr>
        <w:pageBreakBefore w:val="0"/>
        <w:widowControl w:val="1"/>
        <w:rPr>
          <w:rFonts w:ascii="Cambria" w:cs="Cambria" w:eastAsia="Cambria" w:hAnsi="Cambria"/>
          <w:sz w:val="24"/>
          <w:szCs w:val="24"/>
        </w:rPr>
      </w:pPr>
      <w:r w:rsidDel="00000000" w:rsidR="00000000" w:rsidRPr="00000000">
        <w:rPr>
          <w:rFonts w:ascii="Cambria" w:cs="Cambria" w:eastAsia="Cambria" w:hAnsi="Cambria"/>
          <w:color w:val="000000"/>
          <w:sz w:val="24"/>
          <w:szCs w:val="24"/>
          <w:vertAlign w:val="baseline"/>
          <w:rtl w:val="0"/>
        </w:rPr>
        <w:t xml:space="preserve">I am so excited about the </w:t>
      </w:r>
      <w:r w:rsidDel="00000000" w:rsidR="00000000" w:rsidRPr="00000000">
        <w:rPr>
          <w:rFonts w:ascii="Cambria" w:cs="Cambria" w:eastAsia="Cambria" w:hAnsi="Cambria"/>
          <w:sz w:val="24"/>
          <w:szCs w:val="24"/>
          <w:rtl w:val="0"/>
        </w:rPr>
        <w:t xml:space="preserve">Spring semester and getting to know each and everyone of you! I will strive to work diligently to overcome any difficulties we may face. My goal is to create a fun and safe learning environment for you.  Let’s have a successful semester together! </w:t>
        <w:tab/>
        <w:tab/>
        <w:tab/>
        <w:tab/>
        <w:tab/>
        <w:tab/>
        <w:tab/>
        <w:tab/>
        <w:tab/>
        <w:tab/>
      </w:r>
    </w:p>
    <w:p w:rsidR="00000000" w:rsidDel="00000000" w:rsidP="00000000" w:rsidRDefault="00000000" w:rsidRPr="00000000" w14:paraId="000000A4">
      <w:pPr>
        <w:pageBreakBefore w:val="0"/>
        <w:widowControl w:val="1"/>
        <w:rPr>
          <w:rFonts w:ascii="Cambria" w:cs="Cambria" w:eastAsia="Cambria" w:hAnsi="Cambria"/>
          <w:b w:val="0"/>
          <w:color w:val="000000"/>
          <w:vertAlign w:val="baseline"/>
        </w:rPr>
      </w:pPr>
      <w:r w:rsidDel="00000000" w:rsidR="00000000" w:rsidRPr="00000000">
        <w:rPr>
          <w:rFonts w:ascii="Cambria" w:cs="Cambria" w:eastAsia="Cambria" w:hAnsi="Cambria"/>
          <w:sz w:val="24"/>
          <w:szCs w:val="24"/>
          <w:rtl w:val="0"/>
        </w:rPr>
        <w:t xml:space="preserve">Callie Ray</w:t>
      </w:r>
      <w:r w:rsidDel="00000000" w:rsidR="00000000" w:rsidRPr="00000000">
        <w:rPr>
          <w:rtl w:val="0"/>
        </w:rPr>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ambria"/>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710" w:hanging="360"/>
      </w:pPr>
      <w:rPr>
        <w:rFonts w:ascii="Noto Sans Symbols" w:cs="Noto Sans Symbols" w:eastAsia="Noto Sans Symbols" w:hAnsi="Noto Sans Symbols"/>
        <w:vertAlign w:val="baseline"/>
      </w:rPr>
    </w:lvl>
    <w:lvl w:ilvl="1">
      <w:start w:val="1"/>
      <w:numFmt w:val="bullet"/>
      <w:lvlText w:val="o"/>
      <w:lvlJc w:val="left"/>
      <w:pPr>
        <w:ind w:left="2430" w:hanging="360"/>
      </w:pPr>
      <w:rPr>
        <w:rFonts w:ascii="Courier New" w:cs="Courier New" w:eastAsia="Courier New" w:hAnsi="Courier New"/>
        <w:vertAlign w:val="baseline"/>
      </w:rPr>
    </w:lvl>
    <w:lvl w:ilvl="2">
      <w:start w:val="1"/>
      <w:numFmt w:val="bullet"/>
      <w:lvlText w:val="▪"/>
      <w:lvlJc w:val="left"/>
      <w:pPr>
        <w:ind w:left="3150" w:hanging="360"/>
      </w:pPr>
      <w:rPr>
        <w:rFonts w:ascii="Noto Sans Symbols" w:cs="Noto Sans Symbols" w:eastAsia="Noto Sans Symbols" w:hAnsi="Noto Sans Symbols"/>
        <w:vertAlign w:val="baseline"/>
      </w:rPr>
    </w:lvl>
    <w:lvl w:ilvl="3">
      <w:start w:val="1"/>
      <w:numFmt w:val="bullet"/>
      <w:lvlText w:val="●"/>
      <w:lvlJc w:val="left"/>
      <w:pPr>
        <w:ind w:left="3870" w:hanging="360"/>
      </w:pPr>
      <w:rPr>
        <w:rFonts w:ascii="Noto Sans Symbols" w:cs="Noto Sans Symbols" w:eastAsia="Noto Sans Symbols" w:hAnsi="Noto Sans Symbols"/>
        <w:vertAlign w:val="baseline"/>
      </w:rPr>
    </w:lvl>
    <w:lvl w:ilvl="4">
      <w:start w:val="1"/>
      <w:numFmt w:val="bullet"/>
      <w:lvlText w:val="o"/>
      <w:lvlJc w:val="left"/>
      <w:pPr>
        <w:ind w:left="4590" w:hanging="360"/>
      </w:pPr>
      <w:rPr>
        <w:rFonts w:ascii="Courier New" w:cs="Courier New" w:eastAsia="Courier New" w:hAnsi="Courier New"/>
        <w:vertAlign w:val="baseline"/>
      </w:rPr>
    </w:lvl>
    <w:lvl w:ilvl="5">
      <w:start w:val="1"/>
      <w:numFmt w:val="bullet"/>
      <w:lvlText w:val="▪"/>
      <w:lvlJc w:val="left"/>
      <w:pPr>
        <w:ind w:left="5310" w:hanging="360"/>
      </w:pPr>
      <w:rPr>
        <w:rFonts w:ascii="Noto Sans Symbols" w:cs="Noto Sans Symbols" w:eastAsia="Noto Sans Symbols" w:hAnsi="Noto Sans Symbols"/>
        <w:vertAlign w:val="baseline"/>
      </w:rPr>
    </w:lvl>
    <w:lvl w:ilvl="6">
      <w:start w:val="1"/>
      <w:numFmt w:val="bullet"/>
      <w:lvlText w:val="●"/>
      <w:lvlJc w:val="left"/>
      <w:pPr>
        <w:ind w:left="6030" w:hanging="360"/>
      </w:pPr>
      <w:rPr>
        <w:rFonts w:ascii="Noto Sans Symbols" w:cs="Noto Sans Symbols" w:eastAsia="Noto Sans Symbols" w:hAnsi="Noto Sans Symbols"/>
        <w:vertAlign w:val="baseline"/>
      </w:rPr>
    </w:lvl>
    <w:lvl w:ilvl="7">
      <w:start w:val="1"/>
      <w:numFmt w:val="bullet"/>
      <w:lvlText w:val="o"/>
      <w:lvlJc w:val="left"/>
      <w:pPr>
        <w:ind w:left="6750" w:hanging="360"/>
      </w:pPr>
      <w:rPr>
        <w:rFonts w:ascii="Courier New" w:cs="Courier New" w:eastAsia="Courier New" w:hAnsi="Courier New"/>
        <w:vertAlign w:val="baseline"/>
      </w:rPr>
    </w:lvl>
    <w:lvl w:ilvl="8">
      <w:start w:val="1"/>
      <w:numFmt w:val="bullet"/>
      <w:lvlText w:val="▪"/>
      <w:lvlJc w:val="left"/>
      <w:pPr>
        <w:ind w:left="747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180" w:hanging="360"/>
      </w:pPr>
      <w:rPr>
        <w:rFonts w:ascii="Noto Sans Symbols" w:cs="Noto Sans Symbols" w:eastAsia="Noto Sans Symbols" w:hAnsi="Noto Sans Symbols"/>
        <w:color w:val="000000"/>
        <w:vertAlign w:val="baseline"/>
      </w:rPr>
    </w:lvl>
    <w:lvl w:ilvl="1">
      <w:start w:val="1"/>
      <w:numFmt w:val="bullet"/>
      <w:lvlText w:val="o"/>
      <w:lvlJc w:val="left"/>
      <w:pPr>
        <w:ind w:left="1540" w:hanging="360"/>
      </w:pPr>
      <w:rPr>
        <w:rFonts w:ascii="Courier New" w:cs="Courier New" w:eastAsia="Courier New" w:hAnsi="Courier New"/>
        <w:vertAlign w:val="baseline"/>
      </w:rPr>
    </w:lvl>
    <w:lvl w:ilvl="2">
      <w:start w:val="1"/>
      <w:numFmt w:val="bullet"/>
      <w:lvlText w:val="▪"/>
      <w:lvlJc w:val="left"/>
      <w:pPr>
        <w:ind w:left="2260" w:hanging="360"/>
      </w:pPr>
      <w:rPr>
        <w:rFonts w:ascii="Noto Sans Symbols" w:cs="Noto Sans Symbols" w:eastAsia="Noto Sans Symbols" w:hAnsi="Noto Sans Symbols"/>
        <w:vertAlign w:val="baseline"/>
      </w:rPr>
    </w:lvl>
    <w:lvl w:ilvl="3">
      <w:start w:val="1"/>
      <w:numFmt w:val="bullet"/>
      <w:lvlText w:val="●"/>
      <w:lvlJc w:val="left"/>
      <w:pPr>
        <w:ind w:left="2980" w:hanging="360"/>
      </w:pPr>
      <w:rPr>
        <w:rFonts w:ascii="Noto Sans Symbols" w:cs="Noto Sans Symbols" w:eastAsia="Noto Sans Symbols" w:hAnsi="Noto Sans Symbols"/>
        <w:vertAlign w:val="baseline"/>
      </w:rPr>
    </w:lvl>
    <w:lvl w:ilvl="4">
      <w:start w:val="1"/>
      <w:numFmt w:val="bullet"/>
      <w:lvlText w:val="o"/>
      <w:lvlJc w:val="left"/>
      <w:pPr>
        <w:ind w:left="3700" w:hanging="360"/>
      </w:pPr>
      <w:rPr>
        <w:rFonts w:ascii="Courier New" w:cs="Courier New" w:eastAsia="Courier New" w:hAnsi="Courier New"/>
        <w:vertAlign w:val="baseline"/>
      </w:rPr>
    </w:lvl>
    <w:lvl w:ilvl="5">
      <w:start w:val="1"/>
      <w:numFmt w:val="bullet"/>
      <w:lvlText w:val="▪"/>
      <w:lvlJc w:val="left"/>
      <w:pPr>
        <w:ind w:left="4420" w:hanging="360"/>
      </w:pPr>
      <w:rPr>
        <w:rFonts w:ascii="Noto Sans Symbols" w:cs="Noto Sans Symbols" w:eastAsia="Noto Sans Symbols" w:hAnsi="Noto Sans Symbols"/>
        <w:vertAlign w:val="baseline"/>
      </w:rPr>
    </w:lvl>
    <w:lvl w:ilvl="6">
      <w:start w:val="1"/>
      <w:numFmt w:val="bullet"/>
      <w:lvlText w:val="●"/>
      <w:lvlJc w:val="left"/>
      <w:pPr>
        <w:ind w:left="5140" w:hanging="360"/>
      </w:pPr>
      <w:rPr>
        <w:rFonts w:ascii="Noto Sans Symbols" w:cs="Noto Sans Symbols" w:eastAsia="Noto Sans Symbols" w:hAnsi="Noto Sans Symbols"/>
        <w:vertAlign w:val="baseline"/>
      </w:rPr>
    </w:lvl>
    <w:lvl w:ilvl="7">
      <w:start w:val="1"/>
      <w:numFmt w:val="bullet"/>
      <w:lvlText w:val="o"/>
      <w:lvlJc w:val="left"/>
      <w:pPr>
        <w:ind w:left="5860" w:hanging="360"/>
      </w:pPr>
      <w:rPr>
        <w:rFonts w:ascii="Courier New" w:cs="Courier New" w:eastAsia="Courier New" w:hAnsi="Courier New"/>
        <w:vertAlign w:val="baseline"/>
      </w:rPr>
    </w:lvl>
    <w:lvl w:ilvl="8">
      <w:start w:val="1"/>
      <w:numFmt w:val="bullet"/>
      <w:lvlText w:val="▪"/>
      <w:lvlJc w:val="left"/>
      <w:pPr>
        <w:ind w:left="65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180" w:hanging="360"/>
      </w:pPr>
      <w:rPr>
        <w:rFonts w:ascii="Noto Sans Symbols" w:cs="Noto Sans Symbols" w:eastAsia="Noto Sans Symbols" w:hAnsi="Noto Sans Symbols"/>
        <w:vertAlign w:val="baseline"/>
      </w:rPr>
    </w:lvl>
    <w:lvl w:ilvl="1">
      <w:start w:val="1"/>
      <w:numFmt w:val="bullet"/>
      <w:lvlText w:val="o"/>
      <w:lvlJc w:val="left"/>
      <w:pPr>
        <w:ind w:left="1900" w:hanging="360"/>
      </w:pPr>
      <w:rPr>
        <w:rFonts w:ascii="Courier New" w:cs="Courier New" w:eastAsia="Courier New" w:hAnsi="Courier New"/>
        <w:vertAlign w:val="baseline"/>
      </w:rPr>
    </w:lvl>
    <w:lvl w:ilvl="2">
      <w:start w:val="1"/>
      <w:numFmt w:val="bullet"/>
      <w:lvlText w:val="▪"/>
      <w:lvlJc w:val="left"/>
      <w:pPr>
        <w:ind w:left="2620" w:hanging="360"/>
      </w:pPr>
      <w:rPr>
        <w:rFonts w:ascii="Noto Sans Symbols" w:cs="Noto Sans Symbols" w:eastAsia="Noto Sans Symbols" w:hAnsi="Noto Sans Symbols"/>
        <w:vertAlign w:val="baseline"/>
      </w:rPr>
    </w:lvl>
    <w:lvl w:ilvl="3">
      <w:start w:val="1"/>
      <w:numFmt w:val="bullet"/>
      <w:lvlText w:val="●"/>
      <w:lvlJc w:val="left"/>
      <w:pPr>
        <w:ind w:left="3340" w:hanging="360"/>
      </w:pPr>
      <w:rPr>
        <w:rFonts w:ascii="Noto Sans Symbols" w:cs="Noto Sans Symbols" w:eastAsia="Noto Sans Symbols" w:hAnsi="Noto Sans Symbols"/>
        <w:vertAlign w:val="baseline"/>
      </w:rPr>
    </w:lvl>
    <w:lvl w:ilvl="4">
      <w:start w:val="1"/>
      <w:numFmt w:val="bullet"/>
      <w:lvlText w:val="o"/>
      <w:lvlJc w:val="left"/>
      <w:pPr>
        <w:ind w:left="4060" w:hanging="360"/>
      </w:pPr>
      <w:rPr>
        <w:rFonts w:ascii="Courier New" w:cs="Courier New" w:eastAsia="Courier New" w:hAnsi="Courier New"/>
        <w:vertAlign w:val="baseline"/>
      </w:rPr>
    </w:lvl>
    <w:lvl w:ilvl="5">
      <w:start w:val="1"/>
      <w:numFmt w:val="bullet"/>
      <w:lvlText w:val="▪"/>
      <w:lvlJc w:val="left"/>
      <w:pPr>
        <w:ind w:left="4780" w:hanging="360"/>
      </w:pPr>
      <w:rPr>
        <w:rFonts w:ascii="Noto Sans Symbols" w:cs="Noto Sans Symbols" w:eastAsia="Noto Sans Symbols" w:hAnsi="Noto Sans Symbols"/>
        <w:vertAlign w:val="baseline"/>
      </w:rPr>
    </w:lvl>
    <w:lvl w:ilvl="6">
      <w:start w:val="1"/>
      <w:numFmt w:val="bullet"/>
      <w:lvlText w:val="●"/>
      <w:lvlJc w:val="left"/>
      <w:pPr>
        <w:ind w:left="5500" w:hanging="360"/>
      </w:pPr>
      <w:rPr>
        <w:rFonts w:ascii="Noto Sans Symbols" w:cs="Noto Sans Symbols" w:eastAsia="Noto Sans Symbols" w:hAnsi="Noto Sans Symbols"/>
        <w:vertAlign w:val="baseline"/>
      </w:rPr>
    </w:lvl>
    <w:lvl w:ilvl="7">
      <w:start w:val="1"/>
      <w:numFmt w:val="bullet"/>
      <w:lvlText w:val="o"/>
      <w:lvlJc w:val="left"/>
      <w:pPr>
        <w:ind w:left="6220" w:hanging="360"/>
      </w:pPr>
      <w:rPr>
        <w:rFonts w:ascii="Courier New" w:cs="Courier New" w:eastAsia="Courier New" w:hAnsi="Courier New"/>
        <w:vertAlign w:val="baseline"/>
      </w:rPr>
    </w:lvl>
    <w:lvl w:ilvl="8">
      <w:start w:val="1"/>
      <w:numFmt w:val="bullet"/>
      <w:lvlText w:val="▪"/>
      <w:lvlJc w:val="left"/>
      <w:pPr>
        <w:ind w:left="694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710" w:hanging="360"/>
      </w:pPr>
      <w:rPr>
        <w:rFonts w:ascii="Noto Sans Symbols" w:cs="Noto Sans Symbols" w:eastAsia="Noto Sans Symbols" w:hAnsi="Noto Sans Symbols"/>
        <w:vertAlign w:val="baseline"/>
      </w:rPr>
    </w:lvl>
    <w:lvl w:ilvl="1">
      <w:start w:val="1"/>
      <w:numFmt w:val="bullet"/>
      <w:lvlText w:val="o"/>
      <w:lvlJc w:val="left"/>
      <w:pPr>
        <w:ind w:left="2430" w:hanging="360"/>
      </w:pPr>
      <w:rPr>
        <w:rFonts w:ascii="Courier New" w:cs="Courier New" w:eastAsia="Courier New" w:hAnsi="Courier New"/>
        <w:vertAlign w:val="baseline"/>
      </w:rPr>
    </w:lvl>
    <w:lvl w:ilvl="2">
      <w:start w:val="1"/>
      <w:numFmt w:val="bullet"/>
      <w:lvlText w:val="▪"/>
      <w:lvlJc w:val="left"/>
      <w:pPr>
        <w:ind w:left="3150" w:hanging="360"/>
      </w:pPr>
      <w:rPr>
        <w:rFonts w:ascii="Noto Sans Symbols" w:cs="Noto Sans Symbols" w:eastAsia="Noto Sans Symbols" w:hAnsi="Noto Sans Symbols"/>
        <w:vertAlign w:val="baseline"/>
      </w:rPr>
    </w:lvl>
    <w:lvl w:ilvl="3">
      <w:start w:val="1"/>
      <w:numFmt w:val="bullet"/>
      <w:lvlText w:val="●"/>
      <w:lvlJc w:val="left"/>
      <w:pPr>
        <w:ind w:left="3870" w:hanging="360"/>
      </w:pPr>
      <w:rPr>
        <w:rFonts w:ascii="Noto Sans Symbols" w:cs="Noto Sans Symbols" w:eastAsia="Noto Sans Symbols" w:hAnsi="Noto Sans Symbols"/>
        <w:vertAlign w:val="baseline"/>
      </w:rPr>
    </w:lvl>
    <w:lvl w:ilvl="4">
      <w:start w:val="1"/>
      <w:numFmt w:val="bullet"/>
      <w:lvlText w:val="o"/>
      <w:lvlJc w:val="left"/>
      <w:pPr>
        <w:ind w:left="4590" w:hanging="360"/>
      </w:pPr>
      <w:rPr>
        <w:rFonts w:ascii="Courier New" w:cs="Courier New" w:eastAsia="Courier New" w:hAnsi="Courier New"/>
        <w:vertAlign w:val="baseline"/>
      </w:rPr>
    </w:lvl>
    <w:lvl w:ilvl="5">
      <w:start w:val="1"/>
      <w:numFmt w:val="bullet"/>
      <w:lvlText w:val="▪"/>
      <w:lvlJc w:val="left"/>
      <w:pPr>
        <w:ind w:left="5310" w:hanging="360"/>
      </w:pPr>
      <w:rPr>
        <w:rFonts w:ascii="Noto Sans Symbols" w:cs="Noto Sans Symbols" w:eastAsia="Noto Sans Symbols" w:hAnsi="Noto Sans Symbols"/>
        <w:vertAlign w:val="baseline"/>
      </w:rPr>
    </w:lvl>
    <w:lvl w:ilvl="6">
      <w:start w:val="1"/>
      <w:numFmt w:val="bullet"/>
      <w:lvlText w:val="●"/>
      <w:lvlJc w:val="left"/>
      <w:pPr>
        <w:ind w:left="6030" w:hanging="360"/>
      </w:pPr>
      <w:rPr>
        <w:rFonts w:ascii="Noto Sans Symbols" w:cs="Noto Sans Symbols" w:eastAsia="Noto Sans Symbols" w:hAnsi="Noto Sans Symbols"/>
        <w:vertAlign w:val="baseline"/>
      </w:rPr>
    </w:lvl>
    <w:lvl w:ilvl="7">
      <w:start w:val="1"/>
      <w:numFmt w:val="bullet"/>
      <w:lvlText w:val="o"/>
      <w:lvlJc w:val="left"/>
      <w:pPr>
        <w:ind w:left="6750" w:hanging="360"/>
      </w:pPr>
      <w:rPr>
        <w:rFonts w:ascii="Courier New" w:cs="Courier New" w:eastAsia="Courier New" w:hAnsi="Courier New"/>
        <w:vertAlign w:val="baseline"/>
      </w:rPr>
    </w:lvl>
    <w:lvl w:ilvl="8">
      <w:start w:val="1"/>
      <w:numFmt w:val="bullet"/>
      <w:lvlText w:val="▪"/>
      <w:lvlJc w:val="left"/>
      <w:pPr>
        <w:ind w:left="747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1710" w:hanging="360"/>
      </w:pPr>
      <w:rPr>
        <w:rFonts w:ascii="Noto Sans Symbols" w:cs="Noto Sans Symbols" w:eastAsia="Noto Sans Symbols" w:hAnsi="Noto Sans Symbols"/>
        <w:vertAlign w:val="baseline"/>
      </w:rPr>
    </w:lvl>
    <w:lvl w:ilvl="1">
      <w:start w:val="1"/>
      <w:numFmt w:val="bullet"/>
      <w:lvlText w:val="o"/>
      <w:lvlJc w:val="left"/>
      <w:pPr>
        <w:ind w:left="2430" w:hanging="360"/>
      </w:pPr>
      <w:rPr>
        <w:rFonts w:ascii="Courier New" w:cs="Courier New" w:eastAsia="Courier New" w:hAnsi="Courier New"/>
        <w:vertAlign w:val="baseline"/>
      </w:rPr>
    </w:lvl>
    <w:lvl w:ilvl="2">
      <w:start w:val="1"/>
      <w:numFmt w:val="bullet"/>
      <w:lvlText w:val="▪"/>
      <w:lvlJc w:val="left"/>
      <w:pPr>
        <w:ind w:left="3150" w:hanging="360"/>
      </w:pPr>
      <w:rPr>
        <w:rFonts w:ascii="Noto Sans Symbols" w:cs="Noto Sans Symbols" w:eastAsia="Noto Sans Symbols" w:hAnsi="Noto Sans Symbols"/>
        <w:vertAlign w:val="baseline"/>
      </w:rPr>
    </w:lvl>
    <w:lvl w:ilvl="3">
      <w:start w:val="1"/>
      <w:numFmt w:val="bullet"/>
      <w:lvlText w:val="●"/>
      <w:lvlJc w:val="left"/>
      <w:pPr>
        <w:ind w:left="3870" w:hanging="360"/>
      </w:pPr>
      <w:rPr>
        <w:rFonts w:ascii="Noto Sans Symbols" w:cs="Noto Sans Symbols" w:eastAsia="Noto Sans Symbols" w:hAnsi="Noto Sans Symbols"/>
        <w:vertAlign w:val="baseline"/>
      </w:rPr>
    </w:lvl>
    <w:lvl w:ilvl="4">
      <w:start w:val="1"/>
      <w:numFmt w:val="bullet"/>
      <w:lvlText w:val="o"/>
      <w:lvlJc w:val="left"/>
      <w:pPr>
        <w:ind w:left="4590" w:hanging="360"/>
      </w:pPr>
      <w:rPr>
        <w:rFonts w:ascii="Courier New" w:cs="Courier New" w:eastAsia="Courier New" w:hAnsi="Courier New"/>
        <w:vertAlign w:val="baseline"/>
      </w:rPr>
    </w:lvl>
    <w:lvl w:ilvl="5">
      <w:start w:val="1"/>
      <w:numFmt w:val="bullet"/>
      <w:lvlText w:val="▪"/>
      <w:lvlJc w:val="left"/>
      <w:pPr>
        <w:ind w:left="5310" w:hanging="360"/>
      </w:pPr>
      <w:rPr>
        <w:rFonts w:ascii="Noto Sans Symbols" w:cs="Noto Sans Symbols" w:eastAsia="Noto Sans Symbols" w:hAnsi="Noto Sans Symbols"/>
        <w:vertAlign w:val="baseline"/>
      </w:rPr>
    </w:lvl>
    <w:lvl w:ilvl="6">
      <w:start w:val="1"/>
      <w:numFmt w:val="bullet"/>
      <w:lvlText w:val="●"/>
      <w:lvlJc w:val="left"/>
      <w:pPr>
        <w:ind w:left="6030" w:hanging="360"/>
      </w:pPr>
      <w:rPr>
        <w:rFonts w:ascii="Noto Sans Symbols" w:cs="Noto Sans Symbols" w:eastAsia="Noto Sans Symbols" w:hAnsi="Noto Sans Symbols"/>
        <w:vertAlign w:val="baseline"/>
      </w:rPr>
    </w:lvl>
    <w:lvl w:ilvl="7">
      <w:start w:val="1"/>
      <w:numFmt w:val="bullet"/>
      <w:lvlText w:val="o"/>
      <w:lvlJc w:val="left"/>
      <w:pPr>
        <w:ind w:left="6750" w:hanging="360"/>
      </w:pPr>
      <w:rPr>
        <w:rFonts w:ascii="Courier New" w:cs="Courier New" w:eastAsia="Courier New" w:hAnsi="Courier New"/>
        <w:vertAlign w:val="baseline"/>
      </w:rPr>
    </w:lvl>
    <w:lvl w:ilvl="8">
      <w:start w:val="1"/>
      <w:numFmt w:val="bullet"/>
      <w:lvlText w:val="▪"/>
      <w:lvlJc w:val="left"/>
      <w:pPr>
        <w:ind w:left="747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widowControl w:val="0"/>
      <w:ind w:left="820"/>
    </w:pPr>
    <w:rPr>
      <w:rFonts w:ascii="Calibri" w:cs="Calibri" w:eastAsia="Calibri" w:hAnsi="Calibri"/>
      <w:b w:val="1"/>
      <w:sz w:val="28"/>
      <w:szCs w:val="28"/>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n.gov/education/instruction/academic-standards/english-language-arts-standards.html"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