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8"/>
          <w:szCs w:val="48"/>
        </w:rPr>
        <w:drawing>
          <wp:inline distB="114300" distT="114300" distL="114300" distR="114300">
            <wp:extent cx="1928813" cy="1707473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2212" l="0" r="0" t="2212"/>
                    <a:stretch>
                      <a:fillRect/>
                    </a:stretch>
                  </pic:blipFill>
                  <pic:spPr>
                    <a:xfrm>
                      <a:off x="0" y="0"/>
                      <a:ext cx="1928813" cy="17074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2023-2024</w:t>
      </w:r>
    </w:p>
    <w:p w:rsidR="00000000" w:rsidDel="00000000" w:rsidP="00000000" w:rsidRDefault="00000000" w:rsidRPr="00000000" w14:paraId="00000003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West Union Kindergarten </w:t>
      </w:r>
    </w:p>
    <w:p w:rsidR="00000000" w:rsidDel="00000000" w:rsidP="00000000" w:rsidRDefault="00000000" w:rsidRPr="00000000" w14:paraId="00000004">
      <w:pPr>
        <w:pageBreakBefore w:val="0"/>
        <w:spacing w:line="276" w:lineRule="auto"/>
        <w:jc w:val="center"/>
        <w:rPr>
          <w:rFonts w:ascii="Lato" w:cs="Lato" w:eastAsia="Lato" w:hAnsi="Lato"/>
          <w:sz w:val="36"/>
          <w:szCs w:val="36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Supply List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ind w:left="0" w:firstLine="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non-rolling backpack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2 zipper pencil pouches with clear front and 3 prongs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2 pack of Ticonderoga #2 pencils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2 plastic Mead Five Star Folders with 3 prongs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Primary Writing Tablet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2 packs of baby wipes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Bottle of Germ-X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6 Glue Sticks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3 Clorox Wipes Containers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2 Boxes of Kleenex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pair of FISKAR scissors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4 boxes of Crayola crayons 24 count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pack of Black Dry Erase Markers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pack of Construction Paper</w:t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pair of Headphones (not earbuds)</w:t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spacing w:line="276" w:lineRule="auto"/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White Copy Paper</w:t>
      </w:r>
    </w:p>
    <w:p w:rsidR="00000000" w:rsidDel="00000000" w:rsidP="00000000" w:rsidRDefault="00000000" w:rsidRPr="00000000" w14:paraId="00000016">
      <w:pPr>
        <w:spacing w:line="276" w:lineRule="auto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76" w:lineRule="auto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Boys: Gallon Ziploc bags, White Cardstock, Watercolor Paint</w:t>
      </w:r>
    </w:p>
    <w:p w:rsidR="00000000" w:rsidDel="00000000" w:rsidP="00000000" w:rsidRDefault="00000000" w:rsidRPr="00000000" w14:paraId="00000018">
      <w:pPr>
        <w:spacing w:line="276" w:lineRule="auto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Girls: Quart Ziploc bags, Sheet protectors, Colored Cardstock paper</w:t>
      </w:r>
    </w:p>
    <w:p w:rsidR="00000000" w:rsidDel="00000000" w:rsidP="00000000" w:rsidRDefault="00000000" w:rsidRPr="00000000" w14:paraId="00000019">
      <w:pPr>
        <w:pageBreakBefore w:val="0"/>
        <w:ind w:left="0" w:firstLine="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08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5o4WC7TVv9GrQgqvcadzav8s6FA==">CgMxLjA4AHIhMUlsYXhBSWZ0Y253ZmhaTDVzZk0xckIyQWpLZEdaVlRS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