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5529CA47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53B2A">
        <w:rPr>
          <w:b/>
          <w:bCs/>
          <w:sz w:val="24"/>
          <w:szCs w:val="24"/>
        </w:rPr>
        <w:t>AUGUST 5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71AC3D6F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753B2A">
        <w:rPr>
          <w:sz w:val="24"/>
          <w:szCs w:val="24"/>
        </w:rPr>
        <w:t>August 5</w:t>
      </w:r>
      <w:r w:rsidR="002335BF">
        <w:rPr>
          <w:sz w:val="24"/>
          <w:szCs w:val="24"/>
        </w:rPr>
        <w:t>, 2025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9A2B4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3B830F4A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</w:t>
      </w:r>
      <w:r w:rsidR="005F6B4A">
        <w:rPr>
          <w:sz w:val="24"/>
          <w:szCs w:val="24"/>
        </w:rPr>
        <w:t>r</w:t>
      </w:r>
      <w:r w:rsidR="004D38B5">
        <w:rPr>
          <w:sz w:val="24"/>
          <w:szCs w:val="24"/>
        </w:rPr>
        <w:t xml:space="preserve">s. </w:t>
      </w:r>
      <w:r w:rsidR="005F6B4A">
        <w:rPr>
          <w:sz w:val="24"/>
          <w:szCs w:val="24"/>
        </w:rPr>
        <w:t>Christi Green</w:t>
      </w:r>
      <w:r w:rsidR="00753B2A">
        <w:rPr>
          <w:sz w:val="24"/>
          <w:szCs w:val="24"/>
        </w:rPr>
        <w:t xml:space="preserve"> and Ms. 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13BB40E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</w:t>
      </w:r>
      <w:r w:rsidR="00753B2A">
        <w:rPr>
          <w:sz w:val="24"/>
          <w:szCs w:val="24"/>
        </w:rPr>
        <w:t>None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2CC4A90C" w14:textId="7383B181" w:rsidR="005103D7" w:rsidRPr="00167F38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34FA70AB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753B2A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753B2A">
        <w:rPr>
          <w:sz w:val="24"/>
          <w:szCs w:val="24"/>
        </w:rPr>
        <w:t xml:space="preserve">with the additions requested by the Superintendent. </w:t>
      </w:r>
      <w:r w:rsidR="00912826" w:rsidRPr="43305EA0">
        <w:rPr>
          <w:sz w:val="24"/>
          <w:szCs w:val="24"/>
        </w:rPr>
        <w:t>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49895D11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</w:t>
      </w:r>
      <w:r w:rsidR="005F6B4A">
        <w:rPr>
          <w:sz w:val="24"/>
          <w:szCs w:val="24"/>
        </w:rPr>
        <w:t>Ju</w:t>
      </w:r>
      <w:r w:rsidR="00753B2A">
        <w:rPr>
          <w:sz w:val="24"/>
          <w:szCs w:val="24"/>
        </w:rPr>
        <w:t>ly 1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753B2A">
        <w:rPr>
          <w:sz w:val="24"/>
          <w:szCs w:val="24"/>
        </w:rPr>
        <w:t>5</w:t>
      </w:r>
      <w:r w:rsidR="00B217AF">
        <w:rPr>
          <w:sz w:val="24"/>
          <w:szCs w:val="24"/>
        </w:rPr>
        <w:t xml:space="preserve">, </w:t>
      </w:r>
      <w:r w:rsidR="005F6B4A">
        <w:rPr>
          <w:sz w:val="24"/>
          <w:szCs w:val="24"/>
        </w:rPr>
        <w:t>0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</w:t>
      </w:r>
      <w:r w:rsidR="003D301B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passed.</w:t>
      </w:r>
    </w:p>
    <w:p w14:paraId="415B5545" w14:textId="77777777" w:rsidR="00753B2A" w:rsidRDefault="00753B2A">
      <w:pPr>
        <w:rPr>
          <w:sz w:val="24"/>
          <w:szCs w:val="24"/>
        </w:rPr>
      </w:pPr>
    </w:p>
    <w:p w14:paraId="0E3E16EE" w14:textId="1A128C1C" w:rsidR="00753B2A" w:rsidRDefault="00753B2A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 of</w:t>
      </w:r>
      <w:r>
        <w:rPr>
          <w:sz w:val="24"/>
          <w:szCs w:val="24"/>
        </w:rPr>
        <w:t xml:space="preserve"> July 29, 2025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 Board Meeting Minutes</w:t>
      </w:r>
      <w:r w:rsidRPr="43305EA0">
        <w:rPr>
          <w:sz w:val="24"/>
          <w:szCs w:val="24"/>
        </w:rPr>
        <w:t xml:space="preserve">.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(5,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passed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38307738" w14:textId="77777777" w:rsidR="002B016C" w:rsidRPr="007C5CFF" w:rsidRDefault="002B016C" w:rsidP="43305EA0">
      <w:pPr>
        <w:rPr>
          <w:b/>
          <w:bCs/>
          <w:sz w:val="24"/>
          <w:szCs w:val="24"/>
        </w:rPr>
      </w:pPr>
    </w:p>
    <w:p w14:paraId="28093CBB" w14:textId="32754CBA" w:rsidR="43305EA0" w:rsidRDefault="00FB3FA8" w:rsidP="43305EA0">
      <w:pPr>
        <w:rPr>
          <w:sz w:val="24"/>
          <w:szCs w:val="24"/>
        </w:rPr>
      </w:pPr>
      <w:r w:rsidRPr="00FB3FA8">
        <w:rPr>
          <w:sz w:val="24"/>
          <w:szCs w:val="24"/>
        </w:rPr>
        <w:t>Ms. Keisha Gipson, Finan</w:t>
      </w:r>
      <w:r>
        <w:rPr>
          <w:sz w:val="24"/>
          <w:szCs w:val="24"/>
        </w:rPr>
        <w:t>ce Officer introduced herself to the Board.</w:t>
      </w:r>
    </w:p>
    <w:p w14:paraId="6FFFA9E6" w14:textId="7784D4F4" w:rsidR="00FB3FA8" w:rsidRDefault="00FB3FA8" w:rsidP="43305EA0">
      <w:pPr>
        <w:rPr>
          <w:sz w:val="24"/>
          <w:szCs w:val="24"/>
        </w:rPr>
      </w:pPr>
      <w:r>
        <w:rPr>
          <w:sz w:val="24"/>
          <w:szCs w:val="24"/>
        </w:rPr>
        <w:br/>
        <w:t>Mrs. Coffey provided new school year updates and staff retention and experience data.</w:t>
      </w:r>
    </w:p>
    <w:p w14:paraId="6C7C6748" w14:textId="77777777" w:rsidR="00FB3FA8" w:rsidRDefault="00FB3FA8" w:rsidP="43305EA0">
      <w:pPr>
        <w:rPr>
          <w:sz w:val="24"/>
          <w:szCs w:val="24"/>
        </w:rPr>
      </w:pPr>
    </w:p>
    <w:p w14:paraId="5628A223" w14:textId="58925294" w:rsidR="00FB3FA8" w:rsidRPr="00FB3FA8" w:rsidRDefault="00FB3FA8" w:rsidP="43305EA0">
      <w:pPr>
        <w:rPr>
          <w:sz w:val="24"/>
          <w:szCs w:val="24"/>
        </w:rPr>
      </w:pPr>
      <w:r>
        <w:rPr>
          <w:sz w:val="24"/>
          <w:szCs w:val="24"/>
        </w:rPr>
        <w:t>The Superintendent briefed the board on the start of the school year. Mr. Jones provided the board, updates on the district’s 1</w:t>
      </w:r>
      <w:r w:rsidRPr="00FB3FA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collaborative meeting; the second meeting will be held on Thursday, August 7</w:t>
      </w:r>
      <w:r w:rsidRPr="00FB3F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</w:p>
    <w:p w14:paraId="3353D343" w14:textId="77777777" w:rsidR="00AA00EF" w:rsidRPr="00FB3FA8" w:rsidRDefault="00AA00EF" w:rsidP="003973B8">
      <w:pPr>
        <w:rPr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69C9D3AD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FB3FA8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3A3A4F68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FB3FA8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623A7DEA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2E0E50">
        <w:rPr>
          <w:sz w:val="24"/>
          <w:szCs w:val="24"/>
        </w:rPr>
        <w:t xml:space="preserve">of </w:t>
      </w:r>
      <w:r>
        <w:rPr>
          <w:sz w:val="24"/>
          <w:szCs w:val="24"/>
        </w:rPr>
        <w:t>M</w:t>
      </w:r>
      <w:r w:rsidR="00FB3FA8">
        <w:rPr>
          <w:sz w:val="24"/>
          <w:szCs w:val="24"/>
        </w:rPr>
        <w:t xml:space="preserve">s. Shirley Fair-Johnson as Federal Programs Director at 49% </w:t>
      </w:r>
      <w:r w:rsidR="005F6B4A">
        <w:rPr>
          <w:sz w:val="24"/>
          <w:szCs w:val="24"/>
        </w:rPr>
        <w:t xml:space="preserve">for the 2025-26 school. </w:t>
      </w:r>
      <w:r>
        <w:rPr>
          <w:sz w:val="24"/>
          <w:szCs w:val="24"/>
        </w:rPr>
        <w:t xml:space="preserve">On a motion by Mr. Wilborn and a second by Mr. Eleby, the Board voted </w:t>
      </w:r>
      <w:r w:rsidR="009E2A9C">
        <w:rPr>
          <w:sz w:val="24"/>
          <w:szCs w:val="24"/>
        </w:rPr>
        <w:t>(</w:t>
      </w:r>
      <w:r w:rsidR="00FB3FA8">
        <w:rPr>
          <w:sz w:val="24"/>
          <w:szCs w:val="24"/>
        </w:rPr>
        <w:t>5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144AC808" w14:textId="5BD84E06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FB3FA8">
        <w:rPr>
          <w:sz w:val="24"/>
          <w:szCs w:val="24"/>
        </w:rPr>
        <w:t xml:space="preserve">FY26 Athletic Coaching Supplements. </w:t>
      </w:r>
      <w:r>
        <w:rPr>
          <w:sz w:val="24"/>
          <w:szCs w:val="24"/>
        </w:rPr>
        <w:t>On a motion by Mr. Wilborn and a second by Mr. Eleby, the Board voted (</w:t>
      </w:r>
      <w:r w:rsidR="00FB3FA8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13E8920E" w14:textId="77777777" w:rsidR="005F6B4A" w:rsidRDefault="005F6B4A" w:rsidP="005F6B4A">
      <w:pPr>
        <w:rPr>
          <w:sz w:val="24"/>
          <w:szCs w:val="24"/>
        </w:rPr>
      </w:pPr>
    </w:p>
    <w:p w14:paraId="76331597" w14:textId="35978988" w:rsidR="005F6B4A" w:rsidRDefault="005F6B4A" w:rsidP="005F6B4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FB3FA8">
        <w:rPr>
          <w:sz w:val="24"/>
          <w:szCs w:val="24"/>
        </w:rPr>
        <w:t>FY26 Athletic Coaching Assignments</w:t>
      </w:r>
      <w:r>
        <w:rPr>
          <w:sz w:val="24"/>
          <w:szCs w:val="24"/>
        </w:rPr>
        <w:t>. On a motion by Mr. Wilborn and a second by Mr. Eleby, the Board voted (</w:t>
      </w:r>
      <w:r w:rsidR="00FB3FA8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464E58E2" w14:textId="77777777" w:rsidR="005F6B4A" w:rsidRDefault="005F6B4A" w:rsidP="000527C1">
      <w:pPr>
        <w:rPr>
          <w:b/>
          <w:sz w:val="24"/>
          <w:szCs w:val="24"/>
        </w:rPr>
      </w:pPr>
    </w:p>
    <w:p w14:paraId="5F7F77F0" w14:textId="46B4A3A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0A3636DB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</w:t>
      </w:r>
      <w:r w:rsidR="00031B37">
        <w:rPr>
          <w:sz w:val="24"/>
          <w:szCs w:val="24"/>
        </w:rPr>
        <w:t>Ju</w:t>
      </w:r>
      <w:r w:rsidR="004B6F8B">
        <w:rPr>
          <w:sz w:val="24"/>
          <w:szCs w:val="24"/>
        </w:rPr>
        <w:t>ly</w:t>
      </w:r>
      <w:r w:rsidR="002E0E50">
        <w:rPr>
          <w:sz w:val="24"/>
          <w:szCs w:val="24"/>
        </w:rPr>
        <w:t xml:space="preserve"> 2025 Financial </w:t>
      </w:r>
      <w:r w:rsidR="004B6F8B">
        <w:rPr>
          <w:sz w:val="24"/>
          <w:szCs w:val="24"/>
        </w:rPr>
        <w:t>Report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</w:t>
      </w:r>
      <w:r w:rsidR="004B6F8B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1AB04EE8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031B37">
        <w:rPr>
          <w:sz w:val="24"/>
          <w:szCs w:val="24"/>
        </w:rPr>
        <w:t>May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0B6E4E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119E581E" w14:textId="77777777" w:rsidR="004B6F8B" w:rsidRDefault="004B6F8B" w:rsidP="000527C1">
      <w:pPr>
        <w:rPr>
          <w:sz w:val="24"/>
          <w:szCs w:val="24"/>
        </w:rPr>
      </w:pPr>
    </w:p>
    <w:p w14:paraId="56E94B68" w14:textId="050CD5A1" w:rsidR="004B4299" w:rsidRDefault="004B42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4B6F8B">
        <w:rPr>
          <w:sz w:val="24"/>
          <w:szCs w:val="24"/>
        </w:rPr>
        <w:t>FY26 Budget Hearing Dates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4B6F8B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 w:rsidR="004B6F8B">
        <w:rPr>
          <w:sz w:val="24"/>
          <w:szCs w:val="24"/>
        </w:rPr>
        <w:t>.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6D728AB3" w14:textId="731B9AC1" w:rsidR="004B4299" w:rsidRDefault="004B42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 w:rsidR="004B6F8B">
        <w:rPr>
          <w:sz w:val="24"/>
          <w:szCs w:val="24"/>
        </w:rPr>
        <w:t xml:space="preserve">2025 Millage Rate and </w:t>
      </w:r>
      <w:r>
        <w:rPr>
          <w:sz w:val="24"/>
          <w:szCs w:val="24"/>
        </w:rPr>
        <w:t xml:space="preserve">FY26 </w:t>
      </w:r>
      <w:proofErr w:type="spellStart"/>
      <w:r>
        <w:rPr>
          <w:sz w:val="24"/>
          <w:szCs w:val="24"/>
        </w:rPr>
        <w:t>Tenative</w:t>
      </w:r>
      <w:proofErr w:type="spellEnd"/>
      <w:r>
        <w:rPr>
          <w:sz w:val="24"/>
          <w:szCs w:val="24"/>
        </w:rPr>
        <w:t xml:space="preserve"> Budget</w:t>
      </w:r>
      <w:r w:rsidR="004B6F8B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4B6F8B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 w:rsidR="004B6F8B">
        <w:rPr>
          <w:sz w:val="24"/>
          <w:szCs w:val="24"/>
        </w:rPr>
        <w:t>.</w:t>
      </w:r>
      <w:r w:rsidR="004B6F8B">
        <w:rPr>
          <w:sz w:val="24"/>
          <w:szCs w:val="24"/>
        </w:rPr>
        <w:br/>
      </w:r>
    </w:p>
    <w:p w14:paraId="56FEA9BD" w14:textId="03A20D98" w:rsidR="000007A9" w:rsidRDefault="004B6F8B" w:rsidP="00F73552">
      <w:pPr>
        <w:rPr>
          <w:sz w:val="24"/>
          <w:szCs w:val="24"/>
        </w:rPr>
      </w:pPr>
      <w:r>
        <w:rPr>
          <w:sz w:val="24"/>
          <w:szCs w:val="24"/>
        </w:rPr>
        <w:t>Georgi</w:t>
      </w:r>
      <w:r w:rsidR="002B016C">
        <w:rPr>
          <w:sz w:val="24"/>
          <w:szCs w:val="24"/>
        </w:rPr>
        <w:t>a</w:t>
      </w:r>
      <w:r>
        <w:rPr>
          <w:sz w:val="24"/>
          <w:szCs w:val="24"/>
        </w:rPr>
        <w:t xml:space="preserve"> Fund 1 Withdrawal was tabled. No action was taken. The Superintendent shared updates with the board.</w:t>
      </w:r>
    </w:p>
    <w:p w14:paraId="66B66051" w14:textId="77777777" w:rsidR="004B6F8B" w:rsidRDefault="004B6F8B" w:rsidP="00F73552">
      <w:pPr>
        <w:rPr>
          <w:sz w:val="24"/>
          <w:szCs w:val="24"/>
        </w:rPr>
      </w:pPr>
    </w:p>
    <w:p w14:paraId="65439820" w14:textId="1E3D9E52" w:rsidR="00DC1AB1" w:rsidRDefault="00A457A4" w:rsidP="00A457A4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7D025F58" w14:textId="77777777" w:rsidR="004B6F8B" w:rsidRDefault="004B6F8B" w:rsidP="00D33418">
      <w:pPr>
        <w:rPr>
          <w:sz w:val="24"/>
          <w:szCs w:val="24"/>
        </w:rPr>
      </w:pPr>
    </w:p>
    <w:p w14:paraId="12498A7E" w14:textId="58B8BE2A" w:rsidR="003A05F7" w:rsidRDefault="003A05F7" w:rsidP="00D33418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0B6E4E">
        <w:rPr>
          <w:sz w:val="24"/>
          <w:szCs w:val="24"/>
        </w:rPr>
        <w:t xml:space="preserve">Gala Gas to repair </w:t>
      </w:r>
      <w:r>
        <w:rPr>
          <w:sz w:val="24"/>
          <w:szCs w:val="24"/>
        </w:rPr>
        <w:t xml:space="preserve">the Cafeteria’s Water Heater in the </w:t>
      </w:r>
      <w:r w:rsidR="000B6E4E">
        <w:rPr>
          <w:sz w:val="24"/>
          <w:szCs w:val="24"/>
        </w:rPr>
        <w:t>a</w:t>
      </w:r>
      <w:r>
        <w:rPr>
          <w:sz w:val="24"/>
          <w:szCs w:val="24"/>
        </w:rPr>
        <w:t xml:space="preserve">mount </w:t>
      </w:r>
      <w:proofErr w:type="gramStart"/>
      <w:r>
        <w:rPr>
          <w:sz w:val="24"/>
          <w:szCs w:val="24"/>
        </w:rPr>
        <w:t xml:space="preserve">of </w:t>
      </w:r>
      <w:r w:rsidRPr="43305EA0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 xml:space="preserve">25,400.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2610304" w14:textId="77777777" w:rsidR="003A05F7" w:rsidRDefault="003A05F7" w:rsidP="00D33418">
      <w:pPr>
        <w:rPr>
          <w:sz w:val="24"/>
          <w:szCs w:val="24"/>
        </w:rPr>
      </w:pPr>
    </w:p>
    <w:p w14:paraId="3B56F46F" w14:textId="141B0AAB" w:rsidR="004A5400" w:rsidRDefault="003A05F7" w:rsidP="00994EFC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0B6E4E">
        <w:rPr>
          <w:sz w:val="24"/>
          <w:szCs w:val="24"/>
        </w:rPr>
        <w:t xml:space="preserve">Harris Security to repair the </w:t>
      </w:r>
      <w:r>
        <w:rPr>
          <w:sz w:val="24"/>
          <w:szCs w:val="24"/>
        </w:rPr>
        <w:t>Security System</w:t>
      </w:r>
      <w:r w:rsidR="000B6E4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 the </w:t>
      </w:r>
      <w:r w:rsidR="000B6E4E">
        <w:rPr>
          <w:sz w:val="24"/>
          <w:szCs w:val="24"/>
        </w:rPr>
        <w:t>a</w:t>
      </w:r>
      <w:r>
        <w:rPr>
          <w:sz w:val="24"/>
          <w:szCs w:val="24"/>
        </w:rPr>
        <w:t xml:space="preserve">mount </w:t>
      </w:r>
      <w:proofErr w:type="gramStart"/>
      <w:r>
        <w:rPr>
          <w:sz w:val="24"/>
          <w:szCs w:val="24"/>
        </w:rPr>
        <w:t xml:space="preserve">of </w:t>
      </w:r>
      <w:r w:rsidRPr="43305EA0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 xml:space="preserve">12,141.31.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bookmarkEnd w:id="4"/>
    <w:p w14:paraId="44C5D5D4" w14:textId="77777777" w:rsidR="002B016C" w:rsidRDefault="002B016C" w:rsidP="43305EA0">
      <w:pPr>
        <w:rPr>
          <w:b/>
          <w:bCs/>
          <w:sz w:val="24"/>
          <w:szCs w:val="24"/>
        </w:rPr>
      </w:pPr>
    </w:p>
    <w:p w14:paraId="122FE8F3" w14:textId="77777777" w:rsidR="002B016C" w:rsidRDefault="002B016C" w:rsidP="43305EA0">
      <w:pPr>
        <w:rPr>
          <w:b/>
          <w:bCs/>
          <w:sz w:val="24"/>
          <w:szCs w:val="24"/>
        </w:rPr>
      </w:pPr>
    </w:p>
    <w:p w14:paraId="11EC2197" w14:textId="74A8FE47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164CF61B" w14:textId="40A16A4E" w:rsidR="004222C6" w:rsidRDefault="004222C6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Superintendent’s Evaluation:  </w:t>
      </w:r>
      <w:r w:rsidR="00E17B87">
        <w:rPr>
          <w:sz w:val="24"/>
          <w:szCs w:val="24"/>
        </w:rPr>
        <w:t xml:space="preserve">A draft was shared with the Board.  The Superintendent’s evaluation will be based upon the District’s Strategic Plan. </w:t>
      </w:r>
    </w:p>
    <w:p w14:paraId="4C270DA2" w14:textId="77777777" w:rsidR="005478C8" w:rsidRDefault="005478C8" w:rsidP="005478C8">
      <w:pPr>
        <w:pStyle w:val="ListParagraph"/>
        <w:rPr>
          <w:sz w:val="24"/>
          <w:szCs w:val="24"/>
        </w:rPr>
      </w:pPr>
    </w:p>
    <w:p w14:paraId="1704F132" w14:textId="420FEBB2" w:rsidR="00E17B87" w:rsidRDefault="00E17B87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Policy Review:</w:t>
      </w:r>
    </w:p>
    <w:p w14:paraId="13496734" w14:textId="7A12B9C3" w:rsidR="00E17B87" w:rsidRPr="00E17B87" w:rsidRDefault="00E17B87" w:rsidP="00E17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Naming Facility: </w:t>
      </w:r>
      <w:r w:rsidRPr="00E17B87">
        <w:rPr>
          <w:sz w:val="24"/>
          <w:szCs w:val="24"/>
        </w:rPr>
        <w:t>The Policy was placed on 1</w:t>
      </w:r>
      <w:r w:rsidRPr="00E17B87">
        <w:rPr>
          <w:sz w:val="24"/>
          <w:szCs w:val="24"/>
          <w:vertAlign w:val="superscript"/>
        </w:rPr>
        <w:t>st</w:t>
      </w:r>
      <w:r w:rsidRPr="00E17B87">
        <w:rPr>
          <w:sz w:val="24"/>
          <w:szCs w:val="24"/>
        </w:rPr>
        <w:t xml:space="preserve"> Reading. </w:t>
      </w:r>
    </w:p>
    <w:p w14:paraId="2E6B849A" w14:textId="77777777" w:rsidR="00E17B87" w:rsidRDefault="00E17B87" w:rsidP="00E17B87">
      <w:pPr>
        <w:pStyle w:val="ListParagraph"/>
        <w:rPr>
          <w:sz w:val="24"/>
          <w:szCs w:val="24"/>
        </w:rPr>
      </w:pPr>
    </w:p>
    <w:p w14:paraId="18DAC081" w14:textId="2B1D648D" w:rsidR="00E17B87" w:rsidRDefault="00E17B87" w:rsidP="00E17B87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Non Resident</w:t>
      </w:r>
      <w:proofErr w:type="gramEnd"/>
      <w:r>
        <w:rPr>
          <w:sz w:val="24"/>
          <w:szCs w:val="24"/>
        </w:rPr>
        <w:t>:  The current Non-Resident Policy was discussed by the board.</w:t>
      </w:r>
    </w:p>
    <w:p w14:paraId="2AEFC638" w14:textId="77777777" w:rsidR="00E17B87" w:rsidRDefault="00E17B87" w:rsidP="00E17B87">
      <w:pPr>
        <w:pStyle w:val="ListParagraph"/>
        <w:rPr>
          <w:sz w:val="24"/>
          <w:szCs w:val="24"/>
        </w:rPr>
      </w:pPr>
    </w:p>
    <w:p w14:paraId="0B3C9D9C" w14:textId="6FD49A4C" w:rsidR="00E17B87" w:rsidRDefault="00E17B87" w:rsidP="00E17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Policy Updates:  N/A</w:t>
      </w:r>
    </w:p>
    <w:p w14:paraId="2D2D9962" w14:textId="77777777" w:rsidR="00E17B87" w:rsidRDefault="00E17B87" w:rsidP="00E17B87">
      <w:pPr>
        <w:pStyle w:val="ListParagraph"/>
        <w:rPr>
          <w:sz w:val="24"/>
          <w:szCs w:val="24"/>
        </w:rPr>
      </w:pPr>
    </w:p>
    <w:p w14:paraId="5BED6421" w14:textId="116C4907" w:rsidR="00E17B87" w:rsidRDefault="00E17B87" w:rsidP="00E17B87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Clay County Contract:</w:t>
      </w:r>
    </w:p>
    <w:p w14:paraId="4BF20472" w14:textId="71883529" w:rsidR="00E17B87" w:rsidRPr="00E17B87" w:rsidRDefault="00E17B87" w:rsidP="00E17B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Superintendent will present the proposal to Clay County School District</w:t>
      </w:r>
    </w:p>
    <w:p w14:paraId="3AE303B0" w14:textId="77777777" w:rsidR="00E17B87" w:rsidRDefault="00E17B87" w:rsidP="00E17B87">
      <w:pPr>
        <w:pStyle w:val="ListParagraph"/>
        <w:rPr>
          <w:sz w:val="24"/>
          <w:szCs w:val="24"/>
        </w:rPr>
      </w:pPr>
    </w:p>
    <w:p w14:paraId="60F2BE3D" w14:textId="160DB425" w:rsidR="000B6E4E" w:rsidRDefault="000B6E4E" w:rsidP="00E17B87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</w:t>
      </w:r>
      <w:proofErr w:type="gramStart"/>
      <w:r>
        <w:rPr>
          <w:sz w:val="24"/>
          <w:szCs w:val="24"/>
        </w:rPr>
        <w:t>Trips  -</w:t>
      </w:r>
      <w:proofErr w:type="gramEnd"/>
      <w:r>
        <w:rPr>
          <w:sz w:val="24"/>
          <w:szCs w:val="24"/>
        </w:rPr>
        <w:t xml:space="preserve"> None</w:t>
      </w:r>
    </w:p>
    <w:p w14:paraId="194A6BA1" w14:textId="77777777" w:rsidR="000B6E4E" w:rsidRDefault="000B6E4E" w:rsidP="000B6E4E">
      <w:pPr>
        <w:pStyle w:val="ListParagraph"/>
        <w:rPr>
          <w:sz w:val="24"/>
          <w:szCs w:val="24"/>
        </w:rPr>
      </w:pPr>
    </w:p>
    <w:p w14:paraId="662B76DA" w14:textId="4FB733BE" w:rsidR="000B6E4E" w:rsidRDefault="000B6E4E" w:rsidP="00980025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Fundraisers</w:t>
      </w:r>
      <w:r w:rsidR="004222C6">
        <w:rPr>
          <w:sz w:val="24"/>
          <w:szCs w:val="24"/>
        </w:rPr>
        <w:t>:</w:t>
      </w:r>
    </w:p>
    <w:p w14:paraId="39E37FF7" w14:textId="6F093806" w:rsidR="004222C6" w:rsidRDefault="000B6E4E" w:rsidP="004222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Superintendent recommended the approval for PBIS to sell Bracelets and After-school snacks</w:t>
      </w:r>
      <w:r w:rsidR="007F3A2B">
        <w:rPr>
          <w:sz w:val="24"/>
          <w:szCs w:val="24"/>
        </w:rPr>
        <w:t>.</w:t>
      </w:r>
      <w:r w:rsidR="004222C6">
        <w:rPr>
          <w:sz w:val="24"/>
          <w:szCs w:val="24"/>
        </w:rPr>
        <w:t xml:space="preserve"> </w:t>
      </w:r>
      <w:r w:rsidR="004222C6" w:rsidRPr="00D33418">
        <w:rPr>
          <w:sz w:val="24"/>
          <w:szCs w:val="24"/>
        </w:rPr>
        <w:t>On a motion by Mr. Wilborn and a second by Mr. Eleby, the Board voted (</w:t>
      </w:r>
      <w:r w:rsidR="004222C6">
        <w:rPr>
          <w:sz w:val="24"/>
          <w:szCs w:val="24"/>
        </w:rPr>
        <w:t>5</w:t>
      </w:r>
      <w:r w:rsidR="004222C6" w:rsidRPr="00D33418">
        <w:rPr>
          <w:sz w:val="24"/>
          <w:szCs w:val="24"/>
        </w:rPr>
        <w:t xml:space="preserve">, 0), to accept the Superintendent’s recommendation.  The motion passed. </w:t>
      </w:r>
    </w:p>
    <w:p w14:paraId="72CBD4E5" w14:textId="6214E4A5" w:rsidR="00D33418" w:rsidRPr="004222C6" w:rsidRDefault="00D33418" w:rsidP="004222C6">
      <w:pPr>
        <w:rPr>
          <w:sz w:val="24"/>
          <w:szCs w:val="24"/>
        </w:rPr>
      </w:pPr>
    </w:p>
    <w:p w14:paraId="29C101F8" w14:textId="7DB4D0A0" w:rsidR="00D33418" w:rsidRDefault="00D33418" w:rsidP="00D33418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D33418">
        <w:rPr>
          <w:sz w:val="24"/>
          <w:szCs w:val="24"/>
        </w:rPr>
        <w:t xml:space="preserve">The Superintendent recommended approval of </w:t>
      </w:r>
      <w:r w:rsidR="00E17B87">
        <w:rPr>
          <w:sz w:val="24"/>
          <w:szCs w:val="24"/>
        </w:rPr>
        <w:t>Visual Impaired Contract with Specialized Education</w:t>
      </w:r>
      <w:r w:rsidR="009160C6">
        <w:rPr>
          <w:sz w:val="24"/>
          <w:szCs w:val="24"/>
        </w:rPr>
        <w:t xml:space="preserve"> Associates</w:t>
      </w:r>
      <w:r w:rsidRPr="00D33418">
        <w:rPr>
          <w:sz w:val="24"/>
          <w:szCs w:val="24"/>
        </w:rPr>
        <w:t>.  On a motion by Mr. Wilborn and a second by Mr. Eleby, the Board voted (</w:t>
      </w:r>
      <w:r w:rsidR="009160C6">
        <w:rPr>
          <w:sz w:val="24"/>
          <w:szCs w:val="24"/>
        </w:rPr>
        <w:t>5</w:t>
      </w:r>
      <w:r w:rsidRPr="00D33418">
        <w:rPr>
          <w:sz w:val="24"/>
          <w:szCs w:val="24"/>
        </w:rPr>
        <w:t xml:space="preserve">, 0), to accept the Superintendent’s recommendation.  The motion passed. </w:t>
      </w:r>
    </w:p>
    <w:p w14:paraId="5CBF135B" w14:textId="77777777" w:rsidR="00D33418" w:rsidRPr="00D33418" w:rsidRDefault="00D33418" w:rsidP="00D33418">
      <w:pPr>
        <w:pStyle w:val="ListParagraph"/>
        <w:rPr>
          <w:sz w:val="24"/>
          <w:szCs w:val="24"/>
        </w:rPr>
      </w:pPr>
    </w:p>
    <w:p w14:paraId="58A1D773" w14:textId="27C39767" w:rsidR="00E6103F" w:rsidRPr="00C1478F" w:rsidRDefault="00E6103F" w:rsidP="00C1478F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C2FFEB3" w14:textId="0A58492C" w:rsidR="001630CE" w:rsidRDefault="00AA00EF" w:rsidP="00C1478F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1CF45DD6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9160C6">
        <w:rPr>
          <w:sz w:val="24"/>
          <w:szCs w:val="24"/>
        </w:rPr>
        <w:t>September 2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2825401F" w14:textId="77777777" w:rsidR="009160C6" w:rsidRDefault="009160C6" w:rsidP="713A72AA">
      <w:pPr>
        <w:rPr>
          <w:sz w:val="24"/>
          <w:szCs w:val="24"/>
        </w:rPr>
      </w:pPr>
    </w:p>
    <w:p w14:paraId="49A09559" w14:textId="0C16F9DB" w:rsidR="009160C6" w:rsidRDefault="009160C6" w:rsidP="713A72AA">
      <w:pPr>
        <w:rPr>
          <w:sz w:val="24"/>
          <w:szCs w:val="24"/>
        </w:rPr>
      </w:pPr>
      <w:r>
        <w:rPr>
          <w:sz w:val="24"/>
          <w:szCs w:val="24"/>
        </w:rPr>
        <w:t>2025 Board Recognition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78592FBF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9160C6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B915" w14:textId="77777777" w:rsidR="00E8433F" w:rsidRDefault="00E8433F">
      <w:r>
        <w:separator/>
      </w:r>
    </w:p>
  </w:endnote>
  <w:endnote w:type="continuationSeparator" w:id="0">
    <w:p w14:paraId="53F0FAB9" w14:textId="77777777" w:rsidR="00E8433F" w:rsidRDefault="00E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6035" w14:textId="77777777" w:rsidR="00E8433F" w:rsidRDefault="00E8433F">
      <w:r>
        <w:separator/>
      </w:r>
    </w:p>
  </w:footnote>
  <w:footnote w:type="continuationSeparator" w:id="0">
    <w:p w14:paraId="0E946E62" w14:textId="77777777" w:rsidR="00E8433F" w:rsidRDefault="00E8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B37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CA3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469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E29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E4E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67F38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16C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45B7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5F7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2C6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47D61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299"/>
    <w:rsid w:val="004B463A"/>
    <w:rsid w:val="004B5241"/>
    <w:rsid w:val="004B592F"/>
    <w:rsid w:val="004B624B"/>
    <w:rsid w:val="004B656A"/>
    <w:rsid w:val="004B6D66"/>
    <w:rsid w:val="004B6F87"/>
    <w:rsid w:val="004B6F8B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8C8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089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B4A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3B7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2A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2B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0C6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2B49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E69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478F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418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0339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B87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33F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3E57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3FA8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68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6</cp:revision>
  <cp:lastPrinted>2025-08-05T17:01:00Z</cp:lastPrinted>
  <dcterms:created xsi:type="dcterms:W3CDTF">2025-09-01T23:14:00Z</dcterms:created>
  <dcterms:modified xsi:type="dcterms:W3CDTF">2025-09-02T18:36:00Z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