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2">
      <w:pPr>
        <w:pageBreakBefore w:val="0"/>
        <w:spacing w:line="240" w:lineRule="auto"/>
        <w:jc w:val="center"/>
        <w:rPr>
          <w:b w:val="1"/>
          <w:sz w:val="28"/>
          <w:szCs w:val="28"/>
        </w:rPr>
      </w:pPr>
      <w:r w:rsidDel="00000000" w:rsidR="00000000" w:rsidRPr="00000000">
        <w:rPr>
          <w:b w:val="1"/>
          <w:sz w:val="28"/>
          <w:szCs w:val="28"/>
          <w:rtl w:val="0"/>
        </w:rPr>
        <w:t xml:space="preserve">Religious Objection to Vaccination</w:t>
      </w:r>
    </w:p>
    <w:p w:rsidR="00000000" w:rsidDel="00000000" w:rsidP="00000000" w:rsidRDefault="00000000" w:rsidRPr="00000000" w14:paraId="00000003">
      <w:pPr>
        <w:pageBreakBefore w:val="0"/>
        <w:spacing w:line="240" w:lineRule="auto"/>
        <w:jc w:val="center"/>
        <w:rPr>
          <w:b w:val="1"/>
          <w:sz w:val="28"/>
          <w:szCs w:val="28"/>
        </w:rPr>
      </w:pPr>
      <w:r w:rsidDel="00000000" w:rsidR="00000000" w:rsidRPr="00000000">
        <w:rPr>
          <w:b w:val="1"/>
          <w:sz w:val="28"/>
          <w:szCs w:val="28"/>
          <w:rtl w:val="0"/>
        </w:rPr>
        <w:t xml:space="preserve">2022-2023 School Year</w:t>
      </w:r>
    </w:p>
    <w:p w:rsidR="00000000" w:rsidDel="00000000" w:rsidP="00000000" w:rsidRDefault="00000000" w:rsidRPr="00000000" w14:paraId="00000004">
      <w:pPr>
        <w:pageBreakBefore w:val="0"/>
        <w:spacing w:line="240" w:lineRule="auto"/>
        <w:jc w:val="center"/>
        <w:rPr/>
      </w:pPr>
      <w:r w:rsidDel="00000000" w:rsidR="00000000" w:rsidRPr="00000000">
        <w:rPr>
          <w:rtl w:val="0"/>
        </w:rPr>
        <w:t xml:space="preserve"> </w:t>
      </w:r>
    </w:p>
    <w:p w:rsidR="00000000" w:rsidDel="00000000" w:rsidP="00000000" w:rsidRDefault="00000000" w:rsidRPr="00000000" w14:paraId="00000005">
      <w:pPr>
        <w:pageBreakBefore w:val="0"/>
        <w:spacing w:line="240" w:lineRule="auto"/>
        <w:rPr/>
      </w:pPr>
      <w:r w:rsidDel="00000000" w:rsidR="00000000" w:rsidRPr="00000000">
        <w:rPr>
          <w:rtl w:val="0"/>
        </w:rPr>
        <w:t xml:space="preserve">IC 20-34-3-2 Religious objections</w:t>
      </w:r>
    </w:p>
    <w:p w:rsidR="00000000" w:rsidDel="00000000" w:rsidP="00000000" w:rsidRDefault="00000000" w:rsidRPr="00000000" w14:paraId="00000006">
      <w:pPr>
        <w:pageBreakBefore w:val="0"/>
        <w:spacing w:line="240" w:lineRule="auto"/>
        <w:rPr/>
      </w:pPr>
      <w:r w:rsidDel="00000000" w:rsidR="00000000" w:rsidRPr="00000000">
        <w:rPr>
          <w:rtl w:val="0"/>
        </w:rPr>
        <w:t xml:space="preserve"> </w:t>
      </w:r>
    </w:p>
    <w:p w:rsidR="00000000" w:rsidDel="00000000" w:rsidP="00000000" w:rsidRDefault="00000000" w:rsidRPr="00000000" w14:paraId="00000007">
      <w:pPr>
        <w:pageBreakBefore w:val="0"/>
        <w:spacing w:line="240" w:lineRule="auto"/>
        <w:rPr/>
      </w:pPr>
      <w:r w:rsidDel="00000000" w:rsidR="00000000" w:rsidRPr="00000000">
        <w:rPr>
          <w:rtl w:val="0"/>
        </w:rPr>
        <w:t xml:space="preserve">Sec. 2. (a) Except as otherwise provided, a student may not be required to undergo any testing, examination, immunization, or treatment required under this chapter or IC 20-34-4 when the child's parent objects on religious grounds. A religious objection does not exempt a child from any testing, examination, immunization, or treatment required under this chapter or IC 20-34-4 unless the objection is:</w:t>
      </w:r>
    </w:p>
    <w:p w:rsidR="00000000" w:rsidDel="00000000" w:rsidP="00000000" w:rsidRDefault="00000000" w:rsidRPr="00000000" w14:paraId="00000008">
      <w:pPr>
        <w:pageBreakBefore w:val="0"/>
        <w:spacing w:line="240" w:lineRule="auto"/>
        <w:rPr/>
      </w:pPr>
      <w:r w:rsidDel="00000000" w:rsidR="00000000" w:rsidRPr="00000000">
        <w:rPr>
          <w:rtl w:val="0"/>
        </w:rPr>
      </w:r>
    </w:p>
    <w:p w:rsidR="00000000" w:rsidDel="00000000" w:rsidP="00000000" w:rsidRDefault="00000000" w:rsidRPr="00000000" w14:paraId="00000009">
      <w:pPr>
        <w:pageBreakBefore w:val="0"/>
        <w:spacing w:line="240" w:lineRule="auto"/>
        <w:ind w:left="1080" w:hanging="360"/>
        <w:rPr/>
      </w:pPr>
      <w:r w:rsidDel="00000000" w:rsidR="00000000" w:rsidRPr="00000000">
        <w:rPr>
          <w:rtl w:val="0"/>
        </w:rPr>
        <w:t xml:space="preserve">(1) made in writing;</w:t>
      </w:r>
    </w:p>
    <w:p w:rsidR="00000000" w:rsidDel="00000000" w:rsidP="00000000" w:rsidRDefault="00000000" w:rsidRPr="00000000" w14:paraId="0000000A">
      <w:pPr>
        <w:pageBreakBefore w:val="0"/>
        <w:spacing w:line="240" w:lineRule="auto"/>
        <w:ind w:left="1080" w:hanging="360"/>
        <w:rPr/>
      </w:pPr>
      <w:r w:rsidDel="00000000" w:rsidR="00000000" w:rsidRPr="00000000">
        <w:rPr>
          <w:rtl w:val="0"/>
        </w:rPr>
        <w:t xml:space="preserve">(2) signed by the child's parent; and</w:t>
      </w:r>
    </w:p>
    <w:p w:rsidR="00000000" w:rsidDel="00000000" w:rsidP="00000000" w:rsidRDefault="00000000" w:rsidRPr="00000000" w14:paraId="0000000B">
      <w:pPr>
        <w:pageBreakBefore w:val="0"/>
        <w:spacing w:line="240" w:lineRule="auto"/>
        <w:ind w:left="1080" w:hanging="360"/>
        <w:rPr/>
      </w:pPr>
      <w:r w:rsidDel="00000000" w:rsidR="00000000" w:rsidRPr="00000000">
        <w:rPr>
          <w:rtl w:val="0"/>
        </w:rPr>
        <w:t xml:space="preserve">(3) delivered to the child's teacher or to the individual who might order a test, an exam, an immunization, or a treatment absent the objection.</w:t>
      </w:r>
    </w:p>
    <w:p w:rsidR="00000000" w:rsidDel="00000000" w:rsidP="00000000" w:rsidRDefault="00000000" w:rsidRPr="00000000" w14:paraId="0000000C">
      <w:pPr>
        <w:pageBreakBefore w:val="0"/>
        <w:spacing w:line="240" w:lineRule="auto"/>
        <w:rPr/>
      </w:pPr>
      <w:r w:rsidDel="00000000" w:rsidR="00000000" w:rsidRPr="00000000">
        <w:rPr>
          <w:rtl w:val="0"/>
        </w:rPr>
        <w:t xml:space="preserve"> </w:t>
      </w:r>
    </w:p>
    <w:p w:rsidR="00000000" w:rsidDel="00000000" w:rsidP="00000000" w:rsidRDefault="00000000" w:rsidRPr="00000000" w14:paraId="0000000D">
      <w:pPr>
        <w:pageBreakBefore w:val="0"/>
        <w:spacing w:line="240" w:lineRule="auto"/>
        <w:rPr/>
      </w:pPr>
      <w:r w:rsidDel="00000000" w:rsidR="00000000" w:rsidRPr="00000000">
        <w:rPr>
          <w:rtl w:val="0"/>
        </w:rPr>
        <w:t xml:space="preserve">Required immunizations for this school year include:</w:t>
      </w:r>
    </w:p>
    <w:p w:rsidR="00000000" w:rsidDel="00000000" w:rsidP="00000000" w:rsidRDefault="00000000" w:rsidRPr="00000000" w14:paraId="0000000E">
      <w:pPr>
        <w:pageBreakBefore w:val="0"/>
        <w:spacing w:line="240" w:lineRule="auto"/>
        <w:rPr/>
      </w:pPr>
      <w:r w:rsidDel="00000000" w:rsidR="00000000" w:rsidRPr="00000000">
        <w:rPr>
          <w:rtl w:val="0"/>
        </w:rPr>
        <w:t xml:space="preserve"> </w:t>
      </w:r>
    </w:p>
    <w:p w:rsidR="00000000" w:rsidDel="00000000" w:rsidP="00000000" w:rsidRDefault="00000000" w:rsidRPr="00000000" w14:paraId="0000000F">
      <w:pPr>
        <w:pageBreakBefore w:val="0"/>
        <w:spacing w:line="240" w:lineRule="auto"/>
        <w:rPr>
          <w:sz w:val="18"/>
          <w:szCs w:val="18"/>
        </w:rPr>
        <w:sectPr>
          <w:headerReference r:id="rId6" w:type="default"/>
          <w:footerReference r:id="rId7"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0">
      <w:pPr>
        <w:pageBreakBefore w:val="0"/>
        <w:numPr>
          <w:ilvl w:val="0"/>
          <w:numId w:val="1"/>
        </w:numPr>
        <w:spacing w:line="240" w:lineRule="auto"/>
        <w:ind w:left="360"/>
        <w:rPr>
          <w:sz w:val="18"/>
          <w:szCs w:val="18"/>
        </w:rPr>
      </w:pPr>
      <w:r w:rsidDel="00000000" w:rsidR="00000000" w:rsidRPr="00000000">
        <w:rPr>
          <w:sz w:val="18"/>
          <w:szCs w:val="18"/>
          <w:rtl w:val="0"/>
        </w:rPr>
        <w:t xml:space="preserve">Hepatitis B</w:t>
      </w:r>
    </w:p>
    <w:p w:rsidR="00000000" w:rsidDel="00000000" w:rsidP="00000000" w:rsidRDefault="00000000" w:rsidRPr="00000000" w14:paraId="00000011">
      <w:pPr>
        <w:pageBreakBefore w:val="0"/>
        <w:numPr>
          <w:ilvl w:val="0"/>
          <w:numId w:val="1"/>
        </w:numPr>
        <w:spacing w:line="240" w:lineRule="auto"/>
        <w:ind w:left="360"/>
        <w:rPr>
          <w:sz w:val="18"/>
          <w:szCs w:val="18"/>
        </w:rPr>
      </w:pPr>
      <w:r w:rsidDel="00000000" w:rsidR="00000000" w:rsidRPr="00000000">
        <w:rPr>
          <w:sz w:val="18"/>
          <w:szCs w:val="18"/>
          <w:rtl w:val="0"/>
        </w:rPr>
        <w:t xml:space="preserve">DTaP </w:t>
      </w:r>
      <w:r w:rsidDel="00000000" w:rsidR="00000000" w:rsidRPr="00000000">
        <w:rPr>
          <w:i w:val="1"/>
          <w:sz w:val="18"/>
          <w:szCs w:val="18"/>
          <w:rtl w:val="0"/>
        </w:rPr>
        <w:t xml:space="preserve">Diphtheria, Tetanus, Pertussis</w:t>
      </w:r>
    </w:p>
    <w:p w:rsidR="00000000" w:rsidDel="00000000" w:rsidP="00000000" w:rsidRDefault="00000000" w:rsidRPr="00000000" w14:paraId="00000012">
      <w:pPr>
        <w:pageBreakBefore w:val="0"/>
        <w:numPr>
          <w:ilvl w:val="0"/>
          <w:numId w:val="1"/>
        </w:numPr>
        <w:spacing w:line="240" w:lineRule="auto"/>
        <w:ind w:left="360"/>
        <w:rPr>
          <w:sz w:val="18"/>
          <w:szCs w:val="18"/>
        </w:rPr>
      </w:pPr>
      <w:r w:rsidDel="00000000" w:rsidR="00000000" w:rsidRPr="00000000">
        <w:rPr>
          <w:sz w:val="18"/>
          <w:szCs w:val="18"/>
          <w:rtl w:val="0"/>
        </w:rPr>
        <w:t xml:space="preserve">Polio</w:t>
      </w:r>
    </w:p>
    <w:p w:rsidR="00000000" w:rsidDel="00000000" w:rsidP="00000000" w:rsidRDefault="00000000" w:rsidRPr="00000000" w14:paraId="00000013">
      <w:pPr>
        <w:pageBreakBefore w:val="0"/>
        <w:numPr>
          <w:ilvl w:val="0"/>
          <w:numId w:val="1"/>
        </w:numPr>
        <w:spacing w:line="240" w:lineRule="auto"/>
        <w:ind w:left="360"/>
        <w:rPr>
          <w:sz w:val="18"/>
          <w:szCs w:val="18"/>
        </w:rPr>
      </w:pPr>
      <w:r w:rsidDel="00000000" w:rsidR="00000000" w:rsidRPr="00000000">
        <w:rPr>
          <w:sz w:val="18"/>
          <w:szCs w:val="18"/>
          <w:rtl w:val="0"/>
        </w:rPr>
        <w:t xml:space="preserve">Varicella </w:t>
      </w:r>
      <w:r w:rsidDel="00000000" w:rsidR="00000000" w:rsidRPr="00000000">
        <w:rPr>
          <w:i w:val="1"/>
          <w:sz w:val="18"/>
          <w:szCs w:val="18"/>
          <w:rtl w:val="0"/>
        </w:rPr>
        <w:t xml:space="preserve">Chickenpox</w:t>
      </w:r>
    </w:p>
    <w:p w:rsidR="00000000" w:rsidDel="00000000" w:rsidP="00000000" w:rsidRDefault="00000000" w:rsidRPr="00000000" w14:paraId="00000014">
      <w:pPr>
        <w:pageBreakBefore w:val="0"/>
        <w:numPr>
          <w:ilvl w:val="0"/>
          <w:numId w:val="1"/>
        </w:numPr>
        <w:spacing w:line="240" w:lineRule="auto"/>
        <w:ind w:left="360"/>
        <w:rPr>
          <w:sz w:val="18"/>
          <w:szCs w:val="18"/>
        </w:rPr>
      </w:pPr>
      <w:r w:rsidDel="00000000" w:rsidR="00000000" w:rsidRPr="00000000">
        <w:rPr>
          <w:sz w:val="18"/>
          <w:szCs w:val="18"/>
          <w:rtl w:val="0"/>
        </w:rPr>
        <w:t xml:space="preserve">MMR </w:t>
      </w:r>
      <w:r w:rsidDel="00000000" w:rsidR="00000000" w:rsidRPr="00000000">
        <w:rPr>
          <w:i w:val="1"/>
          <w:sz w:val="18"/>
          <w:szCs w:val="18"/>
          <w:rtl w:val="0"/>
        </w:rPr>
        <w:t xml:space="preserve">Measles, Mumps, Rubella</w:t>
      </w:r>
    </w:p>
    <w:p w:rsidR="00000000" w:rsidDel="00000000" w:rsidP="00000000" w:rsidRDefault="00000000" w:rsidRPr="00000000" w14:paraId="00000015">
      <w:pPr>
        <w:pageBreakBefore w:val="0"/>
        <w:numPr>
          <w:ilvl w:val="0"/>
          <w:numId w:val="1"/>
        </w:numPr>
        <w:spacing w:line="240" w:lineRule="auto"/>
        <w:ind w:left="360"/>
        <w:rPr>
          <w:sz w:val="18"/>
          <w:szCs w:val="18"/>
        </w:rPr>
      </w:pPr>
      <w:r w:rsidDel="00000000" w:rsidR="00000000" w:rsidRPr="00000000">
        <w:rPr>
          <w:sz w:val="18"/>
          <w:szCs w:val="18"/>
          <w:rtl w:val="0"/>
        </w:rPr>
        <w:t xml:space="preserve">Hepatitis A</w:t>
      </w:r>
    </w:p>
    <w:p w:rsidR="00000000" w:rsidDel="00000000" w:rsidP="00000000" w:rsidRDefault="00000000" w:rsidRPr="00000000" w14:paraId="00000016">
      <w:pPr>
        <w:pageBreakBefore w:val="0"/>
        <w:numPr>
          <w:ilvl w:val="0"/>
          <w:numId w:val="1"/>
        </w:numPr>
        <w:spacing w:line="240" w:lineRule="auto"/>
        <w:ind w:left="360"/>
        <w:rPr>
          <w:sz w:val="18"/>
          <w:szCs w:val="18"/>
        </w:rPr>
      </w:pPr>
      <w:r w:rsidDel="00000000" w:rsidR="00000000" w:rsidRPr="00000000">
        <w:rPr>
          <w:sz w:val="18"/>
          <w:szCs w:val="18"/>
          <w:rtl w:val="0"/>
        </w:rPr>
        <w:t xml:space="preserve">MCV4 </w:t>
      </w:r>
      <w:r w:rsidDel="00000000" w:rsidR="00000000" w:rsidRPr="00000000">
        <w:rPr>
          <w:i w:val="1"/>
          <w:sz w:val="18"/>
          <w:szCs w:val="18"/>
          <w:rtl w:val="0"/>
        </w:rPr>
        <w:t xml:space="preserve">Meningococcal</w:t>
      </w:r>
      <w:r w:rsidDel="00000000" w:rsidR="00000000" w:rsidRPr="00000000">
        <w:rPr>
          <w:sz w:val="18"/>
          <w:szCs w:val="18"/>
          <w:rtl w:val="0"/>
        </w:rPr>
        <w:t xml:space="preserve"> for 6</w:t>
      </w:r>
      <w:r w:rsidDel="00000000" w:rsidR="00000000" w:rsidRPr="00000000">
        <w:rPr>
          <w:sz w:val="18"/>
          <w:szCs w:val="18"/>
          <w:vertAlign w:val="superscript"/>
          <w:rtl w:val="0"/>
        </w:rPr>
        <w:t xml:space="preserve">th</w:t>
      </w:r>
      <w:r w:rsidDel="00000000" w:rsidR="00000000" w:rsidRPr="00000000">
        <w:rPr>
          <w:sz w:val="18"/>
          <w:szCs w:val="18"/>
          <w:rtl w:val="0"/>
        </w:rPr>
        <w:t xml:space="preserve">-12</w:t>
      </w:r>
      <w:r w:rsidDel="00000000" w:rsidR="00000000" w:rsidRPr="00000000">
        <w:rPr>
          <w:sz w:val="18"/>
          <w:szCs w:val="18"/>
          <w:vertAlign w:val="superscript"/>
          <w:rtl w:val="0"/>
        </w:rPr>
        <w:t xml:space="preserve">th</w:t>
      </w:r>
      <w:r w:rsidDel="00000000" w:rsidR="00000000" w:rsidRPr="00000000">
        <w:rPr>
          <w:sz w:val="18"/>
          <w:szCs w:val="18"/>
          <w:rtl w:val="0"/>
        </w:rPr>
        <w:t xml:space="preserve"> Grade</w:t>
      </w:r>
    </w:p>
    <w:p w:rsidR="00000000" w:rsidDel="00000000" w:rsidP="00000000" w:rsidRDefault="00000000" w:rsidRPr="00000000" w14:paraId="00000017">
      <w:pPr>
        <w:pageBreakBefore w:val="0"/>
        <w:numPr>
          <w:ilvl w:val="0"/>
          <w:numId w:val="1"/>
        </w:numPr>
        <w:spacing w:line="240" w:lineRule="auto"/>
        <w:ind w:left="360"/>
        <w:rPr>
          <w:sz w:val="18"/>
          <w:szCs w:val="18"/>
        </w:rPr>
        <w:sectPr>
          <w:type w:val="continuous"/>
          <w:pgSz w:h="15840" w:w="12240" w:orient="portrait"/>
          <w:pgMar w:bottom="1440" w:top="1440" w:left="1440" w:right="1440" w:header="720" w:footer="720"/>
          <w:cols w:equalWidth="0" w:num="2">
            <w:col w:space="0" w:w="4680"/>
            <w:col w:space="0" w:w="4680"/>
          </w:cols>
        </w:sectPr>
      </w:pPr>
      <w:r w:rsidDel="00000000" w:rsidR="00000000" w:rsidRPr="00000000">
        <w:rPr>
          <w:sz w:val="18"/>
          <w:szCs w:val="18"/>
          <w:rtl w:val="0"/>
        </w:rPr>
        <w:t xml:space="preserve">Tdap </w:t>
      </w:r>
      <w:r w:rsidDel="00000000" w:rsidR="00000000" w:rsidRPr="00000000">
        <w:rPr>
          <w:i w:val="1"/>
          <w:sz w:val="18"/>
          <w:szCs w:val="18"/>
          <w:rtl w:val="0"/>
        </w:rPr>
        <w:t xml:space="preserve">Tetanus, Diphtheria, Pertussis</w:t>
      </w:r>
      <w:r w:rsidDel="00000000" w:rsidR="00000000" w:rsidRPr="00000000">
        <w:rPr>
          <w:sz w:val="18"/>
          <w:szCs w:val="18"/>
          <w:rtl w:val="0"/>
        </w:rPr>
        <w:t xml:space="preserve"> For 6</w:t>
      </w:r>
      <w:r w:rsidDel="00000000" w:rsidR="00000000" w:rsidRPr="00000000">
        <w:rPr>
          <w:sz w:val="18"/>
          <w:szCs w:val="18"/>
          <w:vertAlign w:val="superscript"/>
          <w:rtl w:val="0"/>
        </w:rPr>
        <w:t xml:space="preserve">th</w:t>
      </w:r>
      <w:r w:rsidDel="00000000" w:rsidR="00000000" w:rsidRPr="00000000">
        <w:rPr>
          <w:sz w:val="18"/>
          <w:szCs w:val="18"/>
          <w:rtl w:val="0"/>
        </w:rPr>
        <w:t xml:space="preserve">-12</w:t>
      </w:r>
      <w:r w:rsidDel="00000000" w:rsidR="00000000" w:rsidRPr="00000000">
        <w:rPr>
          <w:sz w:val="18"/>
          <w:szCs w:val="18"/>
          <w:vertAlign w:val="superscript"/>
          <w:rtl w:val="0"/>
        </w:rPr>
        <w:t xml:space="preserve">th</w:t>
      </w:r>
      <w:r w:rsidDel="00000000" w:rsidR="00000000" w:rsidRPr="00000000">
        <w:rPr>
          <w:sz w:val="18"/>
          <w:szCs w:val="18"/>
          <w:rtl w:val="0"/>
        </w:rPr>
        <w:t xml:space="preserve"> Grade</w:t>
      </w:r>
    </w:p>
    <w:p w:rsidR="00000000" w:rsidDel="00000000" w:rsidP="00000000" w:rsidRDefault="00000000" w:rsidRPr="00000000" w14:paraId="00000018">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19">
      <w:pPr>
        <w:pageBreakBefore w:val="0"/>
        <w:spacing w:line="240" w:lineRule="auto"/>
        <w:rPr/>
      </w:pPr>
      <w:r w:rsidDel="00000000" w:rsidR="00000000" w:rsidRPr="00000000">
        <w:rPr>
          <w:rtl w:val="0"/>
        </w:rPr>
        <w:t xml:space="preserve"> </w:t>
      </w:r>
    </w:p>
    <w:p w:rsidR="00000000" w:rsidDel="00000000" w:rsidP="00000000" w:rsidRDefault="00000000" w:rsidRPr="00000000" w14:paraId="0000001A">
      <w:pPr>
        <w:pageBreakBefore w:val="0"/>
        <w:spacing w:line="240" w:lineRule="auto"/>
        <w:rPr/>
      </w:pPr>
      <w:r w:rsidDel="00000000" w:rsidR="00000000" w:rsidRPr="00000000">
        <w:rPr>
          <w:rtl w:val="0"/>
        </w:rPr>
      </w:r>
    </w:p>
    <w:p w:rsidR="00000000" w:rsidDel="00000000" w:rsidP="00000000" w:rsidRDefault="00000000" w:rsidRPr="00000000" w14:paraId="0000001B">
      <w:pPr>
        <w:pageBreakBefore w:val="0"/>
        <w:spacing w:line="240" w:lineRule="auto"/>
        <w:rPr/>
      </w:pPr>
      <w:r w:rsidDel="00000000" w:rsidR="00000000" w:rsidRPr="00000000">
        <w:rPr>
          <w:rtl w:val="0"/>
        </w:rPr>
      </w:r>
    </w:p>
    <w:p w:rsidR="00000000" w:rsidDel="00000000" w:rsidP="00000000" w:rsidRDefault="00000000" w:rsidRPr="00000000" w14:paraId="0000001C">
      <w:pPr>
        <w:pageBreakBefore w:val="0"/>
        <w:spacing w:line="240" w:lineRule="auto"/>
        <w:rPr/>
      </w:pPr>
      <w:r w:rsidDel="00000000" w:rsidR="00000000" w:rsidRPr="00000000">
        <w:rPr>
          <w:rtl w:val="0"/>
        </w:rPr>
      </w:r>
    </w:p>
    <w:p w:rsidR="00000000" w:rsidDel="00000000" w:rsidP="00000000" w:rsidRDefault="00000000" w:rsidRPr="00000000" w14:paraId="0000001D">
      <w:pPr>
        <w:pageBreakBefore w:val="0"/>
        <w:spacing w:line="240" w:lineRule="auto"/>
        <w:rPr/>
      </w:pPr>
      <w:r w:rsidDel="00000000" w:rsidR="00000000" w:rsidRPr="00000000">
        <w:rPr>
          <w:rtl w:val="0"/>
        </w:rPr>
        <w:t xml:space="preserve"> </w:t>
      </w:r>
    </w:p>
    <w:p w:rsidR="00000000" w:rsidDel="00000000" w:rsidP="00000000" w:rsidRDefault="00000000" w:rsidRPr="00000000" w14:paraId="0000001E">
      <w:pPr>
        <w:pageBreakBefore w:val="0"/>
        <w:spacing w:line="240" w:lineRule="auto"/>
        <w:rPr/>
      </w:pPr>
      <w:r w:rsidDel="00000000" w:rsidR="00000000" w:rsidRPr="00000000">
        <w:rPr>
          <w:rtl w:val="0"/>
        </w:rPr>
      </w:r>
    </w:p>
    <w:p w:rsidR="00000000" w:rsidDel="00000000" w:rsidP="00000000" w:rsidRDefault="00000000" w:rsidRPr="00000000" w14:paraId="0000001F">
      <w:pPr>
        <w:pageBreakBefore w:val="0"/>
        <w:spacing w:line="240" w:lineRule="auto"/>
        <w:rPr/>
      </w:pPr>
      <w:r w:rsidDel="00000000" w:rsidR="00000000" w:rsidRPr="00000000">
        <w:rPr>
          <w:rtl w:val="0"/>
        </w:rPr>
      </w:r>
    </w:p>
    <w:p w:rsidR="00000000" w:rsidDel="00000000" w:rsidP="00000000" w:rsidRDefault="00000000" w:rsidRPr="00000000" w14:paraId="00000020">
      <w:pPr>
        <w:pageBreakBefore w:val="0"/>
        <w:spacing w:line="240" w:lineRule="auto"/>
        <w:rPr/>
      </w:pPr>
      <w:r w:rsidDel="00000000" w:rsidR="00000000" w:rsidRPr="00000000">
        <w:rPr>
          <w:rtl w:val="0"/>
        </w:rPr>
        <w:t xml:space="preserve">I,____________________________________ , as the parent, guardian, or person in loco</w:t>
      </w:r>
    </w:p>
    <w:p w:rsidR="00000000" w:rsidDel="00000000" w:rsidP="00000000" w:rsidRDefault="00000000" w:rsidRPr="00000000" w14:paraId="00000021">
      <w:pPr>
        <w:pageBreakBefore w:val="0"/>
        <w:spacing w:line="240" w:lineRule="auto"/>
        <w:ind w:left="720" w:firstLine="0"/>
        <w:rPr/>
      </w:pPr>
      <w:r w:rsidDel="00000000" w:rsidR="00000000" w:rsidRPr="00000000">
        <w:rPr>
          <w:sz w:val="16"/>
          <w:szCs w:val="16"/>
          <w:rtl w:val="0"/>
        </w:rPr>
        <w:t xml:space="preserve">       (Printed Name of Parent/Guardian)</w:t>
      </w:r>
      <w:r w:rsidDel="00000000" w:rsidR="00000000" w:rsidRPr="00000000">
        <w:rPr>
          <w:rtl w:val="0"/>
        </w:rPr>
      </w:r>
    </w:p>
    <w:p w:rsidR="00000000" w:rsidDel="00000000" w:rsidP="00000000" w:rsidRDefault="00000000" w:rsidRPr="00000000" w14:paraId="00000022">
      <w:pPr>
        <w:pageBreakBefore w:val="0"/>
        <w:spacing w:line="240" w:lineRule="auto"/>
        <w:rPr/>
      </w:pPr>
      <w:r w:rsidDel="00000000" w:rsidR="00000000" w:rsidRPr="00000000">
        <w:rPr>
          <w:rtl w:val="0"/>
        </w:rPr>
        <w:t xml:space="preserve">parentis of the child ____________________________________, hereby certify that the</w:t>
      </w:r>
    </w:p>
    <w:p w:rsidR="00000000" w:rsidDel="00000000" w:rsidP="00000000" w:rsidRDefault="00000000" w:rsidRPr="00000000" w14:paraId="00000023">
      <w:pPr>
        <w:pageBreakBefore w:val="0"/>
        <w:spacing w:line="240" w:lineRule="auto"/>
        <w:ind w:left="2880" w:firstLine="0"/>
        <w:rPr>
          <w:sz w:val="16"/>
          <w:szCs w:val="16"/>
        </w:rPr>
      </w:pPr>
      <w:r w:rsidDel="00000000" w:rsidR="00000000" w:rsidRPr="00000000">
        <w:rPr>
          <w:sz w:val="16"/>
          <w:szCs w:val="16"/>
          <w:rtl w:val="0"/>
        </w:rPr>
        <w:t xml:space="preserve">       (Printed Name of Child)</w:t>
      </w:r>
    </w:p>
    <w:p w:rsidR="00000000" w:rsidDel="00000000" w:rsidP="00000000" w:rsidRDefault="00000000" w:rsidRPr="00000000" w14:paraId="00000024">
      <w:pPr>
        <w:pageBreakBefore w:val="0"/>
        <w:spacing w:line="240" w:lineRule="auto"/>
        <w:rPr/>
      </w:pPr>
      <w:r w:rsidDel="00000000" w:rsidR="00000000" w:rsidRPr="00000000">
        <w:rPr>
          <w:rtl w:val="0"/>
        </w:rPr>
        <w:t xml:space="preserve">administration of any vaccine or other immunizing agents for the 2020-2021 school year is contrary to our personal religious beliefs pursuant to my right to refuse vaccination under Indiana Code 20-34-3-2.</w:t>
      </w:r>
    </w:p>
    <w:p w:rsidR="00000000" w:rsidDel="00000000" w:rsidP="00000000" w:rsidRDefault="00000000" w:rsidRPr="00000000" w14:paraId="00000025">
      <w:pPr>
        <w:pageBreakBefore w:val="0"/>
        <w:spacing w:line="240" w:lineRule="auto"/>
        <w:rPr/>
      </w:pPr>
      <w:r w:rsidDel="00000000" w:rsidR="00000000" w:rsidRPr="00000000">
        <w:rPr>
          <w:rtl w:val="0"/>
        </w:rPr>
        <w:t xml:space="preserve"> </w:t>
      </w:r>
    </w:p>
    <w:p w:rsidR="00000000" w:rsidDel="00000000" w:rsidP="00000000" w:rsidRDefault="00000000" w:rsidRPr="00000000" w14:paraId="00000026">
      <w:pPr>
        <w:pageBreakBefore w:val="0"/>
        <w:spacing w:line="240" w:lineRule="auto"/>
        <w:rPr/>
      </w:pPr>
      <w:r w:rsidDel="00000000" w:rsidR="00000000" w:rsidRPr="00000000">
        <w:rPr>
          <w:rtl w:val="0"/>
        </w:rPr>
        <w:t xml:space="preserve">Parent/Guardian Signature__________________________________    Date_______________</w:t>
      </w:r>
    </w:p>
    <w:p w:rsidR="00000000" w:rsidDel="00000000" w:rsidP="00000000" w:rsidRDefault="00000000" w:rsidRPr="00000000" w14:paraId="00000027">
      <w:pPr>
        <w:pageBreakBefore w:val="0"/>
        <w:spacing w:after="0" w:before="0" w:line="240" w:lineRule="auto"/>
        <w:jc w:val="center"/>
        <w:rPr>
          <w:b w:val="1"/>
          <w:sz w:val="28"/>
          <w:szCs w:val="28"/>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28">
      <w:pPr>
        <w:pageBreakBefore w:val="0"/>
        <w:spacing w:after="0" w:before="0" w:line="240" w:lineRule="auto"/>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pageBreakBefore w:val="0"/>
        <w:spacing w:after="0" w:before="0" w:line="240" w:lineRule="auto"/>
        <w:jc w:val="center"/>
        <w:rPr>
          <w:b w:val="1"/>
          <w:sz w:val="28"/>
          <w:szCs w:val="28"/>
        </w:rPr>
      </w:pPr>
      <w:r w:rsidDel="00000000" w:rsidR="00000000" w:rsidRPr="00000000">
        <w:rPr>
          <w:rtl w:val="0"/>
        </w:rPr>
      </w:r>
    </w:p>
    <w:p w:rsidR="00000000" w:rsidDel="00000000" w:rsidP="00000000" w:rsidRDefault="00000000" w:rsidRPr="00000000" w14:paraId="0000002A">
      <w:pPr>
        <w:pageBreakBefore w:val="0"/>
        <w:spacing w:after="0" w:before="0" w:line="240" w:lineRule="auto"/>
        <w:jc w:val="center"/>
        <w:rPr>
          <w:b w:val="1"/>
          <w:sz w:val="28"/>
          <w:szCs w:val="28"/>
        </w:rPr>
      </w:pPr>
      <w:r w:rsidDel="00000000" w:rsidR="00000000" w:rsidRPr="00000000">
        <w:rPr>
          <w:b w:val="1"/>
          <w:sz w:val="28"/>
          <w:szCs w:val="28"/>
          <w:rtl w:val="0"/>
        </w:rPr>
        <w:t xml:space="preserve">Acknowledgement of Consequences of Incomplete Vaccination</w:t>
      </w:r>
    </w:p>
    <w:p w:rsidR="00000000" w:rsidDel="00000000" w:rsidP="00000000" w:rsidRDefault="00000000" w:rsidRPr="00000000" w14:paraId="0000002B">
      <w:pPr>
        <w:pageBreakBefore w:val="0"/>
        <w:spacing w:after="0" w:before="0" w:line="240" w:lineRule="auto"/>
        <w:jc w:val="center"/>
        <w:rPr>
          <w:b w:val="1"/>
          <w:sz w:val="28"/>
          <w:szCs w:val="28"/>
        </w:rPr>
      </w:pPr>
      <w:r w:rsidDel="00000000" w:rsidR="00000000" w:rsidRPr="00000000">
        <w:rPr>
          <w:b w:val="1"/>
          <w:sz w:val="28"/>
          <w:szCs w:val="28"/>
          <w:rtl w:val="0"/>
        </w:rPr>
        <w:t xml:space="preserve">2022-2023 School Year</w:t>
      </w:r>
    </w:p>
    <w:p w:rsidR="00000000" w:rsidDel="00000000" w:rsidP="00000000" w:rsidRDefault="00000000" w:rsidRPr="00000000" w14:paraId="0000002C">
      <w:pPr>
        <w:pageBreakBefore w:val="0"/>
        <w:spacing w:after="0" w:before="0" w:line="240" w:lineRule="auto"/>
        <w:jc w:val="center"/>
        <w:rPr/>
      </w:pPr>
      <w:r w:rsidDel="00000000" w:rsidR="00000000" w:rsidRPr="00000000">
        <w:rPr>
          <w:rtl w:val="0"/>
        </w:rPr>
        <w:t xml:space="preserve"> </w:t>
      </w:r>
    </w:p>
    <w:p w:rsidR="00000000" w:rsidDel="00000000" w:rsidP="00000000" w:rsidRDefault="00000000" w:rsidRPr="00000000" w14:paraId="0000002D">
      <w:pPr>
        <w:pageBreakBefore w:val="0"/>
        <w:spacing w:after="0" w:before="0" w:line="240" w:lineRule="auto"/>
        <w:rPr/>
      </w:pPr>
      <w:r w:rsidDel="00000000" w:rsidR="00000000" w:rsidRPr="00000000">
        <w:rPr>
          <w:rtl w:val="0"/>
        </w:rPr>
        <w:t xml:space="preserve">Dear Parent/Guardian:</w:t>
      </w:r>
    </w:p>
    <w:p w:rsidR="00000000" w:rsidDel="00000000" w:rsidP="00000000" w:rsidRDefault="00000000" w:rsidRPr="00000000" w14:paraId="0000002E">
      <w:pPr>
        <w:pageBreakBefore w:val="0"/>
        <w:spacing w:after="0" w:before="0" w:line="240" w:lineRule="auto"/>
        <w:rPr/>
      </w:pPr>
      <w:r w:rsidDel="00000000" w:rsidR="00000000" w:rsidRPr="00000000">
        <w:rPr>
          <w:rtl w:val="0"/>
        </w:rPr>
        <w:t xml:space="preserve"> </w:t>
      </w:r>
    </w:p>
    <w:p w:rsidR="00000000" w:rsidDel="00000000" w:rsidP="00000000" w:rsidRDefault="00000000" w:rsidRPr="00000000" w14:paraId="0000002F">
      <w:pPr>
        <w:pageBreakBefore w:val="0"/>
        <w:spacing w:after="0" w:before="0" w:line="240" w:lineRule="auto"/>
        <w:rPr/>
      </w:pPr>
      <w:r w:rsidDel="00000000" w:rsidR="00000000" w:rsidRPr="00000000">
        <w:rPr>
          <w:rtl w:val="0"/>
        </w:rPr>
        <w:t xml:space="preserve">Your child has a medical exemption/religious objection to vaccination and is not fully immunized. Although your child remains at risk for getting a vaccine-preventable disease, IC 20-34-3 permits your child to attend school.</w:t>
      </w:r>
    </w:p>
    <w:p w:rsidR="00000000" w:rsidDel="00000000" w:rsidP="00000000" w:rsidRDefault="00000000" w:rsidRPr="00000000" w14:paraId="00000030">
      <w:pPr>
        <w:pageBreakBefore w:val="0"/>
        <w:spacing w:after="0" w:before="0" w:line="240" w:lineRule="auto"/>
        <w:rPr/>
      </w:pPr>
      <w:r w:rsidDel="00000000" w:rsidR="00000000" w:rsidRPr="00000000">
        <w:rPr>
          <w:rtl w:val="0"/>
        </w:rPr>
        <w:t xml:space="preserve"> </w:t>
      </w:r>
    </w:p>
    <w:p w:rsidR="00000000" w:rsidDel="00000000" w:rsidP="00000000" w:rsidRDefault="00000000" w:rsidRPr="00000000" w14:paraId="00000031">
      <w:pPr>
        <w:pageBreakBefore w:val="0"/>
        <w:spacing w:after="0" w:before="0" w:line="240" w:lineRule="auto"/>
        <w:rPr/>
      </w:pPr>
      <w:r w:rsidDel="00000000" w:rsidR="00000000" w:rsidRPr="00000000">
        <w:rPr>
          <w:rtl w:val="0"/>
        </w:rPr>
        <w:t xml:space="preserve">In the event of an outbreak of a vaccine-preventable disease, your child may be excluded from school to protect his/her health and the health of all of our students and staff. It is important to understand that with some diseases, such as measles, one infected child is an outbreak. The length of time your child will be kept out of school depends on the disease. Your child’s exclusion may be as long as 3 to 4 weeks.</w:t>
      </w:r>
    </w:p>
    <w:p w:rsidR="00000000" w:rsidDel="00000000" w:rsidP="00000000" w:rsidRDefault="00000000" w:rsidRPr="00000000" w14:paraId="00000032">
      <w:pPr>
        <w:pageBreakBefore w:val="0"/>
        <w:spacing w:after="0" w:before="0" w:line="240" w:lineRule="auto"/>
        <w:rPr/>
      </w:pPr>
      <w:r w:rsidDel="00000000" w:rsidR="00000000" w:rsidRPr="00000000">
        <w:rPr>
          <w:rtl w:val="0"/>
        </w:rPr>
        <w:t xml:space="preserve"> </w:t>
      </w:r>
    </w:p>
    <w:p w:rsidR="00000000" w:rsidDel="00000000" w:rsidP="00000000" w:rsidRDefault="00000000" w:rsidRPr="00000000" w14:paraId="00000033">
      <w:pPr>
        <w:pageBreakBefore w:val="0"/>
        <w:spacing w:after="0" w:before="0" w:line="240" w:lineRule="auto"/>
        <w:rPr/>
      </w:pPr>
      <w:r w:rsidDel="00000000" w:rsidR="00000000" w:rsidRPr="00000000">
        <w:rPr>
          <w:rtl w:val="0"/>
        </w:rPr>
        <w:t xml:space="preserve">If your child is excluded from school, your child will also be excluded from school-sponsored activities such as sporting events, dances, and graduation that occur during an exclusion period. The school will notify you when your child can return to school.</w:t>
      </w:r>
    </w:p>
    <w:p w:rsidR="00000000" w:rsidDel="00000000" w:rsidP="00000000" w:rsidRDefault="00000000" w:rsidRPr="00000000" w14:paraId="00000034">
      <w:pPr>
        <w:pageBreakBefore w:val="0"/>
        <w:spacing w:after="0" w:before="0" w:line="240" w:lineRule="auto"/>
        <w:rPr/>
      </w:pPr>
      <w:r w:rsidDel="00000000" w:rsidR="00000000" w:rsidRPr="00000000">
        <w:rPr>
          <w:rtl w:val="0"/>
        </w:rPr>
        <w:t xml:space="preserve"> </w:t>
      </w:r>
    </w:p>
    <w:p w:rsidR="00000000" w:rsidDel="00000000" w:rsidP="00000000" w:rsidRDefault="00000000" w:rsidRPr="00000000" w14:paraId="00000035">
      <w:pPr>
        <w:pageBreakBefore w:val="0"/>
        <w:spacing w:after="0" w:before="0" w:line="240" w:lineRule="auto"/>
        <w:rPr/>
      </w:pPr>
      <w:r w:rsidDel="00000000" w:rsidR="00000000" w:rsidRPr="00000000">
        <w:rPr>
          <w:rtl w:val="0"/>
        </w:rPr>
        <w:t xml:space="preserve">Incompletely vaccinated children can be excluded from school due to cases of measles, chickenpox, pertussis, mumps, or any other vaccine-preventable disease at the discretion of the local health officer.</w:t>
      </w:r>
    </w:p>
    <w:p w:rsidR="00000000" w:rsidDel="00000000" w:rsidP="00000000" w:rsidRDefault="00000000" w:rsidRPr="00000000" w14:paraId="00000036">
      <w:pPr>
        <w:pageBreakBefore w:val="0"/>
        <w:spacing w:after="0" w:before="0" w:line="240" w:lineRule="auto"/>
        <w:rPr/>
      </w:pPr>
      <w:r w:rsidDel="00000000" w:rsidR="00000000" w:rsidRPr="00000000">
        <w:rPr>
          <w:rtl w:val="0"/>
        </w:rPr>
      </w:r>
    </w:p>
    <w:p w:rsidR="00000000" w:rsidDel="00000000" w:rsidP="00000000" w:rsidRDefault="00000000" w:rsidRPr="00000000" w14:paraId="00000037">
      <w:pPr>
        <w:pageBreakBefore w:val="0"/>
        <w:spacing w:after="0" w:before="0" w:line="240" w:lineRule="auto"/>
        <w:rPr/>
      </w:pPr>
      <w:r w:rsidDel="00000000" w:rsidR="00000000" w:rsidRPr="00000000">
        <w:rPr>
          <w:rtl w:val="0"/>
        </w:rPr>
      </w:r>
    </w:p>
    <w:p w:rsidR="00000000" w:rsidDel="00000000" w:rsidP="00000000" w:rsidRDefault="00000000" w:rsidRPr="00000000" w14:paraId="00000038">
      <w:pPr>
        <w:pageBreakBefore w:val="0"/>
        <w:spacing w:after="0" w:before="0" w:line="240" w:lineRule="auto"/>
        <w:rPr/>
      </w:pPr>
      <w:r w:rsidDel="00000000" w:rsidR="00000000" w:rsidRPr="00000000">
        <w:rPr>
          <w:rtl w:val="0"/>
        </w:rPr>
      </w:r>
    </w:p>
    <w:p w:rsidR="00000000" w:rsidDel="00000000" w:rsidP="00000000" w:rsidRDefault="00000000" w:rsidRPr="00000000" w14:paraId="00000039">
      <w:pPr>
        <w:pageBreakBefore w:val="0"/>
        <w:spacing w:after="0" w:before="0" w:line="240" w:lineRule="auto"/>
        <w:rPr/>
      </w:pPr>
      <w:r w:rsidDel="00000000" w:rsidR="00000000" w:rsidRPr="00000000">
        <w:rPr>
          <w:rtl w:val="0"/>
        </w:rPr>
      </w:r>
    </w:p>
    <w:p w:rsidR="00000000" w:rsidDel="00000000" w:rsidP="00000000" w:rsidRDefault="00000000" w:rsidRPr="00000000" w14:paraId="0000003A">
      <w:pPr>
        <w:pageBreakBefore w:val="0"/>
        <w:numPr>
          <w:ilvl w:val="0"/>
          <w:numId w:val="3"/>
        </w:numPr>
        <w:spacing w:after="0" w:before="0" w:line="240" w:lineRule="auto"/>
        <w:ind w:left="360" w:hanging="360"/>
        <w:rPr>
          <w:u w:val="none"/>
        </w:rPr>
      </w:pPr>
      <w:r w:rsidDel="00000000" w:rsidR="00000000" w:rsidRPr="00000000">
        <w:rPr>
          <w:rtl w:val="0"/>
        </w:rPr>
        <w:t xml:space="preserve">I understand that my child may be excluded from school in the event of an outbreak of a vaccine-preventable disease.</w:t>
      </w:r>
    </w:p>
    <w:p w:rsidR="00000000" w:rsidDel="00000000" w:rsidP="00000000" w:rsidRDefault="00000000" w:rsidRPr="00000000" w14:paraId="0000003B">
      <w:pPr>
        <w:pageBreakBefore w:val="0"/>
        <w:spacing w:after="0" w:before="0" w:line="240" w:lineRule="auto"/>
        <w:rPr/>
      </w:pPr>
      <w:r w:rsidDel="00000000" w:rsidR="00000000" w:rsidRPr="00000000">
        <w:rPr>
          <w:rtl w:val="0"/>
        </w:rPr>
        <w:t xml:space="preserve"> </w:t>
      </w:r>
    </w:p>
    <w:p w:rsidR="00000000" w:rsidDel="00000000" w:rsidP="00000000" w:rsidRDefault="00000000" w:rsidRPr="00000000" w14:paraId="0000003C">
      <w:pPr>
        <w:pageBreakBefore w:val="0"/>
        <w:numPr>
          <w:ilvl w:val="0"/>
          <w:numId w:val="3"/>
        </w:numPr>
        <w:spacing w:after="0" w:before="0" w:line="240" w:lineRule="auto"/>
        <w:ind w:left="360" w:hanging="360"/>
        <w:rPr>
          <w:u w:val="none"/>
        </w:rPr>
      </w:pPr>
      <w:r w:rsidDel="00000000" w:rsidR="00000000" w:rsidRPr="00000000">
        <w:rPr>
          <w:rtl w:val="0"/>
        </w:rPr>
        <w:t xml:space="preserve">I understand that school exclusion includes school-sponsored activities such as sporting events, dances, and graduation.</w:t>
      </w:r>
    </w:p>
    <w:p w:rsidR="00000000" w:rsidDel="00000000" w:rsidP="00000000" w:rsidRDefault="00000000" w:rsidRPr="00000000" w14:paraId="0000003D">
      <w:pPr>
        <w:pageBreakBefore w:val="0"/>
        <w:spacing w:after="0" w:before="0" w:line="240" w:lineRule="auto"/>
        <w:rPr/>
      </w:pPr>
      <w:r w:rsidDel="00000000" w:rsidR="00000000" w:rsidRPr="00000000">
        <w:rPr>
          <w:rtl w:val="0"/>
        </w:rPr>
        <w:t xml:space="preserve"> </w:t>
      </w:r>
    </w:p>
    <w:p w:rsidR="00000000" w:rsidDel="00000000" w:rsidP="00000000" w:rsidRDefault="00000000" w:rsidRPr="00000000" w14:paraId="0000003E">
      <w:pPr>
        <w:pageBreakBefore w:val="0"/>
        <w:numPr>
          <w:ilvl w:val="0"/>
          <w:numId w:val="3"/>
        </w:numPr>
        <w:spacing w:after="0" w:before="0" w:line="240" w:lineRule="auto"/>
        <w:ind w:left="36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 understand that my child may be required to stay home for multiple weeks during an outbreak of a vaccine-preventable disease for which he/she is not vaccinated.</w:t>
      </w:r>
    </w:p>
    <w:p w:rsidR="00000000" w:rsidDel="00000000" w:rsidP="00000000" w:rsidRDefault="00000000" w:rsidRPr="00000000" w14:paraId="0000003F">
      <w:pPr>
        <w:pageBreakBefore w:val="0"/>
        <w:spacing w:after="0" w:before="0" w:line="240" w:lineRule="auto"/>
        <w:rPr/>
      </w:pPr>
      <w:r w:rsidDel="00000000" w:rsidR="00000000" w:rsidRPr="00000000">
        <w:rPr>
          <w:rtl w:val="0"/>
        </w:rPr>
        <w:t xml:space="preserve"> </w:t>
      </w:r>
    </w:p>
    <w:p w:rsidR="00000000" w:rsidDel="00000000" w:rsidP="00000000" w:rsidRDefault="00000000" w:rsidRPr="00000000" w14:paraId="00000040">
      <w:pPr>
        <w:pageBreakBefore w:val="0"/>
        <w:spacing w:after="0" w:before="0" w:line="240" w:lineRule="auto"/>
        <w:rPr/>
      </w:pPr>
      <w:r w:rsidDel="00000000" w:rsidR="00000000" w:rsidRPr="00000000">
        <w:rPr>
          <w:rtl w:val="0"/>
        </w:rPr>
      </w:r>
    </w:p>
    <w:p w:rsidR="00000000" w:rsidDel="00000000" w:rsidP="00000000" w:rsidRDefault="00000000" w:rsidRPr="00000000" w14:paraId="00000041">
      <w:pPr>
        <w:pageBreakBefore w:val="0"/>
        <w:spacing w:after="0" w:before="0" w:line="240" w:lineRule="auto"/>
        <w:rPr/>
      </w:pPr>
      <w:r w:rsidDel="00000000" w:rsidR="00000000" w:rsidRPr="00000000">
        <w:rPr>
          <w:rtl w:val="0"/>
        </w:rPr>
        <w:t xml:space="preserve">Child’s Name_________________________________________________________________</w:t>
      </w:r>
    </w:p>
    <w:p w:rsidR="00000000" w:rsidDel="00000000" w:rsidP="00000000" w:rsidRDefault="00000000" w:rsidRPr="00000000" w14:paraId="00000042">
      <w:pPr>
        <w:pageBreakBefore w:val="0"/>
        <w:spacing w:after="0" w:before="0" w:line="240" w:lineRule="auto"/>
        <w:rPr/>
      </w:pPr>
      <w:r w:rsidDel="00000000" w:rsidR="00000000" w:rsidRPr="00000000">
        <w:rPr>
          <w:rtl w:val="0"/>
        </w:rPr>
        <w:t xml:space="preserve"> </w:t>
      </w:r>
    </w:p>
    <w:p w:rsidR="00000000" w:rsidDel="00000000" w:rsidP="00000000" w:rsidRDefault="00000000" w:rsidRPr="00000000" w14:paraId="00000043">
      <w:pPr>
        <w:pageBreakBefore w:val="0"/>
        <w:spacing w:line="240" w:lineRule="auto"/>
        <w:rPr/>
      </w:pPr>
      <w:r w:rsidDel="00000000" w:rsidR="00000000" w:rsidRPr="00000000">
        <w:rPr>
          <w:rtl w:val="0"/>
        </w:rPr>
        <w:t xml:space="preserve">Parent/Guardian Signature_________________________________</w:t>
        <w:tab/>
        <w:t xml:space="preserve">Date_____________</w:t>
      </w:r>
    </w:p>
    <w:p w:rsidR="00000000" w:rsidDel="00000000" w:rsidP="00000000" w:rsidRDefault="00000000" w:rsidRPr="00000000" w14:paraId="00000044">
      <w:pPr>
        <w:pageBreakBefore w:val="0"/>
        <w:spacing w:after="0" w:before="0" w:line="240" w:lineRule="auto"/>
        <w:rPr/>
      </w:pPr>
      <w:r w:rsidDel="00000000" w:rsidR="00000000" w:rsidRPr="00000000">
        <w:rPr>
          <w:rtl w:val="0"/>
        </w:rPr>
      </w:r>
    </w:p>
    <w:p w:rsidR="00000000" w:rsidDel="00000000" w:rsidP="00000000" w:rsidRDefault="00000000" w:rsidRPr="00000000" w14:paraId="00000045">
      <w:pPr>
        <w:pageBreakBefore w:val="0"/>
        <w:spacing w:after="0" w:before="0" w:line="240" w:lineRule="auto"/>
        <w:rPr/>
      </w:pPr>
      <w:r w:rsidDel="00000000" w:rsidR="00000000" w:rsidRPr="00000000">
        <w:rPr>
          <w:rtl w:val="0"/>
        </w:rPr>
        <w:t xml:space="preserve">Parent/Guardian Printed Name ___________________________________________________</w:t>
      </w:r>
    </w:p>
    <w:p w:rsidR="00000000" w:rsidDel="00000000" w:rsidP="00000000" w:rsidRDefault="00000000" w:rsidRPr="00000000" w14:paraId="00000046">
      <w:pPr>
        <w:pageBreakBefore w:val="0"/>
        <w:spacing w:after="0" w:before="0" w:line="240" w:lineRule="auto"/>
        <w:rPr/>
      </w:pPr>
      <w:r w:rsidDel="00000000" w:rsidR="00000000" w:rsidRPr="00000000">
        <w:rPr>
          <w:rtl w:val="0"/>
        </w:rPr>
        <w:t xml:space="preserve"> </w:t>
      </w:r>
    </w:p>
    <w:p w:rsidR="00000000" w:rsidDel="00000000" w:rsidP="00000000" w:rsidRDefault="00000000" w:rsidRPr="00000000" w14:paraId="00000047">
      <w:pPr>
        <w:pageBreakBefore w:val="0"/>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8">
      <w:pPr>
        <w:pageBreakBefore w:val="0"/>
        <w:spacing w:line="240" w:lineRule="auto"/>
        <w:jc w:val="center"/>
        <w:rPr>
          <w:b w:val="1"/>
          <w:sz w:val="28"/>
          <w:szCs w:val="28"/>
        </w:rPr>
      </w:pPr>
      <w:r w:rsidDel="00000000" w:rsidR="00000000" w:rsidRPr="00000000">
        <w:rPr>
          <w:b w:val="1"/>
          <w:sz w:val="28"/>
          <w:szCs w:val="28"/>
          <w:rtl w:val="0"/>
        </w:rPr>
        <w:t xml:space="preserve">Exclusion Notice</w:t>
      </w:r>
    </w:p>
    <w:p w:rsidR="00000000" w:rsidDel="00000000" w:rsidP="00000000" w:rsidRDefault="00000000" w:rsidRPr="00000000" w14:paraId="00000049">
      <w:pPr>
        <w:pageBreakBefore w:val="0"/>
        <w:spacing w:line="240" w:lineRule="auto"/>
        <w:jc w:val="center"/>
        <w:rPr>
          <w:b w:val="1"/>
          <w:sz w:val="28"/>
          <w:szCs w:val="28"/>
        </w:rPr>
      </w:pPr>
      <w:r w:rsidDel="00000000" w:rsidR="00000000" w:rsidRPr="00000000">
        <w:rPr>
          <w:b w:val="1"/>
          <w:sz w:val="28"/>
          <w:szCs w:val="28"/>
          <w:rtl w:val="0"/>
        </w:rPr>
        <w:t xml:space="preserve">2022-2023 School Year</w:t>
      </w:r>
    </w:p>
    <w:p w:rsidR="00000000" w:rsidDel="00000000" w:rsidP="00000000" w:rsidRDefault="00000000" w:rsidRPr="00000000" w14:paraId="0000004A">
      <w:pPr>
        <w:pageBreakBefore w:val="0"/>
        <w:spacing w:line="240" w:lineRule="auto"/>
        <w:rPr/>
      </w:pPr>
      <w:r w:rsidDel="00000000" w:rsidR="00000000" w:rsidRPr="00000000">
        <w:rPr>
          <w:rtl w:val="0"/>
        </w:rPr>
        <w:t xml:space="preserve"> </w:t>
      </w:r>
    </w:p>
    <w:p w:rsidR="00000000" w:rsidDel="00000000" w:rsidP="00000000" w:rsidRDefault="00000000" w:rsidRPr="00000000" w14:paraId="0000004B">
      <w:pPr>
        <w:pageBreakBefore w:val="0"/>
        <w:spacing w:line="240" w:lineRule="auto"/>
        <w:rPr/>
      </w:pPr>
      <w:r w:rsidDel="00000000" w:rsidR="00000000" w:rsidRPr="00000000">
        <w:rPr>
          <w:rtl w:val="0"/>
        </w:rPr>
        <w:t xml:space="preserve">Dear Parent/Guardian:</w:t>
      </w:r>
    </w:p>
    <w:p w:rsidR="00000000" w:rsidDel="00000000" w:rsidP="00000000" w:rsidRDefault="00000000" w:rsidRPr="00000000" w14:paraId="0000004C">
      <w:pPr>
        <w:pageBreakBefore w:val="0"/>
        <w:spacing w:line="240" w:lineRule="auto"/>
        <w:rPr/>
      </w:pPr>
      <w:r w:rsidDel="00000000" w:rsidR="00000000" w:rsidRPr="00000000">
        <w:rPr>
          <w:rtl w:val="0"/>
        </w:rPr>
        <w:t xml:space="preserve"> </w:t>
      </w:r>
    </w:p>
    <w:p w:rsidR="00000000" w:rsidDel="00000000" w:rsidP="00000000" w:rsidRDefault="00000000" w:rsidRPr="00000000" w14:paraId="0000004D">
      <w:pPr>
        <w:pageBreakBefore w:val="0"/>
        <w:spacing w:line="240" w:lineRule="auto"/>
        <w:rPr/>
      </w:pPr>
      <w:r w:rsidDel="00000000" w:rsidR="00000000" w:rsidRPr="00000000">
        <w:rPr>
          <w:rtl w:val="0"/>
        </w:rPr>
        <w:t xml:space="preserve">In order for our school to maintain our accreditation, we must comply with Indiana Codes (IC) and Laws. IC 20-34-4 states a child must be fully immunized as indicated by the Indiana State Department of Health in order to attend school. Required immunizations for this school year are as follows:</w:t>
      </w:r>
    </w:p>
    <w:p w:rsidR="00000000" w:rsidDel="00000000" w:rsidP="00000000" w:rsidRDefault="00000000" w:rsidRPr="00000000" w14:paraId="0000004E">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4F">
      <w:pPr>
        <w:pageBreakBefore w:val="0"/>
        <w:spacing w:line="240" w:lineRule="auto"/>
        <w:rPr>
          <w:sz w:val="18"/>
          <w:szCs w:val="18"/>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50">
      <w:pPr>
        <w:pageBreakBefore w:val="0"/>
        <w:numPr>
          <w:ilvl w:val="0"/>
          <w:numId w:val="2"/>
        </w:numPr>
        <w:spacing w:line="240" w:lineRule="auto"/>
        <w:ind w:left="360"/>
        <w:rPr>
          <w:sz w:val="18"/>
          <w:szCs w:val="18"/>
        </w:rPr>
      </w:pPr>
      <w:r w:rsidDel="00000000" w:rsidR="00000000" w:rsidRPr="00000000">
        <w:rPr>
          <w:sz w:val="18"/>
          <w:szCs w:val="18"/>
          <w:rtl w:val="0"/>
        </w:rPr>
        <w:t xml:space="preserve">3 Hepatitis B</w:t>
      </w:r>
    </w:p>
    <w:p w:rsidR="00000000" w:rsidDel="00000000" w:rsidP="00000000" w:rsidRDefault="00000000" w:rsidRPr="00000000" w14:paraId="00000051">
      <w:pPr>
        <w:pageBreakBefore w:val="0"/>
        <w:numPr>
          <w:ilvl w:val="0"/>
          <w:numId w:val="2"/>
        </w:numPr>
        <w:spacing w:line="240" w:lineRule="auto"/>
        <w:ind w:left="360"/>
        <w:rPr>
          <w:sz w:val="18"/>
          <w:szCs w:val="18"/>
        </w:rPr>
      </w:pPr>
      <w:r w:rsidDel="00000000" w:rsidR="00000000" w:rsidRPr="00000000">
        <w:rPr>
          <w:sz w:val="18"/>
          <w:szCs w:val="18"/>
          <w:rtl w:val="0"/>
        </w:rPr>
        <w:t xml:space="preserve">5 DTaP </w:t>
      </w:r>
      <w:r w:rsidDel="00000000" w:rsidR="00000000" w:rsidRPr="00000000">
        <w:rPr>
          <w:i w:val="1"/>
          <w:sz w:val="18"/>
          <w:szCs w:val="18"/>
          <w:rtl w:val="0"/>
        </w:rPr>
        <w:t xml:space="preserve">Diphtheria, Tetanus, Pertussis </w:t>
      </w:r>
      <w:r w:rsidDel="00000000" w:rsidR="00000000" w:rsidRPr="00000000">
        <w:rPr>
          <w:sz w:val="18"/>
          <w:szCs w:val="18"/>
          <w:rtl w:val="0"/>
        </w:rPr>
        <w:t xml:space="preserve">(PK: 4 doses)</w:t>
      </w:r>
    </w:p>
    <w:p w:rsidR="00000000" w:rsidDel="00000000" w:rsidP="00000000" w:rsidRDefault="00000000" w:rsidRPr="00000000" w14:paraId="00000052">
      <w:pPr>
        <w:pageBreakBefore w:val="0"/>
        <w:numPr>
          <w:ilvl w:val="0"/>
          <w:numId w:val="2"/>
        </w:numPr>
        <w:spacing w:line="240" w:lineRule="auto"/>
        <w:ind w:left="360"/>
        <w:rPr>
          <w:sz w:val="18"/>
          <w:szCs w:val="18"/>
        </w:rPr>
      </w:pPr>
      <w:r w:rsidDel="00000000" w:rsidR="00000000" w:rsidRPr="00000000">
        <w:rPr>
          <w:sz w:val="18"/>
          <w:szCs w:val="18"/>
          <w:rtl w:val="0"/>
        </w:rPr>
        <w:t xml:space="preserve">4 Polio (PK: 3 doses)</w:t>
      </w:r>
    </w:p>
    <w:p w:rsidR="00000000" w:rsidDel="00000000" w:rsidP="00000000" w:rsidRDefault="00000000" w:rsidRPr="00000000" w14:paraId="00000053">
      <w:pPr>
        <w:pageBreakBefore w:val="0"/>
        <w:numPr>
          <w:ilvl w:val="0"/>
          <w:numId w:val="2"/>
        </w:numPr>
        <w:spacing w:line="240" w:lineRule="auto"/>
        <w:ind w:left="360"/>
        <w:rPr>
          <w:sz w:val="18"/>
          <w:szCs w:val="18"/>
        </w:rPr>
      </w:pPr>
      <w:r w:rsidDel="00000000" w:rsidR="00000000" w:rsidRPr="00000000">
        <w:rPr>
          <w:sz w:val="18"/>
          <w:szCs w:val="18"/>
          <w:rtl w:val="0"/>
        </w:rPr>
        <w:t xml:space="preserve">2 Varicella </w:t>
      </w:r>
      <w:r w:rsidDel="00000000" w:rsidR="00000000" w:rsidRPr="00000000">
        <w:rPr>
          <w:i w:val="1"/>
          <w:sz w:val="18"/>
          <w:szCs w:val="18"/>
          <w:rtl w:val="0"/>
        </w:rPr>
        <w:t xml:space="preserve">Chickenpox</w:t>
      </w:r>
      <w:r w:rsidDel="00000000" w:rsidR="00000000" w:rsidRPr="00000000">
        <w:rPr>
          <w:sz w:val="18"/>
          <w:szCs w:val="18"/>
          <w:rtl w:val="0"/>
        </w:rPr>
        <w:t xml:space="preserve"> (PK: 1 dose)</w:t>
      </w:r>
    </w:p>
    <w:p w:rsidR="00000000" w:rsidDel="00000000" w:rsidP="00000000" w:rsidRDefault="00000000" w:rsidRPr="00000000" w14:paraId="00000054">
      <w:pPr>
        <w:pageBreakBefore w:val="0"/>
        <w:numPr>
          <w:ilvl w:val="0"/>
          <w:numId w:val="2"/>
        </w:numPr>
        <w:spacing w:line="240" w:lineRule="auto"/>
        <w:ind w:left="360"/>
        <w:rPr>
          <w:sz w:val="18"/>
          <w:szCs w:val="18"/>
        </w:rPr>
      </w:pPr>
      <w:r w:rsidDel="00000000" w:rsidR="00000000" w:rsidRPr="00000000">
        <w:rPr>
          <w:sz w:val="18"/>
          <w:szCs w:val="18"/>
          <w:rtl w:val="0"/>
        </w:rPr>
        <w:t xml:space="preserve">2 MMR </w:t>
      </w:r>
      <w:r w:rsidDel="00000000" w:rsidR="00000000" w:rsidRPr="00000000">
        <w:rPr>
          <w:i w:val="1"/>
          <w:sz w:val="18"/>
          <w:szCs w:val="18"/>
          <w:rtl w:val="0"/>
        </w:rPr>
        <w:t xml:space="preserve">Measles, Mumps, Rubella</w:t>
      </w:r>
      <w:r w:rsidDel="00000000" w:rsidR="00000000" w:rsidRPr="00000000">
        <w:rPr>
          <w:sz w:val="18"/>
          <w:szCs w:val="18"/>
          <w:rtl w:val="0"/>
        </w:rPr>
        <w:t xml:space="preserve"> (PK: 1 dose)</w:t>
      </w:r>
    </w:p>
    <w:p w:rsidR="00000000" w:rsidDel="00000000" w:rsidP="00000000" w:rsidRDefault="00000000" w:rsidRPr="00000000" w14:paraId="00000055">
      <w:pPr>
        <w:pageBreakBefore w:val="0"/>
        <w:numPr>
          <w:ilvl w:val="0"/>
          <w:numId w:val="2"/>
        </w:numPr>
        <w:spacing w:line="240" w:lineRule="auto"/>
        <w:ind w:left="360"/>
        <w:rPr>
          <w:sz w:val="18"/>
          <w:szCs w:val="18"/>
        </w:rPr>
      </w:pPr>
      <w:r w:rsidDel="00000000" w:rsidR="00000000" w:rsidRPr="00000000">
        <w:rPr>
          <w:sz w:val="18"/>
          <w:szCs w:val="18"/>
          <w:rtl w:val="0"/>
        </w:rPr>
        <w:t xml:space="preserve">2 Hepatitis A</w:t>
      </w:r>
    </w:p>
    <w:p w:rsidR="00000000" w:rsidDel="00000000" w:rsidP="00000000" w:rsidRDefault="00000000" w:rsidRPr="00000000" w14:paraId="00000056">
      <w:pPr>
        <w:pageBreakBefore w:val="0"/>
        <w:numPr>
          <w:ilvl w:val="0"/>
          <w:numId w:val="2"/>
        </w:numPr>
        <w:spacing w:line="240" w:lineRule="auto"/>
        <w:ind w:left="360"/>
        <w:rPr>
          <w:sz w:val="18"/>
          <w:szCs w:val="18"/>
        </w:rPr>
      </w:pPr>
      <w:r w:rsidDel="00000000" w:rsidR="00000000" w:rsidRPr="00000000">
        <w:rPr>
          <w:sz w:val="18"/>
          <w:szCs w:val="18"/>
          <w:rtl w:val="0"/>
        </w:rPr>
        <w:t xml:space="preserve">1 MCV4 </w:t>
      </w:r>
      <w:r w:rsidDel="00000000" w:rsidR="00000000" w:rsidRPr="00000000">
        <w:rPr>
          <w:i w:val="1"/>
          <w:sz w:val="18"/>
          <w:szCs w:val="18"/>
          <w:rtl w:val="0"/>
        </w:rPr>
        <w:t xml:space="preserve">Meningococcal</w:t>
      </w:r>
      <w:r w:rsidDel="00000000" w:rsidR="00000000" w:rsidRPr="00000000">
        <w:rPr>
          <w:sz w:val="18"/>
          <w:szCs w:val="18"/>
          <w:rtl w:val="0"/>
        </w:rPr>
        <w:t xml:space="preserve"> for 6</w:t>
      </w:r>
      <w:r w:rsidDel="00000000" w:rsidR="00000000" w:rsidRPr="00000000">
        <w:rPr>
          <w:sz w:val="18"/>
          <w:szCs w:val="18"/>
          <w:vertAlign w:val="superscript"/>
          <w:rtl w:val="0"/>
        </w:rPr>
        <w:t xml:space="preserve">th</w:t>
      </w:r>
      <w:r w:rsidDel="00000000" w:rsidR="00000000" w:rsidRPr="00000000">
        <w:rPr>
          <w:sz w:val="18"/>
          <w:szCs w:val="18"/>
          <w:rtl w:val="0"/>
        </w:rPr>
        <w:t xml:space="preserve">-11</w:t>
      </w:r>
      <w:r w:rsidDel="00000000" w:rsidR="00000000" w:rsidRPr="00000000">
        <w:rPr>
          <w:sz w:val="18"/>
          <w:szCs w:val="18"/>
          <w:vertAlign w:val="superscript"/>
          <w:rtl w:val="0"/>
        </w:rPr>
        <w:t xml:space="preserve">th</w:t>
      </w:r>
      <w:r w:rsidDel="00000000" w:rsidR="00000000" w:rsidRPr="00000000">
        <w:rPr>
          <w:sz w:val="18"/>
          <w:szCs w:val="18"/>
          <w:rtl w:val="0"/>
        </w:rPr>
        <w:t xml:space="preserve"> Grade (12</w:t>
      </w:r>
      <w:r w:rsidDel="00000000" w:rsidR="00000000" w:rsidRPr="00000000">
        <w:rPr>
          <w:sz w:val="18"/>
          <w:szCs w:val="18"/>
          <w:vertAlign w:val="superscript"/>
          <w:rtl w:val="0"/>
        </w:rPr>
        <w:t xml:space="preserve">th</w:t>
      </w:r>
      <w:r w:rsidDel="00000000" w:rsidR="00000000" w:rsidRPr="00000000">
        <w:rPr>
          <w:sz w:val="18"/>
          <w:szCs w:val="18"/>
          <w:rtl w:val="0"/>
        </w:rPr>
        <w:t xml:space="preserve"> Grade: 2 doses)</w:t>
      </w:r>
    </w:p>
    <w:p w:rsidR="00000000" w:rsidDel="00000000" w:rsidP="00000000" w:rsidRDefault="00000000" w:rsidRPr="00000000" w14:paraId="00000057">
      <w:pPr>
        <w:pageBreakBefore w:val="0"/>
        <w:numPr>
          <w:ilvl w:val="0"/>
          <w:numId w:val="2"/>
        </w:numPr>
        <w:spacing w:line="240" w:lineRule="auto"/>
        <w:ind w:left="360"/>
        <w:rPr>
          <w:sz w:val="18"/>
          <w:szCs w:val="18"/>
        </w:rPr>
        <w:sectPr>
          <w:type w:val="continuous"/>
          <w:pgSz w:h="15840" w:w="12240" w:orient="portrait"/>
          <w:pgMar w:bottom="720" w:top="720" w:left="720" w:right="720" w:header="720" w:footer="720"/>
          <w:cols w:equalWidth="0" w:num="2">
            <w:col w:space="0" w:w="5400"/>
            <w:col w:space="0" w:w="5400"/>
          </w:cols>
        </w:sectPr>
      </w:pPr>
      <w:r w:rsidDel="00000000" w:rsidR="00000000" w:rsidRPr="00000000">
        <w:rPr>
          <w:sz w:val="18"/>
          <w:szCs w:val="18"/>
          <w:rtl w:val="0"/>
        </w:rPr>
        <w:t xml:space="preserve">1 Tdap </w:t>
      </w:r>
      <w:r w:rsidDel="00000000" w:rsidR="00000000" w:rsidRPr="00000000">
        <w:rPr>
          <w:i w:val="1"/>
          <w:sz w:val="18"/>
          <w:szCs w:val="18"/>
          <w:rtl w:val="0"/>
        </w:rPr>
        <w:t xml:space="preserve">Tetanus, Diphtheria, Pertussis</w:t>
      </w:r>
      <w:r w:rsidDel="00000000" w:rsidR="00000000" w:rsidRPr="00000000">
        <w:rPr>
          <w:sz w:val="18"/>
          <w:szCs w:val="18"/>
          <w:rtl w:val="0"/>
        </w:rPr>
        <w:t xml:space="preserve"> for 6</w:t>
      </w:r>
      <w:r w:rsidDel="00000000" w:rsidR="00000000" w:rsidRPr="00000000">
        <w:rPr>
          <w:sz w:val="18"/>
          <w:szCs w:val="18"/>
          <w:vertAlign w:val="superscript"/>
          <w:rtl w:val="0"/>
        </w:rPr>
        <w:t xml:space="preserve">th</w:t>
      </w:r>
      <w:r w:rsidDel="00000000" w:rsidR="00000000" w:rsidRPr="00000000">
        <w:rPr>
          <w:sz w:val="18"/>
          <w:szCs w:val="18"/>
          <w:rtl w:val="0"/>
        </w:rPr>
        <w:t xml:space="preserve">-12</w:t>
      </w:r>
      <w:r w:rsidDel="00000000" w:rsidR="00000000" w:rsidRPr="00000000">
        <w:rPr>
          <w:sz w:val="18"/>
          <w:szCs w:val="18"/>
          <w:vertAlign w:val="superscript"/>
          <w:rtl w:val="0"/>
        </w:rPr>
        <w:t xml:space="preserve">th</w:t>
      </w:r>
      <w:r w:rsidDel="00000000" w:rsidR="00000000" w:rsidRPr="00000000">
        <w:rPr>
          <w:sz w:val="18"/>
          <w:szCs w:val="18"/>
          <w:rtl w:val="0"/>
        </w:rPr>
        <w:t xml:space="preserve"> Grade</w:t>
      </w:r>
    </w:p>
    <w:p w:rsidR="00000000" w:rsidDel="00000000" w:rsidP="00000000" w:rsidRDefault="00000000" w:rsidRPr="00000000" w14:paraId="00000058">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59">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5A">
      <w:pPr>
        <w:pageBreakBefore w:val="0"/>
        <w:shd w:fill="ffffff" w:val="clear"/>
        <w:spacing w:line="240" w:lineRule="auto"/>
        <w:rPr>
          <w:b w:val="1"/>
          <w:color w:val="333333"/>
        </w:rPr>
      </w:pPr>
      <w:r w:rsidDel="00000000" w:rsidR="00000000" w:rsidRPr="00000000">
        <w:rPr>
          <w:b w:val="1"/>
          <w:color w:val="333333"/>
          <w:rtl w:val="0"/>
        </w:rPr>
        <w:t xml:space="preserve">IC 20-34-4-5 Statement of immunization history; waiver; rules</w:t>
      </w:r>
    </w:p>
    <w:p w:rsidR="00000000" w:rsidDel="00000000" w:rsidP="00000000" w:rsidRDefault="00000000" w:rsidRPr="00000000" w14:paraId="0000005B">
      <w:pPr>
        <w:pageBreakBefore w:val="0"/>
        <w:shd w:fill="ffffff" w:val="clear"/>
        <w:spacing w:line="240" w:lineRule="auto"/>
        <w:rPr>
          <w:b w:val="1"/>
          <w:color w:val="333333"/>
        </w:rPr>
      </w:pPr>
      <w:r w:rsidDel="00000000" w:rsidR="00000000" w:rsidRPr="00000000">
        <w:rPr>
          <w:rtl w:val="0"/>
        </w:rPr>
      </w:r>
    </w:p>
    <w:p w:rsidR="00000000" w:rsidDel="00000000" w:rsidP="00000000" w:rsidRDefault="00000000" w:rsidRPr="00000000" w14:paraId="0000005C">
      <w:pPr>
        <w:pageBreakBefore w:val="0"/>
        <w:shd w:fill="ffffff" w:val="clear"/>
        <w:spacing w:line="240" w:lineRule="auto"/>
        <w:ind w:left="720" w:hanging="360"/>
        <w:rPr>
          <w:color w:val="333333"/>
        </w:rPr>
      </w:pPr>
      <w:r w:rsidDel="00000000" w:rsidR="00000000" w:rsidRPr="00000000">
        <w:rPr>
          <w:color w:val="333333"/>
          <w:rtl w:val="0"/>
        </w:rPr>
        <w:t xml:space="preserve">(a) Each school shall require the parent of a student who has enrolled in the school to furnish, not later than the first day of school attendance, proof of the student's immunization status, either as a written document from the health care provider who administered the immunization or documentation provided from the state immunization data registry.</w:t>
      </w:r>
    </w:p>
    <w:p w:rsidR="00000000" w:rsidDel="00000000" w:rsidP="00000000" w:rsidRDefault="00000000" w:rsidRPr="00000000" w14:paraId="0000005D">
      <w:pPr>
        <w:pageBreakBefore w:val="0"/>
        <w:shd w:fill="ffffff" w:val="clear"/>
        <w:spacing w:line="240" w:lineRule="auto"/>
        <w:ind w:left="720" w:hanging="360"/>
        <w:rPr>
          <w:color w:val="333333"/>
        </w:rPr>
      </w:pPr>
      <w:r w:rsidDel="00000000" w:rsidR="00000000" w:rsidRPr="00000000">
        <w:rPr>
          <w:color w:val="333333"/>
          <w:rtl w:val="0"/>
        </w:rPr>
        <w:t xml:space="preserve">(b) The statement must show, except for a student to </w:t>
      </w:r>
      <w:r w:rsidDel="00000000" w:rsidR="00000000" w:rsidRPr="00000000">
        <w:rPr>
          <w:rtl w:val="0"/>
        </w:rPr>
        <w:t xml:space="preserve">whom IC 20-34-3-2 or IC 20-34-3-3 applies</w:t>
      </w:r>
      <w:r w:rsidDel="00000000" w:rsidR="00000000" w:rsidRPr="00000000">
        <w:rPr>
          <w:color w:val="333333"/>
          <w:rtl w:val="0"/>
        </w:rPr>
        <w:t xml:space="preserve">, that the student has been immunized as required under section 2 of this chapter. The statement must include the student's date of birth and the date of each immunization.</w:t>
      </w:r>
    </w:p>
    <w:p w:rsidR="00000000" w:rsidDel="00000000" w:rsidP="00000000" w:rsidRDefault="00000000" w:rsidRPr="00000000" w14:paraId="0000005E">
      <w:pPr>
        <w:pageBreakBefore w:val="0"/>
        <w:shd w:fill="ffffff" w:val="clear"/>
        <w:spacing w:line="240" w:lineRule="auto"/>
        <w:ind w:left="720" w:hanging="360"/>
        <w:rPr>
          <w:color w:val="333333"/>
        </w:rPr>
      </w:pPr>
      <w:r w:rsidDel="00000000" w:rsidR="00000000" w:rsidRPr="00000000">
        <w:rPr>
          <w:color w:val="333333"/>
          <w:rtl w:val="0"/>
        </w:rPr>
        <w:t xml:space="preserve">(c) A student may not be permitted to attend school beyond the first day of school without furnishing the documentation described in subsections (a) and (b) unless:</w:t>
      </w:r>
    </w:p>
    <w:p w:rsidR="00000000" w:rsidDel="00000000" w:rsidP="00000000" w:rsidRDefault="00000000" w:rsidRPr="00000000" w14:paraId="0000005F">
      <w:pPr>
        <w:pageBreakBefore w:val="0"/>
        <w:shd w:fill="ffffff" w:val="clear"/>
        <w:spacing w:line="240" w:lineRule="auto"/>
        <w:ind w:left="1440" w:hanging="360"/>
        <w:rPr>
          <w:color w:val="333333"/>
        </w:rPr>
      </w:pPr>
      <w:r w:rsidDel="00000000" w:rsidR="00000000" w:rsidRPr="00000000">
        <w:rPr>
          <w:color w:val="333333"/>
          <w:rtl w:val="0"/>
        </w:rPr>
        <w:t xml:space="preserve">(1) the school gives the parent of the student a waiver; or</w:t>
      </w:r>
    </w:p>
    <w:p w:rsidR="00000000" w:rsidDel="00000000" w:rsidP="00000000" w:rsidRDefault="00000000" w:rsidRPr="00000000" w14:paraId="00000060">
      <w:pPr>
        <w:pageBreakBefore w:val="0"/>
        <w:shd w:fill="ffffff" w:val="clear"/>
        <w:spacing w:line="240" w:lineRule="auto"/>
        <w:ind w:left="1440" w:hanging="360"/>
        <w:rPr>
          <w:color w:val="333333"/>
        </w:rPr>
      </w:pPr>
      <w:r w:rsidDel="00000000" w:rsidR="00000000" w:rsidRPr="00000000">
        <w:rPr>
          <w:color w:val="333333"/>
          <w:rtl w:val="0"/>
        </w:rPr>
        <w:t xml:space="preserve">(2) the local health department or a health care provider determines that the student's immunization schedule has been delayed due to extreme circumstances and that the required immunizations will not be completed before the first day of school.</w:t>
      </w:r>
    </w:p>
    <w:p w:rsidR="00000000" w:rsidDel="00000000" w:rsidP="00000000" w:rsidRDefault="00000000" w:rsidRPr="00000000" w14:paraId="00000061">
      <w:pPr>
        <w:pageBreakBefore w:val="0"/>
        <w:shd w:fill="ffffff" w:val="clear"/>
        <w:spacing w:line="240" w:lineRule="auto"/>
        <w:rPr>
          <w:color w:val="333333"/>
        </w:rPr>
      </w:pPr>
      <w:r w:rsidDel="00000000" w:rsidR="00000000" w:rsidRPr="00000000">
        <w:rPr>
          <w:rtl w:val="0"/>
        </w:rPr>
      </w:r>
    </w:p>
    <w:p w:rsidR="00000000" w:rsidDel="00000000" w:rsidP="00000000" w:rsidRDefault="00000000" w:rsidRPr="00000000" w14:paraId="00000062">
      <w:pPr>
        <w:pageBreakBefore w:val="0"/>
        <w:shd w:fill="ffffff" w:val="clear"/>
        <w:spacing w:line="240" w:lineRule="auto"/>
        <w:rPr>
          <w:color w:val="333333"/>
        </w:rPr>
      </w:pPr>
      <w:r w:rsidDel="00000000" w:rsidR="00000000" w:rsidRPr="00000000">
        <w:rPr>
          <w:color w:val="333333"/>
          <w:rtl w:val="0"/>
        </w:rPr>
        <w:t xml:space="preserve">The waiver referred to in subdivision (1) may not be granted for a period that exceeds twenty (20) school days. If subdivision (2) applies, the parent of the student shall furnish the written statement and a schedule, approved by a health care provider who is authorized to administer the immunizations or the local health department, for the completion of the remainder of the immunizations.</w:t>
      </w:r>
    </w:p>
    <w:p w:rsidR="00000000" w:rsidDel="00000000" w:rsidP="00000000" w:rsidRDefault="00000000" w:rsidRPr="00000000" w14:paraId="00000063">
      <w:pPr>
        <w:pageBreakBefore w:val="0"/>
        <w:spacing w:line="240" w:lineRule="auto"/>
        <w:rPr/>
      </w:pPr>
      <w:r w:rsidDel="00000000" w:rsidR="00000000" w:rsidRPr="00000000">
        <w:rPr>
          <w:rtl w:val="0"/>
        </w:rPr>
        <w:t xml:space="preserve"> </w:t>
      </w:r>
    </w:p>
    <w:p w:rsidR="00000000" w:rsidDel="00000000" w:rsidP="00000000" w:rsidRDefault="00000000" w:rsidRPr="00000000" w14:paraId="00000064">
      <w:pPr>
        <w:pageBreakBefore w:val="0"/>
        <w:spacing w:line="240" w:lineRule="auto"/>
        <w:rPr>
          <w:b w:val="1"/>
        </w:rPr>
      </w:pPr>
      <w:r w:rsidDel="00000000" w:rsidR="00000000" w:rsidRPr="00000000">
        <w:rPr>
          <w:b w:val="1"/>
          <w:rtl w:val="0"/>
        </w:rPr>
        <w:t xml:space="preserve">Students whose parents have not furnished the school with the required documentation by the first day of school will be excluded from school and school-sponsored activities until they have been immunized as required or the above mentioned documentation is received by the school office.</w:t>
      </w:r>
    </w:p>
    <w:p w:rsidR="00000000" w:rsidDel="00000000" w:rsidP="00000000" w:rsidRDefault="00000000" w:rsidRPr="00000000" w14:paraId="00000065">
      <w:pPr>
        <w:pageBreakBefore w:val="0"/>
        <w:spacing w:line="240" w:lineRule="auto"/>
        <w:rPr>
          <w:b w:val="1"/>
        </w:rPr>
      </w:pPr>
      <w:r w:rsidDel="00000000" w:rsidR="00000000" w:rsidRPr="00000000">
        <w:rPr>
          <w:rtl w:val="0"/>
        </w:rPr>
      </w:r>
    </w:p>
    <w:p w:rsidR="00000000" w:rsidDel="00000000" w:rsidP="00000000" w:rsidRDefault="00000000" w:rsidRPr="00000000" w14:paraId="00000066">
      <w:pPr>
        <w:pageBreakBefore w:val="0"/>
        <w:spacing w:line="240" w:lineRule="auto"/>
        <w:rPr/>
      </w:pPr>
      <w:r w:rsidDel="00000000" w:rsidR="00000000" w:rsidRPr="00000000">
        <w:rPr>
          <w:b w:val="1"/>
          <w:rtl w:val="0"/>
        </w:rPr>
        <w:t xml:space="preserve"> </w:t>
      </w:r>
      <w:r w:rsidDel="00000000" w:rsidR="00000000" w:rsidRPr="00000000">
        <w:rPr>
          <w:rtl w:val="0"/>
        </w:rPr>
        <w:t xml:space="preserve">Information regarding each of the immunizations listed above and the diseases that they prevent can be found at: </w:t>
      </w:r>
      <w:r w:rsidDel="00000000" w:rsidR="00000000" w:rsidRPr="00000000">
        <w:rPr>
          <w:u w:val="single"/>
          <w:rtl w:val="0"/>
        </w:rPr>
        <w:t xml:space="preserve">https://www.cdc.gov/vaccines/parents/diseases/index.html</w:t>
      </w:r>
      <w:r w:rsidDel="00000000" w:rsidR="00000000" w:rsidRPr="00000000">
        <w:rPr>
          <w:rtl w:val="0"/>
        </w:rPr>
        <w:t xml:space="preserve">. If you need to have your child’s immunization record reviewed to see if they are complete, need to file a religious objection, or have any other questions, please call the school to speak with the nurse.</w:t>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jc w:val="right"/>
      <w:rPr>
        <w:sz w:val="16"/>
        <w:szCs w:val="16"/>
      </w:rPr>
    </w:pPr>
    <w:r w:rsidDel="00000000" w:rsidR="00000000" w:rsidRPr="00000000">
      <w:rPr>
        <w:sz w:val="16"/>
        <w:szCs w:val="16"/>
        <w:rtl w:val="0"/>
      </w:rPr>
      <w:t xml:space="preserve">Rev 5/2021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spacing w:line="240" w:lineRule="auto"/>
      <w:jc w:val="center"/>
      <w:rPr>
        <w:rFonts w:ascii="Roboto Mono" w:cs="Roboto Mono" w:eastAsia="Roboto Mono" w:hAnsi="Roboto Mono"/>
        <w:b w:val="1"/>
        <w:sz w:val="34"/>
        <w:szCs w:val="34"/>
        <w:u w:val="single"/>
      </w:rPr>
    </w:pPr>
    <w:r w:rsidDel="00000000" w:rsidR="00000000" w:rsidRPr="00000000">
      <w:rPr>
        <w:rFonts w:ascii="Roboto Mono" w:cs="Roboto Mono" w:eastAsia="Roboto Mono" w:hAnsi="Roboto Mono"/>
        <w:b w:val="1"/>
        <w:sz w:val="34"/>
        <w:szCs w:val="34"/>
        <w:u w:val="single"/>
        <w:rtl w:val="0"/>
      </w:rPr>
      <w:t xml:space="preserve">Tri-Township Consolidated School Corporation</w:t>
    </w:r>
  </w:p>
  <w:p w:rsidR="00000000" w:rsidDel="00000000" w:rsidP="00000000" w:rsidRDefault="00000000" w:rsidRPr="00000000" w14:paraId="00000068">
    <w:pPr>
      <w:pageBreakBefore w:val="0"/>
      <w:spacing w:line="240" w:lineRule="auto"/>
      <w:jc w:val="center"/>
      <w:rPr>
        <w:rFonts w:ascii="Roboto Mono" w:cs="Roboto Mono" w:eastAsia="Roboto Mono" w:hAnsi="Roboto Mono"/>
        <w:b w:val="1"/>
        <w:sz w:val="16"/>
        <w:szCs w:val="16"/>
        <w:u w:val="single"/>
      </w:rPr>
    </w:pPr>
    <w:r w:rsidDel="00000000" w:rsidR="00000000" w:rsidRPr="00000000">
      <w:rPr>
        <w:rtl w:val="0"/>
      </w:rPr>
    </w:r>
  </w:p>
  <w:p w:rsidR="00000000" w:rsidDel="00000000" w:rsidP="00000000" w:rsidRDefault="00000000" w:rsidRPr="00000000" w14:paraId="00000069">
    <w:pPr>
      <w:pageBreakBefore w:val="0"/>
      <w:tabs>
        <w:tab w:val="center" w:pos="7200"/>
        <w:tab w:val="center" w:pos="2160"/>
        <w:tab w:val="center" w:pos="7200"/>
        <w:tab w:val="center" w:pos="2160"/>
      </w:tabs>
      <w:spacing w:line="240" w:lineRule="auto"/>
      <w:rPr>
        <w:rFonts w:ascii="Roboto Mono" w:cs="Roboto Mono" w:eastAsia="Roboto Mono" w:hAnsi="Roboto Mono"/>
        <w:b w:val="1"/>
        <w:sz w:val="24"/>
        <w:szCs w:val="24"/>
      </w:rPr>
    </w:pPr>
    <w:r w:rsidDel="00000000" w:rsidR="00000000" w:rsidRPr="00000000">
      <w:rPr>
        <w:rFonts w:ascii="Roboto Mono" w:cs="Roboto Mono" w:eastAsia="Roboto Mono" w:hAnsi="Roboto Mono"/>
        <w:b w:val="1"/>
        <w:sz w:val="24"/>
        <w:szCs w:val="24"/>
        <w:rtl w:val="0"/>
      </w:rPr>
      <w:tab/>
      <w:t xml:space="preserve">Wanatah Public School</w:t>
      <w:tab/>
      <w:t xml:space="preserve">LaCrosse High School</w:t>
    </w:r>
  </w:p>
  <w:p w:rsidR="00000000" w:rsidDel="00000000" w:rsidP="00000000" w:rsidRDefault="00000000" w:rsidRPr="00000000" w14:paraId="0000006A">
    <w:pPr>
      <w:pageBreakBefore w:val="0"/>
      <w:tabs>
        <w:tab w:val="center" w:pos="7200"/>
        <w:tab w:val="center" w:pos="2160"/>
      </w:tabs>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ab/>
      <w:t xml:space="preserve">309 School Drive  </w:t>
    </w:r>
    <w:r w:rsidDel="00000000" w:rsidR="00000000" w:rsidRPr="00000000">
      <w:rPr>
        <w:rFonts w:ascii="Courier New" w:cs="Courier New" w:eastAsia="Courier New" w:hAnsi="Courier New"/>
        <w:b w:val="1"/>
        <w:sz w:val="16"/>
        <w:szCs w:val="16"/>
        <w:rtl w:val="0"/>
      </w:rPr>
      <w:t xml:space="preserve">│</w:t>
    </w:r>
    <w:r w:rsidDel="00000000" w:rsidR="00000000" w:rsidRPr="00000000">
      <w:rPr>
        <w:rFonts w:ascii="Times New Roman" w:cs="Times New Roman" w:eastAsia="Times New Roman" w:hAnsi="Times New Roman"/>
        <w:b w:val="1"/>
        <w:sz w:val="16"/>
        <w:szCs w:val="16"/>
        <w:rtl w:val="0"/>
      </w:rPr>
      <w:t xml:space="preserve">  P.O. Box 249  </w:t>
    </w:r>
    <w:r w:rsidDel="00000000" w:rsidR="00000000" w:rsidRPr="00000000">
      <w:rPr>
        <w:rFonts w:ascii="Courier New" w:cs="Courier New" w:eastAsia="Courier New" w:hAnsi="Courier New"/>
        <w:b w:val="1"/>
        <w:sz w:val="16"/>
        <w:szCs w:val="16"/>
        <w:rtl w:val="0"/>
      </w:rPr>
      <w:t xml:space="preserve">│</w:t>
    </w:r>
    <w:r w:rsidDel="00000000" w:rsidR="00000000" w:rsidRPr="00000000">
      <w:rPr>
        <w:rFonts w:ascii="Times New Roman" w:cs="Times New Roman" w:eastAsia="Times New Roman" w:hAnsi="Times New Roman"/>
        <w:b w:val="1"/>
        <w:sz w:val="16"/>
        <w:szCs w:val="16"/>
        <w:rtl w:val="0"/>
      </w:rPr>
      <w:t xml:space="preserve">  Wanatah, IN 46390</w:t>
      <w:tab/>
      <w:t xml:space="preserve">11 N. Michigan Avenue  </w:t>
    </w:r>
    <w:r w:rsidDel="00000000" w:rsidR="00000000" w:rsidRPr="00000000">
      <w:rPr>
        <w:rFonts w:ascii="Courier New" w:cs="Courier New" w:eastAsia="Courier New" w:hAnsi="Courier New"/>
        <w:b w:val="1"/>
        <w:sz w:val="16"/>
        <w:szCs w:val="16"/>
        <w:rtl w:val="0"/>
      </w:rPr>
      <w:t xml:space="preserve">│</w:t>
    </w:r>
    <w:r w:rsidDel="00000000" w:rsidR="00000000" w:rsidRPr="00000000">
      <w:rPr>
        <w:rFonts w:ascii="Times New Roman" w:cs="Times New Roman" w:eastAsia="Times New Roman" w:hAnsi="Times New Roman"/>
        <w:b w:val="1"/>
        <w:sz w:val="16"/>
        <w:szCs w:val="16"/>
        <w:rtl w:val="0"/>
      </w:rPr>
      <w:t xml:space="preserve">  LaCrosse, IN 46348</w:t>
    </w:r>
  </w:p>
  <w:p w:rsidR="00000000" w:rsidDel="00000000" w:rsidP="00000000" w:rsidRDefault="00000000" w:rsidRPr="00000000" w14:paraId="0000006B">
    <w:pPr>
      <w:pageBreakBefore w:val="0"/>
      <w:tabs>
        <w:tab w:val="center" w:pos="7200"/>
        <w:tab w:val="center" w:pos="2160"/>
      </w:tabs>
      <w:spacing w:line="240" w:lineRule="auto"/>
      <w:rPr>
        <w:rFonts w:ascii="Roboto Mono" w:cs="Roboto Mono" w:eastAsia="Roboto Mono" w:hAnsi="Roboto Mono"/>
        <w:b w:val="1"/>
        <w:sz w:val="36"/>
        <w:szCs w:val="36"/>
      </w:rPr>
    </w:pPr>
    <w:r w:rsidDel="00000000" w:rsidR="00000000" w:rsidRPr="00000000">
      <w:rPr>
        <w:rFonts w:ascii="Times New Roman" w:cs="Times New Roman" w:eastAsia="Times New Roman" w:hAnsi="Times New Roman"/>
        <w:b w:val="1"/>
        <w:sz w:val="16"/>
        <w:szCs w:val="16"/>
        <w:rtl w:val="0"/>
      </w:rPr>
      <w:tab/>
      <w:t xml:space="preserve">Phone: 219-733-2815  </w:t>
    </w:r>
    <w:r w:rsidDel="00000000" w:rsidR="00000000" w:rsidRPr="00000000">
      <w:rPr>
        <w:rFonts w:ascii="Courier New" w:cs="Courier New" w:eastAsia="Courier New" w:hAnsi="Courier New"/>
        <w:b w:val="1"/>
        <w:sz w:val="16"/>
        <w:szCs w:val="16"/>
        <w:rtl w:val="0"/>
      </w:rPr>
      <w:t xml:space="preserve">│</w:t>
    </w:r>
    <w:r w:rsidDel="00000000" w:rsidR="00000000" w:rsidRPr="00000000">
      <w:rPr>
        <w:rFonts w:ascii="Times New Roman" w:cs="Times New Roman" w:eastAsia="Times New Roman" w:hAnsi="Times New Roman"/>
        <w:b w:val="1"/>
        <w:sz w:val="16"/>
        <w:szCs w:val="16"/>
        <w:rtl w:val="0"/>
      </w:rPr>
      <w:t xml:space="preserve">  Fax: 219-733-9974</w:t>
      <w:tab/>
      <w:t xml:space="preserve">Phone: 219-754-2461  </w:t>
    </w:r>
    <w:r w:rsidDel="00000000" w:rsidR="00000000" w:rsidRPr="00000000">
      <w:rPr>
        <w:rFonts w:ascii="Courier New" w:cs="Courier New" w:eastAsia="Courier New" w:hAnsi="Courier New"/>
        <w:b w:val="1"/>
        <w:sz w:val="16"/>
        <w:szCs w:val="16"/>
        <w:rtl w:val="0"/>
      </w:rPr>
      <w:t xml:space="preserve">│</w:t>
    </w:r>
    <w:r w:rsidDel="00000000" w:rsidR="00000000" w:rsidRPr="00000000">
      <w:rPr>
        <w:rFonts w:ascii="Times New Roman" w:cs="Times New Roman" w:eastAsia="Times New Roman" w:hAnsi="Times New Roman"/>
        <w:b w:val="1"/>
        <w:sz w:val="16"/>
        <w:szCs w:val="16"/>
        <w:rtl w:val="0"/>
      </w:rPr>
      <w:t xml:space="preserve">  Fax: 219-754-2793</w:t>
    </w:r>
    <w:r w:rsidDel="00000000" w:rsidR="00000000" w:rsidRPr="00000000">
      <w:rPr>
        <w:rtl w:val="0"/>
      </w:rPr>
    </w:r>
  </w:p>
  <w:p w:rsidR="00000000" w:rsidDel="00000000" w:rsidP="00000000" w:rsidRDefault="00000000" w:rsidRPr="00000000" w14:paraId="0000006C">
    <w:pPr>
      <w:pageBreakBefore w:val="0"/>
      <w:spacing w:line="240" w:lineRule="auto"/>
      <w:jc w:val="cente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