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81" w:rsidRDefault="00FB7081" w:rsidP="00ED2287">
      <w:pPr>
        <w:pStyle w:val="Subtitle"/>
      </w:pPr>
      <w:bookmarkStart w:id="0" w:name="_GoBack"/>
      <w:bookmarkEnd w:id="0"/>
    </w:p>
    <w:p w:rsidR="00B83B36" w:rsidRPr="00B83B36" w:rsidRDefault="00B83B36" w:rsidP="00B83B36"/>
    <w:p w:rsidR="00FB7081" w:rsidRPr="008E1CEE" w:rsidRDefault="0048409F" w:rsidP="00444DC0">
      <w:pPr>
        <w:rPr>
          <w:rFonts w:ascii="Calibri" w:hAnsi="Calibri"/>
          <w:sz w:val="20"/>
          <w:szCs w:val="20"/>
        </w:rPr>
      </w:pPr>
      <w:r w:rsidRPr="00D35AC5">
        <w:rPr>
          <w:rFonts w:ascii="Calibri" w:hAnsi="Calibri"/>
          <w:sz w:val="20"/>
          <w:szCs w:val="20"/>
        </w:rPr>
        <w:t>Estimado padre/tutor:</w:t>
      </w:r>
    </w:p>
    <w:p w:rsidR="00B355D5" w:rsidRDefault="0048409F" w:rsidP="00B355D5">
      <w:pPr>
        <w:rPr>
          <w:rFonts w:ascii="Calibri" w:hAnsi="Calibri"/>
          <w:color w:val="FF0000"/>
          <w:sz w:val="20"/>
          <w:szCs w:val="20"/>
        </w:rPr>
      </w:pPr>
      <w:r>
        <w:rPr>
          <w:rFonts w:ascii="Calibri" w:hAnsi="Calibri"/>
          <w:sz w:val="20"/>
          <w:szCs w:val="20"/>
        </w:rPr>
        <w:t xml:space="preserve">Nuestra escuela está participando en la Provisión de Elegibilidad Comunitaria (CEP) bajo el Programa Nacional de Almuerzos Escolares. La disposición CEP está disponible para las escuelas con un alto porcentaje de estudiantes económicamente desfavorecidos. Bajo CEP </w:t>
      </w:r>
      <w:r w:rsidR="00F10718">
        <w:rPr>
          <w:rFonts w:ascii="Calibri" w:hAnsi="Calibri"/>
          <w:sz w:val="20"/>
          <w:szCs w:val="20"/>
          <w:u w:val="single"/>
        </w:rPr>
        <w:t>todos los estudiantes</w:t>
      </w:r>
      <w:r>
        <w:rPr>
          <w:rFonts w:ascii="Calibri" w:hAnsi="Calibri"/>
          <w:sz w:val="20"/>
          <w:szCs w:val="20"/>
        </w:rPr>
        <w:t xml:space="preserve"> reciben un desayuno / almuerzo sin cargo durante todo el año escolar. Sin embargo, para determinar la elegibilidad para recibir beneficios </w:t>
      </w:r>
      <w:r w:rsidR="00F10718" w:rsidRPr="0041466E">
        <w:rPr>
          <w:rFonts w:ascii="Calibri" w:hAnsi="Calibri"/>
          <w:sz w:val="20"/>
          <w:szCs w:val="20"/>
          <w:u w:val="double"/>
        </w:rPr>
        <w:t>adicionales</w:t>
      </w:r>
      <w:r>
        <w:rPr>
          <w:rFonts w:ascii="Calibri" w:hAnsi="Calibri"/>
          <w:sz w:val="20"/>
          <w:szCs w:val="20"/>
        </w:rPr>
        <w:t xml:space="preserve"> para su(s) hijo(s), deberá completar un formulario de hogar e ingresos. </w:t>
      </w:r>
    </w:p>
    <w:p w:rsidR="00444DC0" w:rsidRPr="008E1CEE" w:rsidRDefault="0048409F" w:rsidP="00B355D5">
      <w:pPr>
        <w:rPr>
          <w:rFonts w:ascii="Calibri" w:hAnsi="Calibri"/>
          <w:sz w:val="20"/>
          <w:szCs w:val="20"/>
        </w:rPr>
      </w:pPr>
      <w:r w:rsidRPr="00D35AC5">
        <w:rPr>
          <w:rStyle w:val="Emphasis"/>
          <w:rFonts w:ascii="Calibri" w:hAnsi="Calibri"/>
        </w:rPr>
        <w:t xml:space="preserve">¿Necesito llenar un FORMULARIO para cada niño?  </w:t>
      </w:r>
      <w:r w:rsidRPr="00D35AC5">
        <w:rPr>
          <w:rFonts w:ascii="Calibri" w:hAnsi="Calibri"/>
          <w:sz w:val="20"/>
          <w:szCs w:val="20"/>
        </w:rPr>
        <w:t xml:space="preserve">No. </w:t>
      </w:r>
      <w:r w:rsidRPr="00D35AC5">
        <w:rPr>
          <w:rStyle w:val="SubtleEmphasis"/>
          <w:rFonts w:ascii="Calibri" w:hAnsi="Calibri"/>
          <w:sz w:val="20"/>
          <w:szCs w:val="20"/>
        </w:rPr>
        <w:t>Use un formulario de hogar e ingresos para todos los estudiantes de su hogar.</w:t>
      </w:r>
      <w:r w:rsidRPr="00D35AC5">
        <w:rPr>
          <w:rFonts w:ascii="Calibri" w:hAnsi="Calibri"/>
          <w:sz w:val="20"/>
          <w:szCs w:val="20"/>
        </w:rPr>
        <w:t xml:space="preserve"> No podemos usar un formulario que esté incompleto, así que asegúrese de completar toda la información requerida. Devuelva el formulario completo a: </w:t>
      </w:r>
      <w:r w:rsidR="00B355D5" w:rsidRPr="00B355D5">
        <w:rPr>
          <w:rStyle w:val="Strong"/>
          <w:rFonts w:ascii="Calibri" w:hAnsi="Calibri"/>
          <w:color w:val="auto"/>
          <w:sz w:val="20"/>
          <w:szCs w:val="20"/>
        </w:rPr>
        <w:t>Jessica Darnell; P.O. Box 609, Hopkinsville, KY 42241; (270) 887-7006.</w:t>
      </w:r>
    </w:p>
    <w:p w:rsidR="00444DC0" w:rsidRDefault="0048409F" w:rsidP="00E65BF0">
      <w:pPr>
        <w:numPr>
          <w:ilvl w:val="0"/>
          <w:numId w:val="18"/>
        </w:numPr>
        <w:spacing w:after="0"/>
        <w:rPr>
          <w:rFonts w:ascii="Calibri" w:hAnsi="Calibri"/>
          <w:sz w:val="20"/>
          <w:szCs w:val="20"/>
        </w:rPr>
      </w:pPr>
      <w:r w:rsidRPr="00C97FAE">
        <w:rPr>
          <w:rStyle w:val="Emphasis"/>
          <w:rFonts w:ascii="Calibri" w:hAnsi="Calibri"/>
        </w:rPr>
        <w:t xml:space="preserve">Mi(s) HIJO(s) YA RECIBE(N) COMIDAS SIN CARGO EN la escuela primaria Millbrooke. ¿POR QUÉ DEBO COMPLETAR ESTE FORMULARIO TAMBIÉN? </w:t>
      </w:r>
      <w:r w:rsidR="005B5B67">
        <w:rPr>
          <w:rFonts w:ascii="Calibri" w:hAnsi="Calibri"/>
          <w:sz w:val="20"/>
          <w:szCs w:val="20"/>
        </w:rPr>
        <w:t>Muchos programas estatales y federales utilizan el estatus socioeconómico (es decir, la información del hogar y los ingresos) para determinar la elegibilidad para sus programas. Además, el cálculo de la financiación estatal primaria utiliza el estatus socioeconómico. Al completar este formulario, su escuela puede determinar la elegibilidad de su(s) hijo(s) para programas adicionales. De todos modos, su(s) hijo(s) seguirá recibiendo comidas sin cargo en la Escuela Primaria Millbrooke.</w:t>
      </w:r>
    </w:p>
    <w:p w:rsidR="00961C4F" w:rsidRPr="008E1CEE" w:rsidRDefault="00961C4F" w:rsidP="00961C4F">
      <w:pPr>
        <w:spacing w:after="0"/>
        <w:ind w:left="720"/>
        <w:rPr>
          <w:rFonts w:ascii="Calibri" w:hAnsi="Calibri"/>
          <w:sz w:val="20"/>
          <w:szCs w:val="20"/>
        </w:rPr>
      </w:pPr>
    </w:p>
    <w:p w:rsidR="002C43BF" w:rsidRPr="008E1CEE" w:rsidRDefault="0048409F" w:rsidP="002C43BF">
      <w:pPr>
        <w:numPr>
          <w:ilvl w:val="0"/>
          <w:numId w:val="18"/>
        </w:numPr>
        <w:rPr>
          <w:rFonts w:ascii="Calibri" w:hAnsi="Calibri"/>
          <w:bCs/>
          <w:spacing w:val="-10"/>
          <w:sz w:val="20"/>
          <w:szCs w:val="20"/>
        </w:rPr>
      </w:pPr>
      <w:r w:rsidRPr="00D35AC5">
        <w:rPr>
          <w:rStyle w:val="Emphasis"/>
          <w:rFonts w:ascii="Calibri" w:hAnsi="Calibri"/>
        </w:rPr>
        <w:t xml:space="preserve">¿A quién debo incluir como miembros de mi hogar? </w:t>
      </w:r>
      <w:r w:rsidRPr="00D35AC5">
        <w:rPr>
          <w:rFonts w:ascii="Calibri" w:hAnsi="Calibri"/>
          <w:sz w:val="20"/>
          <w:szCs w:val="20"/>
        </w:rPr>
        <w:t xml:space="preserve">Debe incluir a todas las personas que viven en su hogar, relacionadas o no (como abuelos, otros parientes o amigos) que comparten ingresos y gastos. Debe incluirse a sí mismo y a todos los niños que viven con usted.  Si vive con otras personas que son económicamente independientes (por ejemplo, personas a las que no apoya, que no comparten ingresos con usted o sus hijos, y que pagan una parte prorrateada de los gastos), </w:t>
      </w:r>
      <w:r w:rsidRPr="0078057A">
        <w:rPr>
          <w:rFonts w:ascii="Calibri" w:hAnsi="Calibri"/>
          <w:sz w:val="20"/>
          <w:szCs w:val="20"/>
          <w:u w:val="single"/>
        </w:rPr>
        <w:t>no</w:t>
      </w:r>
      <w:r w:rsidRPr="00D35AC5">
        <w:rPr>
          <w:rFonts w:ascii="Calibri" w:hAnsi="Calibri"/>
          <w:sz w:val="20"/>
          <w:szCs w:val="20"/>
        </w:rPr>
        <w:t xml:space="preserve"> las incluya.</w:t>
      </w:r>
    </w:p>
    <w:p w:rsidR="007E25B5" w:rsidRPr="008E1CEE" w:rsidRDefault="0048409F" w:rsidP="002C43BF">
      <w:pPr>
        <w:numPr>
          <w:ilvl w:val="0"/>
          <w:numId w:val="18"/>
        </w:numPr>
        <w:rPr>
          <w:rFonts w:ascii="Calibri" w:hAnsi="Calibri"/>
          <w:bCs/>
          <w:spacing w:val="-10"/>
          <w:sz w:val="20"/>
          <w:szCs w:val="20"/>
        </w:rPr>
      </w:pPr>
      <w:r w:rsidRPr="00D35AC5">
        <w:rPr>
          <w:rStyle w:val="Emphasis"/>
          <w:rFonts w:ascii="Calibri" w:hAnsi="Calibri"/>
        </w:rPr>
        <w:t>¿Qué pasa si mis ingresos no son siempre los mismos?</w:t>
      </w:r>
      <w:r w:rsidRPr="00D35AC5">
        <w:rPr>
          <w:rFonts w:ascii="Calibri" w:hAnsi="Calibri"/>
          <w:bCs/>
          <w:sz w:val="20"/>
          <w:szCs w:val="20"/>
        </w:rPr>
        <w:t xml:space="preserve"> Haga una lista de la cantidad que normalmente recibe. Por ejemplo, si normalmente gana $ 1000 cada mes, pero perdió algo de trabajo el mes pasado y solo ganó $ 900, deje de lado que ganó $ 1000 por mes.  Si normalmente obtiene horas extras, inclúyalas, pero no las incluya si solo trabaja horas extras a veces.  Si ha perdido un trabajo o se le han reducido sus horas o salarios, use sus ingresos actuales.</w:t>
      </w:r>
    </w:p>
    <w:p w:rsidR="00BB67EE" w:rsidRPr="008E1CEE" w:rsidRDefault="0048409F" w:rsidP="002C43BF">
      <w:pPr>
        <w:numPr>
          <w:ilvl w:val="0"/>
          <w:numId w:val="18"/>
        </w:numPr>
        <w:rPr>
          <w:rFonts w:ascii="Calibri" w:hAnsi="Calibri"/>
          <w:bCs/>
          <w:sz w:val="20"/>
          <w:szCs w:val="20"/>
        </w:rPr>
      </w:pPr>
      <w:r w:rsidRPr="00D35AC5">
        <w:rPr>
          <w:rStyle w:val="Emphasis"/>
          <w:rFonts w:ascii="Calibri" w:hAnsi="Calibri"/>
        </w:rPr>
        <w:t>Estamos en el ejército. ¿Incluimos nuestro subsidio de vivienda como ingreso?</w:t>
      </w:r>
      <w:r w:rsidRPr="00D35AC5">
        <w:rPr>
          <w:rFonts w:ascii="Calibri" w:hAnsi="Calibri"/>
          <w:bCs/>
          <w:sz w:val="20"/>
          <w:szCs w:val="20"/>
        </w:rPr>
        <w:t xml:space="preserve"> Si recibe un subsidio de vivienda fuera de la base, debe incluirse como ingreso. Sin embargo, si su vivienda es parte de la Iniciativa de Privatización de Vivienda Militar, no incluya su subsidio de vivienda como ingreso.</w:t>
      </w:r>
    </w:p>
    <w:p w:rsidR="00BB67EE" w:rsidRPr="008E1CEE" w:rsidRDefault="0048409F" w:rsidP="00444DC0">
      <w:pPr>
        <w:numPr>
          <w:ilvl w:val="0"/>
          <w:numId w:val="18"/>
        </w:numPr>
        <w:rPr>
          <w:rFonts w:ascii="Calibri" w:hAnsi="Calibri"/>
          <w:sz w:val="20"/>
          <w:szCs w:val="20"/>
        </w:rPr>
      </w:pPr>
      <w:r w:rsidRPr="00D35AC5">
        <w:rPr>
          <w:rStyle w:val="Emphasis"/>
          <w:rFonts w:ascii="Calibri" w:hAnsi="Calibri"/>
          <w:bCs/>
        </w:rPr>
        <w:t xml:space="preserve">Mi cónyuge es desplegado en una zona de combate. ¿Su salario de combate se cuenta como ingreso? </w:t>
      </w:r>
      <w:r w:rsidRPr="00D35AC5">
        <w:rPr>
          <w:rFonts w:ascii="Calibri" w:hAnsi="Calibri"/>
          <w:bCs/>
          <w:sz w:val="20"/>
          <w:szCs w:val="20"/>
        </w:rPr>
        <w:t xml:space="preserve"> No, si el pago de combate se recibe además de su salario básico debido a su despliegue y no se recibió antes de que fuera desplegado, el pago de combate no se cuenta como ingreso.  Póngase en contacto con su escuela para obtener más información.</w:t>
      </w:r>
    </w:p>
    <w:p w:rsidR="00E613BA" w:rsidRPr="008E1CEE" w:rsidRDefault="0048409F" w:rsidP="00444DC0">
      <w:pPr>
        <w:rPr>
          <w:rStyle w:val="IntenseEmphasis"/>
          <w:rFonts w:ascii="Calibri" w:hAnsi="Calibri"/>
        </w:rPr>
      </w:pPr>
      <w:r w:rsidRPr="00D35AC5">
        <w:rPr>
          <w:rFonts w:ascii="Calibri" w:hAnsi="Calibri"/>
          <w:sz w:val="20"/>
          <w:szCs w:val="20"/>
        </w:rPr>
        <w:t xml:space="preserve">Si tiene otras preguntas o necesita ayuda, llame al </w:t>
      </w:r>
      <w:r w:rsidR="00F9305E">
        <w:rPr>
          <w:rStyle w:val="SubtitleChar"/>
          <w:rFonts w:ascii="Calibri" w:hAnsi="Calibri"/>
          <w:sz w:val="20"/>
          <w:szCs w:val="20"/>
        </w:rPr>
        <w:t>270-887-7006</w:t>
      </w:r>
      <w:r w:rsidRPr="00D35AC5">
        <w:rPr>
          <w:rStyle w:val="IntenseEmphasis"/>
          <w:rFonts w:ascii="Calibri" w:hAnsi="Calibri"/>
          <w:color w:val="000000"/>
        </w:rPr>
        <w:t>.</w:t>
      </w:r>
    </w:p>
    <w:p w:rsidR="00D84455" w:rsidRPr="008E1CEE" w:rsidRDefault="0048409F" w:rsidP="00444DC0">
      <w:pPr>
        <w:rPr>
          <w:rFonts w:ascii="Calibri" w:hAnsi="Calibri"/>
          <w:sz w:val="20"/>
          <w:szCs w:val="20"/>
        </w:rPr>
      </w:pPr>
      <w:r w:rsidRPr="00D35AC5">
        <w:rPr>
          <w:rFonts w:ascii="Calibri" w:hAnsi="Calibri"/>
          <w:sz w:val="20"/>
          <w:szCs w:val="20"/>
        </w:rPr>
        <w:t xml:space="preserve">Sinceramente </w:t>
      </w:r>
    </w:p>
    <w:p w:rsidR="00504F3D" w:rsidRDefault="00504F3D" w:rsidP="00444DC0">
      <w:pPr>
        <w:rPr>
          <w:rStyle w:val="Strong"/>
          <w:rFonts w:ascii="Calibri" w:hAnsi="Calibri"/>
          <w:sz w:val="20"/>
          <w:szCs w:val="20"/>
        </w:rPr>
      </w:pPr>
    </w:p>
    <w:p w:rsidR="00F9305E" w:rsidRPr="00B8248B" w:rsidRDefault="0048409F" w:rsidP="00F9305E">
      <w:pPr>
        <w:pStyle w:val="NoSpacing"/>
        <w:rPr>
          <w:rStyle w:val="Strong"/>
          <w:rFonts w:ascii="Calibri" w:hAnsi="Calibri"/>
          <w:color w:val="auto"/>
          <w:sz w:val="20"/>
          <w:szCs w:val="20"/>
        </w:rPr>
      </w:pPr>
      <w:r w:rsidRPr="00B8248B">
        <w:rPr>
          <w:rStyle w:val="Strong"/>
          <w:rFonts w:ascii="Calibri" w:hAnsi="Calibri"/>
          <w:color w:val="auto"/>
          <w:sz w:val="20"/>
          <w:szCs w:val="20"/>
        </w:rPr>
        <w:t xml:space="preserve">Jessica Darnell, </w:t>
      </w:r>
    </w:p>
    <w:p w:rsidR="00F9305E" w:rsidRPr="00B8248B" w:rsidRDefault="0048409F" w:rsidP="00F9305E">
      <w:pPr>
        <w:pStyle w:val="NoSpacing"/>
        <w:rPr>
          <w:rStyle w:val="Strong"/>
          <w:rFonts w:ascii="Calibri" w:hAnsi="Calibri"/>
          <w:color w:val="auto"/>
          <w:sz w:val="20"/>
          <w:szCs w:val="20"/>
        </w:rPr>
        <w:sectPr w:rsidR="00F9305E" w:rsidRPr="00B8248B" w:rsidSect="00B748EF">
          <w:footerReference w:type="default" r:id="rId13"/>
          <w:pgSz w:w="12240" w:h="15840" w:code="1"/>
          <w:pgMar w:top="1080" w:right="965" w:bottom="864" w:left="835" w:header="720" w:footer="432" w:gutter="0"/>
          <w:pgNumType w:start="1"/>
          <w:cols w:space="720"/>
          <w:docGrid w:linePitch="360"/>
        </w:sectPr>
      </w:pPr>
      <w:r w:rsidRPr="00B8248B">
        <w:rPr>
          <w:rStyle w:val="Strong"/>
          <w:rFonts w:ascii="Calibri" w:hAnsi="Calibri"/>
          <w:color w:val="auto"/>
          <w:sz w:val="20"/>
          <w:szCs w:val="20"/>
        </w:rPr>
        <w:t>Director de Negocios/Coordinador FRAM</w:t>
      </w:r>
    </w:p>
    <w:p w:rsidR="00FE2420" w:rsidRDefault="0048409F">
      <w:pPr>
        <w:pStyle w:val="Title"/>
        <w:pBdr>
          <w:bottom w:val="dotted" w:sz="2" w:space="0" w:color="632423"/>
        </w:pBdr>
        <w:spacing w:before="0" w:after="0"/>
        <w:rPr>
          <w:sz w:val="28"/>
          <w:szCs w:val="28"/>
        </w:rPr>
      </w:pPr>
      <w:r w:rsidRPr="00D35AC5">
        <w:rPr>
          <w:sz w:val="28"/>
          <w:szCs w:val="28"/>
        </w:rPr>
        <w:lastRenderedPageBreak/>
        <w:t>INSTRUCCIONES PARA APLICAR</w:t>
      </w:r>
    </w:p>
    <w:tbl>
      <w:tblPr>
        <w:tblW w:w="102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7B71CA" w:rsidTr="004A7163">
        <w:trPr>
          <w:trHeight w:val="1025"/>
        </w:trPr>
        <w:tc>
          <w:tcPr>
            <w:tcW w:w="10260" w:type="dxa"/>
          </w:tcPr>
          <w:p w:rsidR="002C6388" w:rsidRPr="002C6388" w:rsidRDefault="0048409F" w:rsidP="002C6388">
            <w:pPr>
              <w:spacing w:after="60"/>
              <w:rPr>
                <w:rFonts w:ascii="Calibri" w:hAnsi="Calibri"/>
                <w:sz w:val="20"/>
                <w:szCs w:val="20"/>
              </w:rPr>
            </w:pPr>
            <w:r w:rsidRPr="002C6388">
              <w:rPr>
                <w:rFonts w:ascii="Calibri" w:hAnsi="Calibri"/>
                <w:b/>
                <w:sz w:val="20"/>
                <w:szCs w:val="20"/>
              </w:rPr>
              <w:t>Parte 1</w:t>
            </w:r>
            <w:r w:rsidR="001E0664">
              <w:rPr>
                <w:rFonts w:ascii="Calibri" w:hAnsi="Calibri"/>
                <w:sz w:val="20"/>
                <w:szCs w:val="20"/>
              </w:rPr>
              <w:t xml:space="preserve">: Todos los miembros del </w:t>
            </w:r>
            <w:r w:rsidR="001E0664" w:rsidRPr="00025DE0">
              <w:rPr>
                <w:rFonts w:ascii="Calibri" w:hAnsi="Calibri"/>
                <w:b/>
                <w:sz w:val="20"/>
                <w:szCs w:val="20"/>
              </w:rPr>
              <w:t>hogar (un miembro del hogar es cualquier niño o adulto que viva con usted</w:t>
            </w:r>
            <w:r w:rsidR="001E0664">
              <w:rPr>
                <w:rFonts w:ascii="Calibri" w:hAnsi="Calibri"/>
                <w:sz w:val="20"/>
                <w:szCs w:val="20"/>
              </w:rPr>
              <w:t xml:space="preserve">): </w:t>
            </w:r>
            <w:r w:rsidRPr="00E572B1">
              <w:rPr>
                <w:rFonts w:ascii="Calibri" w:hAnsi="Calibri"/>
                <w:b/>
                <w:sz w:val="20"/>
                <w:szCs w:val="20"/>
              </w:rPr>
              <w:t>Todos los solicitantes deben completar esta parte.</w:t>
            </w:r>
            <w:r w:rsidR="001E0664">
              <w:rPr>
                <w:rFonts w:ascii="Calibri" w:hAnsi="Calibri"/>
                <w:sz w:val="20"/>
                <w:szCs w:val="20"/>
              </w:rPr>
              <w:t xml:space="preserve"> Haga una lista del nombre de cada miembro del hogar, el nombre de la escuela a la que asiste cada niño y la calificación del niño. Si el niño es un niño de crianza, marque la casilla de niño de crianza. Si un miembro del hogar no tiene ingresos, marque la casilla sin ingresos. Todos los miembros del hogar, incluidos los niños de crianza, deben incluirse aquí. Si necesita espacio adicional, adjunte una hoja de papel separada. </w:t>
            </w:r>
          </w:p>
        </w:tc>
      </w:tr>
      <w:tr w:rsidR="007B71CA" w:rsidTr="004A7163">
        <w:tc>
          <w:tcPr>
            <w:tcW w:w="10260" w:type="dxa"/>
            <w:shd w:val="clear" w:color="auto" w:fill="DDD9C3"/>
          </w:tcPr>
          <w:p w:rsidR="002C6388" w:rsidRPr="00E91A96" w:rsidRDefault="0048409F" w:rsidP="0031460D">
            <w:pPr>
              <w:spacing w:before="60" w:after="60"/>
              <w:rPr>
                <w:rFonts w:ascii="Calibri" w:hAnsi="Calibri" w:cs="Arial"/>
                <w:b/>
                <w:bCs/>
                <w:caps/>
                <w:color w:val="000000"/>
                <w:spacing w:val="5"/>
                <w:sz w:val="20"/>
                <w:szCs w:val="20"/>
              </w:rPr>
            </w:pPr>
            <w:r w:rsidRPr="00D35AC5">
              <w:rPr>
                <w:rStyle w:val="Emphasis"/>
                <w:rFonts w:ascii="Calibri" w:hAnsi="Calibri"/>
                <w:caps w:val="0"/>
              </w:rPr>
              <w:t xml:space="preserve">Si su hijo no </w:t>
            </w:r>
            <w:r w:rsidRPr="00D35AC5">
              <w:rPr>
                <w:rStyle w:val="Emphasis"/>
                <w:rFonts w:ascii="Calibri" w:hAnsi="Calibri"/>
                <w:b/>
                <w:caps w:val="0"/>
              </w:rPr>
              <w:t>tiene hogar, es migrante o está fugitivo</w:t>
            </w:r>
            <w:r w:rsidRPr="00D35AC5">
              <w:rPr>
                <w:rStyle w:val="Emphasis"/>
                <w:rFonts w:ascii="Calibri" w:hAnsi="Calibri"/>
                <w:caps w:val="0"/>
              </w:rPr>
              <w:t>, siga estas instrucciones.</w:t>
            </w:r>
          </w:p>
        </w:tc>
      </w:tr>
      <w:tr w:rsidR="007B71CA" w:rsidTr="004A7163">
        <w:tc>
          <w:tcPr>
            <w:tcW w:w="10260" w:type="dxa"/>
          </w:tcPr>
          <w:p w:rsidR="002C6388" w:rsidRPr="002C6388" w:rsidRDefault="0048409F" w:rsidP="002C6388">
            <w:pPr>
              <w:spacing w:after="0"/>
              <w:rPr>
                <w:rStyle w:val="Strong"/>
                <w:rFonts w:ascii="Calibri" w:hAnsi="Calibri"/>
                <w:sz w:val="20"/>
                <w:szCs w:val="20"/>
              </w:rPr>
            </w:pPr>
            <w:r w:rsidRPr="002C6388">
              <w:rPr>
                <w:rStyle w:val="QuickFormat4"/>
                <w:rFonts w:ascii="Calibri" w:hAnsi="Calibri"/>
                <w:sz w:val="20"/>
                <w:szCs w:val="20"/>
              </w:rPr>
              <w:t xml:space="preserve">Parte 2: </w:t>
            </w:r>
            <w:r w:rsidR="00D35AC5" w:rsidRPr="00D35AC5">
              <w:rPr>
                <w:rStyle w:val="QuickFormat4"/>
                <w:rFonts w:ascii="Calibri" w:hAnsi="Calibri"/>
                <w:b w:val="0"/>
                <w:sz w:val="20"/>
                <w:szCs w:val="20"/>
              </w:rPr>
              <w:t xml:space="preserve">Verifique la categoría apropiada y llame a </w:t>
            </w:r>
            <w:r w:rsidR="00B8248B">
              <w:rPr>
                <w:rStyle w:val="Strong"/>
                <w:color w:val="auto"/>
                <w:sz w:val="20"/>
                <w:szCs w:val="20"/>
              </w:rPr>
              <w:t>Jessica Darnell, 270-887-7006.</w:t>
            </w:r>
            <w:r w:rsidR="00D35AC5" w:rsidRPr="00D35AC5">
              <w:rPr>
                <w:rStyle w:val="QuickFormat4"/>
                <w:rFonts w:ascii="Calibri" w:hAnsi="Calibri"/>
                <w:b w:val="0"/>
                <w:sz w:val="20"/>
                <w:szCs w:val="20"/>
              </w:rPr>
              <w:t xml:space="preserve">  </w:t>
            </w:r>
          </w:p>
          <w:p w:rsidR="002C6388" w:rsidRPr="002C6388" w:rsidRDefault="0048409F" w:rsidP="002C6388">
            <w:pPr>
              <w:spacing w:after="0"/>
              <w:rPr>
                <w:rStyle w:val="QuickFormat4"/>
                <w:rFonts w:ascii="Calibri" w:hAnsi="Calibri"/>
                <w:sz w:val="20"/>
                <w:szCs w:val="20"/>
              </w:rPr>
            </w:pPr>
            <w:r w:rsidRPr="002C6388">
              <w:rPr>
                <w:rStyle w:val="QuickFormat4"/>
                <w:rFonts w:ascii="Calibri" w:hAnsi="Calibri"/>
                <w:sz w:val="20"/>
                <w:szCs w:val="20"/>
              </w:rPr>
              <w:t xml:space="preserve">Parte 3: </w:t>
            </w:r>
            <w:r w:rsidR="00D35AC5" w:rsidRPr="00D35AC5">
              <w:rPr>
                <w:rStyle w:val="QuickFormat4"/>
                <w:rFonts w:ascii="Calibri" w:hAnsi="Calibri"/>
                <w:b w:val="0"/>
                <w:sz w:val="20"/>
                <w:szCs w:val="20"/>
              </w:rPr>
              <w:t xml:space="preserve">Omita esta parte. </w:t>
            </w:r>
          </w:p>
          <w:p w:rsidR="002C6388" w:rsidRPr="002C6388" w:rsidRDefault="0048409F" w:rsidP="00C95286">
            <w:pPr>
              <w:spacing w:after="0"/>
              <w:rPr>
                <w:rFonts w:ascii="Calibri" w:hAnsi="Calibri"/>
                <w:sz w:val="20"/>
                <w:szCs w:val="20"/>
              </w:rPr>
            </w:pPr>
            <w:r w:rsidRPr="002C6388">
              <w:rPr>
                <w:rStyle w:val="QuickFormat4"/>
                <w:rFonts w:ascii="Calibri" w:hAnsi="Calibri"/>
                <w:sz w:val="20"/>
                <w:szCs w:val="20"/>
              </w:rPr>
              <w:t xml:space="preserve">Parte 4: </w:t>
            </w:r>
            <w:r w:rsidR="00D35AC5" w:rsidRPr="00D35AC5">
              <w:rPr>
                <w:rStyle w:val="QuickFormat4"/>
                <w:rFonts w:ascii="Calibri" w:hAnsi="Calibri"/>
                <w:b w:val="0"/>
                <w:sz w:val="20"/>
                <w:szCs w:val="20"/>
              </w:rPr>
              <w:t xml:space="preserve">Firma el formulario. </w:t>
            </w:r>
          </w:p>
        </w:tc>
      </w:tr>
      <w:tr w:rsidR="007B71CA" w:rsidTr="004A7163">
        <w:tc>
          <w:tcPr>
            <w:tcW w:w="10260" w:type="dxa"/>
            <w:shd w:val="clear" w:color="auto" w:fill="DDD9C3"/>
          </w:tcPr>
          <w:p w:rsidR="002C6388" w:rsidRPr="00E91A96" w:rsidRDefault="00A56B17" w:rsidP="0031460D">
            <w:pPr>
              <w:spacing w:before="60" w:after="60"/>
              <w:rPr>
                <w:rStyle w:val="QuickFormat4"/>
                <w:rFonts w:ascii="Calibri" w:hAnsi="Calibri"/>
                <w:b w:val="0"/>
                <w:bCs w:val="0"/>
                <w:caps/>
                <w:spacing w:val="5"/>
                <w:sz w:val="20"/>
                <w:szCs w:val="20"/>
              </w:rPr>
            </w:pPr>
            <w:r>
              <w:rPr>
                <w:rStyle w:val="Emphasis"/>
                <w:rFonts w:ascii="Calibri" w:hAnsi="Calibri"/>
                <w:caps w:val="0"/>
              </w:rPr>
              <w:t xml:space="preserve">Si </w:t>
            </w:r>
            <w:r w:rsidR="0031460D">
              <w:rPr>
                <w:rStyle w:val="Emphasis"/>
                <w:rFonts w:ascii="Calibri" w:hAnsi="Calibri"/>
                <w:b/>
                <w:caps w:val="0"/>
              </w:rPr>
              <w:t xml:space="preserve">solo tiene </w:t>
            </w:r>
            <w:r>
              <w:rPr>
                <w:rStyle w:val="Emphasis"/>
                <w:rFonts w:ascii="Calibri" w:hAnsi="Calibri"/>
                <w:caps w:val="0"/>
              </w:rPr>
              <w:t>hijos</w:t>
            </w:r>
            <w:r w:rsidR="0031460D" w:rsidRPr="0031460D">
              <w:rPr>
                <w:rStyle w:val="Emphasis"/>
                <w:rFonts w:ascii="Calibri" w:hAnsi="Calibri"/>
                <w:caps w:val="0"/>
                <w:u w:val="single"/>
              </w:rPr>
              <w:t xml:space="preserve"> adoptivos</w:t>
            </w:r>
            <w:r w:rsidR="0048409F" w:rsidRPr="00D35AC5">
              <w:rPr>
                <w:rStyle w:val="Emphasis"/>
                <w:rFonts w:ascii="Calibri" w:hAnsi="Calibri"/>
                <w:b/>
                <w:caps w:val="0"/>
              </w:rPr>
              <w:t>,</w:t>
            </w:r>
            <w:r>
              <w:rPr>
                <w:rStyle w:val="Emphasis"/>
                <w:rFonts w:ascii="Calibri" w:hAnsi="Calibri"/>
                <w:caps w:val="0"/>
              </w:rPr>
              <w:t xml:space="preserve"> siga estas instrucciones. </w:t>
            </w:r>
            <w:r w:rsidR="0048409F" w:rsidRPr="00D35AC5">
              <w:rPr>
                <w:rStyle w:val="Emphasis"/>
                <w:rFonts w:ascii="Calibri" w:hAnsi="Calibri"/>
                <w:b/>
                <w:caps w:val="0"/>
              </w:rPr>
              <w:t>No</w:t>
            </w:r>
            <w:r>
              <w:rPr>
                <w:rStyle w:val="Emphasis"/>
                <w:rFonts w:ascii="Calibri" w:hAnsi="Calibri"/>
                <w:caps w:val="0"/>
              </w:rPr>
              <w:t xml:space="preserve"> es necesario que llene un formulario separado para cada niño de crianza temporal en su hogar. (Si hay niños de crianza temporal y niños no adoptivos en su hogar, siga las instrucciones a continuación para Todos los demás hogares). </w:t>
            </w:r>
          </w:p>
        </w:tc>
      </w:tr>
      <w:tr w:rsidR="007B71CA" w:rsidTr="004A7163">
        <w:tc>
          <w:tcPr>
            <w:tcW w:w="10260" w:type="dxa"/>
          </w:tcPr>
          <w:p w:rsidR="002C6388" w:rsidRPr="002C6388" w:rsidRDefault="0048409F" w:rsidP="002C6388">
            <w:pPr>
              <w:spacing w:after="0"/>
              <w:rPr>
                <w:rStyle w:val="QuickFormat4"/>
                <w:rFonts w:ascii="Calibri" w:hAnsi="Calibri"/>
                <w:sz w:val="20"/>
                <w:szCs w:val="20"/>
              </w:rPr>
            </w:pPr>
            <w:r w:rsidRPr="001874AC">
              <w:rPr>
                <w:rStyle w:val="QuickFormat4"/>
                <w:rFonts w:ascii="Calibri" w:hAnsi="Calibri"/>
                <w:sz w:val="20"/>
                <w:szCs w:val="20"/>
              </w:rPr>
              <w:t xml:space="preserve">Si </w:t>
            </w:r>
            <w:r w:rsidRPr="002C6388">
              <w:rPr>
                <w:rStyle w:val="QuickFormat4"/>
                <w:rFonts w:ascii="Calibri" w:hAnsi="Calibri"/>
                <w:sz w:val="20"/>
                <w:szCs w:val="20"/>
                <w:u w:val="single"/>
              </w:rPr>
              <w:t>todos</w:t>
            </w:r>
            <w:r w:rsidRPr="001874AC">
              <w:rPr>
                <w:rStyle w:val="QuickFormat4"/>
                <w:rFonts w:ascii="Calibri" w:hAnsi="Calibri"/>
                <w:sz w:val="20"/>
                <w:szCs w:val="20"/>
              </w:rPr>
              <w:t xml:space="preserve"> los niños del hogar están marcados como niños de crianza temporal en la Parte 1:  </w:t>
            </w:r>
          </w:p>
          <w:p w:rsidR="00051E42" w:rsidRPr="002C6388" w:rsidRDefault="0048409F" w:rsidP="002C6388">
            <w:pPr>
              <w:spacing w:after="0"/>
              <w:rPr>
                <w:rStyle w:val="QuickFormat4"/>
                <w:rFonts w:ascii="Calibri" w:hAnsi="Calibri"/>
                <w:sz w:val="20"/>
                <w:szCs w:val="20"/>
              </w:rPr>
            </w:pPr>
            <w:r w:rsidRPr="00051E42">
              <w:rPr>
                <w:rStyle w:val="QuickFormat4"/>
                <w:rFonts w:ascii="Calibri" w:hAnsi="Calibri"/>
                <w:sz w:val="20"/>
                <w:szCs w:val="20"/>
              </w:rPr>
              <w:t>Parte 2</w:t>
            </w:r>
            <w:r>
              <w:rPr>
                <w:rStyle w:val="QuickFormat4"/>
                <w:rFonts w:ascii="Calibri" w:hAnsi="Calibri"/>
                <w:b w:val="0"/>
                <w:sz w:val="20"/>
                <w:szCs w:val="20"/>
              </w:rPr>
              <w:t>: Omita esta parte.</w:t>
            </w:r>
          </w:p>
          <w:p w:rsidR="002C6388" w:rsidRDefault="0048409F" w:rsidP="00051E42">
            <w:pPr>
              <w:spacing w:after="0"/>
              <w:rPr>
                <w:rStyle w:val="QuickFormat4"/>
                <w:rFonts w:ascii="Calibri" w:hAnsi="Calibri"/>
                <w:b w:val="0"/>
                <w:sz w:val="20"/>
                <w:szCs w:val="20"/>
              </w:rPr>
            </w:pPr>
            <w:r w:rsidRPr="002C6388">
              <w:rPr>
                <w:rStyle w:val="QuickFormat4"/>
                <w:rFonts w:ascii="Calibri" w:hAnsi="Calibri"/>
                <w:sz w:val="20"/>
                <w:szCs w:val="20"/>
              </w:rPr>
              <w:t xml:space="preserve">Parte 3: </w:t>
            </w:r>
            <w:r w:rsidR="00051E42">
              <w:rPr>
                <w:rStyle w:val="QuickFormat4"/>
                <w:rFonts w:ascii="Calibri" w:hAnsi="Calibri"/>
                <w:b w:val="0"/>
                <w:sz w:val="20"/>
                <w:szCs w:val="20"/>
              </w:rPr>
              <w:t>Omita esta parte.</w:t>
            </w:r>
          </w:p>
          <w:p w:rsidR="00051E42" w:rsidRPr="002C6388" w:rsidRDefault="0048409F" w:rsidP="00051E42">
            <w:pPr>
              <w:spacing w:after="0"/>
              <w:rPr>
                <w:rStyle w:val="QuickFormat4"/>
                <w:rFonts w:ascii="Calibri" w:hAnsi="Calibri"/>
                <w:b w:val="0"/>
                <w:bCs w:val="0"/>
                <w:sz w:val="20"/>
                <w:szCs w:val="20"/>
              </w:rPr>
            </w:pPr>
            <w:r w:rsidRPr="002C6388">
              <w:rPr>
                <w:rStyle w:val="QuickFormat4"/>
                <w:rFonts w:ascii="Calibri" w:hAnsi="Calibri"/>
                <w:sz w:val="20"/>
                <w:szCs w:val="20"/>
              </w:rPr>
              <w:t xml:space="preserve">Parte 4: </w:t>
            </w:r>
            <w:r w:rsidRPr="00D35AC5">
              <w:rPr>
                <w:rStyle w:val="QuickFormat4"/>
                <w:rFonts w:ascii="Calibri" w:hAnsi="Calibri"/>
                <w:b w:val="0"/>
                <w:sz w:val="20"/>
                <w:szCs w:val="20"/>
              </w:rPr>
              <w:t>Firma el formulario.</w:t>
            </w:r>
          </w:p>
        </w:tc>
      </w:tr>
      <w:tr w:rsidR="007B71CA" w:rsidTr="004A7163">
        <w:tc>
          <w:tcPr>
            <w:tcW w:w="10260" w:type="dxa"/>
            <w:shd w:val="clear" w:color="auto" w:fill="DDD9C3"/>
          </w:tcPr>
          <w:p w:rsidR="002C6388" w:rsidRPr="002C6388" w:rsidRDefault="00D35AC5" w:rsidP="002C6388">
            <w:pPr>
              <w:spacing w:after="0"/>
              <w:rPr>
                <w:rStyle w:val="QuickFormat4"/>
                <w:rFonts w:ascii="Calibri" w:hAnsi="Calibri"/>
                <w:sz w:val="20"/>
                <w:szCs w:val="20"/>
              </w:rPr>
            </w:pPr>
            <w:r w:rsidRPr="00D35AC5">
              <w:rPr>
                <w:rStyle w:val="QuickFormat4"/>
                <w:rFonts w:ascii="Calibri" w:hAnsi="Calibri"/>
                <w:b w:val="0"/>
                <w:sz w:val="20"/>
                <w:szCs w:val="20"/>
              </w:rPr>
              <w:t>TODOS LOS DEMÁS HOGARES, incluidos los hogares de WIC, los hogares con niños que no son de crianza temporal y los hogares con niños de crianza temporal y niños que no son de crianza, sigan estas instrucciones:</w:t>
            </w:r>
          </w:p>
        </w:tc>
      </w:tr>
      <w:tr w:rsidR="007B71CA" w:rsidTr="004A7163">
        <w:tc>
          <w:tcPr>
            <w:tcW w:w="10260" w:type="dxa"/>
          </w:tcPr>
          <w:p w:rsidR="008E257B" w:rsidRPr="002C6388" w:rsidRDefault="0048409F" w:rsidP="002C6388">
            <w:pPr>
              <w:spacing w:after="0"/>
              <w:rPr>
                <w:rStyle w:val="QuickFormat4"/>
                <w:rFonts w:ascii="Calibri" w:hAnsi="Calibri"/>
                <w:sz w:val="20"/>
                <w:szCs w:val="20"/>
              </w:rPr>
            </w:pPr>
            <w:r w:rsidRPr="008E257B">
              <w:rPr>
                <w:rStyle w:val="QuickFormat4"/>
                <w:rFonts w:ascii="Calibri" w:hAnsi="Calibri"/>
                <w:sz w:val="20"/>
                <w:szCs w:val="20"/>
              </w:rPr>
              <w:t>Parte 2:</w:t>
            </w:r>
            <w:r>
              <w:rPr>
                <w:rStyle w:val="QuickFormat4"/>
                <w:rFonts w:ascii="Calibri" w:hAnsi="Calibri"/>
                <w:b w:val="0"/>
                <w:sz w:val="20"/>
                <w:szCs w:val="20"/>
              </w:rPr>
              <w:t xml:space="preserve"> Omita esta parte.</w:t>
            </w:r>
          </w:p>
          <w:p w:rsidR="002C6388" w:rsidRPr="002C6388" w:rsidRDefault="0048409F" w:rsidP="002C6388">
            <w:pPr>
              <w:spacing w:after="0"/>
              <w:ind w:left="720" w:hanging="720"/>
              <w:rPr>
                <w:rFonts w:ascii="Calibri" w:hAnsi="Calibri" w:cs="Arial"/>
                <w:b/>
                <w:bCs/>
                <w:sz w:val="20"/>
                <w:szCs w:val="20"/>
              </w:rPr>
            </w:pPr>
            <w:r w:rsidRPr="002C6388">
              <w:rPr>
                <w:rStyle w:val="QuickFormat4"/>
                <w:rFonts w:ascii="Calibri" w:hAnsi="Calibri"/>
                <w:sz w:val="20"/>
                <w:szCs w:val="20"/>
              </w:rPr>
              <w:t xml:space="preserve">Parte 3: </w:t>
            </w:r>
            <w:r w:rsidR="00D35AC5" w:rsidRPr="00D35AC5">
              <w:rPr>
                <w:rStyle w:val="QuickFormat4"/>
                <w:rFonts w:ascii="Calibri" w:hAnsi="Calibri"/>
                <w:b w:val="0"/>
                <w:sz w:val="20"/>
                <w:szCs w:val="20"/>
              </w:rPr>
              <w:t xml:space="preserve">Siga estas instrucciones para reportar el ingreso total del hogar de </w:t>
            </w:r>
            <w:r w:rsidR="00D35AC5" w:rsidRPr="00471FC4">
              <w:rPr>
                <w:rStyle w:val="QuickFormat4"/>
                <w:rFonts w:ascii="Calibri" w:hAnsi="Calibri"/>
                <w:sz w:val="20"/>
                <w:szCs w:val="20"/>
              </w:rPr>
              <w:t>este mes o del mes pasado</w:t>
            </w:r>
            <w:r w:rsidR="00D35AC5" w:rsidRPr="00D35AC5">
              <w:rPr>
                <w:rStyle w:val="QuickFormat4"/>
                <w:rFonts w:ascii="Calibri" w:hAnsi="Calibri"/>
                <w:b w:val="0"/>
                <w:sz w:val="20"/>
                <w:szCs w:val="20"/>
              </w:rPr>
              <w:t xml:space="preserve">. </w:t>
            </w:r>
          </w:p>
          <w:p w:rsidR="002C6388" w:rsidRPr="002C6388" w:rsidRDefault="0048409F"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cs="Arial"/>
                <w:b/>
                <w:bCs/>
                <w:sz w:val="20"/>
                <w:szCs w:val="20"/>
              </w:rPr>
              <w:t>Sección 1–Nombre:</w:t>
            </w:r>
            <w:r w:rsidRPr="002C6388">
              <w:rPr>
                <w:rFonts w:ascii="Calibri" w:hAnsi="Calibri" w:cs="Arial"/>
                <w:sz w:val="20"/>
                <w:szCs w:val="20"/>
              </w:rPr>
              <w:t xml:space="preserve"> Haga una lista de todos los miembros del hogar que tienen ingresos. </w:t>
            </w:r>
          </w:p>
          <w:p w:rsidR="002C6388" w:rsidRPr="002C6388" w:rsidRDefault="0048409F"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b/>
                <w:sz w:val="20"/>
                <w:szCs w:val="20"/>
              </w:rPr>
              <w:t>Sección 2</w:t>
            </w:r>
            <w:r w:rsidRPr="002C6388">
              <w:rPr>
                <w:rFonts w:ascii="Calibri" w:hAnsi="Calibri"/>
                <w:sz w:val="20"/>
                <w:szCs w:val="20"/>
              </w:rPr>
              <w:t xml:space="preserve"> – </w:t>
            </w:r>
            <w:r w:rsidRPr="002C6388">
              <w:rPr>
                <w:rFonts w:ascii="Calibri" w:hAnsi="Calibri"/>
                <w:b/>
                <w:sz w:val="20"/>
                <w:szCs w:val="20"/>
              </w:rPr>
              <w:t>Ingresos brutos y con qué frecuencia se recibieron:</w:t>
            </w:r>
            <w:r w:rsidRPr="002C6388">
              <w:rPr>
                <w:rFonts w:ascii="Calibri" w:hAnsi="Calibri"/>
                <w:sz w:val="20"/>
                <w:szCs w:val="20"/>
              </w:rPr>
              <w:t xml:space="preserve"> Enumere los ingresos de cada miembro del hogar. Marque la casilla para decirnos con qué frecuencia la persona recibe los ingresos: semanalmente, cada dos semanas, dos veces al mes o mensualmente.  </w:t>
            </w:r>
          </w:p>
          <w:p w:rsidR="002C6388" w:rsidRPr="002C6388" w:rsidRDefault="0048409F"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Ingresos por trabajo</w:t>
            </w:r>
            <w:r w:rsidRPr="002C6388">
              <w:rPr>
                <w:rFonts w:ascii="Calibri" w:hAnsi="Calibri"/>
                <w:sz w:val="20"/>
                <w:szCs w:val="20"/>
              </w:rPr>
              <w:t xml:space="preserve">: Enumere el </w:t>
            </w:r>
            <w:r w:rsidRPr="002C6388">
              <w:rPr>
                <w:rFonts w:ascii="Calibri" w:hAnsi="Calibri"/>
                <w:b/>
                <w:sz w:val="20"/>
                <w:szCs w:val="20"/>
              </w:rPr>
              <w:t>ingreso bruto,</w:t>
            </w:r>
            <w:r w:rsidRPr="002C6388">
              <w:rPr>
                <w:rFonts w:ascii="Calibri" w:hAnsi="Calibri"/>
                <w:sz w:val="20"/>
                <w:szCs w:val="20"/>
              </w:rPr>
              <w:t xml:space="preserve"> no el salario neto. El ingreso bruto es la cantidad ganada </w:t>
            </w:r>
            <w:r w:rsidRPr="002C6388">
              <w:rPr>
                <w:rFonts w:ascii="Calibri" w:hAnsi="Calibri"/>
                <w:i/>
                <w:sz w:val="20"/>
                <w:szCs w:val="20"/>
              </w:rPr>
              <w:t>antes</w:t>
            </w:r>
            <w:r w:rsidRPr="002C6388">
              <w:rPr>
                <w:rFonts w:ascii="Calibri" w:hAnsi="Calibri"/>
                <w:sz w:val="20"/>
                <w:szCs w:val="20"/>
              </w:rPr>
              <w:t xml:space="preserve"> de impuestos y otras deducciones. Debería poder encontrarlo en su recibo de pago o su jefe puede decírselo. Los ingresos netos </w:t>
            </w:r>
            <w:r w:rsidRPr="002C6388">
              <w:rPr>
                <w:rFonts w:ascii="Calibri" w:hAnsi="Calibri"/>
                <w:i/>
                <w:sz w:val="20"/>
                <w:szCs w:val="20"/>
              </w:rPr>
              <w:t>solo</w:t>
            </w:r>
            <w:r w:rsidRPr="002C6388">
              <w:rPr>
                <w:rFonts w:ascii="Calibri" w:hAnsi="Calibri"/>
                <w:sz w:val="20"/>
                <w:szCs w:val="20"/>
              </w:rPr>
              <w:t xml:space="preserve"> deben informarse para los ingresos de negocios, granjas o alquileres de propiedad propia. </w:t>
            </w:r>
          </w:p>
          <w:p w:rsidR="002C6388" w:rsidRPr="002C6388" w:rsidRDefault="0048409F"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Asistencia social, manutención de los hijos, pensión alimenticia</w:t>
            </w:r>
            <w:r w:rsidR="00471FC4">
              <w:rPr>
                <w:rFonts w:ascii="Calibri" w:hAnsi="Calibri"/>
                <w:sz w:val="20"/>
                <w:szCs w:val="20"/>
              </w:rPr>
              <w:t>: Haga una lista de la cantidad que recibe cada persona y marque la casilla para decirnos con qué frecuencia.</w:t>
            </w:r>
          </w:p>
          <w:p w:rsidR="002C6388" w:rsidRPr="002C6388" w:rsidRDefault="0048409F"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Pensiones, jubilación, Seguro Social, Seguro de Ingreso Suplementario (SSI), beneficios para veteranos (beneficios del VA) y beneficios por discapacidad</w:t>
            </w:r>
            <w:r w:rsidR="00471FC4">
              <w:rPr>
                <w:rFonts w:ascii="Calibri" w:hAnsi="Calibri"/>
                <w:sz w:val="20"/>
                <w:szCs w:val="20"/>
              </w:rPr>
              <w:t>. Haga una lista de la cantidad que recibe cada persona y marque la casilla para decirnos con qué frecuencia la recibe.</w:t>
            </w:r>
          </w:p>
          <w:p w:rsidR="002C6388" w:rsidRPr="002C6388" w:rsidRDefault="0048409F"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Todos los demás ingresos</w:t>
            </w:r>
            <w:r w:rsidRPr="002C6388">
              <w:rPr>
                <w:rFonts w:ascii="Calibri" w:hAnsi="Calibri"/>
                <w:sz w:val="20"/>
                <w:szCs w:val="20"/>
              </w:rPr>
              <w:t xml:space="preserve">: Enumere la Compensación al Trabajador, los beneficios de desempleo o huelga, las contribuciones regulares de personas que no viven en su hogar y cualquier otro ingreso recibido semanalmente, cada dos semanas, dos veces al mes o mensualmente. No incluya los ingresos de KTAP, SNAP, WIC, los beneficios federales de educación y los pagos de crianza recibidos por su familia de la agencia de colocación.  </w:t>
            </w:r>
          </w:p>
          <w:p w:rsidR="002C6388" w:rsidRPr="002C6388" w:rsidRDefault="0048409F"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sz w:val="20"/>
                <w:szCs w:val="20"/>
              </w:rPr>
              <w:t>Si está en la Iniciativa de Vivienda Privatizada Militar u obtiene un pago de combate, no incluya estos subsidios como ingreso.</w:t>
            </w:r>
          </w:p>
          <w:p w:rsidR="002C6388" w:rsidRPr="002C6388" w:rsidRDefault="0048409F" w:rsidP="00A20C64">
            <w:pPr>
              <w:spacing w:after="0"/>
              <w:ind w:left="570" w:hanging="570"/>
              <w:rPr>
                <w:rStyle w:val="QuickFormat4"/>
                <w:rFonts w:ascii="Calibri" w:hAnsi="Calibri"/>
                <w:b w:val="0"/>
                <w:bCs w:val="0"/>
                <w:sz w:val="20"/>
                <w:szCs w:val="20"/>
              </w:rPr>
            </w:pPr>
            <w:r w:rsidRPr="002C6388">
              <w:rPr>
                <w:rStyle w:val="QuickFormat4"/>
                <w:rFonts w:ascii="Calibri" w:hAnsi="Calibri"/>
                <w:sz w:val="20"/>
                <w:szCs w:val="20"/>
              </w:rPr>
              <w:t xml:space="preserve">Parte 4: </w:t>
            </w:r>
            <w:r w:rsidR="00A20C64">
              <w:rPr>
                <w:rStyle w:val="QuickFormat4"/>
                <w:rFonts w:ascii="Calibri" w:hAnsi="Calibri"/>
                <w:b w:val="0"/>
                <w:sz w:val="20"/>
                <w:szCs w:val="20"/>
              </w:rPr>
              <w:t>Un miembro adulto del hogar debe firmar el formulario. Incluya su dirección y número de teléfono en caso de que el Coordinador de FRAM tenga una pregunta sobre su información.</w:t>
            </w:r>
          </w:p>
        </w:tc>
      </w:tr>
    </w:tbl>
    <w:p w:rsidR="00EA5B75" w:rsidRDefault="00EA5B75" w:rsidP="00C617CB">
      <w:pPr>
        <w:spacing w:after="0"/>
        <w:rPr>
          <w:rFonts w:ascii="Calibri" w:hAnsi="Calibri"/>
          <w:b/>
          <w:bCs/>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Pr="00EA5B75" w:rsidRDefault="00EA5B75" w:rsidP="00EA5B75">
      <w:pPr>
        <w:rPr>
          <w:rFonts w:ascii="Calibri" w:hAnsi="Calibri"/>
          <w:sz w:val="20"/>
          <w:szCs w:val="20"/>
        </w:rPr>
      </w:pPr>
    </w:p>
    <w:p w:rsidR="00EA5B75" w:rsidRDefault="00EA5B75" w:rsidP="00EA5B75">
      <w:pPr>
        <w:rPr>
          <w:rFonts w:ascii="Calibri" w:hAnsi="Calibri"/>
          <w:sz w:val="20"/>
          <w:szCs w:val="20"/>
        </w:rPr>
      </w:pPr>
    </w:p>
    <w:p w:rsidR="001D3CF1" w:rsidRPr="00EA5B75" w:rsidRDefault="001D3CF1" w:rsidP="00EA5B75">
      <w:pPr>
        <w:tabs>
          <w:tab w:val="center" w:pos="4680"/>
        </w:tabs>
        <w:rPr>
          <w:rFonts w:ascii="Calibri" w:hAnsi="Calibri"/>
          <w:sz w:val="20"/>
          <w:szCs w:val="20"/>
        </w:rPr>
        <w:sectPr w:rsidR="001D3CF1" w:rsidRPr="00EA5B75" w:rsidSect="00290413">
          <w:headerReference w:type="even" r:id="rId14"/>
          <w:headerReference w:type="default" r:id="rId15"/>
          <w:footerReference w:type="default" r:id="rId16"/>
          <w:headerReference w:type="first" r:id="rId17"/>
          <w:pgSz w:w="12240" w:h="15840"/>
          <w:pgMar w:top="86" w:right="1440" w:bottom="288" w:left="1440" w:header="144" w:footer="288" w:gutter="0"/>
          <w:pgNumType w:start="1"/>
          <w:cols w:space="720"/>
          <w:docGrid w:linePitch="360"/>
        </w:sectPr>
      </w:pPr>
    </w:p>
    <w:p w:rsidR="00FE2420" w:rsidRDefault="0048409F" w:rsidP="00EC766F">
      <w:pPr>
        <w:tabs>
          <w:tab w:val="left" w:pos="2200"/>
          <w:tab w:val="center" w:pos="4680"/>
        </w:tabs>
        <w:spacing w:after="120"/>
        <w:rPr>
          <w:rFonts w:ascii="Calibri" w:hAnsi="Calibri"/>
          <w:b/>
          <w:sz w:val="24"/>
          <w:szCs w:val="24"/>
        </w:rPr>
      </w:pPr>
      <w:r>
        <w:rPr>
          <w:rFonts w:ascii="Calibri" w:hAnsi="Calibri"/>
          <w:b/>
          <w:sz w:val="24"/>
          <w:szCs w:val="24"/>
        </w:rPr>
        <w:lastRenderedPageBreak/>
        <w:tab/>
      </w:r>
      <w:r>
        <w:rPr>
          <w:rFonts w:ascii="Calibri" w:hAnsi="Calibri"/>
          <w:b/>
          <w:sz w:val="24"/>
          <w:szCs w:val="24"/>
        </w:rPr>
        <w:tab/>
      </w:r>
      <w:r w:rsidR="00B460AD" w:rsidRPr="00CE1BDF">
        <w:rPr>
          <w:rFonts w:ascii="Calibri" w:hAnsi="Calibri"/>
          <w:b/>
          <w:noProof/>
          <w:sz w:val="24"/>
          <w:szCs w:val="24"/>
          <w:lang w:bidi="ar-SA"/>
        </w:rPr>
        <mc:AlternateContent>
          <mc:Choice Requires="wps">
            <w:drawing>
              <wp:anchor distT="0" distB="0" distL="114300" distR="114300" simplePos="0" relativeHeight="251661312" behindDoc="0" locked="0" layoutInCell="1" allowOverlap="1">
                <wp:simplePos x="0" y="0"/>
                <wp:positionH relativeFrom="column">
                  <wp:posOffset>-540689</wp:posOffset>
                </wp:positionH>
                <wp:positionV relativeFrom="paragraph">
                  <wp:posOffset>281360</wp:posOffset>
                </wp:positionV>
                <wp:extent cx="7156174" cy="796290"/>
                <wp:effectExtent l="0" t="0" r="26035" b="2286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4" cy="796290"/>
                        </a:xfrm>
                        <a:prstGeom prst="rect">
                          <a:avLst/>
                        </a:prstGeom>
                        <a:solidFill>
                          <a:srgbClr val="FFFFFF"/>
                        </a:solidFill>
                        <a:ln w="9525">
                          <a:solidFill>
                            <a:srgbClr val="000000"/>
                          </a:solidFill>
                          <a:miter lim="800000"/>
                          <a:headEnd/>
                          <a:tailEnd/>
                        </a:ln>
                      </wps:spPr>
                      <wps:txbx>
                        <w:txbxContent>
                          <w:p w:rsidR="00EC766F" w:rsidRPr="000B1159" w:rsidRDefault="0048409F">
                            <w:pPr>
                              <w:rPr>
                                <w:rFonts w:ascii="Calibri" w:hAnsi="Calibri" w:cs="Calibri"/>
                              </w:rPr>
                            </w:pPr>
                            <w:r>
                              <w:rPr>
                                <w:rFonts w:ascii="Calibri" w:hAnsi="Calibri" w:cs="Calibri"/>
                                <w:b/>
                                <w:u w:val="single"/>
                              </w:rPr>
                              <w:t>SCHOOL NAME</w:t>
                            </w:r>
                            <w:r w:rsidRPr="00BE1348">
                              <w:rPr>
                                <w:rFonts w:ascii="Calibri" w:hAnsi="Calibri" w:cs="Calibri"/>
                              </w:rPr>
                              <w:t xml:space="preserve"> está participando en la Provisión de Elegibilidad Comunitaria (CEP) bajo el Programa Nacional de Almuerzos Escolares.  Bajo CEP, </w:t>
                            </w:r>
                            <w:r w:rsidRPr="0028519D">
                              <w:rPr>
                                <w:rFonts w:ascii="Calibri" w:hAnsi="Calibri" w:cs="Calibri"/>
                                <w:b/>
                              </w:rPr>
                              <w:t>todos</w:t>
                            </w:r>
                            <w:r w:rsidRPr="00BE1348">
                              <w:rPr>
                                <w:rFonts w:ascii="Calibri" w:hAnsi="Calibri" w:cs="Calibri"/>
                              </w:rPr>
                              <w:t xml:space="preserve"> los niños en la escuela recibirán un desayuno / almuerzo sin cargo, independientemente de los ingresos o la finalización de este formulario. Sin embargo, para determinar la elegibilidad de su(s) hijo(s) para varios beneficios </w:t>
                            </w:r>
                            <w:r w:rsidRPr="00BE1348">
                              <w:rPr>
                                <w:rFonts w:ascii="Calibri" w:hAnsi="Calibri" w:cs="Calibri"/>
                                <w:u w:val="single"/>
                              </w:rPr>
                              <w:t>adicionales</w:t>
                            </w:r>
                            <w:r w:rsidRPr="00BE1348">
                              <w:rPr>
                                <w:rFonts w:ascii="Calibri" w:hAnsi="Calibri" w:cs="Calibri"/>
                              </w:rPr>
                              <w:t xml:space="preserve"> del programa estatal y federal, complete, firme y devuelva </w:t>
                            </w:r>
                            <w:r w:rsidRPr="00EC766F">
                              <w:rPr>
                                <w:rFonts w:ascii="Calibri" w:hAnsi="Calibri" w:cs="Calibri"/>
                                <w:b/>
                              </w:rPr>
                              <w:t>una sola solicitud por hogar</w:t>
                            </w:r>
                            <w:r w:rsidRPr="00BE1348">
                              <w:rPr>
                                <w:rFonts w:ascii="Calibri" w:hAnsi="Calibri" w:cs="Calibri"/>
                              </w:rPr>
                              <w:t xml:space="preserve"> al </w:t>
                            </w:r>
                            <w:r w:rsidRPr="00EA5B75">
                              <w:rPr>
                                <w:rFonts w:ascii="Calibri" w:hAnsi="Calibri" w:cs="Calibri"/>
                                <w:b/>
                              </w:rPr>
                              <w:t>NOMBRE DE LA ESCUELA</w:t>
                            </w:r>
                            <w:r w:rsidRPr="00BE1348">
                              <w:rPr>
                                <w:rFonts w:ascii="Calibri" w:hAnsi="Calibri" w:cs="Calibri"/>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0" o:spid="_x0000_s1025" type="#_x0000_t202" style="width:563.48pt;height:62.7pt;margin-top:22.15pt;margin-left:-42.57pt;mso-height-percent:0;mso-height-relative:margin;mso-width-percent:0;mso-width-relative:margin;mso-wrap-distance-bottom:0;mso-wrap-distance-left:9pt;mso-wrap-distance-right:9pt;mso-wrap-distance-top:0;position:absolute;v-text-anchor:top;z-index:251660288" fillcolor="white" stroked="t" strokecolor="black" strokeweight="0.75pt">
                <v:textbox>
                  <w:txbxContent>
                    <w:p w:rsidR="00EC766F" w:rsidRPr="000B1159" w14:paraId="6F5D481F" w14:textId="796D5901">
                      <w:pPr>
                        <w:rPr>
                          <w:rFonts w:ascii="Calibri" w:hAnsi="Calibri" w:cs="Calibri"/>
                        </w:rPr>
                      </w:pPr>
                      <w:r>
                        <w:rPr>
                          <w:rFonts w:ascii="Calibri" w:hAnsi="Calibri" w:cs="Calibri"/>
                          <w:b/>
                          <w:u w:val="single"/>
                        </w:rPr>
                        <w:t>SCHOOL NAME</w:t>
                      </w:r>
                      <w:r w:rsidRPr="00BE1348">
                        <w:rPr>
                          <w:rFonts w:ascii="Calibri" w:hAnsi="Calibri" w:cs="Calibri"/>
                        </w:rPr>
                        <w:t xml:space="preserve"> está participando en la Provisión de Elegibilidad Comunitaria (CEP) bajo el Programa Nacional de Almuerzos Escolares.  Bajo CEP, </w:t>
                      </w:r>
                      <w:r w:rsidRPr="0028519D">
                        <w:rPr>
                          <w:rFonts w:ascii="Calibri" w:hAnsi="Calibri" w:cs="Calibri"/>
                          <w:b/>
                        </w:rPr>
                        <w:t>todos</w:t>
                      </w:r>
                      <w:r w:rsidRPr="00BE1348">
                        <w:rPr>
                          <w:rFonts w:ascii="Calibri" w:hAnsi="Calibri" w:cs="Calibri"/>
                        </w:rPr>
                        <w:t xml:space="preserve"> los niños en la escuela recibirán un desayuno / almuerzo sin cargo, independientemente de los ingresos o la finalización de este formulario. Sin embargo, para determinar la elegibilidad de su(s) hijo(s) para varios beneficios </w:t>
                      </w:r>
                      <w:r w:rsidRPr="00BE1348">
                        <w:rPr>
                          <w:rFonts w:ascii="Calibri" w:hAnsi="Calibri" w:cs="Calibri"/>
                          <w:u w:val="single"/>
                        </w:rPr>
                        <w:t>adicionales</w:t>
                      </w:r>
                      <w:r w:rsidRPr="00BE1348">
                        <w:rPr>
                          <w:rFonts w:ascii="Calibri" w:hAnsi="Calibri" w:cs="Calibri"/>
                        </w:rPr>
                        <w:t xml:space="preserve"> del programa estatal y federal, complete, firme y devuelva </w:t>
                      </w:r>
                      <w:r w:rsidRPr="00EC766F">
                        <w:rPr>
                          <w:rFonts w:ascii="Calibri" w:hAnsi="Calibri" w:cs="Calibri"/>
                          <w:b/>
                        </w:rPr>
                        <w:t>una sola solicitud por hogar</w:t>
                      </w:r>
                      <w:r w:rsidRPr="00BE1348">
                        <w:rPr>
                          <w:rFonts w:ascii="Calibri" w:hAnsi="Calibri" w:cs="Calibri"/>
                        </w:rPr>
                        <w:t xml:space="preserve"> al </w:t>
                      </w:r>
                      <w:r w:rsidRPr="00EA5B75">
                        <w:rPr>
                          <w:rFonts w:ascii="Calibri" w:hAnsi="Calibri" w:cs="Calibri"/>
                          <w:b/>
                        </w:rPr>
                        <w:t>NOMBRE DE LA ESCUELA</w:t>
                      </w:r>
                      <w:r w:rsidRPr="00BE1348">
                        <w:rPr>
                          <w:rFonts w:ascii="Calibri" w:hAnsi="Calibri" w:cs="Calibri"/>
                        </w:rPr>
                        <w:t>.</w:t>
                      </w:r>
                    </w:p>
                  </w:txbxContent>
                </v:textbox>
              </v:shape>
            </w:pict>
          </mc:Fallback>
        </mc:AlternateContent>
      </w:r>
      <w:r>
        <w:rPr>
          <w:rFonts w:ascii="Calibri" w:hAnsi="Calibri"/>
          <w:b/>
          <w:sz w:val="24"/>
          <w:szCs w:val="24"/>
        </w:rPr>
        <w:t>HOGAR Y FORMULARIO DE INGRESOS</w:t>
      </w:r>
    </w:p>
    <w:p w:rsidR="00CE1BDF" w:rsidRDefault="00CE1BDF" w:rsidP="00CE1BDF">
      <w:pPr>
        <w:spacing w:after="120"/>
        <w:ind w:left="-990" w:right="-1080"/>
        <w:rPr>
          <w:rFonts w:ascii="Calibri" w:hAnsi="Calibri"/>
          <w:b/>
          <w:sz w:val="24"/>
          <w:szCs w:val="24"/>
        </w:rPr>
      </w:pPr>
    </w:p>
    <w:p w:rsidR="00CE1BDF" w:rsidRDefault="00CE1BDF">
      <w:pPr>
        <w:spacing w:after="120"/>
        <w:jc w:val="center"/>
        <w:rPr>
          <w:rFonts w:ascii="Calibri" w:hAnsi="Calibri"/>
          <w:b/>
          <w:sz w:val="24"/>
          <w:szCs w:val="24"/>
        </w:rPr>
      </w:pPr>
    </w:p>
    <w:p w:rsidR="009079A0" w:rsidRDefault="009079A0">
      <w:pPr>
        <w:spacing w:after="120"/>
        <w:jc w:val="center"/>
        <w:rPr>
          <w:rFonts w:ascii="Calibri" w:hAnsi="Calibri"/>
          <w:b/>
          <w:sz w:val="24"/>
          <w:szCs w:val="24"/>
        </w:rPr>
      </w:pPr>
    </w:p>
    <w:tbl>
      <w:tblPr>
        <w:tblW w:w="1128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900"/>
        <w:gridCol w:w="450"/>
        <w:gridCol w:w="450"/>
        <w:gridCol w:w="450"/>
        <w:gridCol w:w="450"/>
        <w:gridCol w:w="1080"/>
        <w:gridCol w:w="360"/>
        <w:gridCol w:w="450"/>
        <w:gridCol w:w="450"/>
        <w:gridCol w:w="450"/>
        <w:gridCol w:w="180"/>
        <w:gridCol w:w="1260"/>
        <w:gridCol w:w="315"/>
        <w:gridCol w:w="135"/>
        <w:gridCol w:w="540"/>
        <w:gridCol w:w="540"/>
        <w:gridCol w:w="450"/>
      </w:tblGrid>
      <w:tr w:rsidR="007B71CA" w:rsidTr="009508AE">
        <w:trPr>
          <w:cantSplit/>
          <w:trHeight w:val="242"/>
        </w:trPr>
        <w:tc>
          <w:tcPr>
            <w:tcW w:w="11287" w:type="dxa"/>
            <w:gridSpan w:val="18"/>
            <w:shd w:val="clear" w:color="auto" w:fill="DDD9C3"/>
            <w:vAlign w:val="center"/>
          </w:tcPr>
          <w:p w:rsidR="00767C8E" w:rsidRPr="004354AF" w:rsidRDefault="0048409F" w:rsidP="00A44DBB">
            <w:pPr>
              <w:spacing w:before="40" w:after="40"/>
              <w:rPr>
                <w:rStyle w:val="Emphasis"/>
                <w:rFonts w:ascii="Calibri" w:hAnsi="Calibri"/>
                <w:sz w:val="18"/>
                <w:szCs w:val="18"/>
              </w:rPr>
            </w:pPr>
            <w:r w:rsidRPr="004354AF">
              <w:rPr>
                <w:rStyle w:val="Emphasis"/>
                <w:rFonts w:ascii="Calibri" w:hAnsi="Calibri"/>
                <w:b/>
                <w:sz w:val="18"/>
                <w:szCs w:val="18"/>
              </w:rPr>
              <w:t xml:space="preserve">Parte 1. todos los miembros del hogar </w:t>
            </w:r>
          </w:p>
        </w:tc>
      </w:tr>
      <w:tr w:rsidR="007B71CA" w:rsidTr="009508AE">
        <w:trPr>
          <w:cantSplit/>
          <w:trHeight w:val="917"/>
        </w:trPr>
        <w:tc>
          <w:tcPr>
            <w:tcW w:w="4177" w:type="dxa"/>
            <w:gridSpan w:val="4"/>
            <w:shd w:val="clear" w:color="auto" w:fill="EEECE1"/>
            <w:vAlign w:val="bottom"/>
          </w:tcPr>
          <w:p w:rsidR="00767C8E" w:rsidRPr="004354AF" w:rsidRDefault="0048409F" w:rsidP="00EC766F">
            <w:pPr>
              <w:spacing w:after="0"/>
              <w:jc w:val="center"/>
              <w:rPr>
                <w:rFonts w:ascii="Calibri" w:hAnsi="Calibri" w:cs="Arial"/>
                <w:sz w:val="18"/>
                <w:szCs w:val="18"/>
              </w:rPr>
            </w:pPr>
            <w:r w:rsidRPr="004354AF">
              <w:rPr>
                <w:rFonts w:ascii="Calibri" w:hAnsi="Calibri" w:cs="Arial"/>
                <w:sz w:val="18"/>
                <w:szCs w:val="18"/>
              </w:rPr>
              <w:t xml:space="preserve">Nombres de </w:t>
            </w:r>
            <w:r w:rsidRPr="00EC766F">
              <w:rPr>
                <w:rFonts w:ascii="Calibri" w:hAnsi="Calibri" w:cs="Arial"/>
                <w:b/>
                <w:sz w:val="18"/>
                <w:szCs w:val="18"/>
                <w:u w:val="single"/>
              </w:rPr>
              <w:t>todas</w:t>
            </w:r>
            <w:r w:rsidRPr="004354AF">
              <w:rPr>
                <w:rFonts w:ascii="Calibri" w:hAnsi="Calibri" w:cs="Arial"/>
                <w:sz w:val="18"/>
                <w:szCs w:val="18"/>
              </w:rPr>
              <w:t xml:space="preserve"> las personas que viven en su hogar (Primero</w:t>
            </w:r>
            <w:r w:rsidRPr="004354AF">
              <w:rPr>
                <w:rFonts w:ascii="Calibri" w:hAnsi="Calibri" w:cs="Arial"/>
                <w:sz w:val="18"/>
                <w:szCs w:val="18"/>
              </w:rPr>
              <w:br/>
              <w:t>, Inicial Medio, Último)</w:t>
            </w:r>
          </w:p>
        </w:tc>
        <w:tc>
          <w:tcPr>
            <w:tcW w:w="2790" w:type="dxa"/>
            <w:gridSpan w:val="5"/>
            <w:shd w:val="clear" w:color="auto" w:fill="EEECE1"/>
            <w:vAlign w:val="bottom"/>
          </w:tcPr>
          <w:p w:rsidR="00767C8E" w:rsidRPr="004354AF" w:rsidRDefault="0048409F" w:rsidP="00EC766F">
            <w:pPr>
              <w:spacing w:after="0"/>
              <w:jc w:val="center"/>
              <w:rPr>
                <w:rFonts w:ascii="Calibri" w:hAnsi="Calibri" w:cs="Arial"/>
                <w:sz w:val="18"/>
                <w:szCs w:val="18"/>
              </w:rPr>
            </w:pPr>
            <w:r w:rsidRPr="00EC766F">
              <w:rPr>
                <w:rFonts w:ascii="Calibri" w:hAnsi="Calibri"/>
                <w:b/>
                <w:sz w:val="18"/>
                <w:szCs w:val="18"/>
              </w:rPr>
              <w:t>Escuela a la que asiste el niño,</w:t>
            </w:r>
            <w:r w:rsidRPr="004354AF">
              <w:rPr>
                <w:rFonts w:ascii="Calibri" w:hAnsi="Calibri"/>
                <w:sz w:val="18"/>
                <w:szCs w:val="18"/>
              </w:rPr>
              <w:t xml:space="preserve"> o indique "NA" si el miembro del hogar no está en la escuela</w:t>
            </w:r>
          </w:p>
        </w:tc>
        <w:tc>
          <w:tcPr>
            <w:tcW w:w="1080" w:type="dxa"/>
            <w:gridSpan w:val="3"/>
            <w:shd w:val="clear" w:color="auto" w:fill="EEECE1"/>
            <w:vAlign w:val="bottom"/>
          </w:tcPr>
          <w:p w:rsidR="00767C8E" w:rsidRDefault="0048409F">
            <w:pPr>
              <w:spacing w:after="0"/>
              <w:jc w:val="center"/>
              <w:rPr>
                <w:rFonts w:ascii="Calibri" w:hAnsi="Calibri" w:cs="Arial"/>
                <w:sz w:val="18"/>
                <w:szCs w:val="18"/>
              </w:rPr>
            </w:pPr>
            <w:r w:rsidRPr="004354AF">
              <w:rPr>
                <w:rFonts w:ascii="Calibri" w:hAnsi="Calibri" w:cs="Arial"/>
                <w:sz w:val="18"/>
                <w:szCs w:val="18"/>
              </w:rPr>
              <w:t>Grado</w:t>
            </w:r>
          </w:p>
          <w:p w:rsidR="00767C8E" w:rsidRPr="004354AF" w:rsidRDefault="0048409F">
            <w:pPr>
              <w:spacing w:after="0"/>
              <w:jc w:val="center"/>
              <w:rPr>
                <w:rFonts w:ascii="Calibri" w:hAnsi="Calibri" w:cs="Arial"/>
                <w:sz w:val="18"/>
                <w:szCs w:val="18"/>
              </w:rPr>
            </w:pPr>
            <w:r>
              <w:rPr>
                <w:rFonts w:ascii="Calibri" w:hAnsi="Calibri" w:cs="Arial"/>
                <w:sz w:val="18"/>
                <w:szCs w:val="18"/>
              </w:rPr>
              <w:t>Nivel</w:t>
            </w:r>
          </w:p>
        </w:tc>
        <w:tc>
          <w:tcPr>
            <w:tcW w:w="3240" w:type="dxa"/>
            <w:gridSpan w:val="6"/>
            <w:shd w:val="clear" w:color="auto" w:fill="EEECE1"/>
            <w:vAlign w:val="bottom"/>
          </w:tcPr>
          <w:p w:rsidR="00767C8E" w:rsidRPr="004354AF" w:rsidRDefault="0048409F">
            <w:pPr>
              <w:spacing w:after="0"/>
              <w:jc w:val="center"/>
              <w:rPr>
                <w:rStyle w:val="SubtleEmphasis"/>
                <w:rFonts w:ascii="Calibri" w:hAnsi="Calibri"/>
                <w:i w:val="0"/>
                <w:sz w:val="18"/>
                <w:szCs w:val="18"/>
              </w:rPr>
            </w:pPr>
            <w:r w:rsidRPr="00EC766F">
              <w:rPr>
                <w:rStyle w:val="SubtleEmphasis"/>
                <w:rFonts w:ascii="Calibri" w:hAnsi="Calibri"/>
                <w:sz w:val="17"/>
                <w:szCs w:val="17"/>
              </w:rPr>
              <w:t xml:space="preserve">Verifique si es un niño de crianza temporal (responsabilidad legal de la agencia de bienestar estatal o la corte). Si </w:t>
            </w:r>
            <w:r w:rsidRPr="00EC766F">
              <w:rPr>
                <w:rStyle w:val="SubtleEmphasis"/>
                <w:rFonts w:ascii="Calibri" w:hAnsi="Calibri"/>
                <w:sz w:val="17"/>
                <w:szCs w:val="17"/>
                <w:u w:val="single"/>
              </w:rPr>
              <w:t>todos</w:t>
            </w:r>
            <w:r w:rsidRPr="00EC766F">
              <w:rPr>
                <w:rStyle w:val="SubtleEmphasis"/>
                <w:rFonts w:ascii="Calibri" w:hAnsi="Calibri"/>
                <w:sz w:val="17"/>
                <w:szCs w:val="17"/>
              </w:rPr>
              <w:t xml:space="preserve"> los niños enumerados a continuación son niños de crianza, </w:t>
            </w:r>
            <w:r w:rsidRPr="00EC766F">
              <w:rPr>
                <w:rStyle w:val="SubtleEmphasis"/>
                <w:rFonts w:ascii="Calibri" w:hAnsi="Calibri"/>
                <w:b/>
                <w:sz w:val="17"/>
                <w:szCs w:val="17"/>
              </w:rPr>
              <w:t>vaya a la Parte 5</w:t>
            </w:r>
            <w:r w:rsidRPr="00EC766F">
              <w:rPr>
                <w:rStyle w:val="SubtleEmphasis"/>
                <w:rFonts w:ascii="Calibri" w:hAnsi="Calibri"/>
                <w:sz w:val="17"/>
                <w:szCs w:val="17"/>
              </w:rPr>
              <w:t xml:space="preserve"> para firmar este formulario.</w:t>
            </w:r>
          </w:p>
        </w:tc>
      </w:tr>
      <w:tr w:rsidR="007B71CA" w:rsidTr="009508AE">
        <w:trPr>
          <w:trHeight w:hRule="exact" w:val="244"/>
        </w:trPr>
        <w:tc>
          <w:tcPr>
            <w:tcW w:w="4177" w:type="dxa"/>
            <w:gridSpan w:val="4"/>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2790" w:type="dxa"/>
            <w:gridSpan w:val="5"/>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1080" w:type="dxa"/>
            <w:gridSpan w:val="3"/>
            <w:shd w:val="clear" w:color="auto" w:fill="auto"/>
            <w:vAlign w:val="bottom"/>
          </w:tcPr>
          <w:p w:rsidR="00767C8E" w:rsidRPr="004354AF" w:rsidRDefault="00767C8E" w:rsidP="00863628">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767C8E" w:rsidRPr="004354AF" w:rsidRDefault="00767C8E" w:rsidP="00EC766F">
            <w:pPr>
              <w:numPr>
                <w:ilvl w:val="0"/>
                <w:numId w:val="29"/>
              </w:numPr>
              <w:spacing w:after="0"/>
              <w:ind w:left="342" w:hanging="90"/>
              <w:jc w:val="center"/>
              <w:rPr>
                <w:rStyle w:val="QuickFormat4"/>
                <w:rFonts w:ascii="Calibri" w:hAnsi="Calibri"/>
                <w:sz w:val="18"/>
                <w:szCs w:val="18"/>
              </w:rPr>
            </w:pPr>
          </w:p>
          <w:p w:rsidR="00767C8E" w:rsidRPr="004354AF" w:rsidRDefault="00767C8E" w:rsidP="00EC766F">
            <w:pPr>
              <w:numPr>
                <w:ilvl w:val="0"/>
                <w:numId w:val="30"/>
              </w:numPr>
              <w:spacing w:after="0"/>
              <w:ind w:left="342" w:hanging="90"/>
              <w:jc w:val="center"/>
              <w:rPr>
                <w:rStyle w:val="QuickFormat4"/>
                <w:rFonts w:ascii="Calibri" w:hAnsi="Calibri"/>
                <w:sz w:val="18"/>
                <w:szCs w:val="18"/>
              </w:rPr>
            </w:pPr>
          </w:p>
          <w:p w:rsidR="00767C8E" w:rsidRPr="004354AF" w:rsidRDefault="00767C8E" w:rsidP="00EC766F">
            <w:pPr>
              <w:numPr>
                <w:ilvl w:val="0"/>
                <w:numId w:val="30"/>
              </w:numPr>
              <w:spacing w:after="0"/>
              <w:ind w:left="342" w:hanging="90"/>
              <w:jc w:val="center"/>
              <w:rPr>
                <w:rStyle w:val="QuickFormat4"/>
                <w:rFonts w:ascii="Calibri" w:hAnsi="Calibri"/>
                <w:sz w:val="18"/>
                <w:szCs w:val="18"/>
              </w:rPr>
            </w:pPr>
          </w:p>
          <w:p w:rsidR="00767C8E" w:rsidRPr="004354AF" w:rsidRDefault="00767C8E" w:rsidP="00EC766F">
            <w:pPr>
              <w:numPr>
                <w:ilvl w:val="0"/>
                <w:numId w:val="31"/>
              </w:numPr>
              <w:spacing w:after="0"/>
              <w:ind w:left="342" w:hanging="90"/>
              <w:jc w:val="center"/>
              <w:rPr>
                <w:rStyle w:val="QuickFormat4"/>
                <w:rFonts w:ascii="Calibri" w:hAnsi="Calibri"/>
                <w:sz w:val="18"/>
                <w:szCs w:val="18"/>
              </w:rPr>
            </w:pPr>
          </w:p>
        </w:tc>
        <w:tc>
          <w:tcPr>
            <w:tcW w:w="1665" w:type="dxa"/>
            <w:gridSpan w:val="4"/>
            <w:shd w:val="clear" w:color="auto" w:fill="EEECE1"/>
            <w:vAlign w:val="bottom"/>
          </w:tcPr>
          <w:p w:rsidR="00767C8E" w:rsidRPr="00EC766F" w:rsidRDefault="00767C8E" w:rsidP="00EC766F">
            <w:pPr>
              <w:spacing w:after="0"/>
              <w:jc w:val="center"/>
            </w:pPr>
          </w:p>
        </w:tc>
      </w:tr>
      <w:tr w:rsidR="007B71CA"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bottom"/>
          </w:tcPr>
          <w:p w:rsidR="0055637D" w:rsidRPr="00EC766F" w:rsidRDefault="0055637D" w:rsidP="00EC766F">
            <w:pPr>
              <w:spacing w:after="0"/>
              <w:jc w:val="center"/>
            </w:pPr>
          </w:p>
        </w:tc>
      </w:tr>
      <w:tr w:rsidR="007B71CA"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7B71CA" w:rsidTr="009508AE">
        <w:trPr>
          <w:trHeight w:hRule="exact" w:val="262"/>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7B71CA" w:rsidTr="009508AE">
        <w:trPr>
          <w:trHeight w:hRule="exact" w:val="280"/>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7B71CA" w:rsidTr="009508AE">
        <w:trPr>
          <w:trHeight w:hRule="exact" w:val="262"/>
        </w:trPr>
        <w:tc>
          <w:tcPr>
            <w:tcW w:w="4177" w:type="dxa"/>
            <w:gridSpan w:val="4"/>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rsidR="0055637D" w:rsidRPr="00EC766F" w:rsidRDefault="0055637D" w:rsidP="00EC766F">
            <w:pPr>
              <w:spacing w:after="0"/>
              <w:jc w:val="center"/>
            </w:pPr>
          </w:p>
        </w:tc>
      </w:tr>
      <w:tr w:rsidR="007B71CA" w:rsidTr="009508AE">
        <w:trPr>
          <w:trHeight w:hRule="exact" w:val="262"/>
        </w:trPr>
        <w:tc>
          <w:tcPr>
            <w:tcW w:w="4177" w:type="dxa"/>
            <w:gridSpan w:val="4"/>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2790" w:type="dxa"/>
            <w:gridSpan w:val="5"/>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080" w:type="dxa"/>
            <w:gridSpan w:val="3"/>
            <w:tcBorders>
              <w:bottom w:val="single" w:sz="4" w:space="0" w:color="auto"/>
            </w:tcBorders>
            <w:shd w:val="clear" w:color="auto" w:fill="auto"/>
            <w:vAlign w:val="bottom"/>
          </w:tcPr>
          <w:p w:rsidR="0055637D" w:rsidRPr="004354AF" w:rsidRDefault="0055637D" w:rsidP="0055637D">
            <w:pPr>
              <w:spacing w:after="0"/>
              <w:rPr>
                <w:rStyle w:val="QuickFormat4"/>
                <w:rFonts w:ascii="Calibri" w:hAnsi="Calibri"/>
                <w:sz w:val="18"/>
                <w:szCs w:val="18"/>
              </w:rPr>
            </w:pPr>
          </w:p>
        </w:tc>
        <w:tc>
          <w:tcPr>
            <w:tcW w:w="1575" w:type="dxa"/>
            <w:gridSpan w:val="2"/>
            <w:tcBorders>
              <w:bottom w:val="single" w:sz="4" w:space="0" w:color="auto"/>
              <w:right w:val="single" w:sz="4" w:space="0" w:color="auto"/>
            </w:tcBorders>
            <w:shd w:val="clear" w:color="auto" w:fill="auto"/>
            <w:vAlign w:val="center"/>
          </w:tcPr>
          <w:p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bottom w:val="single" w:sz="4" w:space="0" w:color="auto"/>
              <w:right w:val="single" w:sz="4" w:space="0" w:color="auto"/>
            </w:tcBorders>
            <w:shd w:val="clear" w:color="auto" w:fill="EEECE1"/>
            <w:vAlign w:val="center"/>
          </w:tcPr>
          <w:p w:rsidR="0055637D" w:rsidRPr="00EC766F" w:rsidRDefault="0055637D" w:rsidP="00EC766F">
            <w:pPr>
              <w:spacing w:after="0"/>
              <w:jc w:val="center"/>
            </w:pPr>
          </w:p>
        </w:tc>
      </w:tr>
      <w:tr w:rsidR="007B71CA" w:rsidTr="009508AE">
        <w:trPr>
          <w:trHeight w:val="60"/>
        </w:trPr>
        <w:tc>
          <w:tcPr>
            <w:tcW w:w="11287" w:type="dxa"/>
            <w:gridSpan w:val="18"/>
            <w:tcBorders>
              <w:left w:val="nil"/>
              <w:bottom w:val="nil"/>
              <w:right w:val="nil"/>
            </w:tcBorders>
            <w:shd w:val="clear" w:color="auto" w:fill="auto"/>
          </w:tcPr>
          <w:p w:rsidR="002C2A31" w:rsidRDefault="002C2A31" w:rsidP="002C2A31">
            <w:pPr>
              <w:rPr>
                <w:rFonts w:cs="Arial"/>
                <w:sz w:val="16"/>
                <w:szCs w:val="16"/>
              </w:rPr>
            </w:pPr>
          </w:p>
          <w:tbl>
            <w:tblPr>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4"/>
            </w:tblGrid>
            <w:tr w:rsidR="007B71CA" w:rsidTr="00184DAB">
              <w:trPr>
                <w:trHeight w:val="215"/>
              </w:trPr>
              <w:tc>
                <w:tcPr>
                  <w:tcW w:w="11174" w:type="dxa"/>
                  <w:tcBorders>
                    <w:left w:val="single" w:sz="4" w:space="0" w:color="auto"/>
                  </w:tcBorders>
                  <w:shd w:val="clear" w:color="auto" w:fill="DDD9C3"/>
                </w:tcPr>
                <w:p w:rsidR="002C2A31" w:rsidRPr="004354AF" w:rsidRDefault="0048409F" w:rsidP="002C2A31">
                  <w:pPr>
                    <w:tabs>
                      <w:tab w:val="left" w:pos="12024"/>
                    </w:tabs>
                    <w:spacing w:before="40" w:after="40"/>
                    <w:rPr>
                      <w:rStyle w:val="Emphasis"/>
                      <w:rFonts w:ascii="Calibri" w:hAnsi="Calibri"/>
                      <w:sz w:val="18"/>
                      <w:szCs w:val="18"/>
                    </w:rPr>
                  </w:pPr>
                  <w:r w:rsidRPr="004354AF">
                    <w:rPr>
                      <w:rStyle w:val="Emphasis"/>
                      <w:rFonts w:ascii="Calibri" w:hAnsi="Calibri"/>
                      <w:b/>
                      <w:sz w:val="18"/>
                      <w:szCs w:val="18"/>
                    </w:rPr>
                    <w:t>Parte 2. Sin hogar, migrante, fugitivo</w:t>
                  </w:r>
                </w:p>
              </w:tc>
            </w:tr>
            <w:tr w:rsidR="007B71CA" w:rsidTr="00184DAB">
              <w:trPr>
                <w:trHeight w:val="1005"/>
              </w:trPr>
              <w:tc>
                <w:tcPr>
                  <w:tcW w:w="11174" w:type="dxa"/>
                  <w:tcBorders>
                    <w:left w:val="single" w:sz="4" w:space="0" w:color="auto"/>
                    <w:bottom w:val="single" w:sz="4" w:space="0" w:color="auto"/>
                  </w:tcBorders>
                  <w:shd w:val="clear" w:color="auto" w:fill="auto"/>
                </w:tcPr>
                <w:p w:rsidR="002C2A31" w:rsidRPr="004354AF" w:rsidRDefault="0048409F" w:rsidP="002C2A31">
                  <w:pPr>
                    <w:tabs>
                      <w:tab w:val="left" w:pos="12024"/>
                    </w:tabs>
                    <w:spacing w:before="40" w:after="40"/>
                    <w:rPr>
                      <w:rStyle w:val="Emphasis"/>
                      <w:rFonts w:ascii="Calibri" w:hAnsi="Calibri"/>
                      <w:sz w:val="18"/>
                      <w:szCs w:val="18"/>
                    </w:rPr>
                  </w:pPr>
                  <w:r w:rsidRPr="00D35AC5">
                    <w:rPr>
                      <w:rStyle w:val="Emphasis"/>
                      <w:rFonts w:ascii="Calibri" w:hAnsi="Calibri"/>
                      <w:caps w:val="0"/>
                      <w:sz w:val="18"/>
                      <w:szCs w:val="18"/>
                    </w:rPr>
                    <w:t xml:space="preserve">Si algún niño que está solicitando es una persona sin hogar, migrante o fugitivo, marque la casilla correspondiente y llame a </w:t>
                  </w:r>
                  <w:r w:rsidRPr="004354AF">
                    <w:rPr>
                      <w:rStyle w:val="Emphasis"/>
                      <w:rFonts w:ascii="Calibri" w:hAnsi="Calibri"/>
                      <w:sz w:val="18"/>
                      <w:szCs w:val="18"/>
                    </w:rPr>
                    <w:t>Jessica Darnell, 270-887-7006.</w:t>
                  </w:r>
                  <w:r w:rsidRPr="00D35AC5">
                    <w:rPr>
                      <w:rStyle w:val="Emphasis"/>
                      <w:rFonts w:ascii="Calibri" w:hAnsi="Calibri"/>
                      <w:caps w:val="0"/>
                      <w:sz w:val="18"/>
                      <w:szCs w:val="18"/>
                    </w:rPr>
                    <w:t xml:space="preserve"> </w:t>
                  </w:r>
                </w:p>
                <w:p w:rsidR="002C2A31" w:rsidRPr="004354AF" w:rsidRDefault="0048409F" w:rsidP="002C2A31">
                  <w:pPr>
                    <w:tabs>
                      <w:tab w:val="left" w:pos="12024"/>
                    </w:tabs>
                    <w:spacing w:before="40" w:after="40"/>
                    <w:rPr>
                      <w:rStyle w:val="Emphasis"/>
                      <w:rFonts w:ascii="Calibri" w:hAnsi="Calibri"/>
                      <w:sz w:val="18"/>
                      <w:szCs w:val="18"/>
                    </w:rPr>
                  </w:pPr>
                  <w:r w:rsidRPr="004354AF">
                    <w:rPr>
                      <w:rStyle w:val="Emphasis"/>
                      <w:rFonts w:ascii="Calibri" w:hAnsi="Calibri"/>
                      <w:sz w:val="18"/>
                      <w:szCs w:val="18"/>
                    </w:rPr>
                    <w:t xml:space="preserve"> Personas sin hogar </w:t>
                  </w:r>
                  <w:r w:rsidRPr="004354AF">
                    <w:rPr>
                      <w:rStyle w:val="Emphasis"/>
                      <w:rFonts w:ascii="Calibri" w:hAnsi="Calibri"/>
                      <w:sz w:val="18"/>
                      <w:szCs w:val="18"/>
                    </w:rPr>
                    <w:t xml:space="preserve"> Migrante </w:t>
                  </w:r>
                  <w:r w:rsidRPr="004354AF">
                    <w:rPr>
                      <w:rStyle w:val="Emphasis"/>
                      <w:rFonts w:ascii="Calibri" w:hAnsi="Calibri"/>
                      <w:sz w:val="18"/>
                      <w:szCs w:val="18"/>
                    </w:rPr>
                    <w:t xml:space="preserve"> Fugitivo </w:t>
                  </w:r>
                  <w:r w:rsidRPr="004354AF">
                    <w:rPr>
                      <w:rStyle w:val="Emphasis"/>
                      <w:rFonts w:ascii="Calibri" w:hAnsi="Calibri"/>
                      <w:sz w:val="18"/>
                      <w:szCs w:val="18"/>
                    </w:rPr>
                    <w:t></w:t>
                  </w:r>
                </w:p>
              </w:tc>
            </w:tr>
          </w:tbl>
          <w:p w:rsidR="0055637D" w:rsidRPr="009A60DB" w:rsidRDefault="0055637D" w:rsidP="0055637D">
            <w:pPr>
              <w:spacing w:after="0"/>
              <w:rPr>
                <w:rStyle w:val="Strong"/>
                <w:rFonts w:ascii="Calibri" w:hAnsi="Calibri"/>
                <w:b w:val="0"/>
                <w:caps/>
                <w:sz w:val="12"/>
                <w:szCs w:val="12"/>
              </w:rPr>
            </w:pPr>
          </w:p>
        </w:tc>
      </w:tr>
      <w:tr w:rsidR="007B71CA" w:rsidTr="009508AE">
        <w:tblPrEx>
          <w:tblCellMar>
            <w:left w:w="43" w:type="dxa"/>
            <w:right w:w="43" w:type="dxa"/>
          </w:tblCellMar>
        </w:tblPrEx>
        <w:trPr>
          <w:cantSplit/>
          <w:trHeight w:val="152"/>
        </w:trPr>
        <w:tc>
          <w:tcPr>
            <w:tcW w:w="11287" w:type="dxa"/>
            <w:gridSpan w:val="18"/>
            <w:tcBorders>
              <w:top w:val="nil"/>
              <w:left w:val="nil"/>
              <w:right w:val="nil"/>
            </w:tcBorders>
            <w:shd w:val="clear" w:color="auto" w:fill="auto"/>
            <w:vAlign w:val="bottom"/>
          </w:tcPr>
          <w:p w:rsidR="00F7255E" w:rsidRPr="009A60DB" w:rsidRDefault="00F7255E" w:rsidP="00F7255E">
            <w:pPr>
              <w:spacing w:after="0"/>
              <w:rPr>
                <w:rStyle w:val="Emphasis"/>
                <w:rFonts w:ascii="Calibri" w:hAnsi="Calibri"/>
                <w:sz w:val="12"/>
                <w:szCs w:val="12"/>
              </w:rPr>
            </w:pPr>
          </w:p>
        </w:tc>
      </w:tr>
      <w:tr w:rsidR="007B71CA" w:rsidTr="009508AE">
        <w:tblPrEx>
          <w:tblCellMar>
            <w:left w:w="43" w:type="dxa"/>
            <w:right w:w="43" w:type="dxa"/>
          </w:tblCellMar>
        </w:tblPrEx>
        <w:trPr>
          <w:cantSplit/>
          <w:trHeight w:val="278"/>
        </w:trPr>
        <w:tc>
          <w:tcPr>
            <w:tcW w:w="11287" w:type="dxa"/>
            <w:gridSpan w:val="18"/>
            <w:shd w:val="clear" w:color="auto" w:fill="DDD9C3"/>
            <w:vAlign w:val="bottom"/>
          </w:tcPr>
          <w:p w:rsidR="00F7255E" w:rsidRDefault="0048409F" w:rsidP="00F7255E">
            <w:pPr>
              <w:spacing w:after="60"/>
              <w:rPr>
                <w:rFonts w:ascii="Calibri" w:hAnsi="Calibri"/>
                <w:sz w:val="18"/>
                <w:szCs w:val="18"/>
              </w:rPr>
            </w:pPr>
            <w:r w:rsidRPr="002C136A">
              <w:rPr>
                <w:rStyle w:val="Emphasis"/>
                <w:rFonts w:ascii="Calibri" w:hAnsi="Calibri"/>
                <w:b/>
                <w:sz w:val="18"/>
                <w:szCs w:val="18"/>
              </w:rPr>
              <w:t>Parte</w:t>
            </w:r>
            <w:r w:rsidRPr="002C136A">
              <w:rPr>
                <w:rStyle w:val="Emphasis"/>
                <w:rFonts w:ascii="Calibri" w:hAnsi="Calibri"/>
                <w:b/>
                <w:sz w:val="18"/>
                <w:szCs w:val="18"/>
              </w:rPr>
              <w:br w:type="page"/>
              <w:t xml:space="preserve"> 3.</w:t>
            </w:r>
            <w:r w:rsidRPr="002C136A">
              <w:rPr>
                <w:rStyle w:val="Emphasis"/>
                <w:rFonts w:ascii="Calibri" w:hAnsi="Calibri"/>
                <w:caps w:val="0"/>
                <w:sz w:val="18"/>
                <w:szCs w:val="18"/>
              </w:rPr>
              <w:t xml:space="preserve"> </w:t>
            </w:r>
            <w:r w:rsidRPr="009A60DB">
              <w:rPr>
                <w:rStyle w:val="Emphasis"/>
                <w:rFonts w:ascii="Calibri" w:hAnsi="Calibri"/>
                <w:b/>
                <w:sz w:val="18"/>
                <w:szCs w:val="18"/>
              </w:rPr>
              <w:t>Ingreso bruto total del hogar</w:t>
            </w:r>
            <w:r w:rsidRPr="002C136A">
              <w:rPr>
                <w:rStyle w:val="Emphasis"/>
                <w:rFonts w:ascii="Calibri" w:hAnsi="Calibri"/>
                <w:caps w:val="0"/>
                <w:sz w:val="18"/>
                <w:szCs w:val="18"/>
              </w:rPr>
              <w:t xml:space="preserve"> (antes de las deducciones). Enumere todos los ingresos en la misma línea que la persona que los recibe. Marque la casilla de la frecuencia con la que se recibe.  Registre cada ingreso solo una vez. Si proporcionó un número de caso en la Parte 2, </w:t>
            </w:r>
            <w:r w:rsidRPr="002C136A">
              <w:rPr>
                <w:rFonts w:ascii="Calibri" w:hAnsi="Calibri"/>
                <w:b/>
                <w:sz w:val="18"/>
                <w:szCs w:val="18"/>
                <w:u w:val="single"/>
              </w:rPr>
              <w:t>no</w:t>
            </w:r>
            <w:r w:rsidRPr="002C136A">
              <w:rPr>
                <w:rStyle w:val="Emphasis"/>
                <w:rFonts w:ascii="Calibri" w:hAnsi="Calibri"/>
                <w:caps w:val="0"/>
                <w:sz w:val="18"/>
                <w:szCs w:val="18"/>
              </w:rPr>
              <w:t xml:space="preserve"> necesita proporcionar información de ingresos. Si ingresa '0' o deja algún campo en blanco, está certificando (prometiendo) que no hay ingresos que reportar.</w:t>
            </w:r>
          </w:p>
          <w:p w:rsidR="00F7255E" w:rsidRPr="002C136A" w:rsidRDefault="0048409F" w:rsidP="00F7255E">
            <w:pPr>
              <w:spacing w:after="60"/>
              <w:rPr>
                <w:rStyle w:val="Emphasis"/>
                <w:rFonts w:ascii="Calibri" w:hAnsi="Calibri"/>
                <w:sz w:val="18"/>
                <w:szCs w:val="18"/>
              </w:rPr>
            </w:pPr>
            <w:r>
              <w:rPr>
                <w:rStyle w:val="Emphasis"/>
                <w:rFonts w:ascii="Calibri" w:hAnsi="Calibri"/>
                <w:sz w:val="18"/>
                <w:szCs w:val="18"/>
              </w:rPr>
              <w:fldChar w:fldCharType="begin">
                <w:ffData>
                  <w:name w:val="Check5"/>
                  <w:enabled/>
                  <w:calcOnExit w:val="0"/>
                  <w:checkBox>
                    <w:sizeAuto/>
                    <w:default w:val="0"/>
                  </w:checkBox>
                </w:ffData>
              </w:fldChar>
            </w:r>
            <w:bookmarkStart w:id="1" w:name="Check5"/>
            <w:r>
              <w:rPr>
                <w:rStyle w:val="Emphasis"/>
                <w:rFonts w:ascii="Calibri" w:hAnsi="Calibri"/>
                <w:sz w:val="18"/>
                <w:szCs w:val="18"/>
              </w:rPr>
              <w:instrText xml:space="preserve"> FORMCHECKBOX </w:instrText>
            </w:r>
            <w:r w:rsidR="00016EF0">
              <w:rPr>
                <w:rStyle w:val="Emphasis"/>
                <w:rFonts w:ascii="Calibri" w:hAnsi="Calibri"/>
                <w:sz w:val="18"/>
                <w:szCs w:val="18"/>
              </w:rPr>
            </w:r>
            <w:r w:rsidR="00016EF0">
              <w:rPr>
                <w:rStyle w:val="Emphasis"/>
                <w:rFonts w:ascii="Calibri" w:hAnsi="Calibri"/>
                <w:sz w:val="18"/>
                <w:szCs w:val="18"/>
              </w:rPr>
              <w:fldChar w:fldCharType="separate"/>
            </w:r>
            <w:r>
              <w:rPr>
                <w:rStyle w:val="Emphasis"/>
                <w:rFonts w:ascii="Calibri" w:hAnsi="Calibri"/>
                <w:sz w:val="18"/>
                <w:szCs w:val="18"/>
              </w:rPr>
              <w:fldChar w:fldCharType="end"/>
            </w:r>
            <w:bookmarkEnd w:id="1"/>
            <w:r>
              <w:rPr>
                <w:rStyle w:val="Emphasis"/>
                <w:rFonts w:ascii="Calibri" w:hAnsi="Calibri"/>
                <w:caps w:val="0"/>
                <w:sz w:val="17"/>
                <w:szCs w:val="17"/>
              </w:rPr>
              <w:t xml:space="preserve"> </w:t>
            </w:r>
            <w:r w:rsidRPr="00EC766F">
              <w:rPr>
                <w:rStyle w:val="Emphasis"/>
                <w:rFonts w:ascii="Calibri" w:hAnsi="Calibri"/>
                <w:b/>
                <w:caps w:val="0"/>
                <w:sz w:val="17"/>
                <w:szCs w:val="17"/>
              </w:rPr>
              <w:t>NEGARSE A PROPORCIONAR INGRESOS</w:t>
            </w:r>
            <w:r>
              <w:rPr>
                <w:rStyle w:val="Emphasis"/>
                <w:rFonts w:ascii="Calibri" w:hAnsi="Calibri"/>
                <w:caps w:val="0"/>
                <w:sz w:val="17"/>
                <w:szCs w:val="17"/>
              </w:rPr>
              <w:t xml:space="preserve"> – Marque esta casilla si no desea proporcionar su información de ingresos; su estado de SES será automáticamente "Pagado".</w:t>
            </w:r>
          </w:p>
        </w:tc>
      </w:tr>
      <w:tr w:rsidR="007B71CA" w:rsidTr="009508AE">
        <w:tblPrEx>
          <w:tblCellMar>
            <w:left w:w="43" w:type="dxa"/>
            <w:right w:w="43" w:type="dxa"/>
          </w:tblCellMar>
        </w:tblPrEx>
        <w:trPr>
          <w:cantSplit/>
          <w:trHeight w:val="287"/>
        </w:trPr>
        <w:tc>
          <w:tcPr>
            <w:tcW w:w="2377" w:type="dxa"/>
            <w:vMerge w:val="restart"/>
            <w:shd w:val="clear" w:color="auto" w:fill="EEECE1"/>
          </w:tcPr>
          <w:p w:rsidR="00F7255E" w:rsidRPr="004354AF" w:rsidRDefault="0048409F" w:rsidP="00F7255E">
            <w:pPr>
              <w:tabs>
                <w:tab w:val="left" w:pos="-1080"/>
                <w:tab w:val="left" w:pos="-720"/>
              </w:tabs>
              <w:spacing w:before="40" w:after="40"/>
              <w:rPr>
                <w:rFonts w:ascii="Calibri" w:hAnsi="Calibri" w:cs="Arial"/>
                <w:b/>
                <w:bCs/>
                <w:sz w:val="18"/>
                <w:szCs w:val="18"/>
              </w:rPr>
            </w:pPr>
            <w:r w:rsidRPr="00186B32">
              <w:rPr>
                <w:rStyle w:val="Emphasis"/>
                <w:rFonts w:ascii="Calibri" w:hAnsi="Calibri"/>
                <w:b/>
                <w:sz w:val="18"/>
                <w:szCs w:val="18"/>
              </w:rPr>
              <w:t xml:space="preserve">1. </w:t>
            </w:r>
            <w:r w:rsidRPr="004354AF">
              <w:rPr>
                <w:rFonts w:ascii="Calibri" w:hAnsi="Calibri" w:cs="Arial"/>
                <w:sz w:val="18"/>
                <w:szCs w:val="18"/>
              </w:rPr>
              <w:t>Nombre (Enumere</w:t>
            </w:r>
            <w:r w:rsidRPr="004354AF">
              <w:rPr>
                <w:rFonts w:ascii="Calibri" w:hAnsi="Calibri" w:cs="Arial"/>
                <w:sz w:val="18"/>
                <w:szCs w:val="18"/>
              </w:rPr>
              <w:br/>
              <w:t xml:space="preserve"> solo a los miembros del hogar con ingresos, incluidos los estudiantes en el hogar que tengan ingresos)</w:t>
            </w:r>
          </w:p>
        </w:tc>
        <w:tc>
          <w:tcPr>
            <w:tcW w:w="8910" w:type="dxa"/>
            <w:gridSpan w:val="17"/>
            <w:shd w:val="clear" w:color="auto" w:fill="auto"/>
            <w:vAlign w:val="bottom"/>
          </w:tcPr>
          <w:p w:rsidR="00F7255E" w:rsidRPr="00186B32" w:rsidRDefault="0048409F" w:rsidP="00F7255E">
            <w:pPr>
              <w:tabs>
                <w:tab w:val="left" w:pos="-1080"/>
                <w:tab w:val="left" w:pos="-720"/>
              </w:tabs>
              <w:spacing w:before="40" w:after="40"/>
              <w:rPr>
                <w:rStyle w:val="Emphasis"/>
                <w:rFonts w:ascii="Calibri" w:hAnsi="Calibri"/>
                <w:b/>
                <w:sz w:val="18"/>
                <w:szCs w:val="18"/>
              </w:rPr>
            </w:pPr>
            <w:r w:rsidRPr="00186B32">
              <w:rPr>
                <w:rStyle w:val="Emphasis"/>
                <w:rFonts w:ascii="Calibri" w:hAnsi="Calibri"/>
                <w:b/>
                <w:sz w:val="18"/>
                <w:szCs w:val="18"/>
              </w:rPr>
              <w:t>2. Ingresos brutos y con qué frecuencia se recibieron</w:t>
            </w:r>
          </w:p>
        </w:tc>
      </w:tr>
      <w:tr w:rsidR="007B71CA" w:rsidTr="009508AE">
        <w:tblPrEx>
          <w:tblCellMar>
            <w:left w:w="43" w:type="dxa"/>
            <w:right w:w="43" w:type="dxa"/>
          </w:tblCellMar>
        </w:tblPrEx>
        <w:trPr>
          <w:cantSplit/>
          <w:trHeight w:val="1088"/>
        </w:trPr>
        <w:tc>
          <w:tcPr>
            <w:tcW w:w="2377" w:type="dxa"/>
            <w:vMerge/>
            <w:shd w:val="clear" w:color="auto" w:fill="EEECE1"/>
          </w:tcPr>
          <w:p w:rsidR="00F7255E" w:rsidRPr="004354AF" w:rsidRDefault="00F7255E" w:rsidP="00F7255E">
            <w:pPr>
              <w:tabs>
                <w:tab w:val="left" w:pos="-1080"/>
                <w:tab w:val="left" w:pos="-720"/>
              </w:tabs>
              <w:spacing w:after="120"/>
              <w:rPr>
                <w:rFonts w:ascii="Calibri" w:hAnsi="Calibri" w:cs="Arial"/>
                <w:sz w:val="18"/>
                <w:szCs w:val="18"/>
              </w:rPr>
            </w:pPr>
          </w:p>
        </w:tc>
        <w:tc>
          <w:tcPr>
            <w:tcW w:w="900" w:type="dxa"/>
            <w:tcBorders>
              <w:bottom w:val="single" w:sz="4" w:space="0" w:color="auto"/>
            </w:tcBorders>
            <w:shd w:val="clear" w:color="auto" w:fill="EEECE1"/>
            <w:vAlign w:val="bottom"/>
          </w:tcPr>
          <w:p w:rsidR="00F7255E" w:rsidRPr="004354AF" w:rsidRDefault="0048409F" w:rsidP="00F7255E">
            <w:pPr>
              <w:spacing w:before="40" w:after="40"/>
              <w:jc w:val="center"/>
              <w:rPr>
                <w:rFonts w:ascii="Calibri" w:hAnsi="Calibri" w:cs="Arial"/>
                <w:sz w:val="18"/>
                <w:szCs w:val="18"/>
              </w:rPr>
            </w:pPr>
            <w:r w:rsidRPr="004354AF">
              <w:rPr>
                <w:rFonts w:ascii="Calibri" w:hAnsi="Calibri" w:cs="Arial"/>
                <w:sz w:val="18"/>
                <w:szCs w:val="18"/>
              </w:rPr>
              <w:t>Ganancias del trabajo antes de las deducciones</w:t>
            </w:r>
          </w:p>
        </w:tc>
        <w:tc>
          <w:tcPr>
            <w:tcW w:w="45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Semanal</w:t>
            </w:r>
          </w:p>
        </w:tc>
        <w:tc>
          <w:tcPr>
            <w:tcW w:w="45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Cada 2 semanas</w:t>
            </w:r>
          </w:p>
        </w:tc>
        <w:tc>
          <w:tcPr>
            <w:tcW w:w="45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Dos veces al mes</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Mensual</w:t>
            </w:r>
          </w:p>
        </w:tc>
        <w:tc>
          <w:tcPr>
            <w:tcW w:w="1080" w:type="dxa"/>
            <w:tcBorders>
              <w:left w:val="single" w:sz="12" w:space="0" w:color="auto"/>
              <w:bottom w:val="single" w:sz="4" w:space="0" w:color="auto"/>
            </w:tcBorders>
            <w:shd w:val="clear" w:color="auto" w:fill="EEECE1"/>
            <w:vAlign w:val="center"/>
          </w:tcPr>
          <w:p w:rsidR="00F7255E" w:rsidRPr="004354AF" w:rsidRDefault="0048409F" w:rsidP="00F7255E">
            <w:pPr>
              <w:spacing w:before="40" w:after="40"/>
              <w:jc w:val="center"/>
              <w:rPr>
                <w:rFonts w:ascii="Calibri" w:hAnsi="Calibri" w:cs="Arial"/>
                <w:sz w:val="18"/>
                <w:szCs w:val="18"/>
              </w:rPr>
            </w:pPr>
            <w:r w:rsidRPr="004354AF">
              <w:rPr>
                <w:rFonts w:ascii="Calibri" w:hAnsi="Calibri" w:cs="Arial"/>
                <w:sz w:val="18"/>
                <w:szCs w:val="18"/>
              </w:rPr>
              <w:t>Asistencia pública, manutención de los hijos, pensión alimenticia</w:t>
            </w:r>
          </w:p>
        </w:tc>
        <w:tc>
          <w:tcPr>
            <w:tcW w:w="36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Semanal</w:t>
            </w:r>
          </w:p>
        </w:tc>
        <w:tc>
          <w:tcPr>
            <w:tcW w:w="45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Cada 2 semanas</w:t>
            </w:r>
          </w:p>
        </w:tc>
        <w:tc>
          <w:tcPr>
            <w:tcW w:w="45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Dos veces al mes</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Mensual</w:t>
            </w:r>
          </w:p>
        </w:tc>
        <w:tc>
          <w:tcPr>
            <w:tcW w:w="1440" w:type="dxa"/>
            <w:gridSpan w:val="2"/>
            <w:tcBorders>
              <w:left w:val="single" w:sz="12" w:space="0" w:color="auto"/>
              <w:bottom w:val="single" w:sz="4" w:space="0" w:color="auto"/>
            </w:tcBorders>
            <w:shd w:val="clear" w:color="auto" w:fill="EEECE1"/>
            <w:vAlign w:val="bottom"/>
          </w:tcPr>
          <w:p w:rsidR="00F7255E" w:rsidRPr="004354AF" w:rsidRDefault="0048409F" w:rsidP="00F7255E">
            <w:pPr>
              <w:spacing w:before="40" w:after="40"/>
              <w:jc w:val="center"/>
              <w:rPr>
                <w:rFonts w:ascii="Calibri" w:hAnsi="Calibri" w:cs="Arial"/>
                <w:sz w:val="18"/>
                <w:szCs w:val="18"/>
              </w:rPr>
            </w:pPr>
            <w:r>
              <w:rPr>
                <w:rFonts w:ascii="Calibri" w:hAnsi="Calibri" w:cs="Arial"/>
                <w:sz w:val="18"/>
                <w:szCs w:val="18"/>
              </w:rPr>
              <w:t>Pensiones, jubilación, Seguro Social, SSI, beneficios de VA, todos los demás ingresos</w:t>
            </w:r>
          </w:p>
        </w:tc>
        <w:tc>
          <w:tcPr>
            <w:tcW w:w="450" w:type="dxa"/>
            <w:gridSpan w:val="2"/>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Semanal</w:t>
            </w:r>
          </w:p>
        </w:tc>
        <w:tc>
          <w:tcPr>
            <w:tcW w:w="54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Cada 2 semanas</w:t>
            </w:r>
          </w:p>
        </w:tc>
        <w:tc>
          <w:tcPr>
            <w:tcW w:w="540" w:type="dxa"/>
            <w:tcBorders>
              <w:bottom w:val="single" w:sz="4"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Dos veces al mes</w:t>
            </w:r>
          </w:p>
        </w:tc>
        <w:tc>
          <w:tcPr>
            <w:tcW w:w="450" w:type="dxa"/>
            <w:tcBorders>
              <w:bottom w:val="single" w:sz="4" w:space="0" w:color="auto"/>
              <w:right w:val="single" w:sz="12" w:space="0" w:color="auto"/>
            </w:tcBorders>
            <w:shd w:val="clear" w:color="auto" w:fill="EEECE1"/>
            <w:textDirection w:val="btLr"/>
            <w:vAlign w:val="center"/>
          </w:tcPr>
          <w:p w:rsidR="00F7255E" w:rsidRPr="004354AF" w:rsidRDefault="0048409F"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Mensual</w:t>
            </w:r>
          </w:p>
        </w:tc>
      </w:tr>
      <w:tr w:rsidR="007B71CA" w:rsidTr="009508AE">
        <w:tblPrEx>
          <w:tblCellMar>
            <w:left w:w="43" w:type="dxa"/>
            <w:right w:w="43" w:type="dxa"/>
          </w:tblCellMar>
        </w:tblPrEx>
        <w:trPr>
          <w:cantSplit/>
          <w:trHeight w:val="269"/>
        </w:trPr>
        <w:tc>
          <w:tcPr>
            <w:tcW w:w="2377" w:type="dxa"/>
            <w:tcBorders>
              <w:right w:val="single" w:sz="4" w:space="0" w:color="auto"/>
            </w:tcBorders>
            <w:shd w:val="clear" w:color="auto" w:fill="D9D9D9"/>
            <w:vAlign w:val="center"/>
          </w:tcPr>
          <w:p w:rsidR="00F7255E" w:rsidRPr="004354AF" w:rsidRDefault="0048409F" w:rsidP="00F7255E">
            <w:pPr>
              <w:tabs>
                <w:tab w:val="left" w:pos="-1080"/>
                <w:tab w:val="left" w:pos="-720"/>
              </w:tabs>
              <w:spacing w:before="20" w:afterLines="20" w:after="48"/>
              <w:jc w:val="center"/>
              <w:rPr>
                <w:rFonts w:ascii="Calibri" w:hAnsi="Calibri" w:cs="Arial"/>
                <w:i/>
                <w:iCs/>
                <w:sz w:val="18"/>
                <w:szCs w:val="18"/>
              </w:rPr>
            </w:pPr>
            <w:r w:rsidRPr="004354AF">
              <w:rPr>
                <w:rFonts w:ascii="Calibri" w:hAnsi="Calibri" w:cs="Arial"/>
                <w:i/>
                <w:iCs/>
                <w:sz w:val="18"/>
                <w:szCs w:val="18"/>
              </w:rPr>
              <w:t>(Ejemplo)  Juana Smith</w:t>
            </w:r>
          </w:p>
        </w:tc>
        <w:tc>
          <w:tcPr>
            <w:tcW w:w="900" w:type="dxa"/>
            <w:tcBorders>
              <w:left w:val="single" w:sz="4" w:space="0" w:color="auto"/>
            </w:tcBorders>
            <w:shd w:val="clear" w:color="auto" w:fill="D9D9D9"/>
            <w:vAlign w:val="center"/>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$200</w:t>
            </w:r>
          </w:p>
        </w:tc>
        <w:tc>
          <w:tcPr>
            <w:tcW w:w="45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bookmarkStart w:id="2" w:name="Check2"/>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bookmarkEnd w:id="2"/>
          </w:p>
        </w:tc>
        <w:tc>
          <w:tcPr>
            <w:tcW w:w="45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bookmarkStart w:id="3" w:name="Check3"/>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bookmarkEnd w:id="3"/>
          </w:p>
        </w:tc>
        <w:tc>
          <w:tcPr>
            <w:tcW w:w="450" w:type="dxa"/>
            <w:tcBorders>
              <w:right w:val="single" w:sz="12" w:space="0" w:color="auto"/>
            </w:tcBorders>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bookmarkStart w:id="4" w:name="Check4"/>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bookmarkEnd w:id="4"/>
          </w:p>
        </w:tc>
        <w:tc>
          <w:tcPr>
            <w:tcW w:w="1080" w:type="dxa"/>
            <w:tcBorders>
              <w:left w:val="single" w:sz="12" w:space="0" w:color="auto"/>
            </w:tcBorders>
            <w:shd w:val="clear" w:color="auto" w:fill="D9D9D9"/>
            <w:vAlign w:val="center"/>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$150</w:t>
            </w:r>
          </w:p>
        </w:tc>
        <w:tc>
          <w:tcPr>
            <w:tcW w:w="36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D9D9D9"/>
            <w:vAlign w:val="center"/>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$0</w:t>
            </w:r>
          </w:p>
        </w:tc>
        <w:tc>
          <w:tcPr>
            <w:tcW w:w="450" w:type="dxa"/>
            <w:gridSpan w:val="2"/>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Height w:val="70"/>
        </w:trPr>
        <w:tc>
          <w:tcPr>
            <w:tcW w:w="2377" w:type="dxa"/>
            <w:tcBorders>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blPrEx>
          <w:tblCellMar>
            <w:left w:w="43" w:type="dxa"/>
            <w:right w:w="43" w:type="dxa"/>
          </w:tblCellMar>
        </w:tblPrEx>
        <w:trPr>
          <w:cantSplit/>
        </w:trPr>
        <w:tc>
          <w:tcPr>
            <w:tcW w:w="2377" w:type="dxa"/>
            <w:tcBorders>
              <w:bottom w:val="single" w:sz="4" w:space="0" w:color="auto"/>
              <w:right w:val="single" w:sz="4" w:space="0" w:color="auto"/>
            </w:tcBorders>
            <w:shd w:val="clear" w:color="auto" w:fill="auto"/>
            <w:vAlign w:val="bottom"/>
          </w:tcPr>
          <w:p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bottom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bottom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bottom w:val="single" w:sz="4" w:space="0" w:color="auto"/>
            </w:tcBorders>
            <w:shd w:val="clear" w:color="auto" w:fill="auto"/>
            <w:vAlign w:val="bottom"/>
          </w:tcPr>
          <w:p w:rsidR="00F7255E" w:rsidRPr="004354AF" w:rsidRDefault="0048409F"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rsidR="00F7255E" w:rsidRPr="004354AF" w:rsidRDefault="0048409F"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016EF0">
              <w:rPr>
                <w:rFonts w:ascii="Calibri" w:hAnsi="Calibri" w:cs="Arial"/>
                <w:sz w:val="18"/>
                <w:szCs w:val="18"/>
              </w:rPr>
            </w:r>
            <w:r w:rsidR="00016EF0">
              <w:rPr>
                <w:rFonts w:ascii="Calibri" w:hAnsi="Calibri" w:cs="Arial"/>
                <w:sz w:val="18"/>
                <w:szCs w:val="18"/>
              </w:rPr>
              <w:fldChar w:fldCharType="separate"/>
            </w:r>
            <w:r w:rsidRPr="004354AF">
              <w:rPr>
                <w:rFonts w:ascii="Calibri" w:hAnsi="Calibri" w:cs="Arial"/>
                <w:sz w:val="18"/>
                <w:szCs w:val="18"/>
              </w:rPr>
              <w:fldChar w:fldCharType="end"/>
            </w:r>
          </w:p>
        </w:tc>
      </w:tr>
      <w:tr w:rsidR="007B71CA" w:rsidTr="009508AE">
        <w:trPr>
          <w:cantSplit/>
          <w:trHeight w:val="62"/>
        </w:trPr>
        <w:tc>
          <w:tcPr>
            <w:tcW w:w="11287" w:type="dxa"/>
            <w:gridSpan w:val="18"/>
            <w:tcBorders>
              <w:left w:val="nil"/>
              <w:bottom w:val="single" w:sz="4" w:space="0" w:color="auto"/>
              <w:right w:val="nil"/>
            </w:tcBorders>
            <w:shd w:val="clear" w:color="auto" w:fill="auto"/>
          </w:tcPr>
          <w:p w:rsidR="00F7255E" w:rsidRPr="00EC766F" w:rsidRDefault="00F7255E" w:rsidP="00F7255E">
            <w:pPr>
              <w:spacing w:after="0"/>
            </w:pPr>
          </w:p>
        </w:tc>
      </w:tr>
      <w:tr w:rsidR="007B71CA" w:rsidTr="009508AE">
        <w:trPr>
          <w:cantSplit/>
          <w:trHeight w:val="287"/>
        </w:trPr>
        <w:tc>
          <w:tcPr>
            <w:tcW w:w="11287" w:type="dxa"/>
            <w:gridSpan w:val="18"/>
            <w:tcBorders>
              <w:bottom w:val="single" w:sz="4" w:space="0" w:color="auto"/>
            </w:tcBorders>
            <w:shd w:val="clear" w:color="auto" w:fill="DDD9C3"/>
          </w:tcPr>
          <w:p w:rsidR="00F7255E" w:rsidRPr="00EC766F" w:rsidRDefault="0048409F" w:rsidP="00F7255E">
            <w:pPr>
              <w:spacing w:before="40" w:after="40"/>
            </w:pPr>
            <w:r w:rsidRPr="004354AF">
              <w:rPr>
                <w:rStyle w:val="Emphasis"/>
                <w:rFonts w:ascii="Calibri" w:hAnsi="Calibri"/>
                <w:b/>
                <w:sz w:val="18"/>
                <w:szCs w:val="18"/>
              </w:rPr>
              <w:t>Parte 4.</w:t>
            </w:r>
            <w:r w:rsidRPr="004354AF">
              <w:rPr>
                <w:rStyle w:val="Emphasis"/>
                <w:rFonts w:ascii="Calibri" w:hAnsi="Calibri"/>
                <w:sz w:val="18"/>
                <w:szCs w:val="18"/>
              </w:rPr>
              <w:t xml:space="preserve"> </w:t>
            </w:r>
            <w:r w:rsidRPr="00186B32">
              <w:rPr>
                <w:rStyle w:val="Emphasis"/>
                <w:rFonts w:ascii="Calibri" w:hAnsi="Calibri"/>
                <w:b/>
                <w:sz w:val="18"/>
                <w:szCs w:val="18"/>
              </w:rPr>
              <w:t>Firma</w:t>
            </w:r>
            <w:r w:rsidRPr="004354AF">
              <w:rPr>
                <w:rStyle w:val="Emphasis"/>
                <w:rFonts w:ascii="Calibri" w:hAnsi="Calibri"/>
                <w:sz w:val="18"/>
                <w:szCs w:val="18"/>
              </w:rPr>
              <w:t xml:space="preserve"> (el MIEMBRO ADULTO DEL HOGAR debe firmar)</w:t>
            </w:r>
          </w:p>
        </w:tc>
      </w:tr>
      <w:tr w:rsidR="007B71CA" w:rsidTr="009508AE">
        <w:trPr>
          <w:cantSplit/>
          <w:trHeight w:val="1880"/>
        </w:trPr>
        <w:tc>
          <w:tcPr>
            <w:tcW w:w="11287" w:type="dxa"/>
            <w:gridSpan w:val="18"/>
            <w:tcBorders>
              <w:bottom w:val="single" w:sz="4" w:space="0" w:color="auto"/>
            </w:tcBorders>
            <w:shd w:val="clear" w:color="auto" w:fill="auto"/>
          </w:tcPr>
          <w:p w:rsidR="00F7255E" w:rsidRDefault="0048409F" w:rsidP="00F7255E">
            <w:pPr>
              <w:spacing w:after="0"/>
              <w:outlineLvl w:val="4"/>
              <w:rPr>
                <w:rFonts w:ascii="Calibri" w:hAnsi="Calibri" w:cs="Arial"/>
                <w:i/>
                <w:iCs/>
                <w:sz w:val="18"/>
                <w:szCs w:val="18"/>
              </w:rPr>
            </w:pPr>
            <w:r w:rsidRPr="004354AF">
              <w:rPr>
                <w:rFonts w:ascii="Calibri" w:hAnsi="Calibri" w:cs="Arial"/>
                <w:i/>
                <w:iCs/>
                <w:sz w:val="18"/>
                <w:szCs w:val="18"/>
              </w:rPr>
              <w:lastRenderedPageBreak/>
              <w:t>Certifico (prometo) que toda la información en este formulario es verdadera y que todos los ingresos se reportan. Entiendo que la escuela recibirá fondos estatales y federales basados en la información que doy. Entiendo que los funcionarios de la escuela pueden verificar (verificar) la información. Entiendo que si doy información falsa a propósito, mi(s) hijo(s) puede(n) perder beneficios.</w:t>
            </w:r>
          </w:p>
          <w:p w:rsidR="00F7255E" w:rsidRPr="00EC766F" w:rsidRDefault="0048409F" w:rsidP="00F7255E">
            <w:pPr>
              <w:spacing w:after="0"/>
              <w:outlineLvl w:val="4"/>
              <w:rPr>
                <w:rFonts w:ascii="Calibri" w:hAnsi="Calibri" w:cs="Arial"/>
                <w:i/>
                <w:iCs/>
                <w:sz w:val="14"/>
                <w:szCs w:val="18"/>
              </w:rPr>
            </w:pPr>
            <w:r w:rsidRPr="004354AF">
              <w:rPr>
                <w:rFonts w:ascii="Calibri" w:hAnsi="Calibri" w:cs="Arial"/>
                <w:i/>
                <w:iCs/>
                <w:sz w:val="18"/>
                <w:szCs w:val="18"/>
              </w:rPr>
              <w:t xml:space="preserve"> </w:t>
            </w:r>
          </w:p>
          <w:p w:rsidR="00F7255E" w:rsidRPr="004354AF" w:rsidRDefault="0048409F" w:rsidP="00F7255E">
            <w:pPr>
              <w:tabs>
                <w:tab w:val="left" w:pos="4272"/>
                <w:tab w:val="left" w:pos="84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674624" behindDoc="0" locked="0" layoutInCell="1" allowOverlap="1">
                      <wp:simplePos x="0" y="0"/>
                      <wp:positionH relativeFrom="column">
                        <wp:posOffset>5627370</wp:posOffset>
                      </wp:positionH>
                      <wp:positionV relativeFrom="paragraph">
                        <wp:posOffset>119380</wp:posOffset>
                      </wp:positionV>
                      <wp:extent cx="1095375" cy="0"/>
                      <wp:effectExtent l="7620" t="5080" r="11430" b="1397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32" coordsize="21600,21600" o:spt="32" o:oned="t" path="m,l21600,21600e" filled="f">
                      <v:path arrowok="t" fillok="f" o:connecttype="none"/>
                      <o:lock v:ext="edit" shapetype="t"/>
                    </v:shapetype>
                    <v:shape id="AutoShape 4" o:spid="_x0000_s1026" type="#_x0000_t32" style="width:86.25pt;height:0;margin-top:9.4pt;margin-left:443.1pt;mso-height-percent:0;mso-height-relative:page;mso-width-percent:0;mso-width-relative:page;mso-wrap-distance-bottom:0;mso-wrap-distance-left:9pt;mso-wrap-distance-right:9pt;mso-wrap-distance-top:0;mso-wrap-style:square;position:absolute;visibility:visible;z-index:251675648"/>
                  </w:pict>
                </mc:Fallback>
              </mc:AlternateContent>
            </w:r>
            <w:r>
              <w:rPr>
                <w:rFonts w:ascii="Calibri" w:hAnsi="Calibri" w:cs="Arial"/>
                <w:noProof/>
                <w:sz w:val="18"/>
                <w:szCs w:val="18"/>
                <w:lang w:bidi="ar-SA"/>
              </w:rPr>
              <mc:AlternateContent>
                <mc:Choice Requires="wps">
                  <w:drawing>
                    <wp:anchor distT="0" distB="0" distL="114300" distR="114300" simplePos="0" relativeHeight="251672576" behindDoc="0" locked="0" layoutInCell="1" allowOverlap="1">
                      <wp:simplePos x="0" y="0"/>
                      <wp:positionH relativeFrom="column">
                        <wp:posOffset>3331845</wp:posOffset>
                      </wp:positionH>
                      <wp:positionV relativeFrom="paragraph">
                        <wp:posOffset>119380</wp:posOffset>
                      </wp:positionV>
                      <wp:extent cx="1924050" cy="635"/>
                      <wp:effectExtent l="7620" t="5080" r="11430" b="133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3" o:spid="_x0000_s1027" type="#_x0000_t32" style="width:151.5pt;height:0.05pt;margin-top:9.4pt;margin-left:262.35pt;mso-height-percent:0;mso-height-relative:page;mso-width-percent:0;mso-width-relative:page;mso-wrap-distance-bottom:0;mso-wrap-distance-left:9pt;mso-wrap-distance-right:9pt;mso-wrap-distance-top:0;mso-wrap-style:square;position:absolute;visibility:visible;z-index:251673600"/>
                  </w:pict>
                </mc:Fallback>
              </mc:AlternateContent>
            </w:r>
            <w:r>
              <w:rPr>
                <w:rFonts w:ascii="Calibri" w:hAnsi="Calibri" w:cs="Arial"/>
                <w:noProof/>
                <w:sz w:val="18"/>
                <w:szCs w:val="18"/>
                <w:lang w:bidi="ar-SA"/>
              </w:rPr>
              <mc:AlternateContent>
                <mc:Choice Requires="wps">
                  <w:drawing>
                    <wp:anchor distT="0" distB="0" distL="114300" distR="114300" simplePos="0" relativeHeight="251670528" behindDoc="0" locked="0" layoutInCell="1" allowOverlap="1">
                      <wp:simplePos x="0" y="0"/>
                      <wp:positionH relativeFrom="column">
                        <wp:posOffset>521970</wp:posOffset>
                      </wp:positionH>
                      <wp:positionV relativeFrom="paragraph">
                        <wp:posOffset>120015</wp:posOffset>
                      </wp:positionV>
                      <wp:extent cx="2047875" cy="0"/>
                      <wp:effectExtent l="7620" t="5715" r="1143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2" o:spid="_x0000_s1028" type="#_x0000_t32" style="width:161.25pt;height:0;margin-top:9.45pt;margin-left:41.1pt;mso-height-percent:0;mso-height-relative:page;mso-width-percent:0;mso-width-relative:page;mso-wrap-distance-bottom:0;mso-wrap-distance-left:9pt;mso-wrap-distance-right:9pt;mso-wrap-distance-top:0;mso-wrap-style:square;position:absolute;visibility:visible;z-index:251671552"/>
                  </w:pict>
                </mc:Fallback>
              </mc:AlternateContent>
            </w:r>
            <w:r w:rsidRPr="004354AF">
              <w:rPr>
                <w:rFonts w:ascii="Calibri" w:hAnsi="Calibri" w:cs="Arial"/>
                <w:sz w:val="18"/>
                <w:szCs w:val="18"/>
              </w:rPr>
              <w:t xml:space="preserve">Firme aquí: </w:t>
            </w:r>
            <w:r w:rsidRPr="004354AF">
              <w:rPr>
                <w:rFonts w:ascii="Calibri" w:hAnsi="Calibri" w:cs="Arial"/>
                <w:sz w:val="18"/>
                <w:szCs w:val="18"/>
              </w:rPr>
              <w:tab/>
              <w:t xml:space="preserve">Nombre de impresión: </w:t>
            </w:r>
            <w:r w:rsidRPr="004354AF">
              <w:rPr>
                <w:rFonts w:ascii="Calibri" w:hAnsi="Calibri" w:cs="Arial"/>
                <w:sz w:val="18"/>
                <w:szCs w:val="18"/>
              </w:rPr>
              <w:tab/>
              <w:t xml:space="preserve">Fecha: </w:t>
            </w:r>
          </w:p>
          <w:p w:rsidR="00F7255E" w:rsidRPr="004354AF" w:rsidRDefault="0048409F" w:rsidP="00F7255E">
            <w:pPr>
              <w:tabs>
                <w:tab w:val="left" w:pos="4902"/>
                <w:tab w:val="left" w:pos="7872"/>
                <w:tab w:val="left" w:pos="93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686912" behindDoc="0" locked="0" layoutInCell="1" allowOverlap="1">
                      <wp:simplePos x="0" y="0"/>
                      <wp:positionH relativeFrom="column">
                        <wp:posOffset>3413346</wp:posOffset>
                      </wp:positionH>
                      <wp:positionV relativeFrom="paragraph">
                        <wp:posOffset>126558</wp:posOffset>
                      </wp:positionV>
                      <wp:extent cx="1514475" cy="0"/>
                      <wp:effectExtent l="7620" t="5715" r="11430" b="13335"/>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6" o:spid="_x0000_s1029" type="#_x0000_t32" style="width:119.25pt;height:0;margin-top:9.95pt;margin-left:268.75pt;mso-height-percent:0;mso-height-relative:page;mso-width-percent:0;mso-width-relative:page;mso-wrap-distance-bottom:0;mso-wrap-distance-left:9pt;mso-wrap-distance-right:9pt;mso-wrap-distance-top:0;mso-wrap-style:square;position:absolute;visibility:visible;z-index:251687936"/>
                  </w:pict>
                </mc:Fallback>
              </mc:AlternateContent>
            </w:r>
            <w:r>
              <w:rPr>
                <w:rFonts w:ascii="Calibri" w:hAnsi="Calibri" w:cs="Arial"/>
                <w:noProof/>
                <w:sz w:val="18"/>
                <w:szCs w:val="18"/>
                <w:lang w:bidi="ar-SA"/>
              </w:rPr>
              <mc:AlternateContent>
                <mc:Choice Requires="wps">
                  <w:drawing>
                    <wp:anchor distT="0" distB="0" distL="114300" distR="114300" simplePos="0" relativeHeight="251684864" behindDoc="0" locked="0" layoutInCell="1" allowOverlap="1">
                      <wp:simplePos x="0" y="0"/>
                      <wp:positionH relativeFrom="column">
                        <wp:posOffset>6379845</wp:posOffset>
                      </wp:positionH>
                      <wp:positionV relativeFrom="paragraph">
                        <wp:posOffset>127635</wp:posOffset>
                      </wp:positionV>
                      <wp:extent cx="581025" cy="635"/>
                      <wp:effectExtent l="7620" t="13335" r="11430" b="508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10" o:spid="_x0000_s1030" type="#_x0000_t32" style="width:45.75pt;height:0.05pt;margin-top:10.05pt;margin-left:502.35pt;flip:y;mso-height-percent:0;mso-height-relative:page;mso-width-percent:0;mso-width-relative:page;mso-wrap-distance-bottom:0;mso-wrap-distance-left:9pt;mso-wrap-distance-right:9pt;mso-wrap-distance-top:0;mso-wrap-style:square;position:absolute;visibility:visible;z-index:251685888"/>
                  </w:pict>
                </mc:Fallback>
              </mc:AlternateContent>
            </w:r>
            <w:r>
              <w:rPr>
                <w:rFonts w:ascii="Calibri" w:hAnsi="Calibri" w:cs="Arial"/>
                <w:noProof/>
                <w:sz w:val="18"/>
                <w:szCs w:val="18"/>
                <w:lang w:bidi="ar-SA"/>
              </w:rPr>
              <mc:AlternateContent>
                <mc:Choice Requires="wps">
                  <w:drawing>
                    <wp:anchor distT="0" distB="0" distL="114300" distR="114300" simplePos="0" relativeHeight="251682816" behindDoc="0" locked="0" layoutInCell="1" allowOverlap="1">
                      <wp:simplePos x="0" y="0"/>
                      <wp:positionH relativeFrom="column">
                        <wp:posOffset>5322570</wp:posOffset>
                      </wp:positionH>
                      <wp:positionV relativeFrom="paragraph">
                        <wp:posOffset>127635</wp:posOffset>
                      </wp:positionV>
                      <wp:extent cx="514350" cy="635"/>
                      <wp:effectExtent l="7620" t="13335" r="11430"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9" o:spid="_x0000_s1031" type="#_x0000_t32" style="width:40.5pt;height:0.05pt;margin-top:10.05pt;margin-left:419.1pt;mso-height-percent:0;mso-height-relative:page;mso-width-percent:0;mso-width-relative:page;mso-wrap-distance-bottom:0;mso-wrap-distance-left:9pt;mso-wrap-distance-right:9pt;mso-wrap-distance-top:0;mso-wrap-style:square;position:absolute;visibility:visible;z-index:251683840"/>
                  </w:pict>
                </mc:Fallback>
              </mc:AlternateContent>
            </w:r>
            <w:r>
              <w:rPr>
                <w:rFonts w:ascii="Calibri" w:hAnsi="Calibri" w:cs="Arial"/>
                <w:noProof/>
                <w:sz w:val="18"/>
                <w:szCs w:val="18"/>
                <w:lang w:bidi="ar-SA"/>
              </w:rPr>
              <mc:AlternateContent>
                <mc:Choice Requires="wps">
                  <w:drawing>
                    <wp:anchor distT="0" distB="0" distL="114300" distR="114300" simplePos="0" relativeHeight="251678720" behindDoc="0" locked="0" layoutInCell="1" allowOverlap="1">
                      <wp:simplePos x="0" y="0"/>
                      <wp:positionH relativeFrom="column">
                        <wp:posOffset>474345</wp:posOffset>
                      </wp:positionH>
                      <wp:positionV relativeFrom="paragraph">
                        <wp:posOffset>128270</wp:posOffset>
                      </wp:positionV>
                      <wp:extent cx="2562225" cy="0"/>
                      <wp:effectExtent l="7620" t="13970" r="11430" b="50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7" o:spid="_x0000_s1032" type="#_x0000_t32" style="width:201.75pt;height:0;margin-top:10.1pt;margin-left:37.35pt;mso-height-percent:0;mso-height-relative:page;mso-width-percent:0;mso-width-relative:page;mso-wrap-distance-bottom:0;mso-wrap-distance-left:9pt;mso-wrap-distance-right:9pt;mso-wrap-distance-top:0;mso-wrap-style:square;position:absolute;visibility:visible;z-index:251679744"/>
                  </w:pict>
                </mc:Fallback>
              </mc:AlternateContent>
            </w:r>
            <w:r w:rsidRPr="004354AF">
              <w:rPr>
                <w:rFonts w:ascii="Calibri" w:hAnsi="Calibri" w:cs="Arial"/>
                <w:sz w:val="18"/>
                <w:szCs w:val="18"/>
              </w:rPr>
              <w:t>Dirección:</w:t>
            </w:r>
            <w:r w:rsidRPr="004354AF">
              <w:rPr>
                <w:rFonts w:ascii="Calibri" w:hAnsi="Calibri" w:cs="Arial"/>
                <w:sz w:val="18"/>
                <w:szCs w:val="18"/>
              </w:rPr>
              <w:tab/>
              <w:t xml:space="preserve"> Ciudad: </w:t>
            </w:r>
            <w:r w:rsidRPr="004354AF">
              <w:rPr>
                <w:rFonts w:ascii="Calibri" w:hAnsi="Calibri" w:cs="Arial"/>
                <w:sz w:val="18"/>
                <w:szCs w:val="18"/>
              </w:rPr>
              <w:tab/>
              <w:t xml:space="preserve">Estado: </w:t>
            </w:r>
            <w:r w:rsidRPr="004354AF">
              <w:rPr>
                <w:rFonts w:ascii="Calibri" w:hAnsi="Calibri" w:cs="Arial"/>
                <w:sz w:val="18"/>
                <w:szCs w:val="18"/>
              </w:rPr>
              <w:tab/>
              <w:t>Código postal:</w:t>
            </w:r>
          </w:p>
          <w:p w:rsidR="00F7255E" w:rsidRPr="00EC766F" w:rsidRDefault="0048409F" w:rsidP="00F7255E">
            <w:pPr>
              <w:tabs>
                <w:tab w:val="left" w:pos="5007"/>
                <w:tab w:val="left" w:pos="8587"/>
              </w:tabs>
              <w:spacing w:after="60"/>
            </w:pPr>
            <w:r>
              <w:rPr>
                <w:rFonts w:ascii="Calibri" w:hAnsi="Calibri" w:cs="Arial"/>
                <w:noProof/>
                <w:sz w:val="18"/>
                <w:szCs w:val="18"/>
                <w:lang w:bidi="ar-SA"/>
              </w:rPr>
              <mc:AlternateContent>
                <mc:Choice Requires="wps">
                  <w:drawing>
                    <wp:anchor distT="0" distB="0" distL="114300" distR="114300" simplePos="0" relativeHeight="251676672" behindDoc="0" locked="0" layoutInCell="1" allowOverlap="1">
                      <wp:simplePos x="0" y="0"/>
                      <wp:positionH relativeFrom="column">
                        <wp:posOffset>4198620</wp:posOffset>
                      </wp:positionH>
                      <wp:positionV relativeFrom="paragraph">
                        <wp:posOffset>136525</wp:posOffset>
                      </wp:positionV>
                      <wp:extent cx="2057400" cy="0"/>
                      <wp:effectExtent l="7620" t="12700" r="11430"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5" o:spid="_x0000_s1033" type="#_x0000_t32" style="width:162pt;height:0;margin-top:10.75pt;margin-left:330.6pt;mso-height-percent:0;mso-height-relative:page;mso-width-percent:0;mso-width-relative:page;mso-wrap-distance-bottom:0;mso-wrap-distance-left:9pt;mso-wrap-distance-right:9pt;mso-wrap-distance-top:0;mso-wrap-style:square;position:absolute;visibility:visible;z-index:251677696"/>
                  </w:pict>
                </mc:Fallback>
              </mc:AlternateContent>
            </w:r>
            <w:r>
              <w:rPr>
                <w:rFonts w:ascii="Calibri" w:hAnsi="Calibri" w:cs="Arial"/>
                <w:noProof/>
                <w:sz w:val="18"/>
                <w:szCs w:val="18"/>
                <w:lang w:bidi="ar-SA"/>
              </w:rPr>
              <mc:AlternateContent>
                <mc:Choice Requires="wps">
                  <w:drawing>
                    <wp:anchor distT="0" distB="0" distL="114300" distR="114300" simplePos="0" relativeHeight="251680768" behindDoc="0" locked="0" layoutInCell="1" allowOverlap="1">
                      <wp:simplePos x="0" y="0"/>
                      <wp:positionH relativeFrom="column">
                        <wp:posOffset>807720</wp:posOffset>
                      </wp:positionH>
                      <wp:positionV relativeFrom="paragraph">
                        <wp:posOffset>136525</wp:posOffset>
                      </wp:positionV>
                      <wp:extent cx="2305050" cy="635"/>
                      <wp:effectExtent l="7620" t="12700" r="11430"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utoShape 8" o:spid="_x0000_s1034" type="#_x0000_t32" style="width:181.5pt;height:0.05pt;margin-top:10.75pt;margin-left:63.6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4354AF">
              <w:rPr>
                <w:rFonts w:ascii="Calibri" w:hAnsi="Calibri" w:cs="Arial"/>
                <w:sz w:val="18"/>
                <w:szCs w:val="18"/>
              </w:rPr>
              <w:t xml:space="preserve">Número de teléfono: </w:t>
            </w:r>
            <w:r w:rsidRPr="004354AF">
              <w:rPr>
                <w:rFonts w:ascii="Calibri" w:hAnsi="Calibri" w:cs="Arial"/>
                <w:sz w:val="18"/>
                <w:szCs w:val="18"/>
              </w:rPr>
              <w:tab/>
              <w:t xml:space="preserve"> Número de teléfono celular:</w:t>
            </w:r>
          </w:p>
        </w:tc>
      </w:tr>
    </w:tbl>
    <w:p w:rsidR="00F72C55" w:rsidRDefault="00F72C55" w:rsidP="009508AE"/>
    <w:p w:rsidR="009508AE" w:rsidRPr="00F72C55" w:rsidRDefault="009508AE" w:rsidP="00F72C55">
      <w:pPr>
        <w:sectPr w:rsidR="009508AE" w:rsidRPr="00F72C55" w:rsidSect="00F94A00">
          <w:footerReference w:type="default" r:id="rId18"/>
          <w:pgSz w:w="12240" w:h="15840" w:code="1"/>
          <w:pgMar w:top="90" w:right="1440" w:bottom="810" w:left="1440" w:header="0" w:footer="421" w:gutter="0"/>
          <w:pgNumType w:start="1"/>
          <w:cols w:space="720"/>
          <w:docGrid w:linePitch="360"/>
        </w:sectPr>
      </w:pPr>
    </w:p>
    <w:p w:rsidR="00ED7FEB" w:rsidRDefault="0048409F" w:rsidP="009508AE">
      <w:r>
        <w:rPr>
          <w:noProof/>
          <w:lang w:bidi="ar-SA"/>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35560</wp:posOffset>
                </wp:positionV>
                <wp:extent cx="6903720" cy="1195705"/>
                <wp:effectExtent l="0" t="0" r="11430" b="234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95705"/>
                        </a:xfrm>
                        <a:prstGeom prst="rect">
                          <a:avLst/>
                        </a:prstGeom>
                        <a:solidFill>
                          <a:srgbClr val="FFFFFF"/>
                        </a:solidFill>
                        <a:ln w="9525">
                          <a:solidFill>
                            <a:srgbClr val="000000"/>
                          </a:solidFill>
                          <a:miter lim="800000"/>
                          <a:headEnd/>
                          <a:tailEnd/>
                        </a:ln>
                      </wps:spPr>
                      <wps:txbx>
                        <w:txbxContent>
                          <w:p w:rsidR="00EC766F" w:rsidRPr="00752CDE" w:rsidRDefault="0048409F" w:rsidP="007B1359">
                            <w:pPr>
                              <w:ind w:right="-60"/>
                              <w:rPr>
                                <w:rFonts w:ascii="Calibri" w:hAnsi="Calibri"/>
                                <w:sz w:val="20"/>
                                <w:szCs w:val="20"/>
                              </w:rPr>
                            </w:pPr>
                            <w:r>
                              <w:rPr>
                                <w:rFonts w:ascii="Calibri" w:hAnsi="Calibri"/>
                                <w:b/>
                                <w:sz w:val="20"/>
                                <w:szCs w:val="20"/>
                              </w:rPr>
                              <w:t xml:space="preserve">Declaración de no discriminación: </w:t>
                            </w:r>
                            <w:r w:rsidRPr="00752CDE">
                              <w:rPr>
                                <w:rFonts w:ascii="Calibri" w:hAnsi="Calibri"/>
                                <w:sz w:val="20"/>
                                <w:szCs w:val="20"/>
                              </w:rPr>
                              <w:t>De acuerdo con la Ley Federal y la política del Departamento de Educación de los Estados Unidos, esta institución tiene prohibido discriminar por motivos de raza, color, origen nacional, sexo, identidad de género, edad o discapacidad.  Para presentar una queja de discriminación, escriba al Departamento de Educación de los Estados Unidos, Oficina de Derechos Civiles, The Wanamaker Building, 100 Penn Square East, Suite 515, Filadelfia, PA 19107-3323 o llame al (215) 656-8541 (Voz).  Las personas con discapacidad auditiva o con discapacidades del habla pueden comunicarse con el DEPARTAMENTO de Educación de los Estados Unidos a través del Servicio Federal de Retransmisión al (800) 877-8339; o (800) 845-6136 (español).  El Departamento de Educación de los Estados Unidos es un proveedor y empleador de igualdad de oportunidades.</w:t>
                            </w:r>
                          </w:p>
                          <w:p w:rsidR="00EC766F" w:rsidRPr="006339C7" w:rsidRDefault="00EC766F" w:rsidP="002F66F5">
                            <w:pPr>
                              <w:ind w:right="1440"/>
                              <w:rPr>
                                <w:rFonts w:ascii="Calibri" w:hAnsi="Calibri"/>
                                <w:b/>
                                <w:sz w:val="20"/>
                                <w:szCs w:val="20"/>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2" o:spid="_x0000_s1035" type="#_x0000_t202" style="width:543.6pt;height:94.15pt;margin-top:2.8pt;margin-left:0;mso-height-percent:0;mso-height-relative:margin;mso-position-horizontal:center;mso-position-horizontal-relative:margin;mso-width-percent:0;mso-width-relative:margin;mso-wrap-distance-bottom:0;mso-wrap-distance-left:9pt;mso-wrap-distance-right:9pt;mso-wrap-distance-top:0;position:absolute;v-text-anchor:top;z-index:251658240" fillcolor="white" stroked="t" strokecolor="black" strokeweight="0.75pt">
                <v:textbox>
                  <w:txbxContent>
                    <w:p w:rsidR="00EC766F" w:rsidRPr="00752CDE" w:rsidP="007B1359" w14:paraId="47839750" w14:textId="77777777">
                      <w:pPr>
                        <w:ind w:right="-60"/>
                        <w:rPr>
                          <w:rFonts w:ascii="Calibri" w:hAnsi="Calibri"/>
                          <w:sz w:val="20"/>
                          <w:szCs w:val="20"/>
                        </w:rPr>
                      </w:pPr>
                      <w:r>
                        <w:rPr>
                          <w:rFonts w:ascii="Calibri" w:hAnsi="Calibri"/>
                          <w:b/>
                          <w:sz w:val="20"/>
                          <w:szCs w:val="20"/>
                        </w:rPr>
                        <w:t xml:space="preserve">Declaración de no discriminación: </w:t>
                      </w:r>
                      <w:r w:rsidRPr="00752CDE">
                        <w:rPr>
                          <w:rFonts w:ascii="Calibri" w:hAnsi="Calibri"/>
                          <w:sz w:val="20"/>
                          <w:szCs w:val="20"/>
                        </w:rPr>
                        <w:t>De acuerdo con la Ley Federal y la política del Departamento de Educación de los Estados Unidos, esta institución tiene prohibido discriminar por motivos de raza, color, origen nacional, sexo, identidad de género, edad o discapacidad.  Para presentar una queja de discriminación, escriba al Departamento de Educación de los Estados Unidos, Oficina de Derechos Civiles, The Wanamaker Building, 100 Penn Square East, Suite 515, Filadelfia, PA 19107-3323 o llame al (215) 656-8541 (Voz).  Las personas con discapacidad auditiva o con discapacidades del habla pueden comunicarse con el DEPARTAMENTO de Educación de los Estados Unidos a través del Servicio Federal de Retransmisión al (800) 877-8339; o (800) 845-6136 (español).  El Departamento de Educación de los Estados Unidos es un proveedor y empleador de igualdad de oportunidades.</w:t>
                      </w:r>
                    </w:p>
                    <w:p w:rsidR="00EC766F" w:rsidRPr="006339C7" w:rsidP="002F66F5" w14:paraId="1E50B221" w14:textId="77777777">
                      <w:pPr>
                        <w:ind w:right="1440"/>
                        <w:rPr>
                          <w:rFonts w:ascii="Calibri" w:hAnsi="Calibri"/>
                          <w:b/>
                          <w:sz w:val="20"/>
                          <w:szCs w:val="20"/>
                        </w:rPr>
                      </w:pPr>
                    </w:p>
                  </w:txbxContent>
                </v:textbox>
                <w10:wrap anchorx="margin"/>
              </v:shape>
            </w:pict>
          </mc:Fallback>
        </mc:AlternateContent>
      </w:r>
    </w:p>
    <w:p w:rsidR="009508AE" w:rsidRDefault="009508AE" w:rsidP="000C02BF"/>
    <w:p w:rsidR="009508AE" w:rsidRDefault="009508AE" w:rsidP="000C02BF"/>
    <w:p w:rsidR="009508AE" w:rsidRDefault="009508AE" w:rsidP="000C02BF"/>
    <w:p w:rsidR="009508AE" w:rsidRDefault="0048409F" w:rsidP="000C02BF">
      <w:r>
        <w:rPr>
          <w:noProof/>
          <w:lang w:bidi="ar-SA"/>
        </w:rPr>
        <mc:AlternateContent>
          <mc:Choice Requires="wps">
            <w:drawing>
              <wp:anchor distT="0" distB="0" distL="114300" distR="114300" simplePos="0" relativeHeight="251663360" behindDoc="0" locked="0" layoutInCell="1" allowOverlap="1">
                <wp:simplePos x="0" y="0"/>
                <wp:positionH relativeFrom="column">
                  <wp:posOffset>-471805</wp:posOffset>
                </wp:positionH>
                <wp:positionV relativeFrom="paragraph">
                  <wp:posOffset>250714</wp:posOffset>
                </wp:positionV>
                <wp:extent cx="6903720" cy="1320800"/>
                <wp:effectExtent l="0" t="0" r="11430" b="127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320800"/>
                        </a:xfrm>
                        <a:prstGeom prst="rect">
                          <a:avLst/>
                        </a:prstGeom>
                        <a:solidFill>
                          <a:srgbClr val="FFFFFF"/>
                        </a:solidFill>
                        <a:ln w="9525">
                          <a:solidFill>
                            <a:srgbClr val="000000"/>
                          </a:solidFill>
                          <a:miter lim="800000"/>
                          <a:headEnd/>
                          <a:tailEnd/>
                        </a:ln>
                      </wps:spPr>
                      <wps:txbx>
                        <w:txbxContent>
                          <w:p w:rsidR="00EC766F" w:rsidRPr="006339C7" w:rsidRDefault="0048409F" w:rsidP="00CA093A">
                            <w:pPr>
                              <w:pStyle w:val="NoSpacing"/>
                              <w:jc w:val="both"/>
                              <w:rPr>
                                <w:rFonts w:ascii="Calibri" w:hAnsi="Calibri"/>
                                <w:b/>
                                <w:sz w:val="20"/>
                                <w:szCs w:val="20"/>
                              </w:rPr>
                            </w:pPr>
                            <w:r w:rsidRPr="006339C7">
                              <w:rPr>
                                <w:rFonts w:ascii="Calibri" w:hAnsi="Calibri"/>
                                <w:b/>
                                <w:sz w:val="20"/>
                                <w:szCs w:val="20"/>
                              </w:rPr>
                              <w:t>Aviso de Privacidad</w:t>
                            </w:r>
                          </w:p>
                          <w:p w:rsidR="00EC766F" w:rsidRPr="006339C7" w:rsidRDefault="0048409F" w:rsidP="00CA093A">
                            <w:pPr>
                              <w:pStyle w:val="NoSpacing"/>
                              <w:jc w:val="both"/>
                              <w:rPr>
                                <w:rFonts w:ascii="Calibri" w:hAnsi="Calibri"/>
                                <w:sz w:val="20"/>
                                <w:szCs w:val="20"/>
                              </w:rPr>
                            </w:pPr>
                            <w:r w:rsidRPr="006339C7">
                              <w:rPr>
                                <w:rFonts w:ascii="Calibri" w:hAnsi="Calibri"/>
                                <w:sz w:val="20"/>
                                <w:szCs w:val="20"/>
                              </w:rPr>
                              <w:t>El Departamento de Educación de Kentucky requiere que las escuelas recopilen la información en este formulario. Usted no tiene que dar esta información, pero si no lo hace, no podemos determinar la elegibilidad de su hijo para beneficios adicionales bajo programas estatales y federales. Mantendremos la información que nos proporcione como privada y confidencial en la medida requerida por la ley.  Sin embargo, compartiremos su estatus socioeconómico con varios programas estatales y federales para ayudarlos a evaluar, financiar o determinar los beneficios de sus programas, con auditores para revisiones de programas y con funcionarios encargados de hacer cumplir la ley para ayudarlos a investigar violaciones de las reglas del programa. De todos modos, todos los estudiantes inscritos en una escuela de Provisión de Elegibilidad Comunitaria recibirán comidas sin cargo.</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1" o:spid="_x0000_s1036" type="#_x0000_t202" style="width:543.6pt;height:104pt;margin-top:19.74pt;margin-left:-37.15pt;mso-height-percent:0;mso-height-relative:margin;mso-width-percent:0;mso-width-relative:margin;mso-wrap-distance-bottom:0;mso-wrap-distance-left:9pt;mso-wrap-distance-right:9pt;mso-wrap-distance-top:0;position:absolute;v-text-anchor:top;z-index:251662336" fillcolor="white" stroked="t" strokecolor="black" strokeweight="0.75pt">
                <v:textbox>
                  <w:txbxContent>
                    <w:p w:rsidR="00EC766F" w:rsidRPr="006339C7" w:rsidP="00CA093A" w14:paraId="6DB0E8E7" w14:textId="77777777">
                      <w:pPr>
                        <w:pStyle w:val="NoSpacing"/>
                        <w:jc w:val="both"/>
                        <w:rPr>
                          <w:rFonts w:ascii="Calibri" w:hAnsi="Calibri"/>
                          <w:b/>
                          <w:sz w:val="20"/>
                          <w:szCs w:val="20"/>
                        </w:rPr>
                      </w:pPr>
                      <w:r w:rsidRPr="006339C7">
                        <w:rPr>
                          <w:rFonts w:ascii="Calibri" w:hAnsi="Calibri"/>
                          <w:b/>
                          <w:sz w:val="20"/>
                          <w:szCs w:val="20"/>
                        </w:rPr>
                        <w:t>Aviso de Privacidad</w:t>
                      </w:r>
                    </w:p>
                    <w:p w:rsidR="00EC766F" w:rsidRPr="006339C7" w:rsidP="00CA093A" w14:paraId="36E3E080" w14:textId="4C2453AD">
                      <w:pPr>
                        <w:pStyle w:val="NoSpacing"/>
                        <w:jc w:val="both"/>
                        <w:rPr>
                          <w:rFonts w:ascii="Calibri" w:hAnsi="Calibri"/>
                          <w:sz w:val="20"/>
                          <w:szCs w:val="20"/>
                        </w:rPr>
                      </w:pPr>
                      <w:r w:rsidRPr="006339C7">
                        <w:rPr>
                          <w:rFonts w:ascii="Calibri" w:hAnsi="Calibri"/>
                          <w:sz w:val="20"/>
                          <w:szCs w:val="20"/>
                        </w:rPr>
                        <w:t>El Departamento de Educación de Kentucky requiere que las escuelas recopilen la información en este formulario. Usted no tiene que dar esta información, pero si no lo hace, no podemos determinar la elegibilidad de su hijo para beneficios adicionales bajo programas estatales y federales. Mantendremos la información que nos proporcione como privada y confidencial en la medida requerida por la ley.  Sin embargo, compartiremos su estatus socioeconómico con varios programas estatales y federales para ayudarlos a evaluar, financiar o determinar los beneficios de sus programas, con auditores para revisiones de programas y con funcionarios encargados de hacer cumplir la ley para ayudarlos a investigar violaciones de las reglas del programa. De todos modos, todos los estudiantes inscritos en una escuela de Provisión de Elegibilidad Comunitaria recibirán comidas sin cargo.</w:t>
                      </w:r>
                    </w:p>
                  </w:txbxContent>
                </v:textbox>
              </v:shape>
            </w:pict>
          </mc:Fallback>
        </mc:AlternateContent>
      </w:r>
    </w:p>
    <w:p w:rsidR="009508AE" w:rsidRDefault="009508AE" w:rsidP="000C02BF"/>
    <w:p w:rsidR="009508AE" w:rsidRDefault="009508AE" w:rsidP="000C02BF"/>
    <w:p w:rsidR="009508AE" w:rsidRDefault="009508AE" w:rsidP="000C02BF"/>
    <w:p w:rsidR="00F94A00" w:rsidRDefault="00F94A00" w:rsidP="009508AE">
      <w:pPr>
        <w:rPr>
          <w:b/>
        </w:rPr>
      </w:pPr>
    </w:p>
    <w:p w:rsidR="00F94A00" w:rsidRDefault="00F94A00" w:rsidP="009508AE">
      <w:pPr>
        <w:rPr>
          <w:b/>
        </w:rPr>
      </w:pPr>
    </w:p>
    <w:p w:rsidR="009508AE" w:rsidRPr="00B23B99" w:rsidRDefault="0048409F" w:rsidP="009508AE">
      <w:pPr>
        <w:rPr>
          <w:b/>
        </w:rPr>
      </w:pPr>
      <w:r w:rsidRPr="00B23B99">
        <w:rPr>
          <w:b/>
        </w:rPr>
        <w:t>LISTA DE VERIFICACIÓN DEL HOGAR</w:t>
      </w:r>
    </w:p>
    <w:p w:rsidR="009508AE" w:rsidRDefault="0048409F" w:rsidP="009508AE">
      <w:r>
        <w:rPr>
          <w:noProof/>
          <w:lang w:bidi="ar-SA"/>
        </w:rPr>
        <mc:AlternateContent>
          <mc:Choice Requires="wps">
            <w:drawing>
              <wp:anchor distT="0" distB="0" distL="114300" distR="114300" simplePos="0" relativeHeight="251664384" behindDoc="0" locked="0" layoutInCell="1" allowOverlap="1">
                <wp:simplePos x="0" y="0"/>
                <wp:positionH relativeFrom="column">
                  <wp:posOffset>238125</wp:posOffset>
                </wp:positionH>
                <wp:positionV relativeFrom="paragraph">
                  <wp:posOffset>35560</wp:posOffset>
                </wp:positionV>
                <wp:extent cx="104775" cy="114300"/>
                <wp:effectExtent l="9525" t="6985" r="9525" b="1206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23" o:spid="_x0000_s1037" style="width:8.25pt;height:9pt;margin-top:2.8pt;margin-left:18.7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tab/>
        <w:t>¿Ha incluido a todos sus hijos como miembros del hogar?</w:t>
      </w:r>
    </w:p>
    <w:p w:rsidR="009508AE" w:rsidRDefault="0048409F" w:rsidP="009508AE">
      <w:pPr>
        <w:ind w:firstLine="720"/>
      </w:pPr>
      <w:r>
        <w:rPr>
          <w:noProof/>
          <w:lang w:bidi="ar-SA"/>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31750</wp:posOffset>
                </wp:positionV>
                <wp:extent cx="104775" cy="114300"/>
                <wp:effectExtent l="9525" t="12700" r="9525" b="635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24" o:spid="_x0000_s1038" style="width:8.25pt;height:9pt;margin-top:2.5pt;margin-left:18.7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Para cada miembro del hogar que recibe ingresos, ¿está marcada la casilla de verificación de frecuencia?</w:t>
      </w:r>
    </w:p>
    <w:p w:rsidR="009508AE" w:rsidRDefault="0048409F" w:rsidP="009508AE">
      <w:r>
        <w:rPr>
          <w:noProof/>
          <w:lang w:bidi="ar-SA"/>
        </w:rPr>
        <mc:AlternateContent>
          <mc:Choice Requires="wps">
            <w:drawing>
              <wp:anchor distT="0" distB="0" distL="114300" distR="114300" simplePos="0" relativeHeight="251668480" behindDoc="0" locked="0" layoutInCell="1" allowOverlap="1">
                <wp:simplePos x="0" y="0"/>
                <wp:positionH relativeFrom="column">
                  <wp:posOffset>238125</wp:posOffset>
                </wp:positionH>
                <wp:positionV relativeFrom="paragraph">
                  <wp:posOffset>18415</wp:posOffset>
                </wp:positionV>
                <wp:extent cx="104775" cy="114300"/>
                <wp:effectExtent l="9525" t="8890" r="9525" b="1016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25" o:spid="_x0000_s1039" style="width:8.25pt;height:9pt;margin-top:1.45pt;margin-left:18.7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tab/>
        <w:t>¿Has firmado el formulario?</w:t>
      </w:r>
    </w:p>
    <w:tbl>
      <w:tblPr>
        <w:tblW w:w="10890"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7B71CA" w:rsidTr="00760F29">
        <w:trPr>
          <w:cantSplit/>
          <w:trHeight w:hRule="exact" w:val="219"/>
        </w:trPr>
        <w:tc>
          <w:tcPr>
            <w:tcW w:w="10890" w:type="dxa"/>
            <w:tcBorders>
              <w:top w:val="single" w:sz="4" w:space="0" w:color="auto"/>
              <w:left w:val="nil"/>
              <w:bottom w:val="single" w:sz="4" w:space="0" w:color="auto"/>
              <w:right w:val="nil"/>
            </w:tcBorders>
            <w:shd w:val="clear" w:color="auto" w:fill="auto"/>
          </w:tcPr>
          <w:p w:rsidR="009508AE" w:rsidRDefault="009508AE" w:rsidP="00354217">
            <w:pPr>
              <w:spacing w:after="0"/>
              <w:rPr>
                <w:rStyle w:val="Emphasis"/>
                <w:rFonts w:ascii="Calibri" w:hAnsi="Calibri"/>
                <w:sz w:val="16"/>
                <w:szCs w:val="16"/>
              </w:rPr>
            </w:pPr>
          </w:p>
          <w:p w:rsidR="009508AE" w:rsidRDefault="009508AE" w:rsidP="00354217">
            <w:pPr>
              <w:spacing w:after="0"/>
              <w:rPr>
                <w:rStyle w:val="Emphasis"/>
                <w:rFonts w:ascii="Calibri" w:hAnsi="Calibri"/>
                <w:sz w:val="16"/>
                <w:szCs w:val="16"/>
              </w:rPr>
            </w:pPr>
          </w:p>
          <w:p w:rsidR="009508AE" w:rsidRPr="004354AF" w:rsidRDefault="009508AE" w:rsidP="00354217">
            <w:pPr>
              <w:spacing w:after="0"/>
              <w:rPr>
                <w:rStyle w:val="Emphasis"/>
                <w:rFonts w:ascii="Calibri" w:hAnsi="Calibri"/>
                <w:sz w:val="16"/>
                <w:szCs w:val="16"/>
              </w:rPr>
            </w:pPr>
          </w:p>
        </w:tc>
      </w:tr>
      <w:tr w:rsidR="007B71CA" w:rsidTr="00760F29">
        <w:trPr>
          <w:cantSplit/>
          <w:trHeight w:hRule="exact" w:val="366"/>
        </w:trPr>
        <w:tc>
          <w:tcPr>
            <w:tcW w:w="10890" w:type="dxa"/>
            <w:tcBorders>
              <w:top w:val="single" w:sz="24" w:space="0" w:color="auto"/>
              <w:bottom w:val="single" w:sz="4" w:space="0" w:color="auto"/>
            </w:tcBorders>
            <w:shd w:val="clear" w:color="auto" w:fill="DDD9C3"/>
          </w:tcPr>
          <w:p w:rsidR="009508AE" w:rsidRPr="00843C23" w:rsidRDefault="0048409F" w:rsidP="00354217">
            <w:pPr>
              <w:jc w:val="center"/>
              <w:rPr>
                <w:rStyle w:val="Emphasis"/>
                <w:rFonts w:ascii="Calibri" w:hAnsi="Calibri"/>
                <w:b/>
                <w:sz w:val="22"/>
                <w:szCs w:val="22"/>
              </w:rPr>
            </w:pPr>
            <w:r w:rsidRPr="00843C23">
              <w:rPr>
                <w:rStyle w:val="Emphasis"/>
                <w:rFonts w:ascii="Calibri" w:hAnsi="Calibri"/>
                <w:b/>
                <w:sz w:val="22"/>
                <w:szCs w:val="22"/>
              </w:rPr>
              <w:t>¿No rellena esta parte? Esto es solo para uso escolar.</w:t>
            </w:r>
          </w:p>
        </w:tc>
      </w:tr>
      <w:tr w:rsidR="007B71CA" w:rsidTr="006068A0">
        <w:trPr>
          <w:cantSplit/>
          <w:trHeight w:val="1898"/>
        </w:trPr>
        <w:tc>
          <w:tcPr>
            <w:tcW w:w="10890" w:type="dxa"/>
            <w:tcBorders>
              <w:top w:val="single" w:sz="4" w:space="0" w:color="auto"/>
              <w:bottom w:val="single" w:sz="4" w:space="0" w:color="auto"/>
            </w:tcBorders>
            <w:shd w:val="clear" w:color="auto" w:fill="F3F3F3"/>
          </w:tcPr>
          <w:p w:rsidR="009508AE" w:rsidRPr="004354AF" w:rsidRDefault="0048409F" w:rsidP="00354217">
            <w:pPr>
              <w:jc w:val="center"/>
              <w:rPr>
                <w:rFonts w:ascii="Calibri" w:hAnsi="Calibri" w:cs="Arial"/>
                <w:sz w:val="18"/>
                <w:szCs w:val="18"/>
              </w:rPr>
            </w:pPr>
            <w:r w:rsidRPr="00F34C8A">
              <w:rPr>
                <w:rFonts w:ascii="Calibri" w:hAnsi="Calibri" w:cs="Arial"/>
                <w:i/>
                <w:sz w:val="18"/>
                <w:szCs w:val="18"/>
              </w:rPr>
              <w:t>Conversión de ingresos anuales:</w:t>
            </w:r>
            <w:r w:rsidRPr="004354AF">
              <w:rPr>
                <w:rFonts w:ascii="Calibri" w:hAnsi="Calibri" w:cs="Arial"/>
                <w:sz w:val="18"/>
                <w:szCs w:val="18"/>
              </w:rPr>
              <w:t xml:space="preserve"> Semanal x 52; Cada 2 semanas x 26; Dos veces al mes x 24; Mensual x 12 </w:t>
            </w:r>
          </w:p>
          <w:p w:rsidR="009508AE" w:rsidRPr="004354AF" w:rsidRDefault="0048409F" w:rsidP="00354217">
            <w:pPr>
              <w:rPr>
                <w:rFonts w:ascii="Calibri" w:hAnsi="Calibri" w:cs="Arial"/>
                <w:sz w:val="18"/>
                <w:szCs w:val="18"/>
              </w:rPr>
            </w:pPr>
            <w:r w:rsidRPr="004354AF">
              <w:rPr>
                <w:rFonts w:ascii="Calibri" w:hAnsi="Calibri" w:cs="Arial"/>
                <w:sz w:val="18"/>
                <w:szCs w:val="18"/>
              </w:rPr>
              <w:t xml:space="preserve">Ingresos totales: ______________ Por: </w:t>
            </w:r>
            <w:r w:rsidRPr="004354AF">
              <w:rPr>
                <w:rFonts w:ascii="Calibri" w:hAnsi="Calibri" w:cs="Arial"/>
                <w:sz w:val="18"/>
                <w:szCs w:val="18"/>
              </w:rPr>
              <w:t xml:space="preserve"> Semana </w:t>
            </w:r>
            <w:r w:rsidRPr="004354AF">
              <w:rPr>
                <w:rFonts w:ascii="Calibri" w:hAnsi="Calibri" w:cs="Arial"/>
                <w:sz w:val="18"/>
                <w:szCs w:val="18"/>
              </w:rPr>
              <w:t xml:space="preserve"> Cada 2 Semanas </w:t>
            </w:r>
            <w:r w:rsidRPr="004354AF">
              <w:rPr>
                <w:rFonts w:ascii="Calibri" w:hAnsi="Calibri" w:cs="Arial"/>
                <w:sz w:val="18"/>
                <w:szCs w:val="18"/>
              </w:rPr>
              <w:t xml:space="preserve"> Dos veces al Mes </w:t>
            </w:r>
            <w:r w:rsidRPr="004354AF">
              <w:rPr>
                <w:rFonts w:ascii="Calibri" w:hAnsi="Calibri" w:cs="Arial"/>
                <w:sz w:val="18"/>
                <w:szCs w:val="18"/>
              </w:rPr>
              <w:t xml:space="preserve"> Mes </w:t>
            </w:r>
            <w:r w:rsidRPr="004354AF">
              <w:rPr>
                <w:rFonts w:ascii="Calibri" w:hAnsi="Calibri" w:cs="Arial"/>
                <w:sz w:val="18"/>
                <w:szCs w:val="18"/>
              </w:rPr>
              <w:t xml:space="preserve"> Año Tamaño del Hogar: ________ </w:t>
            </w:r>
          </w:p>
          <w:p w:rsidR="009508AE" w:rsidRPr="004354AF" w:rsidRDefault="0048409F" w:rsidP="00354217">
            <w:pPr>
              <w:rPr>
                <w:rFonts w:ascii="Calibri" w:hAnsi="Calibri" w:cs="Arial"/>
                <w:sz w:val="18"/>
                <w:szCs w:val="18"/>
              </w:rPr>
            </w:pPr>
            <w:r>
              <w:rPr>
                <w:rFonts w:ascii="Calibri" w:hAnsi="Calibri" w:cs="Arial"/>
                <w:sz w:val="18"/>
                <w:szCs w:val="18"/>
              </w:rPr>
              <w:t xml:space="preserve">Elegibilidad categórica: _____________ Código SES: Free_____ Reduced_____ Paid______   </w:t>
            </w:r>
          </w:p>
          <w:p w:rsidR="009508AE" w:rsidRPr="004354AF" w:rsidRDefault="0048409F" w:rsidP="00354217">
            <w:pPr>
              <w:tabs>
                <w:tab w:val="left" w:pos="6792"/>
              </w:tabs>
              <w:rPr>
                <w:rFonts w:ascii="Calibri" w:hAnsi="Calibri" w:cs="Arial"/>
                <w:sz w:val="18"/>
                <w:szCs w:val="18"/>
              </w:rPr>
            </w:pPr>
            <w:r w:rsidRPr="004354AF">
              <w:rPr>
                <w:rFonts w:ascii="Calibri" w:hAnsi="Calibri" w:cs="Arial"/>
                <w:sz w:val="18"/>
                <w:szCs w:val="18"/>
              </w:rPr>
              <w:t>Coordinador FRAM: ____________________________________ _____________________</w:t>
            </w:r>
          </w:p>
        </w:tc>
      </w:tr>
    </w:tbl>
    <w:p w:rsidR="00214C1E" w:rsidRDefault="00214C1E" w:rsidP="009508AE">
      <w:pPr>
        <w:rPr>
          <w:rFonts w:cs="Arial"/>
          <w:sz w:val="16"/>
          <w:szCs w:val="16"/>
        </w:rPr>
      </w:pPr>
    </w:p>
    <w:sectPr w:rsidR="00214C1E" w:rsidSect="00EC766F">
      <w:footerReference w:type="default" r:id="rId19"/>
      <w:pgSz w:w="12240" w:h="15840" w:code="1"/>
      <w:pgMar w:top="900" w:right="1440" w:bottom="720" w:left="1440" w:header="0" w:footer="4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F0" w:rsidRDefault="00016EF0">
      <w:pPr>
        <w:spacing w:after="0" w:line="240" w:lineRule="auto"/>
      </w:pPr>
      <w:r>
        <w:separator/>
      </w:r>
    </w:p>
  </w:endnote>
  <w:endnote w:type="continuationSeparator" w:id="0">
    <w:p w:rsidR="00016EF0" w:rsidRDefault="0001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Pr="00DC7DA1" w:rsidRDefault="0048409F" w:rsidP="0038240D">
    <w:pPr>
      <w:pStyle w:val="Footer"/>
      <w:spacing w:after="0"/>
      <w:jc w:val="right"/>
      <w:rPr>
        <w:sz w:val="18"/>
        <w:szCs w:val="18"/>
      </w:rPr>
    </w:pPr>
    <w:r w:rsidRPr="00DC7DA1">
      <w:rPr>
        <w:sz w:val="18"/>
        <w:szCs w:val="18"/>
      </w:rPr>
      <w:t>Carta a las familias</w:t>
    </w:r>
  </w:p>
  <w:p w:rsidR="00EC766F" w:rsidRPr="00DC7DA1" w:rsidRDefault="0048409F" w:rsidP="0038240D">
    <w:pPr>
      <w:pStyle w:val="Footer"/>
      <w:spacing w:after="0"/>
      <w:jc w:val="right"/>
      <w:rPr>
        <w:b/>
        <w:sz w:val="18"/>
        <w:szCs w:val="18"/>
      </w:rPr>
    </w:pPr>
    <w:r w:rsidRPr="00DC7DA1">
      <w:rPr>
        <w:sz w:val="18"/>
        <w:szCs w:val="18"/>
      </w:rPr>
      <w:t>2022-23</w:t>
    </w:r>
    <w:r w:rsidRPr="00DC7DA1">
      <w:rPr>
        <w:sz w:val="18"/>
        <w:szCs w:val="18"/>
      </w:rPr>
      <w:tab/>
      <w:t>Página</w:t>
    </w:r>
    <w:r w:rsidRPr="00DC7DA1">
      <w:rPr>
        <w:b/>
        <w:sz w:val="18"/>
        <w:szCs w:val="18"/>
      </w:rPr>
      <w:fldChar w:fldCharType="begin"/>
    </w:r>
    <w:r w:rsidRPr="00DC7DA1">
      <w:rPr>
        <w:b/>
        <w:sz w:val="18"/>
        <w:szCs w:val="18"/>
      </w:rPr>
      <w:instrText xml:space="preserve"> PAGE </w:instrText>
    </w:r>
    <w:r w:rsidRPr="00DC7DA1">
      <w:rPr>
        <w:b/>
        <w:sz w:val="18"/>
        <w:szCs w:val="18"/>
      </w:rPr>
      <w:fldChar w:fldCharType="separate"/>
    </w:r>
    <w:r w:rsidR="006379D7">
      <w:rPr>
        <w:b/>
        <w:noProof/>
        <w:sz w:val="18"/>
        <w:szCs w:val="18"/>
      </w:rPr>
      <w:t>1</w:t>
    </w:r>
    <w:r w:rsidRPr="00DC7DA1">
      <w:rPr>
        <w:b/>
        <w:sz w:val="18"/>
        <w:szCs w:val="18"/>
      </w:rPr>
      <w:fldChar w:fldCharType="end"/>
    </w:r>
    <w:r w:rsidRPr="00DC7DA1">
      <w:rPr>
        <w:sz w:val="18"/>
        <w:szCs w:val="18"/>
      </w:rPr>
      <w:t xml:space="preserve"> de </w:t>
    </w:r>
    <w:r w:rsidRPr="00DC7DA1">
      <w:rPr>
        <w:b/>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Pr="00AE7261" w:rsidRDefault="0048409F" w:rsidP="00290413">
    <w:pPr>
      <w:pStyle w:val="Footer"/>
      <w:spacing w:after="0"/>
      <w:ind w:right="-540"/>
      <w:jc w:val="right"/>
      <w:rPr>
        <w:sz w:val="18"/>
      </w:rPr>
    </w:pPr>
    <w:r w:rsidRPr="00AE7261">
      <w:rPr>
        <w:sz w:val="18"/>
      </w:rPr>
      <w:t>2022-2023</w:t>
    </w:r>
    <w:r w:rsidRPr="00AE7261">
      <w:rPr>
        <w:sz w:val="18"/>
      </w:rPr>
      <w:tab/>
      <w:t xml:space="preserve">Instrucciones para completar el formulario Página </w:t>
    </w:r>
    <w:r w:rsidRPr="00AE7261">
      <w:rPr>
        <w:b/>
        <w:sz w:val="18"/>
        <w:szCs w:val="20"/>
      </w:rPr>
      <w:t>2</w:t>
    </w:r>
    <w:r w:rsidRPr="00AE7261">
      <w:rPr>
        <w:sz w:val="18"/>
      </w:rPr>
      <w:t xml:space="preserve"> de </w:t>
    </w:r>
    <w:r w:rsidRPr="00AE7261">
      <w:rPr>
        <w:b/>
        <w:sz w:val="18"/>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Pr="009A28BC" w:rsidRDefault="00290413" w:rsidP="00290413">
    <w:pPr>
      <w:pStyle w:val="Footer"/>
      <w:spacing w:after="0"/>
      <w:ind w:right="-540"/>
      <w:jc w:val="right"/>
      <w:rPr>
        <w:sz w:val="18"/>
        <w:szCs w:val="18"/>
      </w:rPr>
    </w:pPr>
    <w:r>
      <w:rPr>
        <w:b/>
        <w:sz w:val="18"/>
        <w:szCs w:val="18"/>
      </w:rPr>
      <w:t>2022-23</w:t>
    </w:r>
    <w:r>
      <w:rPr>
        <w:b/>
        <w:sz w:val="18"/>
        <w:szCs w:val="18"/>
      </w:rPr>
      <w:tab/>
      <w:t xml:space="preserve">Datos del formulario </w:t>
    </w:r>
    <w:r w:rsidR="0048409F" w:rsidRPr="009A28BC">
      <w:rPr>
        <w:sz w:val="18"/>
        <w:szCs w:val="18"/>
      </w:rPr>
      <w:t>Página 1 de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261" w:rsidRPr="009A28BC" w:rsidRDefault="00290413" w:rsidP="00AE7261">
    <w:pPr>
      <w:pStyle w:val="Footer"/>
      <w:spacing w:after="0"/>
      <w:ind w:right="-540"/>
      <w:jc w:val="right"/>
      <w:rPr>
        <w:sz w:val="18"/>
        <w:szCs w:val="18"/>
      </w:rPr>
    </w:pPr>
    <w:r>
      <w:rPr>
        <w:b/>
        <w:sz w:val="18"/>
        <w:szCs w:val="18"/>
      </w:rPr>
      <w:t>2022-2023</w:t>
    </w:r>
    <w:r>
      <w:rPr>
        <w:b/>
        <w:sz w:val="18"/>
        <w:szCs w:val="18"/>
      </w:rPr>
      <w:tab/>
      <w:t xml:space="preserve">Datos del formulario </w:t>
    </w:r>
    <w:r w:rsidR="0048409F">
      <w:rPr>
        <w:sz w:val="18"/>
        <w:szCs w:val="18"/>
      </w:rPr>
      <w:t>- Página 2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F0" w:rsidRDefault="00016EF0">
      <w:pPr>
        <w:spacing w:after="0" w:line="240" w:lineRule="auto"/>
      </w:pPr>
      <w:r>
        <w:separator/>
      </w:r>
    </w:p>
  </w:footnote>
  <w:footnote w:type="continuationSeparator" w:id="0">
    <w:p w:rsidR="00016EF0" w:rsidRDefault="0001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Default="00EC7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Pr="002F19A5" w:rsidRDefault="00EC766F" w:rsidP="00EC766F">
    <w:pPr>
      <w:pStyle w:val="Header"/>
      <w:tabs>
        <w:tab w:val="clear" w:pos="4320"/>
        <w:tab w:val="clear" w:pos="8640"/>
        <w:tab w:val="left" w:pos="37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6F" w:rsidRDefault="00EC7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8DB266AC">
      <w:start w:val="1"/>
      <w:numFmt w:val="bullet"/>
      <w:lvlText w:val=""/>
      <w:lvlJc w:val="left"/>
      <w:pPr>
        <w:ind w:left="720" w:hanging="360"/>
      </w:pPr>
      <w:rPr>
        <w:rFonts w:ascii="Symbol" w:hAnsi="Symbol" w:hint="default"/>
      </w:rPr>
    </w:lvl>
    <w:lvl w:ilvl="1" w:tplc="5AE0B9CE" w:tentative="1">
      <w:start w:val="1"/>
      <w:numFmt w:val="bullet"/>
      <w:lvlText w:val="o"/>
      <w:lvlJc w:val="left"/>
      <w:pPr>
        <w:ind w:left="1440" w:hanging="360"/>
      </w:pPr>
      <w:rPr>
        <w:rFonts w:ascii="Courier New" w:hAnsi="Courier New" w:cs="Courier New" w:hint="default"/>
      </w:rPr>
    </w:lvl>
    <w:lvl w:ilvl="2" w:tplc="9F3A1B3C" w:tentative="1">
      <w:start w:val="1"/>
      <w:numFmt w:val="bullet"/>
      <w:lvlText w:val=""/>
      <w:lvlJc w:val="left"/>
      <w:pPr>
        <w:ind w:left="2160" w:hanging="360"/>
      </w:pPr>
      <w:rPr>
        <w:rFonts w:ascii="Wingdings" w:hAnsi="Wingdings" w:hint="default"/>
      </w:rPr>
    </w:lvl>
    <w:lvl w:ilvl="3" w:tplc="0CC4FDB2" w:tentative="1">
      <w:start w:val="1"/>
      <w:numFmt w:val="bullet"/>
      <w:lvlText w:val=""/>
      <w:lvlJc w:val="left"/>
      <w:pPr>
        <w:ind w:left="2880" w:hanging="360"/>
      </w:pPr>
      <w:rPr>
        <w:rFonts w:ascii="Symbol" w:hAnsi="Symbol" w:hint="default"/>
      </w:rPr>
    </w:lvl>
    <w:lvl w:ilvl="4" w:tplc="5DAC1460" w:tentative="1">
      <w:start w:val="1"/>
      <w:numFmt w:val="bullet"/>
      <w:lvlText w:val="o"/>
      <w:lvlJc w:val="left"/>
      <w:pPr>
        <w:ind w:left="3600" w:hanging="360"/>
      </w:pPr>
      <w:rPr>
        <w:rFonts w:ascii="Courier New" w:hAnsi="Courier New" w:cs="Courier New" w:hint="default"/>
      </w:rPr>
    </w:lvl>
    <w:lvl w:ilvl="5" w:tplc="FBD4774A" w:tentative="1">
      <w:start w:val="1"/>
      <w:numFmt w:val="bullet"/>
      <w:lvlText w:val=""/>
      <w:lvlJc w:val="left"/>
      <w:pPr>
        <w:ind w:left="4320" w:hanging="360"/>
      </w:pPr>
      <w:rPr>
        <w:rFonts w:ascii="Wingdings" w:hAnsi="Wingdings" w:hint="default"/>
      </w:rPr>
    </w:lvl>
    <w:lvl w:ilvl="6" w:tplc="EB6C36FC" w:tentative="1">
      <w:start w:val="1"/>
      <w:numFmt w:val="bullet"/>
      <w:lvlText w:val=""/>
      <w:lvlJc w:val="left"/>
      <w:pPr>
        <w:ind w:left="5040" w:hanging="360"/>
      </w:pPr>
      <w:rPr>
        <w:rFonts w:ascii="Symbol" w:hAnsi="Symbol" w:hint="default"/>
      </w:rPr>
    </w:lvl>
    <w:lvl w:ilvl="7" w:tplc="C30408DE" w:tentative="1">
      <w:start w:val="1"/>
      <w:numFmt w:val="bullet"/>
      <w:lvlText w:val="o"/>
      <w:lvlJc w:val="left"/>
      <w:pPr>
        <w:ind w:left="5760" w:hanging="360"/>
      </w:pPr>
      <w:rPr>
        <w:rFonts w:ascii="Courier New" w:hAnsi="Courier New" w:cs="Courier New" w:hint="default"/>
      </w:rPr>
    </w:lvl>
    <w:lvl w:ilvl="8" w:tplc="A7E21FAE"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5128DC8E">
      <w:start w:val="1"/>
      <w:numFmt w:val="decimal"/>
      <w:lvlText w:val="%1."/>
      <w:lvlJc w:val="left"/>
      <w:pPr>
        <w:ind w:left="720" w:hanging="360"/>
      </w:pPr>
      <w:rPr>
        <w:rFonts w:hint="default"/>
      </w:rPr>
    </w:lvl>
    <w:lvl w:ilvl="1" w:tplc="BA841374" w:tentative="1">
      <w:start w:val="1"/>
      <w:numFmt w:val="lowerLetter"/>
      <w:lvlText w:val="%2."/>
      <w:lvlJc w:val="left"/>
      <w:pPr>
        <w:ind w:left="1440" w:hanging="360"/>
      </w:pPr>
    </w:lvl>
    <w:lvl w:ilvl="2" w:tplc="CCB266BA" w:tentative="1">
      <w:start w:val="1"/>
      <w:numFmt w:val="lowerRoman"/>
      <w:lvlText w:val="%3."/>
      <w:lvlJc w:val="right"/>
      <w:pPr>
        <w:ind w:left="2160" w:hanging="180"/>
      </w:pPr>
    </w:lvl>
    <w:lvl w:ilvl="3" w:tplc="8DA8F50A" w:tentative="1">
      <w:start w:val="1"/>
      <w:numFmt w:val="decimal"/>
      <w:lvlText w:val="%4."/>
      <w:lvlJc w:val="left"/>
      <w:pPr>
        <w:ind w:left="2880" w:hanging="360"/>
      </w:pPr>
    </w:lvl>
    <w:lvl w:ilvl="4" w:tplc="0DD619E8" w:tentative="1">
      <w:start w:val="1"/>
      <w:numFmt w:val="lowerLetter"/>
      <w:lvlText w:val="%5."/>
      <w:lvlJc w:val="left"/>
      <w:pPr>
        <w:ind w:left="3600" w:hanging="360"/>
      </w:pPr>
    </w:lvl>
    <w:lvl w:ilvl="5" w:tplc="60260582" w:tentative="1">
      <w:start w:val="1"/>
      <w:numFmt w:val="lowerRoman"/>
      <w:lvlText w:val="%6."/>
      <w:lvlJc w:val="right"/>
      <w:pPr>
        <w:ind w:left="4320" w:hanging="180"/>
      </w:pPr>
    </w:lvl>
    <w:lvl w:ilvl="6" w:tplc="A9A47BCE" w:tentative="1">
      <w:start w:val="1"/>
      <w:numFmt w:val="decimal"/>
      <w:lvlText w:val="%7."/>
      <w:lvlJc w:val="left"/>
      <w:pPr>
        <w:ind w:left="5040" w:hanging="360"/>
      </w:pPr>
    </w:lvl>
    <w:lvl w:ilvl="7" w:tplc="1410FCA2" w:tentative="1">
      <w:start w:val="1"/>
      <w:numFmt w:val="lowerLetter"/>
      <w:lvlText w:val="%8."/>
      <w:lvlJc w:val="left"/>
      <w:pPr>
        <w:ind w:left="5760" w:hanging="360"/>
      </w:pPr>
    </w:lvl>
    <w:lvl w:ilvl="8" w:tplc="9B627C6E"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C994E32E">
      <w:start w:val="1"/>
      <w:numFmt w:val="bullet"/>
      <w:lvlText w:val=""/>
      <w:lvlJc w:val="left"/>
      <w:pPr>
        <w:ind w:left="720" w:hanging="360"/>
      </w:pPr>
      <w:rPr>
        <w:rFonts w:ascii="Wingdings" w:hAnsi="Wingdings" w:hint="default"/>
        <w:sz w:val="24"/>
        <w:szCs w:val="24"/>
      </w:rPr>
    </w:lvl>
    <w:lvl w:ilvl="1" w:tplc="071E565A" w:tentative="1">
      <w:start w:val="1"/>
      <w:numFmt w:val="bullet"/>
      <w:lvlText w:val="o"/>
      <w:lvlJc w:val="left"/>
      <w:pPr>
        <w:ind w:left="1440" w:hanging="360"/>
      </w:pPr>
      <w:rPr>
        <w:rFonts w:ascii="Courier New" w:hAnsi="Courier New" w:cs="Courier New" w:hint="default"/>
      </w:rPr>
    </w:lvl>
    <w:lvl w:ilvl="2" w:tplc="10B43E96" w:tentative="1">
      <w:start w:val="1"/>
      <w:numFmt w:val="bullet"/>
      <w:lvlText w:val=""/>
      <w:lvlJc w:val="left"/>
      <w:pPr>
        <w:ind w:left="2160" w:hanging="360"/>
      </w:pPr>
      <w:rPr>
        <w:rFonts w:ascii="Wingdings" w:hAnsi="Wingdings" w:hint="default"/>
      </w:rPr>
    </w:lvl>
    <w:lvl w:ilvl="3" w:tplc="78140706" w:tentative="1">
      <w:start w:val="1"/>
      <w:numFmt w:val="bullet"/>
      <w:lvlText w:val=""/>
      <w:lvlJc w:val="left"/>
      <w:pPr>
        <w:ind w:left="2880" w:hanging="360"/>
      </w:pPr>
      <w:rPr>
        <w:rFonts w:ascii="Symbol" w:hAnsi="Symbol" w:hint="default"/>
      </w:rPr>
    </w:lvl>
    <w:lvl w:ilvl="4" w:tplc="C5D06BEA" w:tentative="1">
      <w:start w:val="1"/>
      <w:numFmt w:val="bullet"/>
      <w:lvlText w:val="o"/>
      <w:lvlJc w:val="left"/>
      <w:pPr>
        <w:ind w:left="3600" w:hanging="360"/>
      </w:pPr>
      <w:rPr>
        <w:rFonts w:ascii="Courier New" w:hAnsi="Courier New" w:cs="Courier New" w:hint="default"/>
      </w:rPr>
    </w:lvl>
    <w:lvl w:ilvl="5" w:tplc="650E4CDE" w:tentative="1">
      <w:start w:val="1"/>
      <w:numFmt w:val="bullet"/>
      <w:lvlText w:val=""/>
      <w:lvlJc w:val="left"/>
      <w:pPr>
        <w:ind w:left="4320" w:hanging="360"/>
      </w:pPr>
      <w:rPr>
        <w:rFonts w:ascii="Wingdings" w:hAnsi="Wingdings" w:hint="default"/>
      </w:rPr>
    </w:lvl>
    <w:lvl w:ilvl="6" w:tplc="36DE2BA6" w:tentative="1">
      <w:start w:val="1"/>
      <w:numFmt w:val="bullet"/>
      <w:lvlText w:val=""/>
      <w:lvlJc w:val="left"/>
      <w:pPr>
        <w:ind w:left="5040" w:hanging="360"/>
      </w:pPr>
      <w:rPr>
        <w:rFonts w:ascii="Symbol" w:hAnsi="Symbol" w:hint="default"/>
      </w:rPr>
    </w:lvl>
    <w:lvl w:ilvl="7" w:tplc="C8449580" w:tentative="1">
      <w:start w:val="1"/>
      <w:numFmt w:val="bullet"/>
      <w:lvlText w:val="o"/>
      <w:lvlJc w:val="left"/>
      <w:pPr>
        <w:ind w:left="5760" w:hanging="360"/>
      </w:pPr>
      <w:rPr>
        <w:rFonts w:ascii="Courier New" w:hAnsi="Courier New" w:cs="Courier New" w:hint="default"/>
      </w:rPr>
    </w:lvl>
    <w:lvl w:ilvl="8" w:tplc="F162FD02"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43C2F9BE">
      <w:start w:val="1"/>
      <w:numFmt w:val="bullet"/>
      <w:lvlText w:val=""/>
      <w:lvlJc w:val="left"/>
      <w:pPr>
        <w:tabs>
          <w:tab w:val="num" w:pos="576"/>
        </w:tabs>
        <w:ind w:left="576" w:hanging="576"/>
      </w:pPr>
      <w:rPr>
        <w:rFonts w:ascii="Wingdings" w:hAnsi="Wingdings" w:hint="default"/>
        <w:sz w:val="24"/>
      </w:rPr>
    </w:lvl>
    <w:lvl w:ilvl="1" w:tplc="8DEAC4DA" w:tentative="1">
      <w:start w:val="1"/>
      <w:numFmt w:val="bullet"/>
      <w:lvlText w:val="o"/>
      <w:lvlJc w:val="left"/>
      <w:pPr>
        <w:tabs>
          <w:tab w:val="num" w:pos="1296"/>
        </w:tabs>
        <w:ind w:left="1296" w:hanging="360"/>
      </w:pPr>
      <w:rPr>
        <w:rFonts w:ascii="Courier New" w:hAnsi="Courier New" w:hint="default"/>
      </w:rPr>
    </w:lvl>
    <w:lvl w:ilvl="2" w:tplc="57969F1E" w:tentative="1">
      <w:start w:val="1"/>
      <w:numFmt w:val="bullet"/>
      <w:lvlText w:val=""/>
      <w:lvlJc w:val="left"/>
      <w:pPr>
        <w:tabs>
          <w:tab w:val="num" w:pos="2016"/>
        </w:tabs>
        <w:ind w:left="2016" w:hanging="360"/>
      </w:pPr>
      <w:rPr>
        <w:rFonts w:ascii="Wingdings" w:hAnsi="Wingdings" w:hint="default"/>
      </w:rPr>
    </w:lvl>
    <w:lvl w:ilvl="3" w:tplc="DADA8824" w:tentative="1">
      <w:start w:val="1"/>
      <w:numFmt w:val="bullet"/>
      <w:lvlText w:val=""/>
      <w:lvlJc w:val="left"/>
      <w:pPr>
        <w:tabs>
          <w:tab w:val="num" w:pos="2736"/>
        </w:tabs>
        <w:ind w:left="2736" w:hanging="360"/>
      </w:pPr>
      <w:rPr>
        <w:rFonts w:ascii="Symbol" w:hAnsi="Symbol" w:hint="default"/>
      </w:rPr>
    </w:lvl>
    <w:lvl w:ilvl="4" w:tplc="6A06DCB2" w:tentative="1">
      <w:start w:val="1"/>
      <w:numFmt w:val="bullet"/>
      <w:lvlText w:val="o"/>
      <w:lvlJc w:val="left"/>
      <w:pPr>
        <w:tabs>
          <w:tab w:val="num" w:pos="3456"/>
        </w:tabs>
        <w:ind w:left="3456" w:hanging="360"/>
      </w:pPr>
      <w:rPr>
        <w:rFonts w:ascii="Courier New" w:hAnsi="Courier New" w:hint="default"/>
      </w:rPr>
    </w:lvl>
    <w:lvl w:ilvl="5" w:tplc="2B522CA4" w:tentative="1">
      <w:start w:val="1"/>
      <w:numFmt w:val="bullet"/>
      <w:lvlText w:val=""/>
      <w:lvlJc w:val="left"/>
      <w:pPr>
        <w:tabs>
          <w:tab w:val="num" w:pos="4176"/>
        </w:tabs>
        <w:ind w:left="4176" w:hanging="360"/>
      </w:pPr>
      <w:rPr>
        <w:rFonts w:ascii="Wingdings" w:hAnsi="Wingdings" w:hint="default"/>
      </w:rPr>
    </w:lvl>
    <w:lvl w:ilvl="6" w:tplc="D40A42E6" w:tentative="1">
      <w:start w:val="1"/>
      <w:numFmt w:val="bullet"/>
      <w:lvlText w:val=""/>
      <w:lvlJc w:val="left"/>
      <w:pPr>
        <w:tabs>
          <w:tab w:val="num" w:pos="4896"/>
        </w:tabs>
        <w:ind w:left="4896" w:hanging="360"/>
      </w:pPr>
      <w:rPr>
        <w:rFonts w:ascii="Symbol" w:hAnsi="Symbol" w:hint="default"/>
      </w:rPr>
    </w:lvl>
    <w:lvl w:ilvl="7" w:tplc="F61E89C0" w:tentative="1">
      <w:start w:val="1"/>
      <w:numFmt w:val="bullet"/>
      <w:lvlText w:val="o"/>
      <w:lvlJc w:val="left"/>
      <w:pPr>
        <w:tabs>
          <w:tab w:val="num" w:pos="5616"/>
        </w:tabs>
        <w:ind w:left="5616" w:hanging="360"/>
      </w:pPr>
      <w:rPr>
        <w:rFonts w:ascii="Courier New" w:hAnsi="Courier New" w:hint="default"/>
      </w:rPr>
    </w:lvl>
    <w:lvl w:ilvl="8" w:tplc="2BE8D8C0"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D4E4B85C">
      <w:start w:val="1"/>
      <w:numFmt w:val="bullet"/>
      <w:lvlText w:val=""/>
      <w:lvlJc w:val="left"/>
      <w:pPr>
        <w:ind w:left="720" w:hanging="360"/>
      </w:pPr>
      <w:rPr>
        <w:rFonts w:ascii="Wingdings" w:hAnsi="Wingdings" w:hint="default"/>
        <w:sz w:val="32"/>
      </w:rPr>
    </w:lvl>
    <w:lvl w:ilvl="1" w:tplc="539ACA9E" w:tentative="1">
      <w:start w:val="1"/>
      <w:numFmt w:val="bullet"/>
      <w:lvlText w:val="o"/>
      <w:lvlJc w:val="left"/>
      <w:pPr>
        <w:ind w:left="1440" w:hanging="360"/>
      </w:pPr>
      <w:rPr>
        <w:rFonts w:ascii="Courier New" w:hAnsi="Courier New" w:cs="Courier New" w:hint="default"/>
      </w:rPr>
    </w:lvl>
    <w:lvl w:ilvl="2" w:tplc="A2BA3ACE" w:tentative="1">
      <w:start w:val="1"/>
      <w:numFmt w:val="bullet"/>
      <w:lvlText w:val=""/>
      <w:lvlJc w:val="left"/>
      <w:pPr>
        <w:ind w:left="2160" w:hanging="360"/>
      </w:pPr>
      <w:rPr>
        <w:rFonts w:ascii="Wingdings" w:hAnsi="Wingdings" w:hint="default"/>
      </w:rPr>
    </w:lvl>
    <w:lvl w:ilvl="3" w:tplc="39C6E6F8" w:tentative="1">
      <w:start w:val="1"/>
      <w:numFmt w:val="bullet"/>
      <w:lvlText w:val=""/>
      <w:lvlJc w:val="left"/>
      <w:pPr>
        <w:ind w:left="2880" w:hanging="360"/>
      </w:pPr>
      <w:rPr>
        <w:rFonts w:ascii="Symbol" w:hAnsi="Symbol" w:hint="default"/>
      </w:rPr>
    </w:lvl>
    <w:lvl w:ilvl="4" w:tplc="796C881E" w:tentative="1">
      <w:start w:val="1"/>
      <w:numFmt w:val="bullet"/>
      <w:lvlText w:val="o"/>
      <w:lvlJc w:val="left"/>
      <w:pPr>
        <w:ind w:left="3600" w:hanging="360"/>
      </w:pPr>
      <w:rPr>
        <w:rFonts w:ascii="Courier New" w:hAnsi="Courier New" w:cs="Courier New" w:hint="default"/>
      </w:rPr>
    </w:lvl>
    <w:lvl w:ilvl="5" w:tplc="563A7158" w:tentative="1">
      <w:start w:val="1"/>
      <w:numFmt w:val="bullet"/>
      <w:lvlText w:val=""/>
      <w:lvlJc w:val="left"/>
      <w:pPr>
        <w:ind w:left="4320" w:hanging="360"/>
      </w:pPr>
      <w:rPr>
        <w:rFonts w:ascii="Wingdings" w:hAnsi="Wingdings" w:hint="default"/>
      </w:rPr>
    </w:lvl>
    <w:lvl w:ilvl="6" w:tplc="A1C2076A" w:tentative="1">
      <w:start w:val="1"/>
      <w:numFmt w:val="bullet"/>
      <w:lvlText w:val=""/>
      <w:lvlJc w:val="left"/>
      <w:pPr>
        <w:ind w:left="5040" w:hanging="360"/>
      </w:pPr>
      <w:rPr>
        <w:rFonts w:ascii="Symbol" w:hAnsi="Symbol" w:hint="default"/>
      </w:rPr>
    </w:lvl>
    <w:lvl w:ilvl="7" w:tplc="ED28C060" w:tentative="1">
      <w:start w:val="1"/>
      <w:numFmt w:val="bullet"/>
      <w:lvlText w:val="o"/>
      <w:lvlJc w:val="left"/>
      <w:pPr>
        <w:ind w:left="5760" w:hanging="360"/>
      </w:pPr>
      <w:rPr>
        <w:rFonts w:ascii="Courier New" w:hAnsi="Courier New" w:cs="Courier New" w:hint="default"/>
      </w:rPr>
    </w:lvl>
    <w:lvl w:ilvl="8" w:tplc="D688BCB8"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D160EB12">
      <w:start w:val="1"/>
      <w:numFmt w:val="bullet"/>
      <w:lvlText w:val=""/>
      <w:lvlJc w:val="left"/>
      <w:pPr>
        <w:ind w:left="720" w:hanging="360"/>
      </w:pPr>
      <w:rPr>
        <w:rFonts w:ascii="Wingdings" w:hAnsi="Wingdings" w:hint="default"/>
        <w:sz w:val="24"/>
        <w:szCs w:val="24"/>
      </w:rPr>
    </w:lvl>
    <w:lvl w:ilvl="1" w:tplc="B5564508" w:tentative="1">
      <w:start w:val="1"/>
      <w:numFmt w:val="bullet"/>
      <w:lvlText w:val="o"/>
      <w:lvlJc w:val="left"/>
      <w:pPr>
        <w:ind w:left="1440" w:hanging="360"/>
      </w:pPr>
      <w:rPr>
        <w:rFonts w:ascii="Courier New" w:hAnsi="Courier New" w:cs="Courier New" w:hint="default"/>
      </w:rPr>
    </w:lvl>
    <w:lvl w:ilvl="2" w:tplc="DAE2B89E" w:tentative="1">
      <w:start w:val="1"/>
      <w:numFmt w:val="bullet"/>
      <w:lvlText w:val=""/>
      <w:lvlJc w:val="left"/>
      <w:pPr>
        <w:ind w:left="2160" w:hanging="360"/>
      </w:pPr>
      <w:rPr>
        <w:rFonts w:ascii="Wingdings" w:hAnsi="Wingdings" w:hint="default"/>
      </w:rPr>
    </w:lvl>
    <w:lvl w:ilvl="3" w:tplc="341A3526" w:tentative="1">
      <w:start w:val="1"/>
      <w:numFmt w:val="bullet"/>
      <w:lvlText w:val=""/>
      <w:lvlJc w:val="left"/>
      <w:pPr>
        <w:ind w:left="2880" w:hanging="360"/>
      </w:pPr>
      <w:rPr>
        <w:rFonts w:ascii="Symbol" w:hAnsi="Symbol" w:hint="default"/>
      </w:rPr>
    </w:lvl>
    <w:lvl w:ilvl="4" w:tplc="5FF0D280" w:tentative="1">
      <w:start w:val="1"/>
      <w:numFmt w:val="bullet"/>
      <w:lvlText w:val="o"/>
      <w:lvlJc w:val="left"/>
      <w:pPr>
        <w:ind w:left="3600" w:hanging="360"/>
      </w:pPr>
      <w:rPr>
        <w:rFonts w:ascii="Courier New" w:hAnsi="Courier New" w:cs="Courier New" w:hint="default"/>
      </w:rPr>
    </w:lvl>
    <w:lvl w:ilvl="5" w:tplc="094CF6CE" w:tentative="1">
      <w:start w:val="1"/>
      <w:numFmt w:val="bullet"/>
      <w:lvlText w:val=""/>
      <w:lvlJc w:val="left"/>
      <w:pPr>
        <w:ind w:left="4320" w:hanging="360"/>
      </w:pPr>
      <w:rPr>
        <w:rFonts w:ascii="Wingdings" w:hAnsi="Wingdings" w:hint="default"/>
      </w:rPr>
    </w:lvl>
    <w:lvl w:ilvl="6" w:tplc="BEF8DDB4" w:tentative="1">
      <w:start w:val="1"/>
      <w:numFmt w:val="bullet"/>
      <w:lvlText w:val=""/>
      <w:lvlJc w:val="left"/>
      <w:pPr>
        <w:ind w:left="5040" w:hanging="360"/>
      </w:pPr>
      <w:rPr>
        <w:rFonts w:ascii="Symbol" w:hAnsi="Symbol" w:hint="default"/>
      </w:rPr>
    </w:lvl>
    <w:lvl w:ilvl="7" w:tplc="DB526274" w:tentative="1">
      <w:start w:val="1"/>
      <w:numFmt w:val="bullet"/>
      <w:lvlText w:val="o"/>
      <w:lvlJc w:val="left"/>
      <w:pPr>
        <w:ind w:left="5760" w:hanging="360"/>
      </w:pPr>
      <w:rPr>
        <w:rFonts w:ascii="Courier New" w:hAnsi="Courier New" w:cs="Courier New" w:hint="default"/>
      </w:rPr>
    </w:lvl>
    <w:lvl w:ilvl="8" w:tplc="6D1A0492"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1A6884D2">
      <w:start w:val="1"/>
      <w:numFmt w:val="bullet"/>
      <w:lvlText w:val=""/>
      <w:lvlJc w:val="left"/>
      <w:pPr>
        <w:ind w:left="1440" w:hanging="360"/>
      </w:pPr>
      <w:rPr>
        <w:rFonts w:ascii="Symbol" w:hAnsi="Symbol" w:hint="default"/>
      </w:rPr>
    </w:lvl>
    <w:lvl w:ilvl="1" w:tplc="0900C920" w:tentative="1">
      <w:start w:val="1"/>
      <w:numFmt w:val="bullet"/>
      <w:lvlText w:val="o"/>
      <w:lvlJc w:val="left"/>
      <w:pPr>
        <w:ind w:left="2160" w:hanging="360"/>
      </w:pPr>
      <w:rPr>
        <w:rFonts w:ascii="Courier New" w:hAnsi="Courier New" w:cs="Courier New" w:hint="default"/>
      </w:rPr>
    </w:lvl>
    <w:lvl w:ilvl="2" w:tplc="54385FFC" w:tentative="1">
      <w:start w:val="1"/>
      <w:numFmt w:val="bullet"/>
      <w:lvlText w:val=""/>
      <w:lvlJc w:val="left"/>
      <w:pPr>
        <w:ind w:left="2880" w:hanging="360"/>
      </w:pPr>
      <w:rPr>
        <w:rFonts w:ascii="Wingdings" w:hAnsi="Wingdings" w:hint="default"/>
      </w:rPr>
    </w:lvl>
    <w:lvl w:ilvl="3" w:tplc="D2408F36" w:tentative="1">
      <w:start w:val="1"/>
      <w:numFmt w:val="bullet"/>
      <w:lvlText w:val=""/>
      <w:lvlJc w:val="left"/>
      <w:pPr>
        <w:ind w:left="3600" w:hanging="360"/>
      </w:pPr>
      <w:rPr>
        <w:rFonts w:ascii="Symbol" w:hAnsi="Symbol" w:hint="default"/>
      </w:rPr>
    </w:lvl>
    <w:lvl w:ilvl="4" w:tplc="921850A8" w:tentative="1">
      <w:start w:val="1"/>
      <w:numFmt w:val="bullet"/>
      <w:lvlText w:val="o"/>
      <w:lvlJc w:val="left"/>
      <w:pPr>
        <w:ind w:left="4320" w:hanging="360"/>
      </w:pPr>
      <w:rPr>
        <w:rFonts w:ascii="Courier New" w:hAnsi="Courier New" w:cs="Courier New" w:hint="default"/>
      </w:rPr>
    </w:lvl>
    <w:lvl w:ilvl="5" w:tplc="9F3A101C" w:tentative="1">
      <w:start w:val="1"/>
      <w:numFmt w:val="bullet"/>
      <w:lvlText w:val=""/>
      <w:lvlJc w:val="left"/>
      <w:pPr>
        <w:ind w:left="5040" w:hanging="360"/>
      </w:pPr>
      <w:rPr>
        <w:rFonts w:ascii="Wingdings" w:hAnsi="Wingdings" w:hint="default"/>
      </w:rPr>
    </w:lvl>
    <w:lvl w:ilvl="6" w:tplc="45DC8D4A" w:tentative="1">
      <w:start w:val="1"/>
      <w:numFmt w:val="bullet"/>
      <w:lvlText w:val=""/>
      <w:lvlJc w:val="left"/>
      <w:pPr>
        <w:ind w:left="5760" w:hanging="360"/>
      </w:pPr>
      <w:rPr>
        <w:rFonts w:ascii="Symbol" w:hAnsi="Symbol" w:hint="default"/>
      </w:rPr>
    </w:lvl>
    <w:lvl w:ilvl="7" w:tplc="F6DAA33C" w:tentative="1">
      <w:start w:val="1"/>
      <w:numFmt w:val="bullet"/>
      <w:lvlText w:val="o"/>
      <w:lvlJc w:val="left"/>
      <w:pPr>
        <w:ind w:left="6480" w:hanging="360"/>
      </w:pPr>
      <w:rPr>
        <w:rFonts w:ascii="Courier New" w:hAnsi="Courier New" w:cs="Courier New" w:hint="default"/>
      </w:rPr>
    </w:lvl>
    <w:lvl w:ilvl="8" w:tplc="A724ABE4"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6A941494">
      <w:start w:val="1"/>
      <w:numFmt w:val="bullet"/>
      <w:lvlText w:val=""/>
      <w:lvlJc w:val="left"/>
      <w:pPr>
        <w:ind w:left="720" w:hanging="360"/>
      </w:pPr>
      <w:rPr>
        <w:rFonts w:ascii="Symbol" w:hAnsi="Symbol" w:hint="default"/>
      </w:rPr>
    </w:lvl>
    <w:lvl w:ilvl="1" w:tplc="D5ACCF3A" w:tentative="1">
      <w:start w:val="1"/>
      <w:numFmt w:val="bullet"/>
      <w:lvlText w:val="o"/>
      <w:lvlJc w:val="left"/>
      <w:pPr>
        <w:ind w:left="1440" w:hanging="360"/>
      </w:pPr>
      <w:rPr>
        <w:rFonts w:ascii="Courier New" w:hAnsi="Courier New" w:cs="Courier New" w:hint="default"/>
      </w:rPr>
    </w:lvl>
    <w:lvl w:ilvl="2" w:tplc="7D943A16" w:tentative="1">
      <w:start w:val="1"/>
      <w:numFmt w:val="bullet"/>
      <w:lvlText w:val=""/>
      <w:lvlJc w:val="left"/>
      <w:pPr>
        <w:ind w:left="2160" w:hanging="360"/>
      </w:pPr>
      <w:rPr>
        <w:rFonts w:ascii="Wingdings" w:hAnsi="Wingdings" w:hint="default"/>
      </w:rPr>
    </w:lvl>
    <w:lvl w:ilvl="3" w:tplc="E7D207D8" w:tentative="1">
      <w:start w:val="1"/>
      <w:numFmt w:val="bullet"/>
      <w:lvlText w:val=""/>
      <w:lvlJc w:val="left"/>
      <w:pPr>
        <w:ind w:left="2880" w:hanging="360"/>
      </w:pPr>
      <w:rPr>
        <w:rFonts w:ascii="Symbol" w:hAnsi="Symbol" w:hint="default"/>
      </w:rPr>
    </w:lvl>
    <w:lvl w:ilvl="4" w:tplc="63900196" w:tentative="1">
      <w:start w:val="1"/>
      <w:numFmt w:val="bullet"/>
      <w:lvlText w:val="o"/>
      <w:lvlJc w:val="left"/>
      <w:pPr>
        <w:ind w:left="3600" w:hanging="360"/>
      </w:pPr>
      <w:rPr>
        <w:rFonts w:ascii="Courier New" w:hAnsi="Courier New" w:cs="Courier New" w:hint="default"/>
      </w:rPr>
    </w:lvl>
    <w:lvl w:ilvl="5" w:tplc="4D6C82E2" w:tentative="1">
      <w:start w:val="1"/>
      <w:numFmt w:val="bullet"/>
      <w:lvlText w:val=""/>
      <w:lvlJc w:val="left"/>
      <w:pPr>
        <w:ind w:left="4320" w:hanging="360"/>
      </w:pPr>
      <w:rPr>
        <w:rFonts w:ascii="Wingdings" w:hAnsi="Wingdings" w:hint="default"/>
      </w:rPr>
    </w:lvl>
    <w:lvl w:ilvl="6" w:tplc="A71C52B0" w:tentative="1">
      <w:start w:val="1"/>
      <w:numFmt w:val="bullet"/>
      <w:lvlText w:val=""/>
      <w:lvlJc w:val="left"/>
      <w:pPr>
        <w:ind w:left="5040" w:hanging="360"/>
      </w:pPr>
      <w:rPr>
        <w:rFonts w:ascii="Symbol" w:hAnsi="Symbol" w:hint="default"/>
      </w:rPr>
    </w:lvl>
    <w:lvl w:ilvl="7" w:tplc="B9F6AD0A" w:tentative="1">
      <w:start w:val="1"/>
      <w:numFmt w:val="bullet"/>
      <w:lvlText w:val="o"/>
      <w:lvlJc w:val="left"/>
      <w:pPr>
        <w:ind w:left="5760" w:hanging="360"/>
      </w:pPr>
      <w:rPr>
        <w:rFonts w:ascii="Courier New" w:hAnsi="Courier New" w:cs="Courier New" w:hint="default"/>
      </w:rPr>
    </w:lvl>
    <w:lvl w:ilvl="8" w:tplc="D3564348"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4C7CC3A4">
      <w:start w:val="1"/>
      <w:numFmt w:val="decimal"/>
      <w:lvlText w:val="%1."/>
      <w:lvlJc w:val="left"/>
      <w:pPr>
        <w:tabs>
          <w:tab w:val="num" w:pos="720"/>
        </w:tabs>
        <w:ind w:left="720" w:hanging="360"/>
      </w:pPr>
    </w:lvl>
    <w:lvl w:ilvl="1" w:tplc="032C2F02" w:tentative="1">
      <w:start w:val="1"/>
      <w:numFmt w:val="lowerLetter"/>
      <w:lvlText w:val="%2."/>
      <w:lvlJc w:val="left"/>
      <w:pPr>
        <w:tabs>
          <w:tab w:val="num" w:pos="1440"/>
        </w:tabs>
        <w:ind w:left="1440" w:hanging="360"/>
      </w:pPr>
    </w:lvl>
    <w:lvl w:ilvl="2" w:tplc="E870CDF0" w:tentative="1">
      <w:start w:val="1"/>
      <w:numFmt w:val="lowerRoman"/>
      <w:lvlText w:val="%3."/>
      <w:lvlJc w:val="right"/>
      <w:pPr>
        <w:tabs>
          <w:tab w:val="num" w:pos="2160"/>
        </w:tabs>
        <w:ind w:left="2160" w:hanging="180"/>
      </w:pPr>
    </w:lvl>
    <w:lvl w:ilvl="3" w:tplc="14FEB5E2" w:tentative="1">
      <w:start w:val="1"/>
      <w:numFmt w:val="decimal"/>
      <w:lvlText w:val="%4."/>
      <w:lvlJc w:val="left"/>
      <w:pPr>
        <w:tabs>
          <w:tab w:val="num" w:pos="2880"/>
        </w:tabs>
        <w:ind w:left="2880" w:hanging="360"/>
      </w:pPr>
    </w:lvl>
    <w:lvl w:ilvl="4" w:tplc="244038F0" w:tentative="1">
      <w:start w:val="1"/>
      <w:numFmt w:val="lowerLetter"/>
      <w:lvlText w:val="%5."/>
      <w:lvlJc w:val="left"/>
      <w:pPr>
        <w:tabs>
          <w:tab w:val="num" w:pos="3600"/>
        </w:tabs>
        <w:ind w:left="3600" w:hanging="360"/>
      </w:pPr>
    </w:lvl>
    <w:lvl w:ilvl="5" w:tplc="AD54DB98" w:tentative="1">
      <w:start w:val="1"/>
      <w:numFmt w:val="lowerRoman"/>
      <w:lvlText w:val="%6."/>
      <w:lvlJc w:val="right"/>
      <w:pPr>
        <w:tabs>
          <w:tab w:val="num" w:pos="4320"/>
        </w:tabs>
        <w:ind w:left="4320" w:hanging="180"/>
      </w:pPr>
    </w:lvl>
    <w:lvl w:ilvl="6" w:tplc="D318C214" w:tentative="1">
      <w:start w:val="1"/>
      <w:numFmt w:val="decimal"/>
      <w:lvlText w:val="%7."/>
      <w:lvlJc w:val="left"/>
      <w:pPr>
        <w:tabs>
          <w:tab w:val="num" w:pos="5040"/>
        </w:tabs>
        <w:ind w:left="5040" w:hanging="360"/>
      </w:pPr>
    </w:lvl>
    <w:lvl w:ilvl="7" w:tplc="0438490A" w:tentative="1">
      <w:start w:val="1"/>
      <w:numFmt w:val="lowerLetter"/>
      <w:lvlText w:val="%8."/>
      <w:lvlJc w:val="left"/>
      <w:pPr>
        <w:tabs>
          <w:tab w:val="num" w:pos="5760"/>
        </w:tabs>
        <w:ind w:left="5760" w:hanging="360"/>
      </w:pPr>
    </w:lvl>
    <w:lvl w:ilvl="8" w:tplc="583C8A96"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082CC262">
      <w:start w:val="1"/>
      <w:numFmt w:val="upperLetter"/>
      <w:lvlText w:val="%1."/>
      <w:lvlJc w:val="left"/>
      <w:pPr>
        <w:ind w:left="1080" w:hanging="360"/>
      </w:pPr>
      <w:rPr>
        <w:rFonts w:hint="default"/>
      </w:rPr>
    </w:lvl>
    <w:lvl w:ilvl="1" w:tplc="C816AA70" w:tentative="1">
      <w:start w:val="1"/>
      <w:numFmt w:val="lowerLetter"/>
      <w:lvlText w:val="%2."/>
      <w:lvlJc w:val="left"/>
      <w:pPr>
        <w:ind w:left="1800" w:hanging="360"/>
      </w:pPr>
    </w:lvl>
    <w:lvl w:ilvl="2" w:tplc="09D8E866" w:tentative="1">
      <w:start w:val="1"/>
      <w:numFmt w:val="lowerRoman"/>
      <w:lvlText w:val="%3."/>
      <w:lvlJc w:val="right"/>
      <w:pPr>
        <w:ind w:left="2520" w:hanging="180"/>
      </w:pPr>
    </w:lvl>
    <w:lvl w:ilvl="3" w:tplc="3A007EF8" w:tentative="1">
      <w:start w:val="1"/>
      <w:numFmt w:val="decimal"/>
      <w:lvlText w:val="%4."/>
      <w:lvlJc w:val="left"/>
      <w:pPr>
        <w:ind w:left="3240" w:hanging="360"/>
      </w:pPr>
    </w:lvl>
    <w:lvl w:ilvl="4" w:tplc="72BCF0E8" w:tentative="1">
      <w:start w:val="1"/>
      <w:numFmt w:val="lowerLetter"/>
      <w:lvlText w:val="%5."/>
      <w:lvlJc w:val="left"/>
      <w:pPr>
        <w:ind w:left="3960" w:hanging="360"/>
      </w:pPr>
    </w:lvl>
    <w:lvl w:ilvl="5" w:tplc="7E08879C" w:tentative="1">
      <w:start w:val="1"/>
      <w:numFmt w:val="lowerRoman"/>
      <w:lvlText w:val="%6."/>
      <w:lvlJc w:val="right"/>
      <w:pPr>
        <w:ind w:left="4680" w:hanging="180"/>
      </w:pPr>
    </w:lvl>
    <w:lvl w:ilvl="6" w:tplc="EF821258" w:tentative="1">
      <w:start w:val="1"/>
      <w:numFmt w:val="decimal"/>
      <w:lvlText w:val="%7."/>
      <w:lvlJc w:val="left"/>
      <w:pPr>
        <w:ind w:left="5400" w:hanging="360"/>
      </w:pPr>
    </w:lvl>
    <w:lvl w:ilvl="7" w:tplc="3452BECA" w:tentative="1">
      <w:start w:val="1"/>
      <w:numFmt w:val="lowerLetter"/>
      <w:lvlText w:val="%8."/>
      <w:lvlJc w:val="left"/>
      <w:pPr>
        <w:ind w:left="6120" w:hanging="360"/>
      </w:pPr>
    </w:lvl>
    <w:lvl w:ilvl="8" w:tplc="CFF45AF2"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4AF87222">
      <w:start w:val="1"/>
      <w:numFmt w:val="bullet"/>
      <w:lvlText w:val=""/>
      <w:lvlJc w:val="left"/>
      <w:pPr>
        <w:tabs>
          <w:tab w:val="num" w:pos="360"/>
        </w:tabs>
        <w:ind w:left="360" w:hanging="360"/>
      </w:pPr>
      <w:rPr>
        <w:rFonts w:ascii="Wingdings" w:hAnsi="Wingdings" w:hint="default"/>
        <w:sz w:val="24"/>
      </w:rPr>
    </w:lvl>
    <w:lvl w:ilvl="1" w:tplc="E1A0684E" w:tentative="1">
      <w:start w:val="1"/>
      <w:numFmt w:val="bullet"/>
      <w:lvlText w:val="o"/>
      <w:lvlJc w:val="left"/>
      <w:pPr>
        <w:tabs>
          <w:tab w:val="num" w:pos="1440"/>
        </w:tabs>
        <w:ind w:left="1440" w:hanging="360"/>
      </w:pPr>
      <w:rPr>
        <w:rFonts w:ascii="Courier New" w:hAnsi="Courier New" w:hint="default"/>
      </w:rPr>
    </w:lvl>
    <w:lvl w:ilvl="2" w:tplc="DC5EB4DC" w:tentative="1">
      <w:start w:val="1"/>
      <w:numFmt w:val="bullet"/>
      <w:lvlText w:val=""/>
      <w:lvlJc w:val="left"/>
      <w:pPr>
        <w:tabs>
          <w:tab w:val="num" w:pos="2160"/>
        </w:tabs>
        <w:ind w:left="2160" w:hanging="360"/>
      </w:pPr>
      <w:rPr>
        <w:rFonts w:ascii="Wingdings" w:hAnsi="Wingdings" w:hint="default"/>
      </w:rPr>
    </w:lvl>
    <w:lvl w:ilvl="3" w:tplc="ECCA89AA" w:tentative="1">
      <w:start w:val="1"/>
      <w:numFmt w:val="bullet"/>
      <w:lvlText w:val=""/>
      <w:lvlJc w:val="left"/>
      <w:pPr>
        <w:tabs>
          <w:tab w:val="num" w:pos="2880"/>
        </w:tabs>
        <w:ind w:left="2880" w:hanging="360"/>
      </w:pPr>
      <w:rPr>
        <w:rFonts w:ascii="Symbol" w:hAnsi="Symbol" w:hint="default"/>
      </w:rPr>
    </w:lvl>
    <w:lvl w:ilvl="4" w:tplc="CD1EA1B4" w:tentative="1">
      <w:start w:val="1"/>
      <w:numFmt w:val="bullet"/>
      <w:lvlText w:val="o"/>
      <w:lvlJc w:val="left"/>
      <w:pPr>
        <w:tabs>
          <w:tab w:val="num" w:pos="3600"/>
        </w:tabs>
        <w:ind w:left="3600" w:hanging="360"/>
      </w:pPr>
      <w:rPr>
        <w:rFonts w:ascii="Courier New" w:hAnsi="Courier New" w:hint="default"/>
      </w:rPr>
    </w:lvl>
    <w:lvl w:ilvl="5" w:tplc="F4ACF6C4" w:tentative="1">
      <w:start w:val="1"/>
      <w:numFmt w:val="bullet"/>
      <w:lvlText w:val=""/>
      <w:lvlJc w:val="left"/>
      <w:pPr>
        <w:tabs>
          <w:tab w:val="num" w:pos="4320"/>
        </w:tabs>
        <w:ind w:left="4320" w:hanging="360"/>
      </w:pPr>
      <w:rPr>
        <w:rFonts w:ascii="Wingdings" w:hAnsi="Wingdings" w:hint="default"/>
      </w:rPr>
    </w:lvl>
    <w:lvl w:ilvl="6" w:tplc="62CED73A" w:tentative="1">
      <w:start w:val="1"/>
      <w:numFmt w:val="bullet"/>
      <w:lvlText w:val=""/>
      <w:lvlJc w:val="left"/>
      <w:pPr>
        <w:tabs>
          <w:tab w:val="num" w:pos="5040"/>
        </w:tabs>
        <w:ind w:left="5040" w:hanging="360"/>
      </w:pPr>
      <w:rPr>
        <w:rFonts w:ascii="Symbol" w:hAnsi="Symbol" w:hint="default"/>
      </w:rPr>
    </w:lvl>
    <w:lvl w:ilvl="7" w:tplc="66066FFE" w:tentative="1">
      <w:start w:val="1"/>
      <w:numFmt w:val="bullet"/>
      <w:lvlText w:val="o"/>
      <w:lvlJc w:val="left"/>
      <w:pPr>
        <w:tabs>
          <w:tab w:val="num" w:pos="5760"/>
        </w:tabs>
        <w:ind w:left="5760" w:hanging="360"/>
      </w:pPr>
      <w:rPr>
        <w:rFonts w:ascii="Courier New" w:hAnsi="Courier New" w:hint="default"/>
      </w:rPr>
    </w:lvl>
    <w:lvl w:ilvl="8" w:tplc="F746DD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9B80FE72">
      <w:start w:val="1"/>
      <w:numFmt w:val="bullet"/>
      <w:lvlText w:val=""/>
      <w:lvlJc w:val="left"/>
      <w:pPr>
        <w:tabs>
          <w:tab w:val="num" w:pos="360"/>
        </w:tabs>
        <w:ind w:left="360" w:hanging="360"/>
      </w:pPr>
      <w:rPr>
        <w:rFonts w:ascii="Wingdings" w:hAnsi="Wingdings" w:hint="default"/>
        <w:sz w:val="32"/>
      </w:rPr>
    </w:lvl>
    <w:lvl w:ilvl="1" w:tplc="FE00F9B2">
      <w:start w:val="1"/>
      <w:numFmt w:val="bullet"/>
      <w:lvlText w:val=""/>
      <w:lvlJc w:val="left"/>
      <w:pPr>
        <w:tabs>
          <w:tab w:val="num" w:pos="1080"/>
        </w:tabs>
        <w:ind w:left="1080" w:hanging="360"/>
      </w:pPr>
      <w:rPr>
        <w:rFonts w:ascii="Wingdings" w:hAnsi="Wingdings" w:hint="default"/>
        <w:sz w:val="32"/>
      </w:rPr>
    </w:lvl>
    <w:lvl w:ilvl="2" w:tplc="DD68886C" w:tentative="1">
      <w:start w:val="1"/>
      <w:numFmt w:val="lowerRoman"/>
      <w:lvlText w:val="%3."/>
      <w:lvlJc w:val="right"/>
      <w:pPr>
        <w:tabs>
          <w:tab w:val="num" w:pos="1800"/>
        </w:tabs>
        <w:ind w:left="1800" w:hanging="180"/>
      </w:pPr>
    </w:lvl>
    <w:lvl w:ilvl="3" w:tplc="FE48CDD4" w:tentative="1">
      <w:start w:val="1"/>
      <w:numFmt w:val="decimal"/>
      <w:lvlText w:val="%4."/>
      <w:lvlJc w:val="left"/>
      <w:pPr>
        <w:tabs>
          <w:tab w:val="num" w:pos="2520"/>
        </w:tabs>
        <w:ind w:left="2520" w:hanging="360"/>
      </w:pPr>
    </w:lvl>
    <w:lvl w:ilvl="4" w:tplc="F6B65542" w:tentative="1">
      <w:start w:val="1"/>
      <w:numFmt w:val="lowerLetter"/>
      <w:lvlText w:val="%5."/>
      <w:lvlJc w:val="left"/>
      <w:pPr>
        <w:tabs>
          <w:tab w:val="num" w:pos="3240"/>
        </w:tabs>
        <w:ind w:left="3240" w:hanging="360"/>
      </w:pPr>
    </w:lvl>
    <w:lvl w:ilvl="5" w:tplc="50065C66" w:tentative="1">
      <w:start w:val="1"/>
      <w:numFmt w:val="lowerRoman"/>
      <w:lvlText w:val="%6."/>
      <w:lvlJc w:val="right"/>
      <w:pPr>
        <w:tabs>
          <w:tab w:val="num" w:pos="3960"/>
        </w:tabs>
        <w:ind w:left="3960" w:hanging="180"/>
      </w:pPr>
    </w:lvl>
    <w:lvl w:ilvl="6" w:tplc="4D9A98D2" w:tentative="1">
      <w:start w:val="1"/>
      <w:numFmt w:val="decimal"/>
      <w:lvlText w:val="%7."/>
      <w:lvlJc w:val="left"/>
      <w:pPr>
        <w:tabs>
          <w:tab w:val="num" w:pos="4680"/>
        </w:tabs>
        <w:ind w:left="4680" w:hanging="360"/>
      </w:pPr>
    </w:lvl>
    <w:lvl w:ilvl="7" w:tplc="1982F710" w:tentative="1">
      <w:start w:val="1"/>
      <w:numFmt w:val="lowerLetter"/>
      <w:lvlText w:val="%8."/>
      <w:lvlJc w:val="left"/>
      <w:pPr>
        <w:tabs>
          <w:tab w:val="num" w:pos="5400"/>
        </w:tabs>
        <w:ind w:left="5400" w:hanging="360"/>
      </w:pPr>
    </w:lvl>
    <w:lvl w:ilvl="8" w:tplc="BCE06E68"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3B36FBEE">
      <w:start w:val="1"/>
      <w:numFmt w:val="bullet"/>
      <w:lvlText w:val=""/>
      <w:lvlJc w:val="left"/>
      <w:pPr>
        <w:ind w:left="720" w:hanging="360"/>
      </w:pPr>
      <w:rPr>
        <w:rFonts w:ascii="Wingdings" w:hAnsi="Wingdings" w:hint="default"/>
        <w:sz w:val="24"/>
        <w:szCs w:val="24"/>
      </w:rPr>
    </w:lvl>
    <w:lvl w:ilvl="1" w:tplc="6C8E05DA" w:tentative="1">
      <w:start w:val="1"/>
      <w:numFmt w:val="bullet"/>
      <w:lvlText w:val="o"/>
      <w:lvlJc w:val="left"/>
      <w:pPr>
        <w:ind w:left="1440" w:hanging="360"/>
      </w:pPr>
      <w:rPr>
        <w:rFonts w:ascii="Courier New" w:hAnsi="Courier New" w:cs="Courier New" w:hint="default"/>
      </w:rPr>
    </w:lvl>
    <w:lvl w:ilvl="2" w:tplc="D8DE40C0" w:tentative="1">
      <w:start w:val="1"/>
      <w:numFmt w:val="bullet"/>
      <w:lvlText w:val=""/>
      <w:lvlJc w:val="left"/>
      <w:pPr>
        <w:ind w:left="2160" w:hanging="360"/>
      </w:pPr>
      <w:rPr>
        <w:rFonts w:ascii="Wingdings" w:hAnsi="Wingdings" w:hint="default"/>
      </w:rPr>
    </w:lvl>
    <w:lvl w:ilvl="3" w:tplc="9B4E7FB6" w:tentative="1">
      <w:start w:val="1"/>
      <w:numFmt w:val="bullet"/>
      <w:lvlText w:val=""/>
      <w:lvlJc w:val="left"/>
      <w:pPr>
        <w:ind w:left="2880" w:hanging="360"/>
      </w:pPr>
      <w:rPr>
        <w:rFonts w:ascii="Symbol" w:hAnsi="Symbol" w:hint="default"/>
      </w:rPr>
    </w:lvl>
    <w:lvl w:ilvl="4" w:tplc="D7509628" w:tentative="1">
      <w:start w:val="1"/>
      <w:numFmt w:val="bullet"/>
      <w:lvlText w:val="o"/>
      <w:lvlJc w:val="left"/>
      <w:pPr>
        <w:ind w:left="3600" w:hanging="360"/>
      </w:pPr>
      <w:rPr>
        <w:rFonts w:ascii="Courier New" w:hAnsi="Courier New" w:cs="Courier New" w:hint="default"/>
      </w:rPr>
    </w:lvl>
    <w:lvl w:ilvl="5" w:tplc="06CAAD26" w:tentative="1">
      <w:start w:val="1"/>
      <w:numFmt w:val="bullet"/>
      <w:lvlText w:val=""/>
      <w:lvlJc w:val="left"/>
      <w:pPr>
        <w:ind w:left="4320" w:hanging="360"/>
      </w:pPr>
      <w:rPr>
        <w:rFonts w:ascii="Wingdings" w:hAnsi="Wingdings" w:hint="default"/>
      </w:rPr>
    </w:lvl>
    <w:lvl w:ilvl="6" w:tplc="3C54BCA4" w:tentative="1">
      <w:start w:val="1"/>
      <w:numFmt w:val="bullet"/>
      <w:lvlText w:val=""/>
      <w:lvlJc w:val="left"/>
      <w:pPr>
        <w:ind w:left="5040" w:hanging="360"/>
      </w:pPr>
      <w:rPr>
        <w:rFonts w:ascii="Symbol" w:hAnsi="Symbol" w:hint="default"/>
      </w:rPr>
    </w:lvl>
    <w:lvl w:ilvl="7" w:tplc="516618A8" w:tentative="1">
      <w:start w:val="1"/>
      <w:numFmt w:val="bullet"/>
      <w:lvlText w:val="o"/>
      <w:lvlJc w:val="left"/>
      <w:pPr>
        <w:ind w:left="5760" w:hanging="360"/>
      </w:pPr>
      <w:rPr>
        <w:rFonts w:ascii="Courier New" w:hAnsi="Courier New" w:cs="Courier New" w:hint="default"/>
      </w:rPr>
    </w:lvl>
    <w:lvl w:ilvl="8" w:tplc="231428F4"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D846B7F4">
      <w:start w:val="1"/>
      <w:numFmt w:val="bullet"/>
      <w:lvlText w:val=""/>
      <w:lvlJc w:val="left"/>
      <w:pPr>
        <w:tabs>
          <w:tab w:val="num" w:pos="720"/>
        </w:tabs>
        <w:ind w:left="720" w:hanging="360"/>
      </w:pPr>
      <w:rPr>
        <w:rFonts w:ascii="Symbol" w:hAnsi="Symbol" w:hint="default"/>
        <w:sz w:val="20"/>
      </w:rPr>
    </w:lvl>
    <w:lvl w:ilvl="1" w:tplc="B44AF3D0" w:tentative="1">
      <w:start w:val="1"/>
      <w:numFmt w:val="bullet"/>
      <w:lvlText w:val="o"/>
      <w:lvlJc w:val="left"/>
      <w:pPr>
        <w:tabs>
          <w:tab w:val="num" w:pos="1800"/>
        </w:tabs>
        <w:ind w:left="1800" w:hanging="360"/>
      </w:pPr>
      <w:rPr>
        <w:rFonts w:ascii="Courier New" w:hAnsi="Courier New" w:hint="default"/>
      </w:rPr>
    </w:lvl>
    <w:lvl w:ilvl="2" w:tplc="20D01E22" w:tentative="1">
      <w:start w:val="1"/>
      <w:numFmt w:val="bullet"/>
      <w:lvlText w:val=""/>
      <w:lvlJc w:val="left"/>
      <w:pPr>
        <w:tabs>
          <w:tab w:val="num" w:pos="2520"/>
        </w:tabs>
        <w:ind w:left="2520" w:hanging="360"/>
      </w:pPr>
      <w:rPr>
        <w:rFonts w:ascii="Wingdings" w:hAnsi="Wingdings" w:hint="default"/>
      </w:rPr>
    </w:lvl>
    <w:lvl w:ilvl="3" w:tplc="659A596C" w:tentative="1">
      <w:start w:val="1"/>
      <w:numFmt w:val="bullet"/>
      <w:lvlText w:val=""/>
      <w:lvlJc w:val="left"/>
      <w:pPr>
        <w:tabs>
          <w:tab w:val="num" w:pos="3240"/>
        </w:tabs>
        <w:ind w:left="3240" w:hanging="360"/>
      </w:pPr>
      <w:rPr>
        <w:rFonts w:ascii="Symbol" w:hAnsi="Symbol" w:hint="default"/>
      </w:rPr>
    </w:lvl>
    <w:lvl w:ilvl="4" w:tplc="10E46234" w:tentative="1">
      <w:start w:val="1"/>
      <w:numFmt w:val="bullet"/>
      <w:lvlText w:val="o"/>
      <w:lvlJc w:val="left"/>
      <w:pPr>
        <w:tabs>
          <w:tab w:val="num" w:pos="3960"/>
        </w:tabs>
        <w:ind w:left="3960" w:hanging="360"/>
      </w:pPr>
      <w:rPr>
        <w:rFonts w:ascii="Courier New" w:hAnsi="Courier New" w:hint="default"/>
      </w:rPr>
    </w:lvl>
    <w:lvl w:ilvl="5" w:tplc="DA741D4E" w:tentative="1">
      <w:start w:val="1"/>
      <w:numFmt w:val="bullet"/>
      <w:lvlText w:val=""/>
      <w:lvlJc w:val="left"/>
      <w:pPr>
        <w:tabs>
          <w:tab w:val="num" w:pos="4680"/>
        </w:tabs>
        <w:ind w:left="4680" w:hanging="360"/>
      </w:pPr>
      <w:rPr>
        <w:rFonts w:ascii="Wingdings" w:hAnsi="Wingdings" w:hint="default"/>
      </w:rPr>
    </w:lvl>
    <w:lvl w:ilvl="6" w:tplc="B15C8D92" w:tentative="1">
      <w:start w:val="1"/>
      <w:numFmt w:val="bullet"/>
      <w:lvlText w:val=""/>
      <w:lvlJc w:val="left"/>
      <w:pPr>
        <w:tabs>
          <w:tab w:val="num" w:pos="5400"/>
        </w:tabs>
        <w:ind w:left="5400" w:hanging="360"/>
      </w:pPr>
      <w:rPr>
        <w:rFonts w:ascii="Symbol" w:hAnsi="Symbol" w:hint="default"/>
      </w:rPr>
    </w:lvl>
    <w:lvl w:ilvl="7" w:tplc="AC46A4C4" w:tentative="1">
      <w:start w:val="1"/>
      <w:numFmt w:val="bullet"/>
      <w:lvlText w:val="o"/>
      <w:lvlJc w:val="left"/>
      <w:pPr>
        <w:tabs>
          <w:tab w:val="num" w:pos="6120"/>
        </w:tabs>
        <w:ind w:left="6120" w:hanging="360"/>
      </w:pPr>
      <w:rPr>
        <w:rFonts w:ascii="Courier New" w:hAnsi="Courier New" w:hint="default"/>
      </w:rPr>
    </w:lvl>
    <w:lvl w:ilvl="8" w:tplc="7AD6DC6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3320CE16">
      <w:start w:val="1"/>
      <w:numFmt w:val="bullet"/>
      <w:lvlText w:val=""/>
      <w:lvlJc w:val="left"/>
      <w:pPr>
        <w:ind w:left="720" w:hanging="360"/>
      </w:pPr>
      <w:rPr>
        <w:rFonts w:ascii="Symbol" w:hAnsi="Symbol" w:hint="default"/>
      </w:rPr>
    </w:lvl>
    <w:lvl w:ilvl="1" w:tplc="9BDAA948" w:tentative="1">
      <w:start w:val="1"/>
      <w:numFmt w:val="bullet"/>
      <w:lvlText w:val="o"/>
      <w:lvlJc w:val="left"/>
      <w:pPr>
        <w:ind w:left="1440" w:hanging="360"/>
      </w:pPr>
      <w:rPr>
        <w:rFonts w:ascii="Courier New" w:hAnsi="Courier New" w:cs="Courier New" w:hint="default"/>
      </w:rPr>
    </w:lvl>
    <w:lvl w:ilvl="2" w:tplc="CB947CD2" w:tentative="1">
      <w:start w:val="1"/>
      <w:numFmt w:val="bullet"/>
      <w:lvlText w:val=""/>
      <w:lvlJc w:val="left"/>
      <w:pPr>
        <w:ind w:left="2160" w:hanging="360"/>
      </w:pPr>
      <w:rPr>
        <w:rFonts w:ascii="Wingdings" w:hAnsi="Wingdings" w:hint="default"/>
      </w:rPr>
    </w:lvl>
    <w:lvl w:ilvl="3" w:tplc="0578112E" w:tentative="1">
      <w:start w:val="1"/>
      <w:numFmt w:val="bullet"/>
      <w:lvlText w:val=""/>
      <w:lvlJc w:val="left"/>
      <w:pPr>
        <w:ind w:left="2880" w:hanging="360"/>
      </w:pPr>
      <w:rPr>
        <w:rFonts w:ascii="Symbol" w:hAnsi="Symbol" w:hint="default"/>
      </w:rPr>
    </w:lvl>
    <w:lvl w:ilvl="4" w:tplc="9260F4B0" w:tentative="1">
      <w:start w:val="1"/>
      <w:numFmt w:val="bullet"/>
      <w:lvlText w:val="o"/>
      <w:lvlJc w:val="left"/>
      <w:pPr>
        <w:ind w:left="3600" w:hanging="360"/>
      </w:pPr>
      <w:rPr>
        <w:rFonts w:ascii="Courier New" w:hAnsi="Courier New" w:cs="Courier New" w:hint="default"/>
      </w:rPr>
    </w:lvl>
    <w:lvl w:ilvl="5" w:tplc="974265F2" w:tentative="1">
      <w:start w:val="1"/>
      <w:numFmt w:val="bullet"/>
      <w:lvlText w:val=""/>
      <w:lvlJc w:val="left"/>
      <w:pPr>
        <w:ind w:left="4320" w:hanging="360"/>
      </w:pPr>
      <w:rPr>
        <w:rFonts w:ascii="Wingdings" w:hAnsi="Wingdings" w:hint="default"/>
      </w:rPr>
    </w:lvl>
    <w:lvl w:ilvl="6" w:tplc="81307BC6" w:tentative="1">
      <w:start w:val="1"/>
      <w:numFmt w:val="bullet"/>
      <w:lvlText w:val=""/>
      <w:lvlJc w:val="left"/>
      <w:pPr>
        <w:ind w:left="5040" w:hanging="360"/>
      </w:pPr>
      <w:rPr>
        <w:rFonts w:ascii="Symbol" w:hAnsi="Symbol" w:hint="default"/>
      </w:rPr>
    </w:lvl>
    <w:lvl w:ilvl="7" w:tplc="CBDC7378" w:tentative="1">
      <w:start w:val="1"/>
      <w:numFmt w:val="bullet"/>
      <w:lvlText w:val="o"/>
      <w:lvlJc w:val="left"/>
      <w:pPr>
        <w:ind w:left="5760" w:hanging="360"/>
      </w:pPr>
      <w:rPr>
        <w:rFonts w:ascii="Courier New" w:hAnsi="Courier New" w:cs="Courier New" w:hint="default"/>
      </w:rPr>
    </w:lvl>
    <w:lvl w:ilvl="8" w:tplc="2FD4454A"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FD32E9CA">
      <w:start w:val="1"/>
      <w:numFmt w:val="bullet"/>
      <w:lvlText w:val=""/>
      <w:lvlJc w:val="left"/>
      <w:pPr>
        <w:ind w:left="720" w:hanging="360"/>
      </w:pPr>
      <w:rPr>
        <w:rFonts w:ascii="Symbol" w:hAnsi="Symbol" w:hint="default"/>
      </w:rPr>
    </w:lvl>
    <w:lvl w:ilvl="1" w:tplc="8BBC4726" w:tentative="1">
      <w:start w:val="1"/>
      <w:numFmt w:val="bullet"/>
      <w:lvlText w:val="o"/>
      <w:lvlJc w:val="left"/>
      <w:pPr>
        <w:ind w:left="1440" w:hanging="360"/>
      </w:pPr>
      <w:rPr>
        <w:rFonts w:ascii="Courier New" w:hAnsi="Courier New" w:cs="Courier New" w:hint="default"/>
      </w:rPr>
    </w:lvl>
    <w:lvl w:ilvl="2" w:tplc="E1BC8E5A" w:tentative="1">
      <w:start w:val="1"/>
      <w:numFmt w:val="bullet"/>
      <w:lvlText w:val=""/>
      <w:lvlJc w:val="left"/>
      <w:pPr>
        <w:ind w:left="2160" w:hanging="360"/>
      </w:pPr>
      <w:rPr>
        <w:rFonts w:ascii="Wingdings" w:hAnsi="Wingdings" w:hint="default"/>
      </w:rPr>
    </w:lvl>
    <w:lvl w:ilvl="3" w:tplc="B2588EE6" w:tentative="1">
      <w:start w:val="1"/>
      <w:numFmt w:val="bullet"/>
      <w:lvlText w:val=""/>
      <w:lvlJc w:val="left"/>
      <w:pPr>
        <w:ind w:left="2880" w:hanging="360"/>
      </w:pPr>
      <w:rPr>
        <w:rFonts w:ascii="Symbol" w:hAnsi="Symbol" w:hint="default"/>
      </w:rPr>
    </w:lvl>
    <w:lvl w:ilvl="4" w:tplc="95347606" w:tentative="1">
      <w:start w:val="1"/>
      <w:numFmt w:val="bullet"/>
      <w:lvlText w:val="o"/>
      <w:lvlJc w:val="left"/>
      <w:pPr>
        <w:ind w:left="3600" w:hanging="360"/>
      </w:pPr>
      <w:rPr>
        <w:rFonts w:ascii="Courier New" w:hAnsi="Courier New" w:cs="Courier New" w:hint="default"/>
      </w:rPr>
    </w:lvl>
    <w:lvl w:ilvl="5" w:tplc="498E47A6" w:tentative="1">
      <w:start w:val="1"/>
      <w:numFmt w:val="bullet"/>
      <w:lvlText w:val=""/>
      <w:lvlJc w:val="left"/>
      <w:pPr>
        <w:ind w:left="4320" w:hanging="360"/>
      </w:pPr>
      <w:rPr>
        <w:rFonts w:ascii="Wingdings" w:hAnsi="Wingdings" w:hint="default"/>
      </w:rPr>
    </w:lvl>
    <w:lvl w:ilvl="6" w:tplc="FF18CE96" w:tentative="1">
      <w:start w:val="1"/>
      <w:numFmt w:val="bullet"/>
      <w:lvlText w:val=""/>
      <w:lvlJc w:val="left"/>
      <w:pPr>
        <w:ind w:left="5040" w:hanging="360"/>
      </w:pPr>
      <w:rPr>
        <w:rFonts w:ascii="Symbol" w:hAnsi="Symbol" w:hint="default"/>
      </w:rPr>
    </w:lvl>
    <w:lvl w:ilvl="7" w:tplc="F92E24C6" w:tentative="1">
      <w:start w:val="1"/>
      <w:numFmt w:val="bullet"/>
      <w:lvlText w:val="o"/>
      <w:lvlJc w:val="left"/>
      <w:pPr>
        <w:ind w:left="5760" w:hanging="360"/>
      </w:pPr>
      <w:rPr>
        <w:rFonts w:ascii="Courier New" w:hAnsi="Courier New" w:cs="Courier New" w:hint="default"/>
      </w:rPr>
    </w:lvl>
    <w:lvl w:ilvl="8" w:tplc="23302B92" w:tentative="1">
      <w:start w:val="1"/>
      <w:numFmt w:val="bullet"/>
      <w:lvlText w:val=""/>
      <w:lvlJc w:val="left"/>
      <w:pPr>
        <w:ind w:left="6480" w:hanging="360"/>
      </w:pPr>
      <w:rPr>
        <w:rFonts w:ascii="Wingdings" w:hAnsi="Wingdings" w:hint="default"/>
      </w:rPr>
    </w:lvl>
  </w:abstractNum>
  <w:abstractNum w:abstractNumId="20" w15:restartNumberingAfterBreak="0">
    <w:nsid w:val="43210810"/>
    <w:multiLevelType w:val="hybridMultilevel"/>
    <w:tmpl w:val="16AAB840"/>
    <w:lvl w:ilvl="0" w:tplc="F856A658">
      <w:start w:val="1"/>
      <w:numFmt w:val="bullet"/>
      <w:lvlText w:val=""/>
      <w:lvlJc w:val="left"/>
      <w:pPr>
        <w:ind w:left="720" w:hanging="360"/>
      </w:pPr>
      <w:rPr>
        <w:rFonts w:ascii="Wingdings" w:hAnsi="Wingdings" w:hint="default"/>
        <w:sz w:val="24"/>
        <w:szCs w:val="24"/>
      </w:rPr>
    </w:lvl>
    <w:lvl w:ilvl="1" w:tplc="FF669824" w:tentative="1">
      <w:start w:val="1"/>
      <w:numFmt w:val="bullet"/>
      <w:lvlText w:val="o"/>
      <w:lvlJc w:val="left"/>
      <w:pPr>
        <w:ind w:left="1440" w:hanging="360"/>
      </w:pPr>
      <w:rPr>
        <w:rFonts w:ascii="Courier New" w:hAnsi="Courier New" w:cs="Courier New" w:hint="default"/>
      </w:rPr>
    </w:lvl>
    <w:lvl w:ilvl="2" w:tplc="192297E2" w:tentative="1">
      <w:start w:val="1"/>
      <w:numFmt w:val="bullet"/>
      <w:lvlText w:val=""/>
      <w:lvlJc w:val="left"/>
      <w:pPr>
        <w:ind w:left="2160" w:hanging="360"/>
      </w:pPr>
      <w:rPr>
        <w:rFonts w:ascii="Wingdings" w:hAnsi="Wingdings" w:hint="default"/>
      </w:rPr>
    </w:lvl>
    <w:lvl w:ilvl="3" w:tplc="5866D480" w:tentative="1">
      <w:start w:val="1"/>
      <w:numFmt w:val="bullet"/>
      <w:lvlText w:val=""/>
      <w:lvlJc w:val="left"/>
      <w:pPr>
        <w:ind w:left="2880" w:hanging="360"/>
      </w:pPr>
      <w:rPr>
        <w:rFonts w:ascii="Symbol" w:hAnsi="Symbol" w:hint="default"/>
      </w:rPr>
    </w:lvl>
    <w:lvl w:ilvl="4" w:tplc="C76C098A" w:tentative="1">
      <w:start w:val="1"/>
      <w:numFmt w:val="bullet"/>
      <w:lvlText w:val="o"/>
      <w:lvlJc w:val="left"/>
      <w:pPr>
        <w:ind w:left="3600" w:hanging="360"/>
      </w:pPr>
      <w:rPr>
        <w:rFonts w:ascii="Courier New" w:hAnsi="Courier New" w:cs="Courier New" w:hint="default"/>
      </w:rPr>
    </w:lvl>
    <w:lvl w:ilvl="5" w:tplc="38A8DFAC" w:tentative="1">
      <w:start w:val="1"/>
      <w:numFmt w:val="bullet"/>
      <w:lvlText w:val=""/>
      <w:lvlJc w:val="left"/>
      <w:pPr>
        <w:ind w:left="4320" w:hanging="360"/>
      </w:pPr>
      <w:rPr>
        <w:rFonts w:ascii="Wingdings" w:hAnsi="Wingdings" w:hint="default"/>
      </w:rPr>
    </w:lvl>
    <w:lvl w:ilvl="6" w:tplc="6CFC85F2" w:tentative="1">
      <w:start w:val="1"/>
      <w:numFmt w:val="bullet"/>
      <w:lvlText w:val=""/>
      <w:lvlJc w:val="left"/>
      <w:pPr>
        <w:ind w:left="5040" w:hanging="360"/>
      </w:pPr>
      <w:rPr>
        <w:rFonts w:ascii="Symbol" w:hAnsi="Symbol" w:hint="default"/>
      </w:rPr>
    </w:lvl>
    <w:lvl w:ilvl="7" w:tplc="26A4D2E2" w:tentative="1">
      <w:start w:val="1"/>
      <w:numFmt w:val="bullet"/>
      <w:lvlText w:val="o"/>
      <w:lvlJc w:val="left"/>
      <w:pPr>
        <w:ind w:left="5760" w:hanging="360"/>
      </w:pPr>
      <w:rPr>
        <w:rFonts w:ascii="Courier New" w:hAnsi="Courier New" w:cs="Courier New" w:hint="default"/>
      </w:rPr>
    </w:lvl>
    <w:lvl w:ilvl="8" w:tplc="CC208144" w:tentative="1">
      <w:start w:val="1"/>
      <w:numFmt w:val="bullet"/>
      <w:lvlText w:val=""/>
      <w:lvlJc w:val="left"/>
      <w:pPr>
        <w:ind w:left="6480" w:hanging="360"/>
      </w:pPr>
      <w:rPr>
        <w:rFonts w:ascii="Wingdings" w:hAnsi="Wingdings" w:hint="default"/>
      </w:rPr>
    </w:lvl>
  </w:abstractNum>
  <w:abstractNum w:abstractNumId="21" w15:restartNumberingAfterBreak="0">
    <w:nsid w:val="4A487232"/>
    <w:multiLevelType w:val="hybridMultilevel"/>
    <w:tmpl w:val="882CA486"/>
    <w:lvl w:ilvl="0" w:tplc="D3F0329A">
      <w:start w:val="1"/>
      <w:numFmt w:val="bullet"/>
      <w:lvlText w:val=""/>
      <w:lvlJc w:val="left"/>
      <w:pPr>
        <w:ind w:left="720" w:hanging="360"/>
      </w:pPr>
      <w:rPr>
        <w:rFonts w:ascii="Wingdings" w:hAnsi="Wingdings" w:hint="default"/>
        <w:sz w:val="24"/>
        <w:szCs w:val="24"/>
      </w:rPr>
    </w:lvl>
    <w:lvl w:ilvl="1" w:tplc="C384508A" w:tentative="1">
      <w:start w:val="1"/>
      <w:numFmt w:val="bullet"/>
      <w:lvlText w:val="o"/>
      <w:lvlJc w:val="left"/>
      <w:pPr>
        <w:ind w:left="1440" w:hanging="360"/>
      </w:pPr>
      <w:rPr>
        <w:rFonts w:ascii="Courier New" w:hAnsi="Courier New" w:cs="Courier New" w:hint="default"/>
      </w:rPr>
    </w:lvl>
    <w:lvl w:ilvl="2" w:tplc="2500B534" w:tentative="1">
      <w:start w:val="1"/>
      <w:numFmt w:val="bullet"/>
      <w:lvlText w:val=""/>
      <w:lvlJc w:val="left"/>
      <w:pPr>
        <w:ind w:left="2160" w:hanging="360"/>
      </w:pPr>
      <w:rPr>
        <w:rFonts w:ascii="Wingdings" w:hAnsi="Wingdings" w:hint="default"/>
      </w:rPr>
    </w:lvl>
    <w:lvl w:ilvl="3" w:tplc="0F4EA27A" w:tentative="1">
      <w:start w:val="1"/>
      <w:numFmt w:val="bullet"/>
      <w:lvlText w:val=""/>
      <w:lvlJc w:val="left"/>
      <w:pPr>
        <w:ind w:left="2880" w:hanging="360"/>
      </w:pPr>
      <w:rPr>
        <w:rFonts w:ascii="Symbol" w:hAnsi="Symbol" w:hint="default"/>
      </w:rPr>
    </w:lvl>
    <w:lvl w:ilvl="4" w:tplc="89E82C46" w:tentative="1">
      <w:start w:val="1"/>
      <w:numFmt w:val="bullet"/>
      <w:lvlText w:val="o"/>
      <w:lvlJc w:val="left"/>
      <w:pPr>
        <w:ind w:left="3600" w:hanging="360"/>
      </w:pPr>
      <w:rPr>
        <w:rFonts w:ascii="Courier New" w:hAnsi="Courier New" w:cs="Courier New" w:hint="default"/>
      </w:rPr>
    </w:lvl>
    <w:lvl w:ilvl="5" w:tplc="DC52ECF6" w:tentative="1">
      <w:start w:val="1"/>
      <w:numFmt w:val="bullet"/>
      <w:lvlText w:val=""/>
      <w:lvlJc w:val="left"/>
      <w:pPr>
        <w:ind w:left="4320" w:hanging="360"/>
      </w:pPr>
      <w:rPr>
        <w:rFonts w:ascii="Wingdings" w:hAnsi="Wingdings" w:hint="default"/>
      </w:rPr>
    </w:lvl>
    <w:lvl w:ilvl="6" w:tplc="2BC48A16" w:tentative="1">
      <w:start w:val="1"/>
      <w:numFmt w:val="bullet"/>
      <w:lvlText w:val=""/>
      <w:lvlJc w:val="left"/>
      <w:pPr>
        <w:ind w:left="5040" w:hanging="360"/>
      </w:pPr>
      <w:rPr>
        <w:rFonts w:ascii="Symbol" w:hAnsi="Symbol" w:hint="default"/>
      </w:rPr>
    </w:lvl>
    <w:lvl w:ilvl="7" w:tplc="F2B472EE" w:tentative="1">
      <w:start w:val="1"/>
      <w:numFmt w:val="bullet"/>
      <w:lvlText w:val="o"/>
      <w:lvlJc w:val="left"/>
      <w:pPr>
        <w:ind w:left="5760" w:hanging="360"/>
      </w:pPr>
      <w:rPr>
        <w:rFonts w:ascii="Courier New" w:hAnsi="Courier New" w:cs="Courier New" w:hint="default"/>
      </w:rPr>
    </w:lvl>
    <w:lvl w:ilvl="8" w:tplc="981E4712" w:tentative="1">
      <w:start w:val="1"/>
      <w:numFmt w:val="bullet"/>
      <w:lvlText w:val=""/>
      <w:lvlJc w:val="left"/>
      <w:pPr>
        <w:ind w:left="6480" w:hanging="360"/>
      </w:pPr>
      <w:rPr>
        <w:rFonts w:ascii="Wingdings" w:hAnsi="Wingdings" w:hint="default"/>
      </w:rPr>
    </w:lvl>
  </w:abstractNum>
  <w:abstractNum w:abstractNumId="22" w15:restartNumberingAfterBreak="0">
    <w:nsid w:val="521C4526"/>
    <w:multiLevelType w:val="hybridMultilevel"/>
    <w:tmpl w:val="B6AEBABC"/>
    <w:lvl w:ilvl="0" w:tplc="FFE20AFC">
      <w:start w:val="1"/>
      <w:numFmt w:val="bullet"/>
      <w:lvlText w:val=""/>
      <w:lvlJc w:val="left"/>
      <w:pPr>
        <w:tabs>
          <w:tab w:val="num" w:pos="720"/>
        </w:tabs>
        <w:ind w:left="720" w:hanging="360"/>
      </w:pPr>
      <w:rPr>
        <w:rFonts w:ascii="Symbol" w:hAnsi="Symbol" w:hint="default"/>
        <w:sz w:val="20"/>
      </w:rPr>
    </w:lvl>
    <w:lvl w:ilvl="1" w:tplc="C53889C2" w:tentative="1">
      <w:start w:val="1"/>
      <w:numFmt w:val="bullet"/>
      <w:lvlText w:val="o"/>
      <w:lvlJc w:val="left"/>
      <w:pPr>
        <w:tabs>
          <w:tab w:val="num" w:pos="1440"/>
        </w:tabs>
        <w:ind w:left="1440" w:hanging="360"/>
      </w:pPr>
      <w:rPr>
        <w:rFonts w:ascii="Courier New" w:hAnsi="Courier New" w:hint="default"/>
      </w:rPr>
    </w:lvl>
    <w:lvl w:ilvl="2" w:tplc="7E5AEAC0" w:tentative="1">
      <w:start w:val="1"/>
      <w:numFmt w:val="bullet"/>
      <w:lvlText w:val=""/>
      <w:lvlJc w:val="left"/>
      <w:pPr>
        <w:tabs>
          <w:tab w:val="num" w:pos="2160"/>
        </w:tabs>
        <w:ind w:left="2160" w:hanging="360"/>
      </w:pPr>
      <w:rPr>
        <w:rFonts w:ascii="Wingdings" w:hAnsi="Wingdings" w:hint="default"/>
      </w:rPr>
    </w:lvl>
    <w:lvl w:ilvl="3" w:tplc="4EF0C05A" w:tentative="1">
      <w:start w:val="1"/>
      <w:numFmt w:val="bullet"/>
      <w:lvlText w:val=""/>
      <w:lvlJc w:val="left"/>
      <w:pPr>
        <w:tabs>
          <w:tab w:val="num" w:pos="2880"/>
        </w:tabs>
        <w:ind w:left="2880" w:hanging="360"/>
      </w:pPr>
      <w:rPr>
        <w:rFonts w:ascii="Symbol" w:hAnsi="Symbol" w:hint="default"/>
      </w:rPr>
    </w:lvl>
    <w:lvl w:ilvl="4" w:tplc="F0268458" w:tentative="1">
      <w:start w:val="1"/>
      <w:numFmt w:val="bullet"/>
      <w:lvlText w:val="o"/>
      <w:lvlJc w:val="left"/>
      <w:pPr>
        <w:tabs>
          <w:tab w:val="num" w:pos="3600"/>
        </w:tabs>
        <w:ind w:left="3600" w:hanging="360"/>
      </w:pPr>
      <w:rPr>
        <w:rFonts w:ascii="Courier New" w:hAnsi="Courier New" w:hint="default"/>
      </w:rPr>
    </w:lvl>
    <w:lvl w:ilvl="5" w:tplc="B6660E04" w:tentative="1">
      <w:start w:val="1"/>
      <w:numFmt w:val="bullet"/>
      <w:lvlText w:val=""/>
      <w:lvlJc w:val="left"/>
      <w:pPr>
        <w:tabs>
          <w:tab w:val="num" w:pos="4320"/>
        </w:tabs>
        <w:ind w:left="4320" w:hanging="360"/>
      </w:pPr>
      <w:rPr>
        <w:rFonts w:ascii="Wingdings" w:hAnsi="Wingdings" w:hint="default"/>
      </w:rPr>
    </w:lvl>
    <w:lvl w:ilvl="6" w:tplc="0CC8CE0A" w:tentative="1">
      <w:start w:val="1"/>
      <w:numFmt w:val="bullet"/>
      <w:lvlText w:val=""/>
      <w:lvlJc w:val="left"/>
      <w:pPr>
        <w:tabs>
          <w:tab w:val="num" w:pos="5040"/>
        </w:tabs>
        <w:ind w:left="5040" w:hanging="360"/>
      </w:pPr>
      <w:rPr>
        <w:rFonts w:ascii="Symbol" w:hAnsi="Symbol" w:hint="default"/>
      </w:rPr>
    </w:lvl>
    <w:lvl w:ilvl="7" w:tplc="CEFE8BDA" w:tentative="1">
      <w:start w:val="1"/>
      <w:numFmt w:val="bullet"/>
      <w:lvlText w:val="o"/>
      <w:lvlJc w:val="left"/>
      <w:pPr>
        <w:tabs>
          <w:tab w:val="num" w:pos="5760"/>
        </w:tabs>
        <w:ind w:left="5760" w:hanging="360"/>
      </w:pPr>
      <w:rPr>
        <w:rFonts w:ascii="Courier New" w:hAnsi="Courier New" w:hint="default"/>
      </w:rPr>
    </w:lvl>
    <w:lvl w:ilvl="8" w:tplc="9AB490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B2850"/>
    <w:multiLevelType w:val="hybridMultilevel"/>
    <w:tmpl w:val="5BB22514"/>
    <w:lvl w:ilvl="0" w:tplc="2C784AD8">
      <w:start w:val="1"/>
      <w:numFmt w:val="bullet"/>
      <w:lvlText w:val=""/>
      <w:lvlJc w:val="left"/>
      <w:pPr>
        <w:ind w:left="720" w:hanging="360"/>
      </w:pPr>
      <w:rPr>
        <w:rFonts w:ascii="Symbol" w:hAnsi="Symbol" w:hint="default"/>
      </w:rPr>
    </w:lvl>
    <w:lvl w:ilvl="1" w:tplc="AE06B626">
      <w:start w:val="1"/>
      <w:numFmt w:val="bullet"/>
      <w:lvlText w:val="o"/>
      <w:lvlJc w:val="left"/>
      <w:pPr>
        <w:ind w:left="1440" w:hanging="360"/>
      </w:pPr>
      <w:rPr>
        <w:rFonts w:ascii="Courier New" w:hAnsi="Courier New" w:cs="Courier New" w:hint="default"/>
      </w:rPr>
    </w:lvl>
    <w:lvl w:ilvl="2" w:tplc="52BC6E7A" w:tentative="1">
      <w:start w:val="1"/>
      <w:numFmt w:val="bullet"/>
      <w:lvlText w:val=""/>
      <w:lvlJc w:val="left"/>
      <w:pPr>
        <w:ind w:left="2160" w:hanging="360"/>
      </w:pPr>
      <w:rPr>
        <w:rFonts w:ascii="Wingdings" w:hAnsi="Wingdings" w:hint="default"/>
      </w:rPr>
    </w:lvl>
    <w:lvl w:ilvl="3" w:tplc="CF964114" w:tentative="1">
      <w:start w:val="1"/>
      <w:numFmt w:val="bullet"/>
      <w:lvlText w:val=""/>
      <w:lvlJc w:val="left"/>
      <w:pPr>
        <w:ind w:left="2880" w:hanging="360"/>
      </w:pPr>
      <w:rPr>
        <w:rFonts w:ascii="Symbol" w:hAnsi="Symbol" w:hint="default"/>
      </w:rPr>
    </w:lvl>
    <w:lvl w:ilvl="4" w:tplc="28546B2E" w:tentative="1">
      <w:start w:val="1"/>
      <w:numFmt w:val="bullet"/>
      <w:lvlText w:val="o"/>
      <w:lvlJc w:val="left"/>
      <w:pPr>
        <w:ind w:left="3600" w:hanging="360"/>
      </w:pPr>
      <w:rPr>
        <w:rFonts w:ascii="Courier New" w:hAnsi="Courier New" w:cs="Courier New" w:hint="default"/>
      </w:rPr>
    </w:lvl>
    <w:lvl w:ilvl="5" w:tplc="44E6A4B8" w:tentative="1">
      <w:start w:val="1"/>
      <w:numFmt w:val="bullet"/>
      <w:lvlText w:val=""/>
      <w:lvlJc w:val="left"/>
      <w:pPr>
        <w:ind w:left="4320" w:hanging="360"/>
      </w:pPr>
      <w:rPr>
        <w:rFonts w:ascii="Wingdings" w:hAnsi="Wingdings" w:hint="default"/>
      </w:rPr>
    </w:lvl>
    <w:lvl w:ilvl="6" w:tplc="C1B0EEB4" w:tentative="1">
      <w:start w:val="1"/>
      <w:numFmt w:val="bullet"/>
      <w:lvlText w:val=""/>
      <w:lvlJc w:val="left"/>
      <w:pPr>
        <w:ind w:left="5040" w:hanging="360"/>
      </w:pPr>
      <w:rPr>
        <w:rFonts w:ascii="Symbol" w:hAnsi="Symbol" w:hint="default"/>
      </w:rPr>
    </w:lvl>
    <w:lvl w:ilvl="7" w:tplc="F6E2E3C8" w:tentative="1">
      <w:start w:val="1"/>
      <w:numFmt w:val="bullet"/>
      <w:lvlText w:val="o"/>
      <w:lvlJc w:val="left"/>
      <w:pPr>
        <w:ind w:left="5760" w:hanging="360"/>
      </w:pPr>
      <w:rPr>
        <w:rFonts w:ascii="Courier New" w:hAnsi="Courier New" w:cs="Courier New" w:hint="default"/>
      </w:rPr>
    </w:lvl>
    <w:lvl w:ilvl="8" w:tplc="36AA7A9E" w:tentative="1">
      <w:start w:val="1"/>
      <w:numFmt w:val="bullet"/>
      <w:lvlText w:val=""/>
      <w:lvlJc w:val="left"/>
      <w:pPr>
        <w:ind w:left="6480" w:hanging="360"/>
      </w:pPr>
      <w:rPr>
        <w:rFonts w:ascii="Wingdings" w:hAnsi="Wingdings" w:hint="default"/>
      </w:rPr>
    </w:lvl>
  </w:abstractNum>
  <w:abstractNum w:abstractNumId="24" w15:restartNumberingAfterBreak="0">
    <w:nsid w:val="559B6F37"/>
    <w:multiLevelType w:val="hybridMultilevel"/>
    <w:tmpl w:val="7248CF3E"/>
    <w:lvl w:ilvl="0" w:tplc="6B808A72">
      <w:start w:val="1"/>
      <w:numFmt w:val="bullet"/>
      <w:lvlText w:val=""/>
      <w:lvlJc w:val="left"/>
      <w:pPr>
        <w:ind w:left="720" w:hanging="360"/>
      </w:pPr>
      <w:rPr>
        <w:rFonts w:ascii="Symbol" w:hAnsi="Symbol" w:hint="default"/>
      </w:rPr>
    </w:lvl>
    <w:lvl w:ilvl="1" w:tplc="DA2A40C2" w:tentative="1">
      <w:start w:val="1"/>
      <w:numFmt w:val="bullet"/>
      <w:lvlText w:val="o"/>
      <w:lvlJc w:val="left"/>
      <w:pPr>
        <w:ind w:left="1440" w:hanging="360"/>
      </w:pPr>
      <w:rPr>
        <w:rFonts w:ascii="Courier New" w:hAnsi="Courier New" w:cs="Courier New" w:hint="default"/>
      </w:rPr>
    </w:lvl>
    <w:lvl w:ilvl="2" w:tplc="B9AEEF06" w:tentative="1">
      <w:start w:val="1"/>
      <w:numFmt w:val="bullet"/>
      <w:lvlText w:val=""/>
      <w:lvlJc w:val="left"/>
      <w:pPr>
        <w:ind w:left="2160" w:hanging="360"/>
      </w:pPr>
      <w:rPr>
        <w:rFonts w:ascii="Wingdings" w:hAnsi="Wingdings" w:hint="default"/>
      </w:rPr>
    </w:lvl>
    <w:lvl w:ilvl="3" w:tplc="5E44DDDE" w:tentative="1">
      <w:start w:val="1"/>
      <w:numFmt w:val="bullet"/>
      <w:lvlText w:val=""/>
      <w:lvlJc w:val="left"/>
      <w:pPr>
        <w:ind w:left="2880" w:hanging="360"/>
      </w:pPr>
      <w:rPr>
        <w:rFonts w:ascii="Symbol" w:hAnsi="Symbol" w:hint="default"/>
      </w:rPr>
    </w:lvl>
    <w:lvl w:ilvl="4" w:tplc="277C3E66" w:tentative="1">
      <w:start w:val="1"/>
      <w:numFmt w:val="bullet"/>
      <w:lvlText w:val="o"/>
      <w:lvlJc w:val="left"/>
      <w:pPr>
        <w:ind w:left="3600" w:hanging="360"/>
      </w:pPr>
      <w:rPr>
        <w:rFonts w:ascii="Courier New" w:hAnsi="Courier New" w:cs="Courier New" w:hint="default"/>
      </w:rPr>
    </w:lvl>
    <w:lvl w:ilvl="5" w:tplc="563CAE0E" w:tentative="1">
      <w:start w:val="1"/>
      <w:numFmt w:val="bullet"/>
      <w:lvlText w:val=""/>
      <w:lvlJc w:val="left"/>
      <w:pPr>
        <w:ind w:left="4320" w:hanging="360"/>
      </w:pPr>
      <w:rPr>
        <w:rFonts w:ascii="Wingdings" w:hAnsi="Wingdings" w:hint="default"/>
      </w:rPr>
    </w:lvl>
    <w:lvl w:ilvl="6" w:tplc="F8A6A944" w:tentative="1">
      <w:start w:val="1"/>
      <w:numFmt w:val="bullet"/>
      <w:lvlText w:val=""/>
      <w:lvlJc w:val="left"/>
      <w:pPr>
        <w:ind w:left="5040" w:hanging="360"/>
      </w:pPr>
      <w:rPr>
        <w:rFonts w:ascii="Symbol" w:hAnsi="Symbol" w:hint="default"/>
      </w:rPr>
    </w:lvl>
    <w:lvl w:ilvl="7" w:tplc="0484B21C" w:tentative="1">
      <w:start w:val="1"/>
      <w:numFmt w:val="bullet"/>
      <w:lvlText w:val="o"/>
      <w:lvlJc w:val="left"/>
      <w:pPr>
        <w:ind w:left="5760" w:hanging="360"/>
      </w:pPr>
      <w:rPr>
        <w:rFonts w:ascii="Courier New" w:hAnsi="Courier New" w:cs="Courier New" w:hint="default"/>
      </w:rPr>
    </w:lvl>
    <w:lvl w:ilvl="8" w:tplc="6C2C45EA" w:tentative="1">
      <w:start w:val="1"/>
      <w:numFmt w:val="bullet"/>
      <w:lvlText w:val=""/>
      <w:lvlJc w:val="left"/>
      <w:pPr>
        <w:ind w:left="6480" w:hanging="360"/>
      </w:pPr>
      <w:rPr>
        <w:rFonts w:ascii="Wingdings" w:hAnsi="Wingdings" w:hint="default"/>
      </w:rPr>
    </w:lvl>
  </w:abstractNum>
  <w:abstractNum w:abstractNumId="25"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A234D5"/>
    <w:multiLevelType w:val="hybridMultilevel"/>
    <w:tmpl w:val="974CB82C"/>
    <w:lvl w:ilvl="0" w:tplc="B5DE94EC">
      <w:start w:val="1"/>
      <w:numFmt w:val="bullet"/>
      <w:lvlText w:val=""/>
      <w:lvlJc w:val="left"/>
      <w:pPr>
        <w:tabs>
          <w:tab w:val="num" w:pos="720"/>
        </w:tabs>
        <w:ind w:left="720" w:hanging="576"/>
      </w:pPr>
      <w:rPr>
        <w:rFonts w:ascii="Wingdings" w:hAnsi="Wingdings" w:hint="default"/>
        <w:sz w:val="32"/>
      </w:rPr>
    </w:lvl>
    <w:lvl w:ilvl="1" w:tplc="8EE69916">
      <w:start w:val="1"/>
      <w:numFmt w:val="bullet"/>
      <w:lvlText w:val=""/>
      <w:lvlJc w:val="left"/>
      <w:pPr>
        <w:tabs>
          <w:tab w:val="num" w:pos="1440"/>
        </w:tabs>
        <w:ind w:left="1440" w:hanging="360"/>
      </w:pPr>
      <w:rPr>
        <w:rFonts w:ascii="Wingdings" w:hAnsi="Wingdings" w:hint="default"/>
        <w:sz w:val="32"/>
      </w:rPr>
    </w:lvl>
    <w:lvl w:ilvl="2" w:tplc="50B6B704" w:tentative="1">
      <w:start w:val="1"/>
      <w:numFmt w:val="bullet"/>
      <w:lvlText w:val=""/>
      <w:lvlJc w:val="left"/>
      <w:pPr>
        <w:tabs>
          <w:tab w:val="num" w:pos="2160"/>
        </w:tabs>
        <w:ind w:left="2160" w:hanging="360"/>
      </w:pPr>
      <w:rPr>
        <w:rFonts w:ascii="Wingdings" w:hAnsi="Wingdings" w:hint="default"/>
      </w:rPr>
    </w:lvl>
    <w:lvl w:ilvl="3" w:tplc="9BD60C60" w:tentative="1">
      <w:start w:val="1"/>
      <w:numFmt w:val="bullet"/>
      <w:lvlText w:val=""/>
      <w:lvlJc w:val="left"/>
      <w:pPr>
        <w:tabs>
          <w:tab w:val="num" w:pos="2880"/>
        </w:tabs>
        <w:ind w:left="2880" w:hanging="360"/>
      </w:pPr>
      <w:rPr>
        <w:rFonts w:ascii="Symbol" w:hAnsi="Symbol" w:hint="default"/>
      </w:rPr>
    </w:lvl>
    <w:lvl w:ilvl="4" w:tplc="FBC6645E" w:tentative="1">
      <w:start w:val="1"/>
      <w:numFmt w:val="bullet"/>
      <w:lvlText w:val="o"/>
      <w:lvlJc w:val="left"/>
      <w:pPr>
        <w:tabs>
          <w:tab w:val="num" w:pos="3600"/>
        </w:tabs>
        <w:ind w:left="3600" w:hanging="360"/>
      </w:pPr>
      <w:rPr>
        <w:rFonts w:ascii="Courier New" w:hAnsi="Courier New" w:hint="default"/>
      </w:rPr>
    </w:lvl>
    <w:lvl w:ilvl="5" w:tplc="FFECAB5A" w:tentative="1">
      <w:start w:val="1"/>
      <w:numFmt w:val="bullet"/>
      <w:lvlText w:val=""/>
      <w:lvlJc w:val="left"/>
      <w:pPr>
        <w:tabs>
          <w:tab w:val="num" w:pos="4320"/>
        </w:tabs>
        <w:ind w:left="4320" w:hanging="360"/>
      </w:pPr>
      <w:rPr>
        <w:rFonts w:ascii="Wingdings" w:hAnsi="Wingdings" w:hint="default"/>
      </w:rPr>
    </w:lvl>
    <w:lvl w:ilvl="6" w:tplc="2E18A4D6" w:tentative="1">
      <w:start w:val="1"/>
      <w:numFmt w:val="bullet"/>
      <w:lvlText w:val=""/>
      <w:lvlJc w:val="left"/>
      <w:pPr>
        <w:tabs>
          <w:tab w:val="num" w:pos="5040"/>
        </w:tabs>
        <w:ind w:left="5040" w:hanging="360"/>
      </w:pPr>
      <w:rPr>
        <w:rFonts w:ascii="Symbol" w:hAnsi="Symbol" w:hint="default"/>
      </w:rPr>
    </w:lvl>
    <w:lvl w:ilvl="7" w:tplc="4DAE92BA" w:tentative="1">
      <w:start w:val="1"/>
      <w:numFmt w:val="bullet"/>
      <w:lvlText w:val="o"/>
      <w:lvlJc w:val="left"/>
      <w:pPr>
        <w:tabs>
          <w:tab w:val="num" w:pos="5760"/>
        </w:tabs>
        <w:ind w:left="5760" w:hanging="360"/>
      </w:pPr>
      <w:rPr>
        <w:rFonts w:ascii="Courier New" w:hAnsi="Courier New" w:hint="default"/>
      </w:rPr>
    </w:lvl>
    <w:lvl w:ilvl="8" w:tplc="4BDEF8F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06E"/>
    <w:multiLevelType w:val="hybridMultilevel"/>
    <w:tmpl w:val="312236B2"/>
    <w:lvl w:ilvl="0" w:tplc="09E27E20">
      <w:start w:val="1"/>
      <w:numFmt w:val="decimal"/>
      <w:lvlText w:val="%1."/>
      <w:lvlJc w:val="left"/>
      <w:pPr>
        <w:ind w:left="720" w:hanging="360"/>
      </w:pPr>
      <w:rPr>
        <w:b w:val="0"/>
        <w:i w:val="0"/>
      </w:rPr>
    </w:lvl>
    <w:lvl w:ilvl="1" w:tplc="EE942B2E" w:tentative="1">
      <w:start w:val="1"/>
      <w:numFmt w:val="lowerLetter"/>
      <w:lvlText w:val="%2."/>
      <w:lvlJc w:val="left"/>
      <w:pPr>
        <w:ind w:left="1440" w:hanging="360"/>
      </w:pPr>
    </w:lvl>
    <w:lvl w:ilvl="2" w:tplc="FF8AD4C2" w:tentative="1">
      <w:start w:val="1"/>
      <w:numFmt w:val="lowerRoman"/>
      <w:lvlText w:val="%3."/>
      <w:lvlJc w:val="right"/>
      <w:pPr>
        <w:ind w:left="2160" w:hanging="180"/>
      </w:pPr>
    </w:lvl>
    <w:lvl w:ilvl="3" w:tplc="B4F6B7CE" w:tentative="1">
      <w:start w:val="1"/>
      <w:numFmt w:val="decimal"/>
      <w:lvlText w:val="%4."/>
      <w:lvlJc w:val="left"/>
      <w:pPr>
        <w:ind w:left="2880" w:hanging="360"/>
      </w:pPr>
    </w:lvl>
    <w:lvl w:ilvl="4" w:tplc="0DEA199E" w:tentative="1">
      <w:start w:val="1"/>
      <w:numFmt w:val="lowerLetter"/>
      <w:lvlText w:val="%5."/>
      <w:lvlJc w:val="left"/>
      <w:pPr>
        <w:ind w:left="3600" w:hanging="360"/>
      </w:pPr>
    </w:lvl>
    <w:lvl w:ilvl="5" w:tplc="27A4456E" w:tentative="1">
      <w:start w:val="1"/>
      <w:numFmt w:val="lowerRoman"/>
      <w:lvlText w:val="%6."/>
      <w:lvlJc w:val="right"/>
      <w:pPr>
        <w:ind w:left="4320" w:hanging="180"/>
      </w:pPr>
    </w:lvl>
    <w:lvl w:ilvl="6" w:tplc="1A9059B6" w:tentative="1">
      <w:start w:val="1"/>
      <w:numFmt w:val="decimal"/>
      <w:lvlText w:val="%7."/>
      <w:lvlJc w:val="left"/>
      <w:pPr>
        <w:ind w:left="5040" w:hanging="360"/>
      </w:pPr>
    </w:lvl>
    <w:lvl w:ilvl="7" w:tplc="FBE2B9C6" w:tentative="1">
      <w:start w:val="1"/>
      <w:numFmt w:val="lowerLetter"/>
      <w:lvlText w:val="%8."/>
      <w:lvlJc w:val="left"/>
      <w:pPr>
        <w:ind w:left="5760" w:hanging="360"/>
      </w:pPr>
    </w:lvl>
    <w:lvl w:ilvl="8" w:tplc="53428A28" w:tentative="1">
      <w:start w:val="1"/>
      <w:numFmt w:val="lowerRoman"/>
      <w:lvlText w:val="%9."/>
      <w:lvlJc w:val="right"/>
      <w:pPr>
        <w:ind w:left="6480" w:hanging="180"/>
      </w:pPr>
    </w:lvl>
  </w:abstractNum>
  <w:abstractNum w:abstractNumId="28" w15:restartNumberingAfterBreak="0">
    <w:nsid w:val="72FD260D"/>
    <w:multiLevelType w:val="hybridMultilevel"/>
    <w:tmpl w:val="F4982024"/>
    <w:lvl w:ilvl="0" w:tplc="C40A5A70">
      <w:start w:val="1"/>
      <w:numFmt w:val="bullet"/>
      <w:lvlText w:val=""/>
      <w:lvlJc w:val="left"/>
      <w:pPr>
        <w:tabs>
          <w:tab w:val="num" w:pos="720"/>
        </w:tabs>
        <w:ind w:left="720" w:hanging="360"/>
      </w:pPr>
      <w:rPr>
        <w:rFonts w:ascii="Wingdings" w:hAnsi="Wingdings" w:hint="default"/>
        <w:sz w:val="32"/>
      </w:rPr>
    </w:lvl>
    <w:lvl w:ilvl="1" w:tplc="DA92C312" w:tentative="1">
      <w:start w:val="1"/>
      <w:numFmt w:val="bullet"/>
      <w:lvlText w:val="o"/>
      <w:lvlJc w:val="left"/>
      <w:pPr>
        <w:tabs>
          <w:tab w:val="num" w:pos="1440"/>
        </w:tabs>
        <w:ind w:left="1440" w:hanging="360"/>
      </w:pPr>
      <w:rPr>
        <w:rFonts w:ascii="Courier New" w:hAnsi="Courier New" w:hint="default"/>
      </w:rPr>
    </w:lvl>
    <w:lvl w:ilvl="2" w:tplc="327C0BD0" w:tentative="1">
      <w:start w:val="1"/>
      <w:numFmt w:val="bullet"/>
      <w:lvlText w:val=""/>
      <w:lvlJc w:val="left"/>
      <w:pPr>
        <w:tabs>
          <w:tab w:val="num" w:pos="2160"/>
        </w:tabs>
        <w:ind w:left="2160" w:hanging="360"/>
      </w:pPr>
      <w:rPr>
        <w:rFonts w:ascii="Wingdings" w:hAnsi="Wingdings" w:hint="default"/>
      </w:rPr>
    </w:lvl>
    <w:lvl w:ilvl="3" w:tplc="AB36DBD4" w:tentative="1">
      <w:start w:val="1"/>
      <w:numFmt w:val="bullet"/>
      <w:lvlText w:val=""/>
      <w:lvlJc w:val="left"/>
      <w:pPr>
        <w:tabs>
          <w:tab w:val="num" w:pos="2880"/>
        </w:tabs>
        <w:ind w:left="2880" w:hanging="360"/>
      </w:pPr>
      <w:rPr>
        <w:rFonts w:ascii="Symbol" w:hAnsi="Symbol" w:hint="default"/>
      </w:rPr>
    </w:lvl>
    <w:lvl w:ilvl="4" w:tplc="F6BE7B80" w:tentative="1">
      <w:start w:val="1"/>
      <w:numFmt w:val="bullet"/>
      <w:lvlText w:val="o"/>
      <w:lvlJc w:val="left"/>
      <w:pPr>
        <w:tabs>
          <w:tab w:val="num" w:pos="3600"/>
        </w:tabs>
        <w:ind w:left="3600" w:hanging="360"/>
      </w:pPr>
      <w:rPr>
        <w:rFonts w:ascii="Courier New" w:hAnsi="Courier New" w:hint="default"/>
      </w:rPr>
    </w:lvl>
    <w:lvl w:ilvl="5" w:tplc="7E54FA34" w:tentative="1">
      <w:start w:val="1"/>
      <w:numFmt w:val="bullet"/>
      <w:lvlText w:val=""/>
      <w:lvlJc w:val="left"/>
      <w:pPr>
        <w:tabs>
          <w:tab w:val="num" w:pos="4320"/>
        </w:tabs>
        <w:ind w:left="4320" w:hanging="360"/>
      </w:pPr>
      <w:rPr>
        <w:rFonts w:ascii="Wingdings" w:hAnsi="Wingdings" w:hint="default"/>
      </w:rPr>
    </w:lvl>
    <w:lvl w:ilvl="6" w:tplc="6964C17E" w:tentative="1">
      <w:start w:val="1"/>
      <w:numFmt w:val="bullet"/>
      <w:lvlText w:val=""/>
      <w:lvlJc w:val="left"/>
      <w:pPr>
        <w:tabs>
          <w:tab w:val="num" w:pos="5040"/>
        </w:tabs>
        <w:ind w:left="5040" w:hanging="360"/>
      </w:pPr>
      <w:rPr>
        <w:rFonts w:ascii="Symbol" w:hAnsi="Symbol" w:hint="default"/>
      </w:rPr>
    </w:lvl>
    <w:lvl w:ilvl="7" w:tplc="9BC678CE" w:tentative="1">
      <w:start w:val="1"/>
      <w:numFmt w:val="bullet"/>
      <w:lvlText w:val="o"/>
      <w:lvlJc w:val="left"/>
      <w:pPr>
        <w:tabs>
          <w:tab w:val="num" w:pos="5760"/>
        </w:tabs>
        <w:ind w:left="5760" w:hanging="360"/>
      </w:pPr>
      <w:rPr>
        <w:rFonts w:ascii="Courier New" w:hAnsi="Courier New" w:hint="default"/>
      </w:rPr>
    </w:lvl>
    <w:lvl w:ilvl="8" w:tplc="0FD22E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01148"/>
    <w:multiLevelType w:val="hybridMultilevel"/>
    <w:tmpl w:val="6764F220"/>
    <w:lvl w:ilvl="0" w:tplc="50A2C008">
      <w:start w:val="1"/>
      <w:numFmt w:val="decimal"/>
      <w:lvlText w:val="%1."/>
      <w:lvlJc w:val="left"/>
      <w:pPr>
        <w:tabs>
          <w:tab w:val="num" w:pos="720"/>
        </w:tabs>
        <w:ind w:left="720" w:hanging="360"/>
      </w:pPr>
    </w:lvl>
    <w:lvl w:ilvl="1" w:tplc="780A9C90" w:tentative="1">
      <w:start w:val="1"/>
      <w:numFmt w:val="lowerLetter"/>
      <w:lvlText w:val="%2."/>
      <w:lvlJc w:val="left"/>
      <w:pPr>
        <w:tabs>
          <w:tab w:val="num" w:pos="1440"/>
        </w:tabs>
        <w:ind w:left="1440" w:hanging="360"/>
      </w:pPr>
    </w:lvl>
    <w:lvl w:ilvl="2" w:tplc="C6A65248" w:tentative="1">
      <w:start w:val="1"/>
      <w:numFmt w:val="lowerRoman"/>
      <w:lvlText w:val="%3."/>
      <w:lvlJc w:val="right"/>
      <w:pPr>
        <w:tabs>
          <w:tab w:val="num" w:pos="2160"/>
        </w:tabs>
        <w:ind w:left="2160" w:hanging="180"/>
      </w:pPr>
    </w:lvl>
    <w:lvl w:ilvl="3" w:tplc="180E2538" w:tentative="1">
      <w:start w:val="1"/>
      <w:numFmt w:val="decimal"/>
      <w:lvlText w:val="%4."/>
      <w:lvlJc w:val="left"/>
      <w:pPr>
        <w:tabs>
          <w:tab w:val="num" w:pos="2880"/>
        </w:tabs>
        <w:ind w:left="2880" w:hanging="360"/>
      </w:pPr>
    </w:lvl>
    <w:lvl w:ilvl="4" w:tplc="265E2FD2" w:tentative="1">
      <w:start w:val="1"/>
      <w:numFmt w:val="lowerLetter"/>
      <w:lvlText w:val="%5."/>
      <w:lvlJc w:val="left"/>
      <w:pPr>
        <w:tabs>
          <w:tab w:val="num" w:pos="3600"/>
        </w:tabs>
        <w:ind w:left="3600" w:hanging="360"/>
      </w:pPr>
    </w:lvl>
    <w:lvl w:ilvl="5" w:tplc="0C043BBE" w:tentative="1">
      <w:start w:val="1"/>
      <w:numFmt w:val="lowerRoman"/>
      <w:lvlText w:val="%6."/>
      <w:lvlJc w:val="right"/>
      <w:pPr>
        <w:tabs>
          <w:tab w:val="num" w:pos="4320"/>
        </w:tabs>
        <w:ind w:left="4320" w:hanging="180"/>
      </w:pPr>
    </w:lvl>
    <w:lvl w:ilvl="6" w:tplc="646C1AB2" w:tentative="1">
      <w:start w:val="1"/>
      <w:numFmt w:val="decimal"/>
      <w:lvlText w:val="%7."/>
      <w:lvlJc w:val="left"/>
      <w:pPr>
        <w:tabs>
          <w:tab w:val="num" w:pos="5040"/>
        </w:tabs>
        <w:ind w:left="5040" w:hanging="360"/>
      </w:pPr>
    </w:lvl>
    <w:lvl w:ilvl="7" w:tplc="A4B0609A" w:tentative="1">
      <w:start w:val="1"/>
      <w:numFmt w:val="lowerLetter"/>
      <w:lvlText w:val="%8."/>
      <w:lvlJc w:val="left"/>
      <w:pPr>
        <w:tabs>
          <w:tab w:val="num" w:pos="5760"/>
        </w:tabs>
        <w:ind w:left="5760" w:hanging="360"/>
      </w:pPr>
    </w:lvl>
    <w:lvl w:ilvl="8" w:tplc="8FF2B75E" w:tentative="1">
      <w:start w:val="1"/>
      <w:numFmt w:val="lowerRoman"/>
      <w:lvlText w:val="%9."/>
      <w:lvlJc w:val="right"/>
      <w:pPr>
        <w:tabs>
          <w:tab w:val="num" w:pos="6480"/>
        </w:tabs>
        <w:ind w:left="6480" w:hanging="180"/>
      </w:pPr>
    </w:lvl>
  </w:abstractNum>
  <w:abstractNum w:abstractNumId="30" w15:restartNumberingAfterBreak="0">
    <w:nsid w:val="7517494D"/>
    <w:multiLevelType w:val="hybridMultilevel"/>
    <w:tmpl w:val="8AD0E2CE"/>
    <w:lvl w:ilvl="0" w:tplc="AB5C9B7E">
      <w:start w:val="1"/>
      <w:numFmt w:val="bullet"/>
      <w:lvlText w:val=""/>
      <w:lvlJc w:val="left"/>
      <w:pPr>
        <w:ind w:left="720" w:hanging="360"/>
      </w:pPr>
      <w:rPr>
        <w:rFonts w:ascii="Wingdings" w:hAnsi="Wingdings" w:hint="default"/>
        <w:sz w:val="24"/>
        <w:szCs w:val="24"/>
      </w:rPr>
    </w:lvl>
    <w:lvl w:ilvl="1" w:tplc="A80694BE" w:tentative="1">
      <w:start w:val="1"/>
      <w:numFmt w:val="bullet"/>
      <w:lvlText w:val="o"/>
      <w:lvlJc w:val="left"/>
      <w:pPr>
        <w:ind w:left="1440" w:hanging="360"/>
      </w:pPr>
      <w:rPr>
        <w:rFonts w:ascii="Courier New" w:hAnsi="Courier New" w:cs="Courier New" w:hint="default"/>
      </w:rPr>
    </w:lvl>
    <w:lvl w:ilvl="2" w:tplc="E6CE10DE" w:tentative="1">
      <w:start w:val="1"/>
      <w:numFmt w:val="bullet"/>
      <w:lvlText w:val=""/>
      <w:lvlJc w:val="left"/>
      <w:pPr>
        <w:ind w:left="2160" w:hanging="360"/>
      </w:pPr>
      <w:rPr>
        <w:rFonts w:ascii="Wingdings" w:hAnsi="Wingdings" w:hint="default"/>
      </w:rPr>
    </w:lvl>
    <w:lvl w:ilvl="3" w:tplc="7708F19A" w:tentative="1">
      <w:start w:val="1"/>
      <w:numFmt w:val="bullet"/>
      <w:lvlText w:val=""/>
      <w:lvlJc w:val="left"/>
      <w:pPr>
        <w:ind w:left="2880" w:hanging="360"/>
      </w:pPr>
      <w:rPr>
        <w:rFonts w:ascii="Symbol" w:hAnsi="Symbol" w:hint="default"/>
      </w:rPr>
    </w:lvl>
    <w:lvl w:ilvl="4" w:tplc="6AC816B6" w:tentative="1">
      <w:start w:val="1"/>
      <w:numFmt w:val="bullet"/>
      <w:lvlText w:val="o"/>
      <w:lvlJc w:val="left"/>
      <w:pPr>
        <w:ind w:left="3600" w:hanging="360"/>
      </w:pPr>
      <w:rPr>
        <w:rFonts w:ascii="Courier New" w:hAnsi="Courier New" w:cs="Courier New" w:hint="default"/>
      </w:rPr>
    </w:lvl>
    <w:lvl w:ilvl="5" w:tplc="A070596A" w:tentative="1">
      <w:start w:val="1"/>
      <w:numFmt w:val="bullet"/>
      <w:lvlText w:val=""/>
      <w:lvlJc w:val="left"/>
      <w:pPr>
        <w:ind w:left="4320" w:hanging="360"/>
      </w:pPr>
      <w:rPr>
        <w:rFonts w:ascii="Wingdings" w:hAnsi="Wingdings" w:hint="default"/>
      </w:rPr>
    </w:lvl>
    <w:lvl w:ilvl="6" w:tplc="9BA20252" w:tentative="1">
      <w:start w:val="1"/>
      <w:numFmt w:val="bullet"/>
      <w:lvlText w:val=""/>
      <w:lvlJc w:val="left"/>
      <w:pPr>
        <w:ind w:left="5040" w:hanging="360"/>
      </w:pPr>
      <w:rPr>
        <w:rFonts w:ascii="Symbol" w:hAnsi="Symbol" w:hint="default"/>
      </w:rPr>
    </w:lvl>
    <w:lvl w:ilvl="7" w:tplc="476C7214" w:tentative="1">
      <w:start w:val="1"/>
      <w:numFmt w:val="bullet"/>
      <w:lvlText w:val="o"/>
      <w:lvlJc w:val="left"/>
      <w:pPr>
        <w:ind w:left="5760" w:hanging="360"/>
      </w:pPr>
      <w:rPr>
        <w:rFonts w:ascii="Courier New" w:hAnsi="Courier New" w:cs="Courier New" w:hint="default"/>
      </w:rPr>
    </w:lvl>
    <w:lvl w:ilvl="8" w:tplc="F29A836C" w:tentative="1">
      <w:start w:val="1"/>
      <w:numFmt w:val="bullet"/>
      <w:lvlText w:val=""/>
      <w:lvlJc w:val="left"/>
      <w:pPr>
        <w:ind w:left="6480" w:hanging="360"/>
      </w:pPr>
      <w:rPr>
        <w:rFonts w:ascii="Wingdings" w:hAnsi="Wingdings" w:hint="default"/>
      </w:rPr>
    </w:lvl>
  </w:abstractNum>
  <w:abstractNum w:abstractNumId="31" w15:restartNumberingAfterBreak="0">
    <w:nsid w:val="782E4A8E"/>
    <w:multiLevelType w:val="hybridMultilevel"/>
    <w:tmpl w:val="DC847034"/>
    <w:lvl w:ilvl="0" w:tplc="53962F1C">
      <w:start w:val="1"/>
      <w:numFmt w:val="bullet"/>
      <w:lvlText w:val=""/>
      <w:lvlJc w:val="left"/>
      <w:pPr>
        <w:tabs>
          <w:tab w:val="num" w:pos="720"/>
        </w:tabs>
        <w:ind w:left="720" w:hanging="576"/>
      </w:pPr>
      <w:rPr>
        <w:rFonts w:ascii="Wingdings" w:hAnsi="Wingdings" w:hint="default"/>
        <w:sz w:val="24"/>
      </w:rPr>
    </w:lvl>
    <w:lvl w:ilvl="1" w:tplc="C0DAE070" w:tentative="1">
      <w:start w:val="1"/>
      <w:numFmt w:val="bullet"/>
      <w:lvlText w:val="o"/>
      <w:lvlJc w:val="left"/>
      <w:pPr>
        <w:tabs>
          <w:tab w:val="num" w:pos="1440"/>
        </w:tabs>
        <w:ind w:left="1440" w:hanging="360"/>
      </w:pPr>
      <w:rPr>
        <w:rFonts w:ascii="Courier New" w:hAnsi="Courier New" w:hint="default"/>
      </w:rPr>
    </w:lvl>
    <w:lvl w:ilvl="2" w:tplc="A9D28ABE" w:tentative="1">
      <w:start w:val="1"/>
      <w:numFmt w:val="bullet"/>
      <w:lvlText w:val=""/>
      <w:lvlJc w:val="left"/>
      <w:pPr>
        <w:tabs>
          <w:tab w:val="num" w:pos="2160"/>
        </w:tabs>
        <w:ind w:left="2160" w:hanging="360"/>
      </w:pPr>
      <w:rPr>
        <w:rFonts w:ascii="Wingdings" w:hAnsi="Wingdings" w:hint="default"/>
      </w:rPr>
    </w:lvl>
    <w:lvl w:ilvl="3" w:tplc="084ED56C" w:tentative="1">
      <w:start w:val="1"/>
      <w:numFmt w:val="bullet"/>
      <w:lvlText w:val=""/>
      <w:lvlJc w:val="left"/>
      <w:pPr>
        <w:tabs>
          <w:tab w:val="num" w:pos="2880"/>
        </w:tabs>
        <w:ind w:left="2880" w:hanging="360"/>
      </w:pPr>
      <w:rPr>
        <w:rFonts w:ascii="Symbol" w:hAnsi="Symbol" w:hint="default"/>
      </w:rPr>
    </w:lvl>
    <w:lvl w:ilvl="4" w:tplc="1CB4657A" w:tentative="1">
      <w:start w:val="1"/>
      <w:numFmt w:val="bullet"/>
      <w:lvlText w:val="o"/>
      <w:lvlJc w:val="left"/>
      <w:pPr>
        <w:tabs>
          <w:tab w:val="num" w:pos="3600"/>
        </w:tabs>
        <w:ind w:left="3600" w:hanging="360"/>
      </w:pPr>
      <w:rPr>
        <w:rFonts w:ascii="Courier New" w:hAnsi="Courier New" w:hint="default"/>
      </w:rPr>
    </w:lvl>
    <w:lvl w:ilvl="5" w:tplc="602276F2" w:tentative="1">
      <w:start w:val="1"/>
      <w:numFmt w:val="bullet"/>
      <w:lvlText w:val=""/>
      <w:lvlJc w:val="left"/>
      <w:pPr>
        <w:tabs>
          <w:tab w:val="num" w:pos="4320"/>
        </w:tabs>
        <w:ind w:left="4320" w:hanging="360"/>
      </w:pPr>
      <w:rPr>
        <w:rFonts w:ascii="Wingdings" w:hAnsi="Wingdings" w:hint="default"/>
      </w:rPr>
    </w:lvl>
    <w:lvl w:ilvl="6" w:tplc="B9EC0DDE" w:tentative="1">
      <w:start w:val="1"/>
      <w:numFmt w:val="bullet"/>
      <w:lvlText w:val=""/>
      <w:lvlJc w:val="left"/>
      <w:pPr>
        <w:tabs>
          <w:tab w:val="num" w:pos="5040"/>
        </w:tabs>
        <w:ind w:left="5040" w:hanging="360"/>
      </w:pPr>
      <w:rPr>
        <w:rFonts w:ascii="Symbol" w:hAnsi="Symbol" w:hint="default"/>
      </w:rPr>
    </w:lvl>
    <w:lvl w:ilvl="7" w:tplc="5B007200" w:tentative="1">
      <w:start w:val="1"/>
      <w:numFmt w:val="bullet"/>
      <w:lvlText w:val="o"/>
      <w:lvlJc w:val="left"/>
      <w:pPr>
        <w:tabs>
          <w:tab w:val="num" w:pos="5760"/>
        </w:tabs>
        <w:ind w:left="5760" w:hanging="360"/>
      </w:pPr>
      <w:rPr>
        <w:rFonts w:ascii="Courier New" w:hAnsi="Courier New" w:hint="default"/>
      </w:rPr>
    </w:lvl>
    <w:lvl w:ilvl="8" w:tplc="CC648D7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C563E"/>
    <w:multiLevelType w:val="hybridMultilevel"/>
    <w:tmpl w:val="9F18C532"/>
    <w:lvl w:ilvl="0" w:tplc="CDD2ABC8">
      <w:start w:val="1"/>
      <w:numFmt w:val="bullet"/>
      <w:lvlText w:val=""/>
      <w:lvlJc w:val="left"/>
      <w:pPr>
        <w:tabs>
          <w:tab w:val="num" w:pos="1080"/>
        </w:tabs>
        <w:ind w:left="1080" w:hanging="360"/>
      </w:pPr>
      <w:rPr>
        <w:rFonts w:ascii="Symbol" w:hAnsi="Symbol" w:hint="default"/>
        <w:sz w:val="20"/>
      </w:rPr>
    </w:lvl>
    <w:lvl w:ilvl="1" w:tplc="B564584E">
      <w:start w:val="1"/>
      <w:numFmt w:val="decimal"/>
      <w:lvlText w:val="%2)"/>
      <w:lvlJc w:val="left"/>
      <w:pPr>
        <w:tabs>
          <w:tab w:val="num" w:pos="1656"/>
        </w:tabs>
        <w:ind w:left="1656" w:hanging="360"/>
      </w:pPr>
    </w:lvl>
    <w:lvl w:ilvl="2" w:tplc="FC68C24A" w:tentative="1">
      <w:start w:val="1"/>
      <w:numFmt w:val="lowerRoman"/>
      <w:lvlText w:val="%3."/>
      <w:lvlJc w:val="right"/>
      <w:pPr>
        <w:tabs>
          <w:tab w:val="num" w:pos="2376"/>
        </w:tabs>
        <w:ind w:left="2376" w:hanging="180"/>
      </w:pPr>
    </w:lvl>
    <w:lvl w:ilvl="3" w:tplc="346430F4" w:tentative="1">
      <w:start w:val="1"/>
      <w:numFmt w:val="decimal"/>
      <w:lvlText w:val="%4."/>
      <w:lvlJc w:val="left"/>
      <w:pPr>
        <w:tabs>
          <w:tab w:val="num" w:pos="3096"/>
        </w:tabs>
        <w:ind w:left="3096" w:hanging="360"/>
      </w:pPr>
    </w:lvl>
    <w:lvl w:ilvl="4" w:tplc="7DEAE0A4" w:tentative="1">
      <w:start w:val="1"/>
      <w:numFmt w:val="lowerLetter"/>
      <w:lvlText w:val="%5."/>
      <w:lvlJc w:val="left"/>
      <w:pPr>
        <w:tabs>
          <w:tab w:val="num" w:pos="3816"/>
        </w:tabs>
        <w:ind w:left="3816" w:hanging="360"/>
      </w:pPr>
    </w:lvl>
    <w:lvl w:ilvl="5" w:tplc="860605F0" w:tentative="1">
      <w:start w:val="1"/>
      <w:numFmt w:val="lowerRoman"/>
      <w:lvlText w:val="%6."/>
      <w:lvlJc w:val="right"/>
      <w:pPr>
        <w:tabs>
          <w:tab w:val="num" w:pos="4536"/>
        </w:tabs>
        <w:ind w:left="4536" w:hanging="180"/>
      </w:pPr>
    </w:lvl>
    <w:lvl w:ilvl="6" w:tplc="11F89E10" w:tentative="1">
      <w:start w:val="1"/>
      <w:numFmt w:val="decimal"/>
      <w:lvlText w:val="%7."/>
      <w:lvlJc w:val="left"/>
      <w:pPr>
        <w:tabs>
          <w:tab w:val="num" w:pos="5256"/>
        </w:tabs>
        <w:ind w:left="5256" w:hanging="360"/>
      </w:pPr>
    </w:lvl>
    <w:lvl w:ilvl="7" w:tplc="414C51CA" w:tentative="1">
      <w:start w:val="1"/>
      <w:numFmt w:val="lowerLetter"/>
      <w:lvlText w:val="%8."/>
      <w:lvlJc w:val="left"/>
      <w:pPr>
        <w:tabs>
          <w:tab w:val="num" w:pos="5976"/>
        </w:tabs>
        <w:ind w:left="5976" w:hanging="360"/>
      </w:pPr>
    </w:lvl>
    <w:lvl w:ilvl="8" w:tplc="06BA6A9E"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B6"/>
    <w:rsid w:val="00000A7E"/>
    <w:rsid w:val="00000FF3"/>
    <w:rsid w:val="000010C7"/>
    <w:rsid w:val="000043AB"/>
    <w:rsid w:val="00004FE9"/>
    <w:rsid w:val="00007379"/>
    <w:rsid w:val="00012B7A"/>
    <w:rsid w:val="0001376E"/>
    <w:rsid w:val="00013ABA"/>
    <w:rsid w:val="000146F7"/>
    <w:rsid w:val="00014FC5"/>
    <w:rsid w:val="00016073"/>
    <w:rsid w:val="00016EF0"/>
    <w:rsid w:val="00021980"/>
    <w:rsid w:val="00022345"/>
    <w:rsid w:val="00023D1A"/>
    <w:rsid w:val="00023E90"/>
    <w:rsid w:val="00025670"/>
    <w:rsid w:val="00025DE0"/>
    <w:rsid w:val="00026D55"/>
    <w:rsid w:val="00027E73"/>
    <w:rsid w:val="00031B5E"/>
    <w:rsid w:val="00032A35"/>
    <w:rsid w:val="00035B4E"/>
    <w:rsid w:val="00043412"/>
    <w:rsid w:val="00051E42"/>
    <w:rsid w:val="000520D3"/>
    <w:rsid w:val="00052E26"/>
    <w:rsid w:val="0005563E"/>
    <w:rsid w:val="00056962"/>
    <w:rsid w:val="00060B22"/>
    <w:rsid w:val="000617F5"/>
    <w:rsid w:val="00061857"/>
    <w:rsid w:val="00062603"/>
    <w:rsid w:val="00062F9C"/>
    <w:rsid w:val="0006338C"/>
    <w:rsid w:val="00063AAC"/>
    <w:rsid w:val="000671FA"/>
    <w:rsid w:val="00067AB2"/>
    <w:rsid w:val="00070495"/>
    <w:rsid w:val="00087E1A"/>
    <w:rsid w:val="0009124F"/>
    <w:rsid w:val="000922F8"/>
    <w:rsid w:val="00093EB7"/>
    <w:rsid w:val="00096E85"/>
    <w:rsid w:val="000A44CB"/>
    <w:rsid w:val="000A480F"/>
    <w:rsid w:val="000A5761"/>
    <w:rsid w:val="000A796B"/>
    <w:rsid w:val="000A7F04"/>
    <w:rsid w:val="000B1159"/>
    <w:rsid w:val="000B1960"/>
    <w:rsid w:val="000C02BF"/>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103F7"/>
    <w:rsid w:val="0011046C"/>
    <w:rsid w:val="001133CC"/>
    <w:rsid w:val="00116411"/>
    <w:rsid w:val="001167AE"/>
    <w:rsid w:val="00121FD5"/>
    <w:rsid w:val="00133351"/>
    <w:rsid w:val="00136799"/>
    <w:rsid w:val="00140DB6"/>
    <w:rsid w:val="00140EAB"/>
    <w:rsid w:val="00144E71"/>
    <w:rsid w:val="00145D11"/>
    <w:rsid w:val="00146539"/>
    <w:rsid w:val="001470EF"/>
    <w:rsid w:val="001477EF"/>
    <w:rsid w:val="00152CD4"/>
    <w:rsid w:val="001543E1"/>
    <w:rsid w:val="001550FD"/>
    <w:rsid w:val="00155A77"/>
    <w:rsid w:val="0016318A"/>
    <w:rsid w:val="00164D62"/>
    <w:rsid w:val="001676B8"/>
    <w:rsid w:val="0017190C"/>
    <w:rsid w:val="00174D01"/>
    <w:rsid w:val="00182F50"/>
    <w:rsid w:val="00184DAB"/>
    <w:rsid w:val="00185235"/>
    <w:rsid w:val="00186B32"/>
    <w:rsid w:val="001874AC"/>
    <w:rsid w:val="001927AB"/>
    <w:rsid w:val="00194DE7"/>
    <w:rsid w:val="001950EF"/>
    <w:rsid w:val="00195CA1"/>
    <w:rsid w:val="001A3524"/>
    <w:rsid w:val="001A5BE8"/>
    <w:rsid w:val="001A796A"/>
    <w:rsid w:val="001B0796"/>
    <w:rsid w:val="001B0AB2"/>
    <w:rsid w:val="001B2593"/>
    <w:rsid w:val="001B5479"/>
    <w:rsid w:val="001B5EA3"/>
    <w:rsid w:val="001B6482"/>
    <w:rsid w:val="001B6B7A"/>
    <w:rsid w:val="001C0D7C"/>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079E1"/>
    <w:rsid w:val="00214C1E"/>
    <w:rsid w:val="00223529"/>
    <w:rsid w:val="00224013"/>
    <w:rsid w:val="00231782"/>
    <w:rsid w:val="0023291C"/>
    <w:rsid w:val="0023431A"/>
    <w:rsid w:val="0023486C"/>
    <w:rsid w:val="0023529F"/>
    <w:rsid w:val="00235AAC"/>
    <w:rsid w:val="00236B90"/>
    <w:rsid w:val="00242771"/>
    <w:rsid w:val="00244C96"/>
    <w:rsid w:val="00244E83"/>
    <w:rsid w:val="00244E99"/>
    <w:rsid w:val="00245BF4"/>
    <w:rsid w:val="002463D1"/>
    <w:rsid w:val="00253D07"/>
    <w:rsid w:val="002559AE"/>
    <w:rsid w:val="002565EF"/>
    <w:rsid w:val="00256F1B"/>
    <w:rsid w:val="00256FA3"/>
    <w:rsid w:val="002613F3"/>
    <w:rsid w:val="002631CF"/>
    <w:rsid w:val="002644C5"/>
    <w:rsid w:val="00264EC9"/>
    <w:rsid w:val="002663C2"/>
    <w:rsid w:val="00266A99"/>
    <w:rsid w:val="00267A94"/>
    <w:rsid w:val="00267E2B"/>
    <w:rsid w:val="00270DBC"/>
    <w:rsid w:val="00271819"/>
    <w:rsid w:val="002731D5"/>
    <w:rsid w:val="0027515F"/>
    <w:rsid w:val="00283956"/>
    <w:rsid w:val="002842CE"/>
    <w:rsid w:val="0028431D"/>
    <w:rsid w:val="00284715"/>
    <w:rsid w:val="00285156"/>
    <w:rsid w:val="0028519D"/>
    <w:rsid w:val="00290413"/>
    <w:rsid w:val="00292C3C"/>
    <w:rsid w:val="00292E0B"/>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2A31"/>
    <w:rsid w:val="002C43BF"/>
    <w:rsid w:val="002C44D5"/>
    <w:rsid w:val="002C4529"/>
    <w:rsid w:val="002C6388"/>
    <w:rsid w:val="002D283E"/>
    <w:rsid w:val="002D3102"/>
    <w:rsid w:val="002D68F8"/>
    <w:rsid w:val="002D7242"/>
    <w:rsid w:val="002E445C"/>
    <w:rsid w:val="002E68EB"/>
    <w:rsid w:val="002F19A5"/>
    <w:rsid w:val="002F1B81"/>
    <w:rsid w:val="002F1EFD"/>
    <w:rsid w:val="002F3CF8"/>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644B"/>
    <w:rsid w:val="003175E6"/>
    <w:rsid w:val="00317ACE"/>
    <w:rsid w:val="00320196"/>
    <w:rsid w:val="00321FEB"/>
    <w:rsid w:val="003239ED"/>
    <w:rsid w:val="00325118"/>
    <w:rsid w:val="003260B5"/>
    <w:rsid w:val="0032734E"/>
    <w:rsid w:val="00331931"/>
    <w:rsid w:val="00332F7F"/>
    <w:rsid w:val="003344A1"/>
    <w:rsid w:val="0033628E"/>
    <w:rsid w:val="003447CB"/>
    <w:rsid w:val="00353E4E"/>
    <w:rsid w:val="00354217"/>
    <w:rsid w:val="003543F3"/>
    <w:rsid w:val="00354DFF"/>
    <w:rsid w:val="00357532"/>
    <w:rsid w:val="00362B2F"/>
    <w:rsid w:val="0037030F"/>
    <w:rsid w:val="00370F8C"/>
    <w:rsid w:val="003712F3"/>
    <w:rsid w:val="00372A89"/>
    <w:rsid w:val="0037469F"/>
    <w:rsid w:val="00375DC8"/>
    <w:rsid w:val="00376E3B"/>
    <w:rsid w:val="00377262"/>
    <w:rsid w:val="0037794E"/>
    <w:rsid w:val="0038240D"/>
    <w:rsid w:val="0038343F"/>
    <w:rsid w:val="003834E7"/>
    <w:rsid w:val="0038433F"/>
    <w:rsid w:val="0038565C"/>
    <w:rsid w:val="00391040"/>
    <w:rsid w:val="003918E8"/>
    <w:rsid w:val="00394B49"/>
    <w:rsid w:val="003978D8"/>
    <w:rsid w:val="003A21FF"/>
    <w:rsid w:val="003A37A3"/>
    <w:rsid w:val="003A3CF3"/>
    <w:rsid w:val="003A4D2A"/>
    <w:rsid w:val="003A51FC"/>
    <w:rsid w:val="003A595E"/>
    <w:rsid w:val="003B23B2"/>
    <w:rsid w:val="003B28FD"/>
    <w:rsid w:val="003B435F"/>
    <w:rsid w:val="003B4E46"/>
    <w:rsid w:val="003B5827"/>
    <w:rsid w:val="003B744F"/>
    <w:rsid w:val="003B7592"/>
    <w:rsid w:val="003C1713"/>
    <w:rsid w:val="003C199D"/>
    <w:rsid w:val="003C48FF"/>
    <w:rsid w:val="003C7501"/>
    <w:rsid w:val="003D4DC7"/>
    <w:rsid w:val="003D4F9B"/>
    <w:rsid w:val="003E0E82"/>
    <w:rsid w:val="003E6220"/>
    <w:rsid w:val="003F1236"/>
    <w:rsid w:val="003F319C"/>
    <w:rsid w:val="003F40E5"/>
    <w:rsid w:val="003F52CD"/>
    <w:rsid w:val="003F7C13"/>
    <w:rsid w:val="00401ED3"/>
    <w:rsid w:val="00404B86"/>
    <w:rsid w:val="004118B3"/>
    <w:rsid w:val="00412515"/>
    <w:rsid w:val="0041466E"/>
    <w:rsid w:val="0041706C"/>
    <w:rsid w:val="00417421"/>
    <w:rsid w:val="00417E23"/>
    <w:rsid w:val="00420556"/>
    <w:rsid w:val="00421757"/>
    <w:rsid w:val="0043307B"/>
    <w:rsid w:val="00433246"/>
    <w:rsid w:val="00434696"/>
    <w:rsid w:val="004354AF"/>
    <w:rsid w:val="00437AB5"/>
    <w:rsid w:val="00442381"/>
    <w:rsid w:val="00444D6D"/>
    <w:rsid w:val="00444DC0"/>
    <w:rsid w:val="00446BA1"/>
    <w:rsid w:val="00452087"/>
    <w:rsid w:val="004540EB"/>
    <w:rsid w:val="00454BAC"/>
    <w:rsid w:val="0045636D"/>
    <w:rsid w:val="004646EE"/>
    <w:rsid w:val="00464F89"/>
    <w:rsid w:val="00466596"/>
    <w:rsid w:val="00471FC4"/>
    <w:rsid w:val="00473C81"/>
    <w:rsid w:val="00473E3C"/>
    <w:rsid w:val="00483A5C"/>
    <w:rsid w:val="0048409F"/>
    <w:rsid w:val="00485876"/>
    <w:rsid w:val="004859F5"/>
    <w:rsid w:val="00486840"/>
    <w:rsid w:val="00491F88"/>
    <w:rsid w:val="004933FC"/>
    <w:rsid w:val="00495DE4"/>
    <w:rsid w:val="00496557"/>
    <w:rsid w:val="00497427"/>
    <w:rsid w:val="004A2A12"/>
    <w:rsid w:val="004A2A83"/>
    <w:rsid w:val="004A5F28"/>
    <w:rsid w:val="004A7163"/>
    <w:rsid w:val="004B049D"/>
    <w:rsid w:val="004B05A1"/>
    <w:rsid w:val="004B33FF"/>
    <w:rsid w:val="004B4975"/>
    <w:rsid w:val="004B5AD1"/>
    <w:rsid w:val="004C091F"/>
    <w:rsid w:val="004C2594"/>
    <w:rsid w:val="004C6E2E"/>
    <w:rsid w:val="004D15A1"/>
    <w:rsid w:val="004D219F"/>
    <w:rsid w:val="004E0183"/>
    <w:rsid w:val="004E2401"/>
    <w:rsid w:val="004E26A2"/>
    <w:rsid w:val="004F0450"/>
    <w:rsid w:val="004F1239"/>
    <w:rsid w:val="004F1587"/>
    <w:rsid w:val="004F1D9D"/>
    <w:rsid w:val="004F1EC5"/>
    <w:rsid w:val="004F3181"/>
    <w:rsid w:val="004F5845"/>
    <w:rsid w:val="004F6FB3"/>
    <w:rsid w:val="0050299B"/>
    <w:rsid w:val="0050465D"/>
    <w:rsid w:val="00504F3D"/>
    <w:rsid w:val="005063C2"/>
    <w:rsid w:val="00506991"/>
    <w:rsid w:val="00510934"/>
    <w:rsid w:val="00511CFF"/>
    <w:rsid w:val="00511D26"/>
    <w:rsid w:val="00511F60"/>
    <w:rsid w:val="00514392"/>
    <w:rsid w:val="00520127"/>
    <w:rsid w:val="00523AF5"/>
    <w:rsid w:val="00524036"/>
    <w:rsid w:val="00525F5E"/>
    <w:rsid w:val="00526CF8"/>
    <w:rsid w:val="00526F27"/>
    <w:rsid w:val="005333FE"/>
    <w:rsid w:val="0053656D"/>
    <w:rsid w:val="00536811"/>
    <w:rsid w:val="005376F1"/>
    <w:rsid w:val="00540BB5"/>
    <w:rsid w:val="00540F9D"/>
    <w:rsid w:val="00542CDD"/>
    <w:rsid w:val="00543057"/>
    <w:rsid w:val="00546F03"/>
    <w:rsid w:val="00547625"/>
    <w:rsid w:val="00547E55"/>
    <w:rsid w:val="00551CA6"/>
    <w:rsid w:val="005536BE"/>
    <w:rsid w:val="0055637D"/>
    <w:rsid w:val="00557BAD"/>
    <w:rsid w:val="00562326"/>
    <w:rsid w:val="0056250A"/>
    <w:rsid w:val="005659CD"/>
    <w:rsid w:val="00566574"/>
    <w:rsid w:val="00570549"/>
    <w:rsid w:val="005706ED"/>
    <w:rsid w:val="00581BFD"/>
    <w:rsid w:val="00584C10"/>
    <w:rsid w:val="00590515"/>
    <w:rsid w:val="005931DC"/>
    <w:rsid w:val="0059331D"/>
    <w:rsid w:val="00595E5D"/>
    <w:rsid w:val="005A148E"/>
    <w:rsid w:val="005A1B07"/>
    <w:rsid w:val="005A28C8"/>
    <w:rsid w:val="005A5568"/>
    <w:rsid w:val="005A5E99"/>
    <w:rsid w:val="005A6B74"/>
    <w:rsid w:val="005B1BAA"/>
    <w:rsid w:val="005B45E8"/>
    <w:rsid w:val="005B500A"/>
    <w:rsid w:val="005B53AB"/>
    <w:rsid w:val="005B5B67"/>
    <w:rsid w:val="005C0DFF"/>
    <w:rsid w:val="005C266D"/>
    <w:rsid w:val="005D4D28"/>
    <w:rsid w:val="005D4F54"/>
    <w:rsid w:val="005E0EAF"/>
    <w:rsid w:val="005E318D"/>
    <w:rsid w:val="005E775F"/>
    <w:rsid w:val="005F0DC4"/>
    <w:rsid w:val="005F2EA0"/>
    <w:rsid w:val="005F6407"/>
    <w:rsid w:val="005F6E7F"/>
    <w:rsid w:val="00603A9E"/>
    <w:rsid w:val="00604113"/>
    <w:rsid w:val="006068A0"/>
    <w:rsid w:val="00610F22"/>
    <w:rsid w:val="0061209F"/>
    <w:rsid w:val="00612EF6"/>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379D7"/>
    <w:rsid w:val="00642CD3"/>
    <w:rsid w:val="00643DCE"/>
    <w:rsid w:val="006441E6"/>
    <w:rsid w:val="00645362"/>
    <w:rsid w:val="00645FBF"/>
    <w:rsid w:val="0065061B"/>
    <w:rsid w:val="00651077"/>
    <w:rsid w:val="006517F1"/>
    <w:rsid w:val="00653BF6"/>
    <w:rsid w:val="00653D02"/>
    <w:rsid w:val="00656927"/>
    <w:rsid w:val="006640F4"/>
    <w:rsid w:val="00665029"/>
    <w:rsid w:val="006650E9"/>
    <w:rsid w:val="00665208"/>
    <w:rsid w:val="00666A2E"/>
    <w:rsid w:val="006834B7"/>
    <w:rsid w:val="00683648"/>
    <w:rsid w:val="00683AFC"/>
    <w:rsid w:val="00684F37"/>
    <w:rsid w:val="00684FD8"/>
    <w:rsid w:val="0069032A"/>
    <w:rsid w:val="006942A7"/>
    <w:rsid w:val="00694B07"/>
    <w:rsid w:val="00694E4B"/>
    <w:rsid w:val="006A01BD"/>
    <w:rsid w:val="006A63CE"/>
    <w:rsid w:val="006B3319"/>
    <w:rsid w:val="006B4AC7"/>
    <w:rsid w:val="006B4BD0"/>
    <w:rsid w:val="006B76BA"/>
    <w:rsid w:val="006C29C6"/>
    <w:rsid w:val="006C6DC8"/>
    <w:rsid w:val="006E1165"/>
    <w:rsid w:val="006E2D03"/>
    <w:rsid w:val="006E435D"/>
    <w:rsid w:val="006E4466"/>
    <w:rsid w:val="006E592E"/>
    <w:rsid w:val="006E5C5E"/>
    <w:rsid w:val="006F098C"/>
    <w:rsid w:val="006F2029"/>
    <w:rsid w:val="006F2AC3"/>
    <w:rsid w:val="006F2F85"/>
    <w:rsid w:val="007012EE"/>
    <w:rsid w:val="00701FC1"/>
    <w:rsid w:val="007037DE"/>
    <w:rsid w:val="007039FC"/>
    <w:rsid w:val="00703B95"/>
    <w:rsid w:val="00703F0B"/>
    <w:rsid w:val="00705A47"/>
    <w:rsid w:val="00714DE1"/>
    <w:rsid w:val="007154F7"/>
    <w:rsid w:val="007156CD"/>
    <w:rsid w:val="00721B4E"/>
    <w:rsid w:val="00724BCA"/>
    <w:rsid w:val="00726330"/>
    <w:rsid w:val="00733E88"/>
    <w:rsid w:val="00735585"/>
    <w:rsid w:val="007365EC"/>
    <w:rsid w:val="0073690E"/>
    <w:rsid w:val="00740C73"/>
    <w:rsid w:val="00743DD4"/>
    <w:rsid w:val="0074433C"/>
    <w:rsid w:val="007469CC"/>
    <w:rsid w:val="007473E4"/>
    <w:rsid w:val="00747CE4"/>
    <w:rsid w:val="00747E34"/>
    <w:rsid w:val="0075062D"/>
    <w:rsid w:val="00752215"/>
    <w:rsid w:val="007527C2"/>
    <w:rsid w:val="00752CDE"/>
    <w:rsid w:val="007556AF"/>
    <w:rsid w:val="00755B0F"/>
    <w:rsid w:val="00757569"/>
    <w:rsid w:val="00760F29"/>
    <w:rsid w:val="00762141"/>
    <w:rsid w:val="0076215C"/>
    <w:rsid w:val="00762C5C"/>
    <w:rsid w:val="00763603"/>
    <w:rsid w:val="00764E1B"/>
    <w:rsid w:val="00767C8E"/>
    <w:rsid w:val="007718A2"/>
    <w:rsid w:val="00772026"/>
    <w:rsid w:val="00772303"/>
    <w:rsid w:val="0077793D"/>
    <w:rsid w:val="00777CF0"/>
    <w:rsid w:val="00777F33"/>
    <w:rsid w:val="0078057A"/>
    <w:rsid w:val="00782185"/>
    <w:rsid w:val="00785421"/>
    <w:rsid w:val="0078577F"/>
    <w:rsid w:val="007877BB"/>
    <w:rsid w:val="007879E3"/>
    <w:rsid w:val="007912CB"/>
    <w:rsid w:val="00795301"/>
    <w:rsid w:val="007A207A"/>
    <w:rsid w:val="007A37E0"/>
    <w:rsid w:val="007A5E71"/>
    <w:rsid w:val="007B1359"/>
    <w:rsid w:val="007B4F7D"/>
    <w:rsid w:val="007B507B"/>
    <w:rsid w:val="007B5554"/>
    <w:rsid w:val="007B55D4"/>
    <w:rsid w:val="007B71CA"/>
    <w:rsid w:val="007B724C"/>
    <w:rsid w:val="007C03B3"/>
    <w:rsid w:val="007C0426"/>
    <w:rsid w:val="007C095F"/>
    <w:rsid w:val="007C6C8C"/>
    <w:rsid w:val="007D0CB8"/>
    <w:rsid w:val="007D1969"/>
    <w:rsid w:val="007D34AD"/>
    <w:rsid w:val="007E25B5"/>
    <w:rsid w:val="007E30FB"/>
    <w:rsid w:val="007E433C"/>
    <w:rsid w:val="007E57B0"/>
    <w:rsid w:val="007F5023"/>
    <w:rsid w:val="007F5281"/>
    <w:rsid w:val="008013A0"/>
    <w:rsid w:val="00801978"/>
    <w:rsid w:val="00802C06"/>
    <w:rsid w:val="00804718"/>
    <w:rsid w:val="00804781"/>
    <w:rsid w:val="00811D02"/>
    <w:rsid w:val="00812922"/>
    <w:rsid w:val="00814351"/>
    <w:rsid w:val="00815A29"/>
    <w:rsid w:val="00815B73"/>
    <w:rsid w:val="00815C5E"/>
    <w:rsid w:val="00816244"/>
    <w:rsid w:val="00816ECA"/>
    <w:rsid w:val="008258AC"/>
    <w:rsid w:val="00827F31"/>
    <w:rsid w:val="00835976"/>
    <w:rsid w:val="008402B0"/>
    <w:rsid w:val="00843C23"/>
    <w:rsid w:val="00844CA3"/>
    <w:rsid w:val="00845BE4"/>
    <w:rsid w:val="00850630"/>
    <w:rsid w:val="00850737"/>
    <w:rsid w:val="00852805"/>
    <w:rsid w:val="00852950"/>
    <w:rsid w:val="00852ACF"/>
    <w:rsid w:val="0085364F"/>
    <w:rsid w:val="00854DB2"/>
    <w:rsid w:val="00854EB3"/>
    <w:rsid w:val="00856887"/>
    <w:rsid w:val="008574AA"/>
    <w:rsid w:val="008576E9"/>
    <w:rsid w:val="0085798E"/>
    <w:rsid w:val="008618B9"/>
    <w:rsid w:val="00861E09"/>
    <w:rsid w:val="00862878"/>
    <w:rsid w:val="008631DB"/>
    <w:rsid w:val="00863628"/>
    <w:rsid w:val="00865317"/>
    <w:rsid w:val="0086696C"/>
    <w:rsid w:val="00870D13"/>
    <w:rsid w:val="00875E71"/>
    <w:rsid w:val="00876025"/>
    <w:rsid w:val="00877F96"/>
    <w:rsid w:val="0088143B"/>
    <w:rsid w:val="008909AB"/>
    <w:rsid w:val="00891222"/>
    <w:rsid w:val="008920D6"/>
    <w:rsid w:val="00893F04"/>
    <w:rsid w:val="00896077"/>
    <w:rsid w:val="008966C2"/>
    <w:rsid w:val="008A07C7"/>
    <w:rsid w:val="008A0F72"/>
    <w:rsid w:val="008A361F"/>
    <w:rsid w:val="008A4CF4"/>
    <w:rsid w:val="008A54D8"/>
    <w:rsid w:val="008B7213"/>
    <w:rsid w:val="008C0F1D"/>
    <w:rsid w:val="008C25FC"/>
    <w:rsid w:val="008C3AF7"/>
    <w:rsid w:val="008C3D3F"/>
    <w:rsid w:val="008C65E2"/>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16C40"/>
    <w:rsid w:val="009221AA"/>
    <w:rsid w:val="00927E3D"/>
    <w:rsid w:val="00931A6D"/>
    <w:rsid w:val="0093241F"/>
    <w:rsid w:val="009327A3"/>
    <w:rsid w:val="009330A1"/>
    <w:rsid w:val="00937B64"/>
    <w:rsid w:val="00937D16"/>
    <w:rsid w:val="00941015"/>
    <w:rsid w:val="00943F66"/>
    <w:rsid w:val="009460B1"/>
    <w:rsid w:val="009508AE"/>
    <w:rsid w:val="00950DA7"/>
    <w:rsid w:val="009574B1"/>
    <w:rsid w:val="00961C4F"/>
    <w:rsid w:val="0096260A"/>
    <w:rsid w:val="009631CF"/>
    <w:rsid w:val="00963A5B"/>
    <w:rsid w:val="00966027"/>
    <w:rsid w:val="009742B2"/>
    <w:rsid w:val="0097435F"/>
    <w:rsid w:val="00974E62"/>
    <w:rsid w:val="0098135B"/>
    <w:rsid w:val="0098148D"/>
    <w:rsid w:val="00991503"/>
    <w:rsid w:val="009923A8"/>
    <w:rsid w:val="0099258E"/>
    <w:rsid w:val="009932E6"/>
    <w:rsid w:val="00994EBA"/>
    <w:rsid w:val="00995B23"/>
    <w:rsid w:val="009A0D6D"/>
    <w:rsid w:val="009A0D89"/>
    <w:rsid w:val="009A28BC"/>
    <w:rsid w:val="009A4E7D"/>
    <w:rsid w:val="009A60DB"/>
    <w:rsid w:val="009B1A3B"/>
    <w:rsid w:val="009B3A5C"/>
    <w:rsid w:val="009B4056"/>
    <w:rsid w:val="009B416F"/>
    <w:rsid w:val="009B7525"/>
    <w:rsid w:val="009B770B"/>
    <w:rsid w:val="009C191C"/>
    <w:rsid w:val="009C35BC"/>
    <w:rsid w:val="009C3995"/>
    <w:rsid w:val="009C59A5"/>
    <w:rsid w:val="009D38A5"/>
    <w:rsid w:val="009D38C5"/>
    <w:rsid w:val="009D7C4B"/>
    <w:rsid w:val="009E5F4B"/>
    <w:rsid w:val="009F1E9A"/>
    <w:rsid w:val="009F2DD9"/>
    <w:rsid w:val="009F3E77"/>
    <w:rsid w:val="009F7EE7"/>
    <w:rsid w:val="00A11059"/>
    <w:rsid w:val="00A127E6"/>
    <w:rsid w:val="00A1328C"/>
    <w:rsid w:val="00A155B8"/>
    <w:rsid w:val="00A20B5E"/>
    <w:rsid w:val="00A20C64"/>
    <w:rsid w:val="00A21E62"/>
    <w:rsid w:val="00A25B98"/>
    <w:rsid w:val="00A265A8"/>
    <w:rsid w:val="00A26AC6"/>
    <w:rsid w:val="00A361CA"/>
    <w:rsid w:val="00A405E5"/>
    <w:rsid w:val="00A41F05"/>
    <w:rsid w:val="00A42E6E"/>
    <w:rsid w:val="00A43EF7"/>
    <w:rsid w:val="00A44AE1"/>
    <w:rsid w:val="00A44DBB"/>
    <w:rsid w:val="00A45AEB"/>
    <w:rsid w:val="00A46F80"/>
    <w:rsid w:val="00A51871"/>
    <w:rsid w:val="00A551B6"/>
    <w:rsid w:val="00A56656"/>
    <w:rsid w:val="00A56B17"/>
    <w:rsid w:val="00A57125"/>
    <w:rsid w:val="00A66F23"/>
    <w:rsid w:val="00A6764B"/>
    <w:rsid w:val="00A67B4C"/>
    <w:rsid w:val="00A67D83"/>
    <w:rsid w:val="00A709EA"/>
    <w:rsid w:val="00A72D16"/>
    <w:rsid w:val="00A73A0B"/>
    <w:rsid w:val="00A73F1E"/>
    <w:rsid w:val="00A7445B"/>
    <w:rsid w:val="00A74524"/>
    <w:rsid w:val="00A81BE1"/>
    <w:rsid w:val="00A81C0C"/>
    <w:rsid w:val="00A83DD4"/>
    <w:rsid w:val="00A84932"/>
    <w:rsid w:val="00A84B33"/>
    <w:rsid w:val="00A852A1"/>
    <w:rsid w:val="00A9161F"/>
    <w:rsid w:val="00A920BC"/>
    <w:rsid w:val="00A924B3"/>
    <w:rsid w:val="00A954B1"/>
    <w:rsid w:val="00A962A4"/>
    <w:rsid w:val="00A97FA9"/>
    <w:rsid w:val="00AA129B"/>
    <w:rsid w:val="00AA3C25"/>
    <w:rsid w:val="00AA47A9"/>
    <w:rsid w:val="00AA5875"/>
    <w:rsid w:val="00AB225F"/>
    <w:rsid w:val="00AC0DB4"/>
    <w:rsid w:val="00AC177B"/>
    <w:rsid w:val="00AC280A"/>
    <w:rsid w:val="00AD464C"/>
    <w:rsid w:val="00AD63C3"/>
    <w:rsid w:val="00AD6D20"/>
    <w:rsid w:val="00AE1FFC"/>
    <w:rsid w:val="00AE2291"/>
    <w:rsid w:val="00AE2813"/>
    <w:rsid w:val="00AE5B14"/>
    <w:rsid w:val="00AE7261"/>
    <w:rsid w:val="00AF102A"/>
    <w:rsid w:val="00AF1560"/>
    <w:rsid w:val="00AF49B3"/>
    <w:rsid w:val="00AF7237"/>
    <w:rsid w:val="00B0211C"/>
    <w:rsid w:val="00B11BDD"/>
    <w:rsid w:val="00B20CAB"/>
    <w:rsid w:val="00B224F6"/>
    <w:rsid w:val="00B23B99"/>
    <w:rsid w:val="00B24AC0"/>
    <w:rsid w:val="00B2526B"/>
    <w:rsid w:val="00B25903"/>
    <w:rsid w:val="00B26E5D"/>
    <w:rsid w:val="00B276AD"/>
    <w:rsid w:val="00B35421"/>
    <w:rsid w:val="00B355D5"/>
    <w:rsid w:val="00B35774"/>
    <w:rsid w:val="00B36967"/>
    <w:rsid w:val="00B40BB1"/>
    <w:rsid w:val="00B40F11"/>
    <w:rsid w:val="00B42810"/>
    <w:rsid w:val="00B460AD"/>
    <w:rsid w:val="00B46235"/>
    <w:rsid w:val="00B46D52"/>
    <w:rsid w:val="00B5140D"/>
    <w:rsid w:val="00B51C4B"/>
    <w:rsid w:val="00B52B56"/>
    <w:rsid w:val="00B60BA9"/>
    <w:rsid w:val="00B619A9"/>
    <w:rsid w:val="00B63895"/>
    <w:rsid w:val="00B65814"/>
    <w:rsid w:val="00B74087"/>
    <w:rsid w:val="00B748EF"/>
    <w:rsid w:val="00B74DFA"/>
    <w:rsid w:val="00B7611D"/>
    <w:rsid w:val="00B76A7A"/>
    <w:rsid w:val="00B8248B"/>
    <w:rsid w:val="00B83B36"/>
    <w:rsid w:val="00B83D52"/>
    <w:rsid w:val="00B86704"/>
    <w:rsid w:val="00B927EE"/>
    <w:rsid w:val="00B938BC"/>
    <w:rsid w:val="00B958FC"/>
    <w:rsid w:val="00B97E6A"/>
    <w:rsid w:val="00BA0379"/>
    <w:rsid w:val="00BA200A"/>
    <w:rsid w:val="00BA431D"/>
    <w:rsid w:val="00BA4CF4"/>
    <w:rsid w:val="00BB039B"/>
    <w:rsid w:val="00BB2E8F"/>
    <w:rsid w:val="00BB5466"/>
    <w:rsid w:val="00BB6326"/>
    <w:rsid w:val="00BB67EE"/>
    <w:rsid w:val="00BB68CA"/>
    <w:rsid w:val="00BC14A3"/>
    <w:rsid w:val="00BC2738"/>
    <w:rsid w:val="00BC345E"/>
    <w:rsid w:val="00BC3B74"/>
    <w:rsid w:val="00BC73AD"/>
    <w:rsid w:val="00BE1348"/>
    <w:rsid w:val="00BE2F0B"/>
    <w:rsid w:val="00BE4F59"/>
    <w:rsid w:val="00BE5829"/>
    <w:rsid w:val="00BF1892"/>
    <w:rsid w:val="00BF4DC8"/>
    <w:rsid w:val="00C02315"/>
    <w:rsid w:val="00C03FC7"/>
    <w:rsid w:val="00C04D7E"/>
    <w:rsid w:val="00C10712"/>
    <w:rsid w:val="00C152A9"/>
    <w:rsid w:val="00C20261"/>
    <w:rsid w:val="00C23A28"/>
    <w:rsid w:val="00C254F7"/>
    <w:rsid w:val="00C2777B"/>
    <w:rsid w:val="00C318C8"/>
    <w:rsid w:val="00C3192A"/>
    <w:rsid w:val="00C31ED3"/>
    <w:rsid w:val="00C34C9B"/>
    <w:rsid w:val="00C34F68"/>
    <w:rsid w:val="00C40D34"/>
    <w:rsid w:val="00C427FB"/>
    <w:rsid w:val="00C4383A"/>
    <w:rsid w:val="00C43F4E"/>
    <w:rsid w:val="00C44546"/>
    <w:rsid w:val="00C44FE7"/>
    <w:rsid w:val="00C45539"/>
    <w:rsid w:val="00C45E55"/>
    <w:rsid w:val="00C47B43"/>
    <w:rsid w:val="00C50A90"/>
    <w:rsid w:val="00C52004"/>
    <w:rsid w:val="00C52E15"/>
    <w:rsid w:val="00C54344"/>
    <w:rsid w:val="00C57233"/>
    <w:rsid w:val="00C617CB"/>
    <w:rsid w:val="00C631AC"/>
    <w:rsid w:val="00C70CE5"/>
    <w:rsid w:val="00C7562F"/>
    <w:rsid w:val="00C75886"/>
    <w:rsid w:val="00C847BF"/>
    <w:rsid w:val="00C86D95"/>
    <w:rsid w:val="00C87706"/>
    <w:rsid w:val="00C931AA"/>
    <w:rsid w:val="00C95244"/>
    <w:rsid w:val="00C95286"/>
    <w:rsid w:val="00C95782"/>
    <w:rsid w:val="00C97FAE"/>
    <w:rsid w:val="00CA093A"/>
    <w:rsid w:val="00CA1D3A"/>
    <w:rsid w:val="00CA26C2"/>
    <w:rsid w:val="00CA4D07"/>
    <w:rsid w:val="00CA61E8"/>
    <w:rsid w:val="00CB4376"/>
    <w:rsid w:val="00CB57E3"/>
    <w:rsid w:val="00CB71AE"/>
    <w:rsid w:val="00CB7797"/>
    <w:rsid w:val="00CC2758"/>
    <w:rsid w:val="00CD21A1"/>
    <w:rsid w:val="00CD3A50"/>
    <w:rsid w:val="00CD615A"/>
    <w:rsid w:val="00CD7FD2"/>
    <w:rsid w:val="00CE0CDE"/>
    <w:rsid w:val="00CE1BDF"/>
    <w:rsid w:val="00CE4021"/>
    <w:rsid w:val="00CE4233"/>
    <w:rsid w:val="00CE45E0"/>
    <w:rsid w:val="00CE5C45"/>
    <w:rsid w:val="00CE7461"/>
    <w:rsid w:val="00CF07CD"/>
    <w:rsid w:val="00CF158D"/>
    <w:rsid w:val="00CF1CF1"/>
    <w:rsid w:val="00CF2454"/>
    <w:rsid w:val="00CF5D42"/>
    <w:rsid w:val="00CF65FB"/>
    <w:rsid w:val="00CF75D4"/>
    <w:rsid w:val="00CF7710"/>
    <w:rsid w:val="00D01061"/>
    <w:rsid w:val="00D0219F"/>
    <w:rsid w:val="00D02274"/>
    <w:rsid w:val="00D03D99"/>
    <w:rsid w:val="00D07595"/>
    <w:rsid w:val="00D1268D"/>
    <w:rsid w:val="00D164D2"/>
    <w:rsid w:val="00D17723"/>
    <w:rsid w:val="00D22CD4"/>
    <w:rsid w:val="00D25201"/>
    <w:rsid w:val="00D307A1"/>
    <w:rsid w:val="00D31599"/>
    <w:rsid w:val="00D350A4"/>
    <w:rsid w:val="00D35A51"/>
    <w:rsid w:val="00D35AC5"/>
    <w:rsid w:val="00D36B63"/>
    <w:rsid w:val="00D36E29"/>
    <w:rsid w:val="00D37626"/>
    <w:rsid w:val="00D4577A"/>
    <w:rsid w:val="00D51BF0"/>
    <w:rsid w:val="00D51E95"/>
    <w:rsid w:val="00D53343"/>
    <w:rsid w:val="00D54CCB"/>
    <w:rsid w:val="00D56FC9"/>
    <w:rsid w:val="00D602FA"/>
    <w:rsid w:val="00D62574"/>
    <w:rsid w:val="00D64925"/>
    <w:rsid w:val="00D65C80"/>
    <w:rsid w:val="00D71D46"/>
    <w:rsid w:val="00D73A75"/>
    <w:rsid w:val="00D757BE"/>
    <w:rsid w:val="00D8168F"/>
    <w:rsid w:val="00D83F01"/>
    <w:rsid w:val="00D84455"/>
    <w:rsid w:val="00D861E1"/>
    <w:rsid w:val="00D90614"/>
    <w:rsid w:val="00D9216E"/>
    <w:rsid w:val="00DA0374"/>
    <w:rsid w:val="00DA11EF"/>
    <w:rsid w:val="00DA2CD5"/>
    <w:rsid w:val="00DA64B3"/>
    <w:rsid w:val="00DA7227"/>
    <w:rsid w:val="00DA7248"/>
    <w:rsid w:val="00DB14AE"/>
    <w:rsid w:val="00DB1EAF"/>
    <w:rsid w:val="00DB260C"/>
    <w:rsid w:val="00DB5117"/>
    <w:rsid w:val="00DB77A1"/>
    <w:rsid w:val="00DC7DA1"/>
    <w:rsid w:val="00DD0B7F"/>
    <w:rsid w:val="00DD2594"/>
    <w:rsid w:val="00DD3BB6"/>
    <w:rsid w:val="00DD4D19"/>
    <w:rsid w:val="00DD6B67"/>
    <w:rsid w:val="00DE1522"/>
    <w:rsid w:val="00DE1797"/>
    <w:rsid w:val="00DE263F"/>
    <w:rsid w:val="00DE3274"/>
    <w:rsid w:val="00DE7ADF"/>
    <w:rsid w:val="00DE7E1F"/>
    <w:rsid w:val="00DF2FBC"/>
    <w:rsid w:val="00DF4E72"/>
    <w:rsid w:val="00DF7E59"/>
    <w:rsid w:val="00E028CB"/>
    <w:rsid w:val="00E07D73"/>
    <w:rsid w:val="00E10F64"/>
    <w:rsid w:val="00E14FE6"/>
    <w:rsid w:val="00E15EF8"/>
    <w:rsid w:val="00E17283"/>
    <w:rsid w:val="00E20231"/>
    <w:rsid w:val="00E20237"/>
    <w:rsid w:val="00E21618"/>
    <w:rsid w:val="00E22C77"/>
    <w:rsid w:val="00E26BEC"/>
    <w:rsid w:val="00E31015"/>
    <w:rsid w:val="00E31123"/>
    <w:rsid w:val="00E32268"/>
    <w:rsid w:val="00E3479F"/>
    <w:rsid w:val="00E357E5"/>
    <w:rsid w:val="00E35834"/>
    <w:rsid w:val="00E36704"/>
    <w:rsid w:val="00E3723E"/>
    <w:rsid w:val="00E3725F"/>
    <w:rsid w:val="00E378D2"/>
    <w:rsid w:val="00E37EA7"/>
    <w:rsid w:val="00E418D3"/>
    <w:rsid w:val="00E43A25"/>
    <w:rsid w:val="00E46B7A"/>
    <w:rsid w:val="00E46D00"/>
    <w:rsid w:val="00E47CC1"/>
    <w:rsid w:val="00E5238A"/>
    <w:rsid w:val="00E52730"/>
    <w:rsid w:val="00E555CE"/>
    <w:rsid w:val="00E567B8"/>
    <w:rsid w:val="00E56A7F"/>
    <w:rsid w:val="00E572B1"/>
    <w:rsid w:val="00E613BA"/>
    <w:rsid w:val="00E64E12"/>
    <w:rsid w:val="00E65302"/>
    <w:rsid w:val="00E6579D"/>
    <w:rsid w:val="00E65BF0"/>
    <w:rsid w:val="00E67171"/>
    <w:rsid w:val="00E70C8F"/>
    <w:rsid w:val="00E76EF3"/>
    <w:rsid w:val="00E77FF2"/>
    <w:rsid w:val="00E802D9"/>
    <w:rsid w:val="00E832D4"/>
    <w:rsid w:val="00E85CD3"/>
    <w:rsid w:val="00E908D5"/>
    <w:rsid w:val="00E910E2"/>
    <w:rsid w:val="00E91A96"/>
    <w:rsid w:val="00E94F67"/>
    <w:rsid w:val="00E95304"/>
    <w:rsid w:val="00EA2CE9"/>
    <w:rsid w:val="00EA2DDF"/>
    <w:rsid w:val="00EA4F7F"/>
    <w:rsid w:val="00EA5B75"/>
    <w:rsid w:val="00EB06C9"/>
    <w:rsid w:val="00EB2CC5"/>
    <w:rsid w:val="00EB441B"/>
    <w:rsid w:val="00EB6F52"/>
    <w:rsid w:val="00EB71E2"/>
    <w:rsid w:val="00EC1309"/>
    <w:rsid w:val="00EC2BBE"/>
    <w:rsid w:val="00EC766F"/>
    <w:rsid w:val="00ED19BC"/>
    <w:rsid w:val="00ED2287"/>
    <w:rsid w:val="00ED3A62"/>
    <w:rsid w:val="00ED468F"/>
    <w:rsid w:val="00ED5B79"/>
    <w:rsid w:val="00ED723D"/>
    <w:rsid w:val="00ED7701"/>
    <w:rsid w:val="00ED7FCF"/>
    <w:rsid w:val="00ED7FEB"/>
    <w:rsid w:val="00EE6295"/>
    <w:rsid w:val="00EE7F6C"/>
    <w:rsid w:val="00EF6D0B"/>
    <w:rsid w:val="00EF7C7F"/>
    <w:rsid w:val="00F00352"/>
    <w:rsid w:val="00F011EF"/>
    <w:rsid w:val="00F03D3E"/>
    <w:rsid w:val="00F10718"/>
    <w:rsid w:val="00F15855"/>
    <w:rsid w:val="00F21497"/>
    <w:rsid w:val="00F22C75"/>
    <w:rsid w:val="00F256A1"/>
    <w:rsid w:val="00F34C8A"/>
    <w:rsid w:val="00F35E79"/>
    <w:rsid w:val="00F36FE3"/>
    <w:rsid w:val="00F40580"/>
    <w:rsid w:val="00F42908"/>
    <w:rsid w:val="00F46740"/>
    <w:rsid w:val="00F46A4B"/>
    <w:rsid w:val="00F510B3"/>
    <w:rsid w:val="00F51D27"/>
    <w:rsid w:val="00F54D71"/>
    <w:rsid w:val="00F55693"/>
    <w:rsid w:val="00F55C56"/>
    <w:rsid w:val="00F60311"/>
    <w:rsid w:val="00F60517"/>
    <w:rsid w:val="00F67C82"/>
    <w:rsid w:val="00F67E8B"/>
    <w:rsid w:val="00F7255E"/>
    <w:rsid w:val="00F72C55"/>
    <w:rsid w:val="00F7495A"/>
    <w:rsid w:val="00F75AB4"/>
    <w:rsid w:val="00F75D61"/>
    <w:rsid w:val="00F777B5"/>
    <w:rsid w:val="00F93057"/>
    <w:rsid w:val="00F9305E"/>
    <w:rsid w:val="00F947FA"/>
    <w:rsid w:val="00F94A00"/>
    <w:rsid w:val="00F97B9D"/>
    <w:rsid w:val="00FA3BA1"/>
    <w:rsid w:val="00FA4312"/>
    <w:rsid w:val="00FA5698"/>
    <w:rsid w:val="00FA7174"/>
    <w:rsid w:val="00FB0AAD"/>
    <w:rsid w:val="00FB224F"/>
    <w:rsid w:val="00FB35FC"/>
    <w:rsid w:val="00FB48B1"/>
    <w:rsid w:val="00FB7081"/>
    <w:rsid w:val="00FC2F46"/>
    <w:rsid w:val="00FC62E5"/>
    <w:rsid w:val="00FD1FD4"/>
    <w:rsid w:val="00FD56C3"/>
    <w:rsid w:val="00FD7B5F"/>
    <w:rsid w:val="00FE1CEE"/>
    <w:rsid w:val="00FE2420"/>
    <w:rsid w:val="00FE27E2"/>
    <w:rsid w:val="00FE3ADE"/>
    <w:rsid w:val="00FE53F4"/>
    <w:rsid w:val="00FE5C22"/>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C496C-BD95-4E51-802F-AB2E32D8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4" ma:contentTypeDescription="" ma:contentTypeScope="" ma:versionID="6eb41b15b163874fc5cb33bc2a2d5c9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547ca4e2ed7f0ef80acc27b6d052d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_dlc_DocId xmlns="3a62de7d-ba57-4f43-9dae-9623ba637be0">KYED-112-405</_dlc_DocId>
    <_dlc_DocIdUrl xmlns="3a62de7d-ba57-4f43-9dae-9623ba637be0">
      <Url>https://education-edit.ky.gov/districts/SHS/_layouts/DocIdRedir.aspx?ID=KYED-112-405</Url>
      <Description>KYED-112-405</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Accessibility_x0020_Office xmlns="3a62de7d-ba57-4f43-9dae-9623ba637be0"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3CDB-FD1D-4E6A-A5CC-85F0C6D6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72A26-B7F8-4B12-9932-116E302FC71D}">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3.xml><?xml version="1.0" encoding="utf-8"?>
<ds:datastoreItem xmlns:ds="http://schemas.openxmlformats.org/officeDocument/2006/customXml" ds:itemID="{D61C507A-9A3C-4AC8-8EAF-E83895EAC9ED}">
  <ds:schemaRefs>
    <ds:schemaRef ds:uri="http://schemas.microsoft.com/sharepoint/events"/>
  </ds:schemaRefs>
</ds:datastoreItem>
</file>

<file path=customXml/itemProps4.xml><?xml version="1.0" encoding="utf-8"?>
<ds:datastoreItem xmlns:ds="http://schemas.openxmlformats.org/officeDocument/2006/customXml" ds:itemID="{1F283C42-DFF5-49B5-A6C7-2966378A40B9}">
  <ds:schemaRefs>
    <ds:schemaRef ds:uri="http://schemas.microsoft.com/office/2006/metadata/longProperties"/>
  </ds:schemaRefs>
</ds:datastoreItem>
</file>

<file path=customXml/itemProps5.xml><?xml version="1.0" encoding="utf-8"?>
<ds:datastoreItem xmlns:ds="http://schemas.openxmlformats.org/officeDocument/2006/customXml" ds:itemID="{50CA9C49-E0ED-4F36-94E5-538DA9EE367B}">
  <ds:schemaRefs>
    <ds:schemaRef ds:uri="http://schemas.microsoft.com/sharepoint/v3/contenttype/forms"/>
  </ds:schemaRefs>
</ds:datastoreItem>
</file>

<file path=customXml/itemProps6.xml><?xml version="1.0" encoding="utf-8"?>
<ds:datastoreItem xmlns:ds="http://schemas.openxmlformats.org/officeDocument/2006/customXml" ds:itemID="{BD94F987-645B-4F61-9B5C-303A9513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15-16 English HIF</vt:lpstr>
    </vt:vector>
  </TitlesOfParts>
  <Company>USDA</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 English HIF</dc:title>
  <dc:subject>School Nutrition Programs</dc:subject>
  <dc:creator>WI DPI</dc:creator>
  <cp:keywords>NSLP, SBP, national school lunch program, school breakfast program, free meals, reduced price meals, lunch, lunch application, lunch eligibility</cp:keywords>
  <cp:lastModifiedBy>Darnell, Jessica L</cp:lastModifiedBy>
  <cp:revision>2</cp:revision>
  <cp:lastPrinted>2022-08-05T13:35:00Z</cp:lastPrinted>
  <dcterms:created xsi:type="dcterms:W3CDTF">2022-08-05T14:05:00Z</dcterms:created>
  <dcterms:modified xsi:type="dcterms:W3CDTF">2022-08-05T14:05:00Z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0x0101001BEB557DBE01834EAB47A683706DCD5B0043B1EEB972325A40A2A16705AE23EA45</vt:lpwstr>
  </property>
  <property fmtid="{D5CDD505-2E9C-101B-9397-08002B2CF9AE}" pid="3" name="Correspondence Tracking #">
    <vt:lpwstr>0</vt:lpwstr>
  </property>
  <property fmtid="{D5CDD505-2E9C-101B-9397-08002B2CF9AE}" pid="4" name="Link">
    <vt:lpwstr/>
  </property>
  <property fmtid="{D5CDD505-2E9C-101B-9397-08002B2CF9AE}" pid="5" name="_dlc_DocId">
    <vt:lpwstr>KYED-112-181</vt:lpwstr>
  </property>
  <property fmtid="{D5CDD505-2E9C-101B-9397-08002B2CF9AE}" pid="6" name="_dlc_DocIdItemGuid">
    <vt:lpwstr>0d4bc143-89af-4bd1-9aab-2312e660f682</vt:lpwstr>
  </property>
  <property fmtid="{D5CDD505-2E9C-101B-9397-08002B2CF9AE}" pid="7" name="_dlc_DocIdUrl">
    <vt:lpwstr>https://education-edit.ky.gov/districts/SHS/_layouts/DocIdRedir.aspx?ID=KYED-112-181, KYED-112-181</vt:lpwstr>
  </property>
  <property fmtid="{D5CDD505-2E9C-101B-9397-08002B2CF9AE}" pid="8" name="_NewReviewCycle">
    <vt:lpwstr/>
  </property>
</Properties>
</file>