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C80D0E" w14:textId="77777777" w:rsidR="00FC3CC3" w:rsidRDefault="00604FA1" w:rsidP="00665CD5">
      <w:pPr>
        <w:pStyle w:val="Header"/>
        <w:tabs>
          <w:tab w:val="clear" w:pos="4320"/>
          <w:tab w:val="clear" w:pos="8640"/>
        </w:tabs>
        <w:rPr>
          <w:rFonts w:ascii="Times New Roman" w:hAnsi="Times New Roman"/>
          <w:sz w:val="20"/>
        </w:rPr>
      </w:pPr>
      <w:r>
        <w:rPr>
          <w:noProof/>
        </w:rPr>
        <mc:AlternateContent>
          <mc:Choice Requires="wps">
            <w:drawing>
              <wp:anchor distT="0" distB="0" distL="114300" distR="114300" simplePos="0" relativeHeight="251658240" behindDoc="0" locked="0" layoutInCell="1" allowOverlap="1" wp14:anchorId="045DCE7B" wp14:editId="2CFDF2E3">
                <wp:simplePos x="0" y="0"/>
                <wp:positionH relativeFrom="margin">
                  <wp:align>center</wp:align>
                </wp:positionH>
                <wp:positionV relativeFrom="paragraph">
                  <wp:posOffset>-98362</wp:posOffset>
                </wp:positionV>
                <wp:extent cx="2724150" cy="276131"/>
                <wp:effectExtent l="0" t="0" r="19050" b="1016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4150" cy="276131"/>
                        </a:xfrm>
                        <a:prstGeom prst="rect">
                          <a:avLst/>
                        </a:prstGeom>
                        <a:solidFill>
                          <a:srgbClr val="FFFFFF"/>
                        </a:solidFill>
                        <a:ln w="9525">
                          <a:solidFill>
                            <a:srgbClr val="000000"/>
                          </a:solidFill>
                          <a:miter lim="800000"/>
                          <a:headEnd/>
                          <a:tailEnd/>
                        </a:ln>
                      </wps:spPr>
                      <wps:txbx>
                        <w:txbxContent>
                          <w:p w14:paraId="6EA96869" w14:textId="58FA7309" w:rsidR="00664D89" w:rsidRPr="00735B04" w:rsidRDefault="008D050D" w:rsidP="00857076">
                            <w:pPr>
                              <w:pStyle w:val="Header"/>
                              <w:tabs>
                                <w:tab w:val="clear" w:pos="4320"/>
                                <w:tab w:val="clear" w:pos="8640"/>
                              </w:tabs>
                              <w:jc w:val="center"/>
                              <w:rPr>
                                <w:rFonts w:ascii="Aharoni" w:hAnsi="Aharoni" w:cs="Aharoni"/>
                              </w:rPr>
                            </w:pPr>
                            <w:r w:rsidRPr="00735B04">
                              <w:rPr>
                                <w:rFonts w:ascii="Aharoni" w:hAnsi="Aharoni" w:cs="Aharoni"/>
                                <w:b/>
                              </w:rPr>
                              <w:t xml:space="preserve">District </w:t>
                            </w:r>
                            <w:r w:rsidR="00287983">
                              <w:rPr>
                                <w:rFonts w:ascii="Aharoni" w:hAnsi="Aharoni" w:cs="Aharoni"/>
                                <w:b/>
                              </w:rPr>
                              <w:t xml:space="preserve">Reading </w:t>
                            </w:r>
                            <w:r w:rsidRPr="00735B04">
                              <w:rPr>
                                <w:rFonts w:ascii="Aharoni" w:hAnsi="Aharoni" w:cs="Aharoni"/>
                                <w:b/>
                              </w:rPr>
                              <w:t xml:space="preserve">Lesson Plan </w:t>
                            </w:r>
                          </w:p>
                          <w:p w14:paraId="74176B18" w14:textId="77777777" w:rsidR="00664D89" w:rsidRDefault="00664D8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5DCE7B" id="_x0000_t202" coordsize="21600,21600" o:spt="202" path="m,l,21600r21600,l21600,xe">
                <v:stroke joinstyle="miter"/>
                <v:path gradientshapeok="t" o:connecttype="rect"/>
              </v:shapetype>
              <v:shape id="Text Box 2" o:spid="_x0000_s1026" type="#_x0000_t202" style="position:absolute;margin-left:0;margin-top:-7.75pt;width:214.5pt;height:21.75pt;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">
                <v:textbox>
                  <w:txbxContent>
                    <w:p w14:paraId="6EA96869" w14:textId="58FA7309" w:rsidR="00664D89" w:rsidRPr="00735B04" w:rsidRDefault="008D050D" w:rsidP="00857076">
                      <w:pPr>
                        <w:pStyle w:val="Header"/>
                        <w:tabs>
                          <w:tab w:val="clear" w:pos="4320"/>
                          <w:tab w:val="clear" w:pos="8640"/>
                        </w:tabs>
                        <w:jc w:val="center"/>
                        <w:rPr>
                          <w:rFonts w:ascii="Aharoni" w:hAnsi="Aharoni" w:cs="Aharoni"/>
                        </w:rPr>
                      </w:pPr>
                      <w:r w:rsidRPr="00735B04">
                        <w:rPr>
                          <w:rFonts w:ascii="Aharoni" w:hAnsi="Aharoni" w:cs="Aharoni"/>
                          <w:b/>
                        </w:rPr>
                        <w:t xml:space="preserve">District </w:t>
                      </w:r>
                      <w:r w:rsidR="00287983">
                        <w:rPr>
                          <w:rFonts w:ascii="Aharoni" w:hAnsi="Aharoni" w:cs="Aharoni"/>
                          <w:b/>
                        </w:rPr>
                        <w:t xml:space="preserve">Reading </w:t>
                      </w:r>
                      <w:r w:rsidRPr="00735B04">
                        <w:rPr>
                          <w:rFonts w:ascii="Aharoni" w:hAnsi="Aharoni" w:cs="Aharoni"/>
                          <w:b/>
                        </w:rPr>
                        <w:t xml:space="preserve">Lesson Plan </w:t>
                      </w:r>
                    </w:p>
                    <w:p w14:paraId="74176B18" w14:textId="77777777" w:rsidR="00664D89" w:rsidRDefault="00664D89"/>
                  </w:txbxContent>
                </v:textbox>
                <w10:wrap anchorx="margin"/>
              </v:shape>
            </w:pict>
          </mc:Fallback>
        </mc:AlternateContent>
      </w:r>
    </w:p>
    <w:p w14:paraId="4CA996F2" w14:textId="77777777" w:rsidR="00FC3CC3" w:rsidRDefault="00FC3CC3" w:rsidP="00665CD5">
      <w:pPr>
        <w:pStyle w:val="Header"/>
        <w:tabs>
          <w:tab w:val="clear" w:pos="4320"/>
          <w:tab w:val="clear" w:pos="8640"/>
        </w:tabs>
        <w:rPr>
          <w:rFonts w:ascii="Times New Roman" w:hAnsi="Times New Roman"/>
          <w:sz w:val="20"/>
        </w:rPr>
      </w:pPr>
    </w:p>
    <w:p w14:paraId="211098FC" w14:textId="77777777" w:rsidR="00FC3CC3" w:rsidRDefault="00FC3CC3" w:rsidP="00665CD5">
      <w:pPr>
        <w:pStyle w:val="Header"/>
        <w:tabs>
          <w:tab w:val="clear" w:pos="4320"/>
          <w:tab w:val="clear" w:pos="8640"/>
        </w:tabs>
        <w:rPr>
          <w:rFonts w:ascii="Times New Roman" w:hAnsi="Times New Roman"/>
          <w:sz w:val="20"/>
        </w:rPr>
      </w:pPr>
    </w:p>
    <w:p w14:paraId="14C9B193" w14:textId="1F0A0C0C" w:rsidR="00664D89" w:rsidRDefault="00664D89" w:rsidP="0006291C">
      <w:pPr>
        <w:pStyle w:val="Header"/>
        <w:tabs>
          <w:tab w:val="clear" w:pos="4320"/>
          <w:tab w:val="clear" w:pos="8640"/>
        </w:tabs>
        <w:ind w:left="1440" w:firstLine="720"/>
        <w:rPr>
          <w:rFonts w:ascii="Times New Roman" w:hAnsi="Times New Roman"/>
          <w:sz w:val="20"/>
        </w:rPr>
      </w:pPr>
      <w:r>
        <w:rPr>
          <w:rFonts w:ascii="Times New Roman" w:hAnsi="Times New Roman"/>
          <w:sz w:val="20"/>
        </w:rPr>
        <w:t>Teacher:</w:t>
      </w:r>
      <w:r w:rsidR="00886E67">
        <w:rPr>
          <w:rFonts w:ascii="Times New Roman" w:hAnsi="Times New Roman"/>
          <w:noProof/>
          <w:sz w:val="20"/>
        </w:rPr>
        <w:t xml:space="preserve"> </w:t>
      </w:r>
      <w:r w:rsidR="00886E67">
        <w:rPr>
          <w:rFonts w:ascii="Times New Roman" w:hAnsi="Times New Roman"/>
          <w:noProof/>
          <w:sz w:val="20"/>
          <w:u w:val="single"/>
        </w:rPr>
        <w:t>Yolanda Randolph</w:t>
      </w:r>
      <w:r>
        <w:rPr>
          <w:rFonts w:ascii="Times New Roman" w:hAnsi="Times New Roman"/>
          <w:sz w:val="20"/>
        </w:rPr>
        <w:t xml:space="preserve">     </w:t>
      </w:r>
      <w:r>
        <w:rPr>
          <w:rFonts w:ascii="Times New Roman" w:hAnsi="Times New Roman"/>
          <w:sz w:val="20"/>
        </w:rPr>
        <w:tab/>
        <w:t>Date</w:t>
      </w:r>
      <w:r w:rsidR="00C82891">
        <w:rPr>
          <w:rFonts w:ascii="Times New Roman" w:hAnsi="Times New Roman"/>
          <w:sz w:val="20"/>
        </w:rPr>
        <w:t xml:space="preserve">: </w:t>
      </w:r>
      <w:r w:rsidR="00D15CAA">
        <w:rPr>
          <w:rFonts w:ascii="Times New Roman" w:hAnsi="Times New Roman"/>
          <w:sz w:val="20"/>
          <w:u w:val="single"/>
        </w:rPr>
        <w:t xml:space="preserve">May </w:t>
      </w:r>
      <w:r w:rsidR="00E175D6">
        <w:rPr>
          <w:rFonts w:ascii="Times New Roman" w:hAnsi="Times New Roman"/>
          <w:sz w:val="20"/>
          <w:u w:val="single"/>
        </w:rPr>
        <w:t>19</w:t>
      </w:r>
      <w:r w:rsidR="00C11789">
        <w:rPr>
          <w:rFonts w:ascii="Times New Roman" w:hAnsi="Times New Roman"/>
          <w:sz w:val="20"/>
          <w:u w:val="single"/>
        </w:rPr>
        <w:t>-</w:t>
      </w:r>
      <w:r w:rsidR="0042356B">
        <w:rPr>
          <w:rFonts w:ascii="Times New Roman" w:hAnsi="Times New Roman"/>
          <w:sz w:val="20"/>
          <w:u w:val="single"/>
        </w:rPr>
        <w:t>2</w:t>
      </w:r>
      <w:r w:rsidR="00E175D6">
        <w:rPr>
          <w:rFonts w:ascii="Times New Roman" w:hAnsi="Times New Roman"/>
          <w:sz w:val="20"/>
          <w:u w:val="single"/>
        </w:rPr>
        <w:t>3</w:t>
      </w:r>
      <w:r w:rsidR="009959BA">
        <w:rPr>
          <w:rFonts w:ascii="Times New Roman" w:hAnsi="Times New Roman"/>
          <w:sz w:val="20"/>
          <w:u w:val="single"/>
        </w:rPr>
        <w:t>, 202</w:t>
      </w:r>
      <w:r w:rsidR="00E175D6">
        <w:rPr>
          <w:rFonts w:ascii="Times New Roman" w:hAnsi="Times New Roman"/>
          <w:sz w:val="20"/>
          <w:u w:val="single"/>
        </w:rPr>
        <w:t>5</w:t>
      </w:r>
      <w:r>
        <w:rPr>
          <w:rFonts w:ascii="Times New Roman" w:hAnsi="Times New Roman"/>
          <w:sz w:val="20"/>
        </w:rPr>
        <w:tab/>
        <w:t xml:space="preserve">Subject: </w:t>
      </w:r>
      <w:r w:rsidR="0006291C">
        <w:rPr>
          <w:rFonts w:ascii="Times New Roman" w:hAnsi="Times New Roman"/>
          <w:noProof/>
          <w:sz w:val="20"/>
        </w:rPr>
        <w:t xml:space="preserve"> </w:t>
      </w:r>
      <w:r w:rsidR="0006291C">
        <w:rPr>
          <w:rFonts w:ascii="Times New Roman" w:hAnsi="Times New Roman"/>
          <w:noProof/>
          <w:sz w:val="20"/>
          <w:u w:val="single"/>
        </w:rPr>
        <w:t>Reading</w:t>
      </w:r>
      <w:r>
        <w:rPr>
          <w:rFonts w:ascii="Times New Roman" w:hAnsi="Times New Roman"/>
          <w:sz w:val="20"/>
        </w:rPr>
        <w:t xml:space="preserve">       </w:t>
      </w:r>
      <w:r w:rsidR="00764259">
        <w:rPr>
          <w:rFonts w:ascii="Times New Roman" w:hAnsi="Times New Roman"/>
          <w:sz w:val="20"/>
        </w:rPr>
        <w:t>Period</w:t>
      </w:r>
      <w:r>
        <w:rPr>
          <w:rFonts w:ascii="Times New Roman" w:hAnsi="Times New Roman"/>
          <w:sz w:val="20"/>
        </w:rPr>
        <w:t xml:space="preserve">: </w:t>
      </w:r>
      <w:r w:rsidR="0006291C">
        <w:rPr>
          <w:rFonts w:ascii="Times New Roman" w:hAnsi="Times New Roman"/>
          <w:noProof/>
          <w:sz w:val="20"/>
        </w:rPr>
        <w:t xml:space="preserve"> </w:t>
      </w:r>
      <w:r w:rsidR="00E175D6">
        <w:rPr>
          <w:rFonts w:ascii="Times New Roman" w:hAnsi="Times New Roman"/>
          <w:noProof/>
          <w:sz w:val="20"/>
          <w:u w:val="single"/>
        </w:rPr>
        <w:t>First-Second</w:t>
      </w:r>
      <w:r>
        <w:rPr>
          <w:rFonts w:ascii="Times New Roman" w:hAnsi="Times New Roman"/>
          <w:noProof/>
          <w:sz w:val="20"/>
        </w:rPr>
        <w:t xml:space="preserve">                                                          </w:t>
      </w:r>
    </w:p>
    <w:p w14:paraId="18AE0675" w14:textId="4A1EDC13" w:rsidR="00664D89" w:rsidRDefault="00664D89" w:rsidP="00665CD5">
      <w:pPr>
        <w:pStyle w:val="Header"/>
        <w:tabs>
          <w:tab w:val="clear" w:pos="4320"/>
          <w:tab w:val="clear" w:pos="8640"/>
        </w:tabs>
        <w:rPr>
          <w:rFonts w:ascii="Times New Roman" w:hAnsi="Times New Roman"/>
          <w:sz w:val="20"/>
        </w:rPr>
      </w:pP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p>
    <w:tbl>
      <w:tblPr>
        <w:tblW w:w="14448" w:type="dxa"/>
        <w:tblInd w:w="-155" w:type="dxa"/>
        <w:tblBorders>
          <w:top w:val="single" w:sz="4" w:space="0" w:color="auto"/>
          <w:left w:val="single" w:sz="4" w:space="0" w:color="auto"/>
          <w:bottom w:val="single" w:sz="4" w:space="0" w:color="auto"/>
          <w:right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14448"/>
      </w:tblGrid>
      <w:tr w:rsidR="00664D89" w:rsidRPr="008D295C" w14:paraId="7BFB6C52" w14:textId="77777777" w:rsidTr="00403D71">
        <w:trPr>
          <w:trHeight w:val="816"/>
        </w:trPr>
        <w:tc>
          <w:tcPr>
            <w:tcW w:w="14448" w:type="dxa"/>
            <w:tcBorders>
              <w:top w:val="single" w:sz="4" w:space="0" w:color="auto"/>
              <w:bottom w:val="single" w:sz="4" w:space="0" w:color="auto"/>
            </w:tcBorders>
          </w:tcPr>
          <w:p w14:paraId="673A76DE" w14:textId="08A164E7" w:rsidR="00664D89" w:rsidRPr="003B3EA8" w:rsidRDefault="00664D89" w:rsidP="00530A91">
            <w:pPr>
              <w:pStyle w:val="Header"/>
              <w:tabs>
                <w:tab w:val="clear" w:pos="4320"/>
                <w:tab w:val="clear" w:pos="8640"/>
              </w:tabs>
              <w:rPr>
                <w:rFonts w:ascii="Times New Roman" w:hAnsi="Times New Roman"/>
                <w:b/>
                <w:sz w:val="20"/>
              </w:rPr>
            </w:pPr>
            <w:r w:rsidRPr="003B3EA8">
              <w:rPr>
                <w:rFonts w:ascii="Times New Roman" w:hAnsi="Times New Roman"/>
                <w:b/>
                <w:sz w:val="20"/>
                <w:u w:val="single"/>
              </w:rPr>
              <w:t xml:space="preserve">Alabama </w:t>
            </w:r>
            <w:r w:rsidR="00056628">
              <w:rPr>
                <w:rFonts w:ascii="Times New Roman" w:hAnsi="Times New Roman"/>
                <w:b/>
                <w:sz w:val="20"/>
                <w:u w:val="single"/>
              </w:rPr>
              <w:t>CCRS/</w:t>
            </w:r>
            <w:r w:rsidRPr="003B3EA8">
              <w:rPr>
                <w:rFonts w:ascii="Times New Roman" w:hAnsi="Times New Roman"/>
                <w:b/>
                <w:sz w:val="20"/>
                <w:u w:val="single"/>
              </w:rPr>
              <w:t xml:space="preserve">COS </w:t>
            </w:r>
            <w:r w:rsidR="00056628">
              <w:rPr>
                <w:rFonts w:ascii="Times New Roman" w:hAnsi="Times New Roman"/>
                <w:b/>
                <w:sz w:val="20"/>
                <w:u w:val="single"/>
              </w:rPr>
              <w:t>S</w:t>
            </w:r>
            <w:r w:rsidRPr="003B3EA8">
              <w:rPr>
                <w:rFonts w:ascii="Times New Roman" w:hAnsi="Times New Roman"/>
                <w:b/>
                <w:sz w:val="20"/>
                <w:u w:val="single"/>
              </w:rPr>
              <w:t>tandards</w:t>
            </w:r>
            <w:r w:rsidR="00CA7FE3">
              <w:rPr>
                <w:rFonts w:ascii="Times New Roman" w:hAnsi="Times New Roman"/>
                <w:b/>
                <w:sz w:val="20"/>
                <w:u w:val="single"/>
              </w:rPr>
              <w:t>:</w:t>
            </w:r>
            <w:r w:rsidRPr="003B3EA8">
              <w:rPr>
                <w:rFonts w:ascii="Times New Roman" w:hAnsi="Times New Roman"/>
                <w:b/>
                <w:sz w:val="20"/>
                <w:u w:val="single"/>
              </w:rPr>
              <w:t xml:space="preserve">  </w:t>
            </w:r>
            <w:r w:rsidRPr="003B3EA8">
              <w:rPr>
                <w:rFonts w:ascii="Times New Roman" w:hAnsi="Times New Roman"/>
                <w:b/>
                <w:sz w:val="20"/>
              </w:rPr>
              <w:t xml:space="preserve">                                                                                                                                                                      </w:t>
            </w:r>
            <w:r>
              <w:rPr>
                <w:rFonts w:ascii="Times New Roman" w:hAnsi="Times New Roman"/>
                <w:b/>
                <w:sz w:val="20"/>
              </w:rPr>
              <w:t xml:space="preserve">       </w:t>
            </w:r>
          </w:p>
          <w:p w14:paraId="055A5403" w14:textId="1A20C7DB" w:rsidR="005B7484" w:rsidRPr="005B7484" w:rsidRDefault="005B7484" w:rsidP="00FC0B74">
            <w:pPr>
              <w:pStyle w:val="Header"/>
              <w:tabs>
                <w:tab w:val="clear" w:pos="4320"/>
                <w:tab w:val="clear" w:pos="8640"/>
              </w:tabs>
              <w:rPr>
                <w:rStyle w:val="std-btn"/>
                <w:rFonts w:ascii="Times New Roman" w:hAnsi="Times New Roman"/>
                <w:color w:val="00B050"/>
                <w:sz w:val="16"/>
                <w:szCs w:val="16"/>
              </w:rPr>
            </w:pPr>
          </w:p>
          <w:p w14:paraId="2E30EBDE" w14:textId="77777777" w:rsidR="00030881" w:rsidRPr="00591C04" w:rsidRDefault="00030881" w:rsidP="00DB61E3">
            <w:pPr>
              <w:pStyle w:val="Header"/>
              <w:numPr>
                <w:ilvl w:val="0"/>
                <w:numId w:val="72"/>
              </w:numPr>
              <w:tabs>
                <w:tab w:val="clear" w:pos="4320"/>
                <w:tab w:val="clear" w:pos="8640"/>
              </w:tabs>
              <w:rPr>
                <w:rFonts w:ascii="Times New Roman" w:hAnsi="Times New Roman"/>
                <w:sz w:val="16"/>
                <w:szCs w:val="16"/>
                <w:lang w:val="es-ES"/>
              </w:rPr>
            </w:pPr>
            <w:r w:rsidRPr="00B22116">
              <w:rPr>
                <w:rFonts w:ascii="Times New Roman" w:hAnsi="Times New Roman"/>
                <w:color w:val="000000"/>
                <w:sz w:val="16"/>
                <w:szCs w:val="16"/>
              </w:rPr>
              <w:t xml:space="preserve">15. Analyze meaningful parts (morphemes) of words and phrases in discussions and/or text. a. Identify meaningful parts of words (morphemes) and use them as clues to the meaning of unfamiliar words, including base words, roots, and frequently occurring affixes and inflections. </w:t>
            </w:r>
          </w:p>
          <w:p w14:paraId="25D57F36" w14:textId="77777777" w:rsidR="00030881" w:rsidRPr="001574EF" w:rsidRDefault="00030881" w:rsidP="00DB61E3">
            <w:pPr>
              <w:pStyle w:val="Header"/>
              <w:numPr>
                <w:ilvl w:val="0"/>
                <w:numId w:val="72"/>
              </w:numPr>
              <w:tabs>
                <w:tab w:val="clear" w:pos="4320"/>
                <w:tab w:val="clear" w:pos="8640"/>
              </w:tabs>
              <w:rPr>
                <w:rFonts w:ascii="Times New Roman" w:hAnsi="Times New Roman"/>
                <w:sz w:val="16"/>
                <w:szCs w:val="16"/>
                <w:lang w:val="es-ES"/>
              </w:rPr>
            </w:pPr>
            <w:r w:rsidRPr="00B22116">
              <w:rPr>
                <w:rFonts w:ascii="Times New Roman" w:hAnsi="Times New Roman"/>
                <w:color w:val="000000"/>
                <w:sz w:val="16"/>
                <w:szCs w:val="16"/>
              </w:rPr>
              <w:t xml:space="preserve">13. Utilize new academic, content-specific, grade-level vocabulary to make connections to previously learned words and relate new words to background knowledge. a. Make connections to a word’s structure using knowledge of phonology, morphology, and orthography of the word to aid learning. </w:t>
            </w:r>
          </w:p>
          <w:p w14:paraId="0A7E131C" w14:textId="77777777" w:rsidR="00030881" w:rsidRPr="001574EF" w:rsidRDefault="00030881" w:rsidP="00DB61E3">
            <w:pPr>
              <w:pStyle w:val="Header"/>
              <w:numPr>
                <w:ilvl w:val="0"/>
                <w:numId w:val="72"/>
              </w:numPr>
              <w:tabs>
                <w:tab w:val="clear" w:pos="4320"/>
                <w:tab w:val="clear" w:pos="8640"/>
              </w:tabs>
              <w:rPr>
                <w:rFonts w:ascii="Times New Roman" w:hAnsi="Times New Roman"/>
                <w:sz w:val="16"/>
                <w:szCs w:val="16"/>
                <w:lang w:val="es-ES"/>
              </w:rPr>
            </w:pPr>
            <w:r w:rsidRPr="001574EF">
              <w:rPr>
                <w:rFonts w:ascii="Times New Roman" w:hAnsi="Times New Roman"/>
                <w:sz w:val="16"/>
                <w:szCs w:val="16"/>
              </w:rPr>
              <w:t>19.</w:t>
            </w:r>
            <w:r>
              <w:rPr>
                <w:rFonts w:ascii="Times New Roman" w:hAnsi="Times New Roman"/>
                <w:sz w:val="16"/>
                <w:szCs w:val="16"/>
              </w:rPr>
              <w:t xml:space="preserve"> </w:t>
            </w:r>
            <w:r w:rsidRPr="001574EF">
              <w:rPr>
                <w:rFonts w:ascii="Times New Roman" w:hAnsi="Times New Roman"/>
                <w:sz w:val="16"/>
                <w:szCs w:val="16"/>
              </w:rPr>
              <w:t xml:space="preserve">Determine the explicit or implied main idea and supporting details of a text. a. Explain how supporting details contribute to the main idea, using textual evidence. </w:t>
            </w:r>
          </w:p>
          <w:p w14:paraId="77E3569F" w14:textId="77777777" w:rsidR="00664D89" w:rsidRPr="005423C8" w:rsidRDefault="00030881" w:rsidP="00DB61E3">
            <w:pPr>
              <w:pStyle w:val="Header"/>
              <w:numPr>
                <w:ilvl w:val="0"/>
                <w:numId w:val="72"/>
              </w:numPr>
              <w:tabs>
                <w:tab w:val="clear" w:pos="4320"/>
                <w:tab w:val="clear" w:pos="8640"/>
              </w:tabs>
              <w:rPr>
                <w:rFonts w:ascii="Times New Roman" w:hAnsi="Times New Roman"/>
                <w:sz w:val="16"/>
                <w:szCs w:val="16"/>
                <w:lang w:val="es-ES"/>
              </w:rPr>
            </w:pPr>
            <w:r w:rsidRPr="00FD1C64">
              <w:rPr>
                <w:rFonts w:ascii="Times New Roman" w:hAnsi="Times New Roman"/>
                <w:sz w:val="16"/>
                <w:szCs w:val="16"/>
              </w:rPr>
              <w:t>20.</w:t>
            </w:r>
            <w:r>
              <w:rPr>
                <w:rFonts w:ascii="Times New Roman" w:hAnsi="Times New Roman"/>
                <w:sz w:val="16"/>
                <w:szCs w:val="16"/>
              </w:rPr>
              <w:t xml:space="preserve"> </w:t>
            </w:r>
            <w:r w:rsidRPr="00FD1C64">
              <w:rPr>
                <w:rFonts w:ascii="Times New Roman" w:hAnsi="Times New Roman"/>
                <w:sz w:val="16"/>
                <w:szCs w:val="16"/>
              </w:rPr>
              <w:t>Establish a purpose before reading literary and informational texts to enhance comprehension, including identifying background knowledge and generating questions about the topic or characters. Examples: reading for pleasure, application, or information; to identify a theme or an author’s purpose</w:t>
            </w:r>
            <w:r>
              <w:rPr>
                <w:rFonts w:ascii="Times New Roman" w:hAnsi="Times New Roman"/>
                <w:sz w:val="16"/>
                <w:szCs w:val="16"/>
              </w:rPr>
              <w:t>.</w:t>
            </w:r>
          </w:p>
          <w:p w14:paraId="3C935A49" w14:textId="677F0AB2" w:rsidR="005423C8" w:rsidRPr="007D72AF" w:rsidRDefault="005423C8" w:rsidP="00DB61E3">
            <w:pPr>
              <w:pStyle w:val="Header"/>
              <w:numPr>
                <w:ilvl w:val="0"/>
                <w:numId w:val="72"/>
              </w:numPr>
              <w:tabs>
                <w:tab w:val="clear" w:pos="4320"/>
                <w:tab w:val="clear" w:pos="8640"/>
              </w:tabs>
              <w:rPr>
                <w:rFonts w:ascii="Times New Roman" w:hAnsi="Times New Roman"/>
                <w:sz w:val="16"/>
                <w:szCs w:val="16"/>
                <w:lang w:val="es-ES"/>
              </w:rPr>
            </w:pPr>
            <w:r w:rsidRPr="00B22116">
              <w:rPr>
                <w:rFonts w:ascii="Times New Roman" w:hAnsi="Times New Roman"/>
                <w:color w:val="000000"/>
                <w:sz w:val="16"/>
                <w:szCs w:val="16"/>
              </w:rPr>
              <w:t>24. Identify the text structures within literary and informational texts. a. Explain how the structures, including comparison and contrast, sequence of events, problem and solution, and cause and effect, contribute to the meaning of the text, using textual evidence.</w:t>
            </w:r>
          </w:p>
        </w:tc>
      </w:tr>
    </w:tbl>
    <w:p w14:paraId="777782C4" w14:textId="77777777" w:rsidR="00664D89" w:rsidRPr="009B4A62" w:rsidRDefault="00664D89" w:rsidP="00665CD5">
      <w:pPr>
        <w:pStyle w:val="Header"/>
        <w:tabs>
          <w:tab w:val="clear" w:pos="4320"/>
          <w:tab w:val="clear" w:pos="8640"/>
        </w:tabs>
        <w:rPr>
          <w:rFonts w:ascii="Times New Roman" w:hAnsi="Times New Roman"/>
          <w:sz w:val="16"/>
          <w:lang w:val="es-ES"/>
        </w:rPr>
      </w:pPr>
    </w:p>
    <w:tbl>
      <w:tblPr>
        <w:tblStyle w:val="TableGrid"/>
        <w:tblW w:w="0" w:type="auto"/>
        <w:tblInd w:w="-185" w:type="dxa"/>
        <w:tblLook w:val="04A0" w:firstRow="1" w:lastRow="0" w:firstColumn="1" w:lastColumn="0" w:noHBand="0" w:noVBand="1"/>
      </w:tblPr>
      <w:tblGrid>
        <w:gridCol w:w="14509"/>
      </w:tblGrid>
      <w:tr w:rsidR="00056628" w14:paraId="0E97E62F" w14:textId="77777777" w:rsidTr="00056628">
        <w:trPr>
          <w:trHeight w:val="1880"/>
        </w:trPr>
        <w:tc>
          <w:tcPr>
            <w:tcW w:w="14509" w:type="dxa"/>
          </w:tcPr>
          <w:p w14:paraId="49477E14" w14:textId="55CDAA68" w:rsidR="00056628" w:rsidRDefault="00056628" w:rsidP="00056628">
            <w:pPr>
              <w:pStyle w:val="Header"/>
              <w:tabs>
                <w:tab w:val="clear" w:pos="4320"/>
                <w:tab w:val="clear" w:pos="8640"/>
              </w:tabs>
              <w:rPr>
                <w:rFonts w:ascii="Times New Roman" w:hAnsi="Times New Roman"/>
                <w:b/>
                <w:sz w:val="20"/>
                <w:u w:val="single"/>
              </w:rPr>
            </w:pPr>
            <w:r>
              <w:rPr>
                <w:rFonts w:ascii="Times New Roman" w:hAnsi="Times New Roman"/>
                <w:b/>
                <w:sz w:val="20"/>
                <w:szCs w:val="20"/>
              </w:rPr>
              <w:t>Outcome(s)/Objective(s)</w:t>
            </w:r>
            <w:r w:rsidR="005F3E1A">
              <w:rPr>
                <w:rFonts w:ascii="Times New Roman" w:hAnsi="Times New Roman"/>
                <w:b/>
                <w:sz w:val="20"/>
                <w:szCs w:val="20"/>
              </w:rPr>
              <w:t>/I can statement</w:t>
            </w:r>
            <w:r w:rsidR="00CA7FE3">
              <w:rPr>
                <w:rFonts w:ascii="Times New Roman" w:hAnsi="Times New Roman"/>
                <w:b/>
                <w:sz w:val="20"/>
                <w:szCs w:val="20"/>
              </w:rPr>
              <w:t>:</w:t>
            </w:r>
          </w:p>
          <w:p w14:paraId="1000EC62" w14:textId="77777777" w:rsidR="00DB61E3" w:rsidRPr="00591C04" w:rsidRDefault="00DB61E3" w:rsidP="00DB61E3">
            <w:pPr>
              <w:pStyle w:val="ng-binding"/>
              <w:numPr>
                <w:ilvl w:val="0"/>
                <w:numId w:val="1"/>
              </w:numPr>
              <w:rPr>
                <w:color w:val="0070C0"/>
                <w:sz w:val="16"/>
                <w:szCs w:val="16"/>
              </w:rPr>
            </w:pPr>
            <w:r w:rsidRPr="00591C04">
              <w:rPr>
                <w:color w:val="000000"/>
                <w:sz w:val="16"/>
                <w:szCs w:val="16"/>
              </w:rPr>
              <w:t xml:space="preserve">I can use meaningful word parts as clues to unfamiliar words, including base words, roots, and affixes. </w:t>
            </w:r>
          </w:p>
          <w:p w14:paraId="0E7928AC" w14:textId="77777777" w:rsidR="00DB61E3" w:rsidRPr="00591C04" w:rsidRDefault="00DB61E3" w:rsidP="00DB61E3">
            <w:pPr>
              <w:pStyle w:val="ng-binding"/>
              <w:numPr>
                <w:ilvl w:val="0"/>
                <w:numId w:val="1"/>
              </w:numPr>
              <w:rPr>
                <w:color w:val="0070C0"/>
                <w:sz w:val="16"/>
                <w:szCs w:val="16"/>
              </w:rPr>
            </w:pPr>
            <w:r w:rsidRPr="00591C04">
              <w:rPr>
                <w:color w:val="000000"/>
                <w:sz w:val="16"/>
                <w:szCs w:val="16"/>
              </w:rPr>
              <w:t>I can use grade-level vocabulary to gain the meaning of words in the text.</w:t>
            </w:r>
          </w:p>
          <w:p w14:paraId="591A0362" w14:textId="77777777" w:rsidR="00DB61E3" w:rsidRPr="00DA4F8C" w:rsidRDefault="00DB61E3" w:rsidP="00DB61E3">
            <w:pPr>
              <w:pStyle w:val="ng-binding"/>
              <w:numPr>
                <w:ilvl w:val="0"/>
                <w:numId w:val="1"/>
              </w:numPr>
              <w:rPr>
                <w:sz w:val="16"/>
                <w:szCs w:val="16"/>
              </w:rPr>
            </w:pPr>
            <w:r w:rsidRPr="00DA4F8C">
              <w:rPr>
                <w:sz w:val="16"/>
                <w:szCs w:val="16"/>
              </w:rPr>
              <w:t>I can identify the author’s purpose of the informational text.</w:t>
            </w:r>
          </w:p>
          <w:p w14:paraId="3705FC93" w14:textId="77777777" w:rsidR="00B8041D" w:rsidRPr="00076BDB" w:rsidRDefault="00DB61E3" w:rsidP="00DB61E3">
            <w:pPr>
              <w:pStyle w:val="ng-binding"/>
              <w:numPr>
                <w:ilvl w:val="0"/>
                <w:numId w:val="1"/>
              </w:numPr>
              <w:rPr>
                <w:color w:val="0070C0"/>
                <w:sz w:val="16"/>
                <w:szCs w:val="16"/>
              </w:rPr>
            </w:pPr>
            <w:r w:rsidRPr="00DA4F8C">
              <w:rPr>
                <w:sz w:val="16"/>
                <w:szCs w:val="16"/>
              </w:rPr>
              <w:t xml:space="preserve">I can </w:t>
            </w:r>
            <w:r>
              <w:rPr>
                <w:sz w:val="16"/>
                <w:szCs w:val="16"/>
              </w:rPr>
              <w:t>use text evidence to explain how the supporting details add to the main idea</w:t>
            </w:r>
            <w:r w:rsidRPr="00DA4F8C">
              <w:rPr>
                <w:sz w:val="16"/>
                <w:szCs w:val="16"/>
              </w:rPr>
              <w:t>.</w:t>
            </w:r>
          </w:p>
          <w:p w14:paraId="240C8004" w14:textId="7BB7648C" w:rsidR="00076BDB" w:rsidRPr="0070118F" w:rsidRDefault="00076BDB" w:rsidP="00DB61E3">
            <w:pPr>
              <w:pStyle w:val="ng-binding"/>
              <w:numPr>
                <w:ilvl w:val="0"/>
                <w:numId w:val="1"/>
              </w:numPr>
              <w:rPr>
                <w:color w:val="0070C0"/>
                <w:sz w:val="16"/>
                <w:szCs w:val="16"/>
              </w:rPr>
            </w:pPr>
            <w:r w:rsidRPr="00DA4F8C">
              <w:rPr>
                <w:sz w:val="16"/>
                <w:szCs w:val="16"/>
              </w:rPr>
              <w:t xml:space="preserve">I can place events in sequential order in which they occurred in the informational text. </w:t>
            </w:r>
          </w:p>
        </w:tc>
      </w:tr>
    </w:tbl>
    <w:p w14:paraId="74664C8C" w14:textId="77777777" w:rsidR="00056628" w:rsidRPr="003B3EA8" w:rsidRDefault="00056628" w:rsidP="00056628">
      <w:pPr>
        <w:pStyle w:val="Header"/>
        <w:tabs>
          <w:tab w:val="clear" w:pos="4320"/>
          <w:tab w:val="clear" w:pos="8640"/>
        </w:tabs>
        <w:rPr>
          <w:rFonts w:ascii="Times New Roman" w:hAnsi="Times New Roman"/>
          <w:b/>
          <w:sz w:val="20"/>
        </w:rPr>
      </w:pPr>
      <w:r w:rsidRPr="003B3EA8">
        <w:rPr>
          <w:rFonts w:ascii="Times New Roman" w:hAnsi="Times New Roman"/>
          <w:b/>
          <w:sz w:val="20"/>
          <w:u w:val="single"/>
        </w:rPr>
        <w:t xml:space="preserve">  </w:t>
      </w:r>
      <w:r w:rsidRPr="003B3EA8">
        <w:rPr>
          <w:rFonts w:ascii="Times New Roman" w:hAnsi="Times New Roman"/>
          <w:b/>
          <w:sz w:val="20"/>
        </w:rPr>
        <w:t xml:space="preserve">                                                                                                                                                                      </w:t>
      </w:r>
      <w:r>
        <w:rPr>
          <w:rFonts w:ascii="Times New Roman" w:hAnsi="Times New Roman"/>
          <w:b/>
          <w:sz w:val="20"/>
        </w:rPr>
        <w:t xml:space="preserve">       </w:t>
      </w:r>
    </w:p>
    <w:p w14:paraId="13938EE6" w14:textId="77777777" w:rsidR="00664D89" w:rsidRDefault="00E036DE" w:rsidP="00665CD5">
      <w:pPr>
        <w:pStyle w:val="Header"/>
        <w:tabs>
          <w:tab w:val="clear" w:pos="4320"/>
          <w:tab w:val="clear" w:pos="8640"/>
        </w:tabs>
        <w:rPr>
          <w:rFonts w:ascii="Times New Roman" w:hAnsi="Times New Roman"/>
          <w:b/>
          <w:bCs/>
          <w:sz w:val="20"/>
        </w:rPr>
      </w:pPr>
      <w:r>
        <w:rPr>
          <w:rFonts w:ascii="Times New Roman" w:hAnsi="Times New Roman"/>
          <w:b/>
          <w:bCs/>
          <w:sz w:val="20"/>
        </w:rPr>
        <w:t>ACTIVATING LEARNING STRATEGY/STRATEGIC</w:t>
      </w:r>
      <w:r w:rsidR="00664D89">
        <w:rPr>
          <w:rFonts w:ascii="Times New Roman" w:hAnsi="Times New Roman"/>
          <w:b/>
          <w:bCs/>
          <w:sz w:val="20"/>
        </w:rPr>
        <w:t xml:space="preserve"> TEACHING STRATEGIES:</w:t>
      </w:r>
    </w:p>
    <w:tbl>
      <w:tblPr>
        <w:tblW w:w="14457" w:type="dxa"/>
        <w:tblInd w:w="-255" w:type="dxa"/>
        <w:tblBorders>
          <w:top w:val="single" w:sz="12" w:space="0" w:color="auto"/>
          <w:left w:val="single" w:sz="12" w:space="0" w:color="auto"/>
          <w:bottom w:val="single" w:sz="12" w:space="0" w:color="auto"/>
          <w:right w:val="single" w:sz="12" w:space="0" w:color="auto"/>
        </w:tblBorders>
        <w:tblLayout w:type="fixed"/>
        <w:tblCellMar>
          <w:left w:w="0" w:type="dxa"/>
          <w:right w:w="0" w:type="dxa"/>
        </w:tblCellMar>
        <w:tblLook w:val="0000" w:firstRow="0" w:lastRow="0" w:firstColumn="0" w:lastColumn="0" w:noHBand="0" w:noVBand="0"/>
      </w:tblPr>
      <w:tblGrid>
        <w:gridCol w:w="400"/>
        <w:gridCol w:w="1046"/>
        <w:gridCol w:w="316"/>
        <w:gridCol w:w="2298"/>
        <w:gridCol w:w="316"/>
        <w:gridCol w:w="2625"/>
        <w:gridCol w:w="316"/>
        <w:gridCol w:w="1145"/>
        <w:gridCol w:w="316"/>
        <w:gridCol w:w="2641"/>
        <w:gridCol w:w="35"/>
        <w:gridCol w:w="327"/>
        <w:gridCol w:w="2676"/>
      </w:tblGrid>
      <w:tr w:rsidR="00664D89" w14:paraId="18312602" w14:textId="77777777" w:rsidTr="002611BA">
        <w:trPr>
          <w:trHeight w:val="125"/>
        </w:trPr>
        <w:tc>
          <w:tcPr>
            <w:tcW w:w="400" w:type="dxa"/>
            <w:tcBorders>
              <w:top w:val="single" w:sz="12" w:space="0" w:color="auto"/>
            </w:tcBorders>
            <w:noWrap/>
            <w:tcMar>
              <w:top w:w="15" w:type="dxa"/>
              <w:left w:w="15" w:type="dxa"/>
              <w:bottom w:w="0" w:type="dxa"/>
              <w:right w:w="15" w:type="dxa"/>
            </w:tcMar>
            <w:vAlign w:val="bottom"/>
          </w:tcPr>
          <w:p w14:paraId="1EDDC0BC" w14:textId="77777777" w:rsidR="00664D89" w:rsidRDefault="00664D89" w:rsidP="0094442D">
            <w:pPr>
              <w:rPr>
                <w:rFonts w:ascii="Arial" w:hAnsi="Arial" w:cs="Arial"/>
                <w:sz w:val="16"/>
                <w:szCs w:val="20"/>
              </w:rPr>
            </w:pPr>
            <w:r>
              <w:rPr>
                <w:rFonts w:ascii="Arial" w:hAnsi="Arial" w:cs="Arial"/>
                <w:sz w:val="16"/>
                <w:szCs w:val="20"/>
              </w:rPr>
              <w:t> </w:t>
            </w:r>
          </w:p>
        </w:tc>
        <w:tc>
          <w:tcPr>
            <w:tcW w:w="1046" w:type="dxa"/>
            <w:tcBorders>
              <w:top w:val="single" w:sz="12" w:space="0" w:color="auto"/>
            </w:tcBorders>
            <w:noWrap/>
            <w:tcMar>
              <w:top w:w="15" w:type="dxa"/>
              <w:left w:w="15" w:type="dxa"/>
              <w:bottom w:w="0" w:type="dxa"/>
              <w:right w:w="15" w:type="dxa"/>
            </w:tcMar>
            <w:vAlign w:val="bottom"/>
          </w:tcPr>
          <w:p w14:paraId="3C37A219" w14:textId="77777777" w:rsidR="00664D89" w:rsidRDefault="00664D89" w:rsidP="0094442D">
            <w:pPr>
              <w:rPr>
                <w:sz w:val="16"/>
                <w:szCs w:val="20"/>
              </w:rPr>
            </w:pPr>
            <w:r>
              <w:rPr>
                <w:sz w:val="16"/>
                <w:szCs w:val="20"/>
              </w:rPr>
              <w:t> </w:t>
            </w:r>
          </w:p>
        </w:tc>
        <w:tc>
          <w:tcPr>
            <w:tcW w:w="316" w:type="dxa"/>
            <w:tcBorders>
              <w:top w:val="single" w:sz="12" w:space="0" w:color="auto"/>
            </w:tcBorders>
            <w:noWrap/>
            <w:tcMar>
              <w:top w:w="15" w:type="dxa"/>
              <w:left w:w="15" w:type="dxa"/>
              <w:bottom w:w="0" w:type="dxa"/>
              <w:right w:w="15" w:type="dxa"/>
            </w:tcMar>
            <w:vAlign w:val="bottom"/>
          </w:tcPr>
          <w:p w14:paraId="3D525C98" w14:textId="77777777" w:rsidR="00664D89" w:rsidRDefault="00664D89" w:rsidP="0094442D">
            <w:pPr>
              <w:rPr>
                <w:sz w:val="16"/>
                <w:szCs w:val="20"/>
              </w:rPr>
            </w:pPr>
            <w:r>
              <w:rPr>
                <w:sz w:val="16"/>
                <w:szCs w:val="20"/>
              </w:rPr>
              <w:t> </w:t>
            </w:r>
          </w:p>
        </w:tc>
        <w:tc>
          <w:tcPr>
            <w:tcW w:w="2298" w:type="dxa"/>
            <w:tcBorders>
              <w:top w:val="single" w:sz="12" w:space="0" w:color="auto"/>
            </w:tcBorders>
            <w:noWrap/>
            <w:tcMar>
              <w:top w:w="15" w:type="dxa"/>
              <w:left w:w="15" w:type="dxa"/>
              <w:bottom w:w="0" w:type="dxa"/>
              <w:right w:w="15" w:type="dxa"/>
            </w:tcMar>
            <w:vAlign w:val="bottom"/>
          </w:tcPr>
          <w:p w14:paraId="1BB6FFF3" w14:textId="77777777" w:rsidR="00664D89" w:rsidRDefault="00664D89" w:rsidP="0094442D">
            <w:pPr>
              <w:rPr>
                <w:sz w:val="16"/>
                <w:szCs w:val="20"/>
              </w:rPr>
            </w:pPr>
            <w:r>
              <w:rPr>
                <w:sz w:val="16"/>
                <w:szCs w:val="20"/>
              </w:rPr>
              <w:t> </w:t>
            </w:r>
          </w:p>
        </w:tc>
        <w:tc>
          <w:tcPr>
            <w:tcW w:w="316" w:type="dxa"/>
            <w:tcBorders>
              <w:top w:val="single" w:sz="12" w:space="0" w:color="auto"/>
            </w:tcBorders>
            <w:noWrap/>
            <w:tcMar>
              <w:top w:w="15" w:type="dxa"/>
              <w:left w:w="15" w:type="dxa"/>
              <w:bottom w:w="0" w:type="dxa"/>
              <w:right w:w="15" w:type="dxa"/>
            </w:tcMar>
            <w:vAlign w:val="bottom"/>
          </w:tcPr>
          <w:p w14:paraId="5685C0C1" w14:textId="77777777" w:rsidR="00664D89" w:rsidRDefault="00664D89" w:rsidP="0094442D">
            <w:pPr>
              <w:rPr>
                <w:sz w:val="16"/>
                <w:szCs w:val="20"/>
              </w:rPr>
            </w:pPr>
            <w:r>
              <w:rPr>
                <w:sz w:val="16"/>
                <w:szCs w:val="20"/>
              </w:rPr>
              <w:t> </w:t>
            </w:r>
          </w:p>
        </w:tc>
        <w:tc>
          <w:tcPr>
            <w:tcW w:w="2625" w:type="dxa"/>
            <w:tcBorders>
              <w:top w:val="single" w:sz="12" w:space="0" w:color="auto"/>
            </w:tcBorders>
            <w:noWrap/>
            <w:tcMar>
              <w:top w:w="15" w:type="dxa"/>
              <w:left w:w="15" w:type="dxa"/>
              <w:bottom w:w="0" w:type="dxa"/>
              <w:right w:w="15" w:type="dxa"/>
            </w:tcMar>
            <w:vAlign w:val="bottom"/>
          </w:tcPr>
          <w:p w14:paraId="64407DC9" w14:textId="77777777" w:rsidR="00664D89" w:rsidRDefault="00664D89" w:rsidP="0094442D">
            <w:pPr>
              <w:rPr>
                <w:sz w:val="16"/>
                <w:szCs w:val="20"/>
              </w:rPr>
            </w:pPr>
            <w:r>
              <w:rPr>
                <w:sz w:val="16"/>
                <w:szCs w:val="20"/>
              </w:rPr>
              <w:t> </w:t>
            </w:r>
          </w:p>
        </w:tc>
        <w:tc>
          <w:tcPr>
            <w:tcW w:w="316" w:type="dxa"/>
            <w:tcBorders>
              <w:top w:val="single" w:sz="12" w:space="0" w:color="auto"/>
            </w:tcBorders>
            <w:noWrap/>
            <w:tcMar>
              <w:top w:w="15" w:type="dxa"/>
              <w:left w:w="15" w:type="dxa"/>
              <w:bottom w:w="0" w:type="dxa"/>
              <w:right w:w="15" w:type="dxa"/>
            </w:tcMar>
            <w:vAlign w:val="bottom"/>
          </w:tcPr>
          <w:p w14:paraId="19266169" w14:textId="77777777" w:rsidR="00664D89" w:rsidRDefault="00664D89" w:rsidP="0094442D">
            <w:pPr>
              <w:rPr>
                <w:sz w:val="16"/>
                <w:szCs w:val="20"/>
              </w:rPr>
            </w:pPr>
            <w:r>
              <w:rPr>
                <w:sz w:val="16"/>
                <w:szCs w:val="20"/>
              </w:rPr>
              <w:t> </w:t>
            </w:r>
          </w:p>
        </w:tc>
        <w:tc>
          <w:tcPr>
            <w:tcW w:w="1145" w:type="dxa"/>
            <w:tcBorders>
              <w:top w:val="single" w:sz="12" w:space="0" w:color="auto"/>
            </w:tcBorders>
            <w:noWrap/>
            <w:tcMar>
              <w:top w:w="15" w:type="dxa"/>
              <w:left w:w="15" w:type="dxa"/>
              <w:bottom w:w="0" w:type="dxa"/>
              <w:right w:w="15" w:type="dxa"/>
            </w:tcMar>
            <w:vAlign w:val="bottom"/>
          </w:tcPr>
          <w:p w14:paraId="7073C75E" w14:textId="77777777" w:rsidR="00664D89" w:rsidRDefault="00664D89" w:rsidP="0094442D">
            <w:pPr>
              <w:rPr>
                <w:sz w:val="16"/>
                <w:szCs w:val="20"/>
              </w:rPr>
            </w:pPr>
            <w:r>
              <w:rPr>
                <w:sz w:val="16"/>
                <w:szCs w:val="20"/>
              </w:rPr>
              <w:t> </w:t>
            </w:r>
          </w:p>
        </w:tc>
        <w:tc>
          <w:tcPr>
            <w:tcW w:w="316" w:type="dxa"/>
            <w:tcBorders>
              <w:top w:val="single" w:sz="12" w:space="0" w:color="auto"/>
            </w:tcBorders>
            <w:noWrap/>
            <w:tcMar>
              <w:top w:w="15" w:type="dxa"/>
              <w:left w:w="15" w:type="dxa"/>
              <w:bottom w:w="0" w:type="dxa"/>
              <w:right w:w="15" w:type="dxa"/>
            </w:tcMar>
            <w:vAlign w:val="bottom"/>
          </w:tcPr>
          <w:p w14:paraId="24B45344" w14:textId="77777777" w:rsidR="00664D89" w:rsidRDefault="00664D89" w:rsidP="0094442D">
            <w:pPr>
              <w:rPr>
                <w:sz w:val="16"/>
                <w:szCs w:val="20"/>
              </w:rPr>
            </w:pPr>
            <w:r>
              <w:rPr>
                <w:sz w:val="16"/>
                <w:szCs w:val="20"/>
              </w:rPr>
              <w:t> </w:t>
            </w:r>
          </w:p>
        </w:tc>
        <w:tc>
          <w:tcPr>
            <w:tcW w:w="2676" w:type="dxa"/>
            <w:gridSpan w:val="2"/>
            <w:tcBorders>
              <w:top w:val="single" w:sz="12" w:space="0" w:color="auto"/>
            </w:tcBorders>
            <w:noWrap/>
            <w:tcMar>
              <w:top w:w="15" w:type="dxa"/>
              <w:left w:w="15" w:type="dxa"/>
              <w:bottom w:w="0" w:type="dxa"/>
              <w:right w:w="15" w:type="dxa"/>
            </w:tcMar>
            <w:vAlign w:val="bottom"/>
          </w:tcPr>
          <w:p w14:paraId="34EB23C2" w14:textId="77777777" w:rsidR="00664D89" w:rsidRDefault="00664D89" w:rsidP="0094442D">
            <w:pPr>
              <w:rPr>
                <w:sz w:val="16"/>
                <w:szCs w:val="20"/>
              </w:rPr>
            </w:pPr>
            <w:r>
              <w:rPr>
                <w:sz w:val="16"/>
                <w:szCs w:val="20"/>
              </w:rPr>
              <w:t> </w:t>
            </w:r>
          </w:p>
        </w:tc>
        <w:tc>
          <w:tcPr>
            <w:tcW w:w="327" w:type="dxa"/>
            <w:tcBorders>
              <w:top w:val="single" w:sz="12" w:space="0" w:color="auto"/>
            </w:tcBorders>
            <w:noWrap/>
            <w:tcMar>
              <w:top w:w="15" w:type="dxa"/>
              <w:left w:w="15" w:type="dxa"/>
              <w:bottom w:w="0" w:type="dxa"/>
              <w:right w:w="15" w:type="dxa"/>
            </w:tcMar>
            <w:vAlign w:val="bottom"/>
          </w:tcPr>
          <w:p w14:paraId="3BC78AF7" w14:textId="77777777" w:rsidR="00664D89" w:rsidRDefault="00664D89" w:rsidP="0094442D">
            <w:pPr>
              <w:rPr>
                <w:sz w:val="20"/>
                <w:szCs w:val="20"/>
              </w:rPr>
            </w:pPr>
            <w:r>
              <w:rPr>
                <w:sz w:val="20"/>
                <w:szCs w:val="20"/>
              </w:rPr>
              <w:t> </w:t>
            </w:r>
          </w:p>
        </w:tc>
        <w:tc>
          <w:tcPr>
            <w:tcW w:w="2672" w:type="dxa"/>
            <w:tcBorders>
              <w:top w:val="single" w:sz="12" w:space="0" w:color="auto"/>
            </w:tcBorders>
            <w:noWrap/>
            <w:tcMar>
              <w:top w:w="15" w:type="dxa"/>
              <w:left w:w="15" w:type="dxa"/>
              <w:bottom w:w="0" w:type="dxa"/>
              <w:right w:w="15" w:type="dxa"/>
            </w:tcMar>
            <w:vAlign w:val="bottom"/>
          </w:tcPr>
          <w:p w14:paraId="712AF620" w14:textId="77777777" w:rsidR="00664D89" w:rsidRDefault="00664D89" w:rsidP="0094442D">
            <w:pPr>
              <w:rPr>
                <w:sz w:val="20"/>
                <w:szCs w:val="20"/>
              </w:rPr>
            </w:pPr>
            <w:r>
              <w:rPr>
                <w:sz w:val="20"/>
                <w:szCs w:val="20"/>
              </w:rPr>
              <w:t> </w:t>
            </w:r>
          </w:p>
        </w:tc>
      </w:tr>
      <w:tr w:rsidR="00664D89" w14:paraId="26EB7E1B" w14:textId="77777777" w:rsidTr="002611BA">
        <w:trPr>
          <w:trHeight w:val="216"/>
        </w:trPr>
        <w:tc>
          <w:tcPr>
            <w:tcW w:w="400" w:type="dxa"/>
            <w:noWrap/>
            <w:tcMar>
              <w:top w:w="15" w:type="dxa"/>
              <w:left w:w="15" w:type="dxa"/>
              <w:bottom w:w="0" w:type="dxa"/>
              <w:right w:w="15" w:type="dxa"/>
            </w:tcMar>
            <w:vAlign w:val="bottom"/>
          </w:tcPr>
          <w:p w14:paraId="308BE249" w14:textId="2FB527CB" w:rsidR="00664D89" w:rsidRDefault="00664D89" w:rsidP="0094442D">
            <w:pPr>
              <w:rPr>
                <w:rFonts w:ascii="Arial" w:hAnsi="Arial" w:cs="Arial"/>
                <w:sz w:val="20"/>
                <w:szCs w:val="20"/>
              </w:rPr>
            </w:pPr>
            <w:r>
              <w:rPr>
                <w:rFonts w:ascii="Arial" w:hAnsi="Arial" w:cs="Arial"/>
                <w:sz w:val="20"/>
                <w:szCs w:val="20"/>
              </w:rPr>
              <w:t> </w:t>
            </w:r>
            <w:r w:rsidR="00CA7FE3">
              <w:rPr>
                <w:rFonts w:ascii="Arial" w:hAnsi="Arial" w:cs="Arial"/>
                <w:sz w:val="20"/>
                <w:szCs w:val="20"/>
              </w:rPr>
              <w:fldChar w:fldCharType="begin">
                <w:ffData>
                  <w:name w:val="Check6"/>
                  <w:enabled/>
                  <w:calcOnExit w:val="0"/>
                  <w:checkBox>
                    <w:sizeAuto/>
                    <w:default w:val="1"/>
                  </w:checkBox>
                </w:ffData>
              </w:fldChar>
            </w:r>
            <w:bookmarkStart w:id="0" w:name="Check6"/>
            <w:r w:rsidR="00CA7FE3">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00CA7FE3">
              <w:rPr>
                <w:rFonts w:ascii="Arial" w:hAnsi="Arial" w:cs="Arial"/>
                <w:sz w:val="20"/>
                <w:szCs w:val="20"/>
              </w:rPr>
              <w:fldChar w:fldCharType="end"/>
            </w:r>
            <w:bookmarkEnd w:id="0"/>
          </w:p>
        </w:tc>
        <w:tc>
          <w:tcPr>
            <w:tcW w:w="1046" w:type="dxa"/>
            <w:noWrap/>
            <w:tcMar>
              <w:top w:w="15" w:type="dxa"/>
              <w:left w:w="15" w:type="dxa"/>
              <w:bottom w:w="0" w:type="dxa"/>
              <w:right w:w="15" w:type="dxa"/>
            </w:tcMar>
            <w:vAlign w:val="bottom"/>
          </w:tcPr>
          <w:p w14:paraId="0174CFE8" w14:textId="77777777" w:rsidR="00664D89" w:rsidRDefault="00664D89" w:rsidP="0094442D">
            <w:pPr>
              <w:rPr>
                <w:rFonts w:ascii="Times New Roman" w:hAnsi="Times New Roman"/>
                <w:sz w:val="18"/>
                <w:szCs w:val="18"/>
              </w:rPr>
            </w:pPr>
            <w:r>
              <w:rPr>
                <w:rFonts w:ascii="Times New Roman" w:hAnsi="Times New Roman"/>
                <w:sz w:val="18"/>
                <w:szCs w:val="18"/>
              </w:rPr>
              <w:t>KWL</w:t>
            </w:r>
          </w:p>
        </w:tc>
        <w:tc>
          <w:tcPr>
            <w:tcW w:w="316" w:type="dxa"/>
            <w:noWrap/>
            <w:tcMar>
              <w:top w:w="15" w:type="dxa"/>
              <w:left w:w="15" w:type="dxa"/>
              <w:bottom w:w="0" w:type="dxa"/>
              <w:right w:w="15" w:type="dxa"/>
            </w:tcMar>
            <w:vAlign w:val="bottom"/>
          </w:tcPr>
          <w:p w14:paraId="7958B266" w14:textId="77777777" w:rsidR="00664D89" w:rsidRDefault="00664D89" w:rsidP="0094442D">
            <w:pPr>
              <w:rPr>
                <w:rFonts w:ascii="Times New Roman" w:hAnsi="Times New Roman"/>
                <w:sz w:val="20"/>
                <w:szCs w:val="18"/>
              </w:rPr>
            </w:pPr>
          </w:p>
        </w:tc>
        <w:tc>
          <w:tcPr>
            <w:tcW w:w="2298" w:type="dxa"/>
            <w:noWrap/>
            <w:tcMar>
              <w:top w:w="15" w:type="dxa"/>
              <w:left w:w="15" w:type="dxa"/>
              <w:bottom w:w="0" w:type="dxa"/>
              <w:right w:w="15" w:type="dxa"/>
            </w:tcMar>
            <w:vAlign w:val="bottom"/>
          </w:tcPr>
          <w:p w14:paraId="5AC0D8F5" w14:textId="77777777" w:rsidR="00664D89" w:rsidRDefault="00664D89" w:rsidP="007A1762">
            <w:pPr>
              <w:rPr>
                <w:rFonts w:ascii="Times New Roman" w:hAnsi="Times New Roman"/>
                <w:sz w:val="18"/>
                <w:szCs w:val="18"/>
              </w:rPr>
            </w:pPr>
            <w:r>
              <w:rPr>
                <w:rFonts w:ascii="Times New Roman" w:hAnsi="Times New Roman"/>
                <w:sz w:val="18"/>
                <w:szCs w:val="18"/>
              </w:rPr>
              <w:t xml:space="preserve"> </w:t>
            </w:r>
            <w:r w:rsidR="007A1762">
              <w:rPr>
                <w:rFonts w:ascii="Times New Roman" w:hAnsi="Times New Roman"/>
                <w:sz w:val="18"/>
                <w:szCs w:val="18"/>
              </w:rPr>
              <w:fldChar w:fldCharType="begin">
                <w:ffData>
                  <w:name w:val="Check10"/>
                  <w:enabled/>
                  <w:calcOnExit w:val="0"/>
                  <w:checkBox>
                    <w:sizeAuto/>
                    <w:default w:val="0"/>
                  </w:checkBox>
                </w:ffData>
              </w:fldChar>
            </w:r>
            <w:bookmarkStart w:id="1" w:name="Check10"/>
            <w:r w:rsidR="007A1762">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7A1762">
              <w:rPr>
                <w:rFonts w:ascii="Times New Roman" w:hAnsi="Times New Roman"/>
                <w:sz w:val="18"/>
                <w:szCs w:val="18"/>
              </w:rPr>
              <w:fldChar w:fldCharType="end"/>
            </w:r>
            <w:bookmarkEnd w:id="1"/>
            <w:r>
              <w:rPr>
                <w:rFonts w:ascii="Times New Roman" w:hAnsi="Times New Roman"/>
                <w:sz w:val="18"/>
                <w:szCs w:val="18"/>
              </w:rPr>
              <w:t xml:space="preserve">  Word Splash</w:t>
            </w:r>
          </w:p>
        </w:tc>
        <w:tc>
          <w:tcPr>
            <w:tcW w:w="316" w:type="dxa"/>
            <w:noWrap/>
            <w:tcMar>
              <w:top w:w="15" w:type="dxa"/>
              <w:left w:w="15" w:type="dxa"/>
              <w:bottom w:w="0" w:type="dxa"/>
              <w:right w:w="15" w:type="dxa"/>
            </w:tcMar>
            <w:vAlign w:val="bottom"/>
          </w:tcPr>
          <w:p w14:paraId="33501595" w14:textId="77777777" w:rsidR="00664D89" w:rsidRDefault="00664D89" w:rsidP="00665CD5">
            <w:pPr>
              <w:rPr>
                <w:rFonts w:ascii="Times New Roman" w:hAnsi="Times New Roman"/>
                <w:sz w:val="20"/>
                <w:szCs w:val="18"/>
              </w:rPr>
            </w:pPr>
            <w:r>
              <w:rPr>
                <w:rFonts w:ascii="Times New Roman" w:hAnsi="Times New Roman"/>
                <w:sz w:val="20"/>
                <w:szCs w:val="18"/>
              </w:rPr>
              <w:t> </w:t>
            </w:r>
          </w:p>
        </w:tc>
        <w:bookmarkStart w:id="2" w:name="Check14"/>
        <w:tc>
          <w:tcPr>
            <w:tcW w:w="2625" w:type="dxa"/>
            <w:noWrap/>
            <w:tcMar>
              <w:top w:w="15" w:type="dxa"/>
              <w:left w:w="15" w:type="dxa"/>
              <w:bottom w:w="0" w:type="dxa"/>
              <w:right w:w="15" w:type="dxa"/>
            </w:tcMar>
            <w:vAlign w:val="bottom"/>
          </w:tcPr>
          <w:p w14:paraId="2258C228"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14"/>
                  <w:enabled/>
                  <w:calcOnExit w:val="0"/>
                  <w:checkBox>
                    <w:sizeAuto/>
                    <w:default w:val="0"/>
                  </w:checkBox>
                </w:ffData>
              </w:fldChar>
            </w:r>
            <w:r w:rsidR="00664D89">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2"/>
            <w:r w:rsidR="00664D89">
              <w:rPr>
                <w:rFonts w:ascii="Times New Roman" w:hAnsi="Times New Roman"/>
                <w:sz w:val="18"/>
                <w:szCs w:val="18"/>
              </w:rPr>
              <w:t xml:space="preserve">  Anticipation Guide</w:t>
            </w:r>
          </w:p>
        </w:tc>
        <w:tc>
          <w:tcPr>
            <w:tcW w:w="316" w:type="dxa"/>
            <w:noWrap/>
            <w:tcMar>
              <w:top w:w="15" w:type="dxa"/>
              <w:left w:w="15" w:type="dxa"/>
              <w:bottom w:w="0" w:type="dxa"/>
              <w:right w:w="15" w:type="dxa"/>
            </w:tcMar>
            <w:vAlign w:val="bottom"/>
          </w:tcPr>
          <w:p w14:paraId="421D47E1" w14:textId="77777777" w:rsidR="00664D89" w:rsidRDefault="00664D89" w:rsidP="0094442D">
            <w:pPr>
              <w:rPr>
                <w:rFonts w:ascii="Times New Roman" w:hAnsi="Times New Roman"/>
                <w:sz w:val="20"/>
                <w:szCs w:val="18"/>
              </w:rPr>
            </w:pPr>
          </w:p>
        </w:tc>
        <w:bookmarkStart w:id="3" w:name="Check18"/>
        <w:tc>
          <w:tcPr>
            <w:tcW w:w="1145" w:type="dxa"/>
            <w:noWrap/>
            <w:tcMar>
              <w:top w:w="15" w:type="dxa"/>
              <w:left w:w="15" w:type="dxa"/>
              <w:bottom w:w="0" w:type="dxa"/>
              <w:right w:w="15" w:type="dxa"/>
            </w:tcMar>
            <w:vAlign w:val="bottom"/>
          </w:tcPr>
          <w:p w14:paraId="785B6A49"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18"/>
                  <w:enabled/>
                  <w:calcOnExit w:val="0"/>
                  <w:checkBox>
                    <w:sizeAuto/>
                    <w:default w:val="0"/>
                  </w:checkBox>
                </w:ffData>
              </w:fldChar>
            </w:r>
            <w:r w:rsidR="00664D89">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3"/>
            <w:r w:rsidR="00F8664E">
              <w:rPr>
                <w:rFonts w:ascii="Times New Roman" w:hAnsi="Times New Roman"/>
                <w:sz w:val="18"/>
                <w:szCs w:val="18"/>
              </w:rPr>
              <w:t xml:space="preserve">  </w:t>
            </w:r>
            <w:r w:rsidR="00664D89">
              <w:rPr>
                <w:rFonts w:ascii="Times New Roman" w:hAnsi="Times New Roman"/>
                <w:sz w:val="18"/>
                <w:szCs w:val="18"/>
              </w:rPr>
              <w:t>Lecture</w:t>
            </w:r>
          </w:p>
        </w:tc>
        <w:tc>
          <w:tcPr>
            <w:tcW w:w="316" w:type="dxa"/>
            <w:noWrap/>
            <w:tcMar>
              <w:top w:w="15" w:type="dxa"/>
              <w:left w:w="15" w:type="dxa"/>
              <w:bottom w:w="0" w:type="dxa"/>
              <w:right w:w="15" w:type="dxa"/>
            </w:tcMar>
            <w:vAlign w:val="bottom"/>
          </w:tcPr>
          <w:p w14:paraId="660973C5" w14:textId="77777777" w:rsidR="00664D89" w:rsidRDefault="00664D89" w:rsidP="0094442D">
            <w:pPr>
              <w:rPr>
                <w:rFonts w:ascii="Times New Roman" w:hAnsi="Times New Roman"/>
                <w:sz w:val="20"/>
                <w:szCs w:val="18"/>
              </w:rPr>
            </w:pPr>
          </w:p>
        </w:tc>
        <w:tc>
          <w:tcPr>
            <w:tcW w:w="2676" w:type="dxa"/>
            <w:gridSpan w:val="2"/>
            <w:noWrap/>
            <w:tcMar>
              <w:top w:w="15" w:type="dxa"/>
              <w:left w:w="15" w:type="dxa"/>
              <w:bottom w:w="0" w:type="dxa"/>
              <w:right w:w="15" w:type="dxa"/>
            </w:tcMar>
            <w:vAlign w:val="bottom"/>
          </w:tcPr>
          <w:p w14:paraId="13AB3325" w14:textId="79DCE4DD" w:rsidR="00664D89" w:rsidRDefault="00F35490" w:rsidP="0094442D">
            <w:pPr>
              <w:rPr>
                <w:rFonts w:ascii="Times New Roman" w:hAnsi="Times New Roman"/>
                <w:sz w:val="18"/>
                <w:szCs w:val="18"/>
              </w:rPr>
            </w:pPr>
            <w:r>
              <w:rPr>
                <w:rFonts w:ascii="Times New Roman" w:hAnsi="Times New Roman"/>
                <w:sz w:val="18"/>
                <w:szCs w:val="18"/>
              </w:rPr>
              <w:fldChar w:fldCharType="begin">
                <w:ffData>
                  <w:name w:val="Check22"/>
                  <w:enabled/>
                  <w:calcOnExit w:val="0"/>
                  <w:checkBox>
                    <w:sizeAuto/>
                    <w:default w:val="1"/>
                  </w:checkBox>
                </w:ffData>
              </w:fldChar>
            </w:r>
            <w:bookmarkStart w:id="4" w:name="Check22"/>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4"/>
            <w:r w:rsidR="00F8664E">
              <w:rPr>
                <w:rFonts w:ascii="Times New Roman" w:hAnsi="Times New Roman"/>
                <w:sz w:val="18"/>
                <w:szCs w:val="18"/>
              </w:rPr>
              <w:t xml:space="preserve">  </w:t>
            </w:r>
            <w:r w:rsidR="00664D89">
              <w:rPr>
                <w:rFonts w:ascii="Times New Roman" w:hAnsi="Times New Roman"/>
                <w:sz w:val="18"/>
                <w:szCs w:val="18"/>
              </w:rPr>
              <w:t>Graphic Organizer/VLT</w:t>
            </w:r>
          </w:p>
        </w:tc>
        <w:tc>
          <w:tcPr>
            <w:tcW w:w="327" w:type="dxa"/>
            <w:noWrap/>
            <w:tcMar>
              <w:top w:w="15" w:type="dxa"/>
              <w:left w:w="15" w:type="dxa"/>
              <w:bottom w:w="0" w:type="dxa"/>
              <w:right w:w="15" w:type="dxa"/>
            </w:tcMar>
            <w:vAlign w:val="bottom"/>
          </w:tcPr>
          <w:p w14:paraId="29D5DF78" w14:textId="77777777" w:rsidR="00664D89" w:rsidRDefault="00664D89" w:rsidP="0094442D">
            <w:pPr>
              <w:rPr>
                <w:sz w:val="20"/>
                <w:szCs w:val="18"/>
              </w:rPr>
            </w:pPr>
            <w:r>
              <w:rPr>
                <w:sz w:val="20"/>
                <w:szCs w:val="18"/>
              </w:rPr>
              <w:t> </w:t>
            </w:r>
          </w:p>
        </w:tc>
        <w:tc>
          <w:tcPr>
            <w:tcW w:w="2672" w:type="dxa"/>
            <w:noWrap/>
            <w:tcMar>
              <w:top w:w="15" w:type="dxa"/>
              <w:left w:w="15" w:type="dxa"/>
              <w:bottom w:w="0" w:type="dxa"/>
              <w:right w:w="15" w:type="dxa"/>
            </w:tcMar>
            <w:vAlign w:val="bottom"/>
          </w:tcPr>
          <w:p w14:paraId="0CEACDF2" w14:textId="47F0C5E7" w:rsidR="00664D89" w:rsidRDefault="006F4D02" w:rsidP="0094442D">
            <w:pPr>
              <w:rPr>
                <w:rFonts w:ascii="Times New Roman" w:hAnsi="Times New Roman"/>
                <w:sz w:val="18"/>
                <w:szCs w:val="18"/>
              </w:rPr>
            </w:pPr>
            <w:r>
              <w:rPr>
                <w:rFonts w:ascii="Times New Roman" w:hAnsi="Times New Roman"/>
                <w:sz w:val="18"/>
                <w:szCs w:val="18"/>
              </w:rPr>
              <w:fldChar w:fldCharType="begin">
                <w:ffData>
                  <w:name w:val="Check26"/>
                  <w:enabled/>
                  <w:calcOnExit w:val="0"/>
                  <w:checkBox>
                    <w:sizeAuto/>
                    <w:default w:val="1"/>
                  </w:checkBox>
                </w:ffData>
              </w:fldChar>
            </w:r>
            <w:bookmarkStart w:id="5" w:name="Check26"/>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5"/>
            <w:r w:rsidR="00F8664E">
              <w:rPr>
                <w:rFonts w:ascii="Times New Roman" w:hAnsi="Times New Roman"/>
                <w:sz w:val="18"/>
                <w:szCs w:val="18"/>
              </w:rPr>
              <w:t xml:space="preserve">  </w:t>
            </w:r>
            <w:r w:rsidR="00664D89">
              <w:rPr>
                <w:rFonts w:ascii="Times New Roman" w:hAnsi="Times New Roman"/>
                <w:sz w:val="18"/>
                <w:szCs w:val="18"/>
              </w:rPr>
              <w:t>Poem, Rhymes, etc.</w:t>
            </w:r>
          </w:p>
        </w:tc>
      </w:tr>
      <w:tr w:rsidR="00664D89" w14:paraId="7970FDC8" w14:textId="77777777" w:rsidTr="002611BA">
        <w:trPr>
          <w:trHeight w:val="216"/>
        </w:trPr>
        <w:tc>
          <w:tcPr>
            <w:tcW w:w="400" w:type="dxa"/>
            <w:noWrap/>
            <w:tcMar>
              <w:top w:w="15" w:type="dxa"/>
              <w:left w:w="15" w:type="dxa"/>
              <w:bottom w:w="0" w:type="dxa"/>
              <w:right w:w="15" w:type="dxa"/>
            </w:tcMar>
            <w:vAlign w:val="bottom"/>
          </w:tcPr>
          <w:p w14:paraId="33518656" w14:textId="77777777" w:rsidR="00664D89" w:rsidRDefault="00664D89" w:rsidP="0094442D">
            <w:pPr>
              <w:rPr>
                <w:rFonts w:ascii="Arial" w:hAnsi="Arial" w:cs="Arial"/>
                <w:sz w:val="20"/>
                <w:szCs w:val="20"/>
              </w:rPr>
            </w:pPr>
            <w:r>
              <w:rPr>
                <w:rFonts w:ascii="Arial" w:hAnsi="Arial" w:cs="Arial"/>
                <w:sz w:val="20"/>
                <w:szCs w:val="20"/>
              </w:rPr>
              <w:t> </w:t>
            </w:r>
            <w:bookmarkStart w:id="6" w:name="Check7"/>
            <w:r w:rsidR="00261A88">
              <w:rPr>
                <w:rFonts w:ascii="Arial" w:hAnsi="Arial" w:cs="Arial"/>
                <w:sz w:val="20"/>
                <w:szCs w:val="20"/>
              </w:rPr>
              <w:fldChar w:fldCharType="begin">
                <w:ffData>
                  <w:name w:val="Check7"/>
                  <w:enabled/>
                  <w:calcOnExit w:val="0"/>
                  <w:checkBox>
                    <w:sizeAuto/>
                    <w:default w:val="0"/>
                  </w:checkBox>
                </w:ffData>
              </w:fldChar>
            </w:r>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00261A88">
              <w:rPr>
                <w:rFonts w:ascii="Arial" w:hAnsi="Arial" w:cs="Arial"/>
                <w:sz w:val="20"/>
                <w:szCs w:val="20"/>
              </w:rPr>
              <w:fldChar w:fldCharType="end"/>
            </w:r>
            <w:bookmarkEnd w:id="6"/>
          </w:p>
        </w:tc>
        <w:tc>
          <w:tcPr>
            <w:tcW w:w="1046" w:type="dxa"/>
            <w:noWrap/>
            <w:tcMar>
              <w:top w:w="15" w:type="dxa"/>
              <w:left w:w="15" w:type="dxa"/>
              <w:bottom w:w="0" w:type="dxa"/>
              <w:right w:w="15" w:type="dxa"/>
            </w:tcMar>
            <w:vAlign w:val="bottom"/>
          </w:tcPr>
          <w:p w14:paraId="599B5161" w14:textId="77777777" w:rsidR="00664D89" w:rsidRDefault="00664D89" w:rsidP="0094442D">
            <w:pPr>
              <w:rPr>
                <w:rFonts w:ascii="Times New Roman" w:hAnsi="Times New Roman"/>
                <w:sz w:val="18"/>
                <w:szCs w:val="18"/>
              </w:rPr>
            </w:pPr>
            <w:r>
              <w:rPr>
                <w:rFonts w:ascii="Times New Roman" w:hAnsi="Times New Roman"/>
                <w:sz w:val="18"/>
                <w:szCs w:val="18"/>
              </w:rPr>
              <w:t>Survey</w:t>
            </w:r>
          </w:p>
        </w:tc>
        <w:tc>
          <w:tcPr>
            <w:tcW w:w="316" w:type="dxa"/>
            <w:noWrap/>
            <w:tcMar>
              <w:top w:w="15" w:type="dxa"/>
              <w:left w:w="15" w:type="dxa"/>
              <w:bottom w:w="0" w:type="dxa"/>
              <w:right w:w="15" w:type="dxa"/>
            </w:tcMar>
            <w:vAlign w:val="bottom"/>
          </w:tcPr>
          <w:p w14:paraId="368DE2A9" w14:textId="77777777" w:rsidR="00664D89" w:rsidRDefault="00664D89" w:rsidP="0094442D">
            <w:pPr>
              <w:rPr>
                <w:rFonts w:ascii="Times New Roman" w:hAnsi="Times New Roman"/>
                <w:sz w:val="20"/>
                <w:szCs w:val="18"/>
              </w:rPr>
            </w:pPr>
            <w:r>
              <w:rPr>
                <w:rFonts w:ascii="Times New Roman" w:hAnsi="Times New Roman"/>
                <w:sz w:val="20"/>
                <w:szCs w:val="18"/>
              </w:rPr>
              <w:t> </w:t>
            </w:r>
          </w:p>
        </w:tc>
        <w:tc>
          <w:tcPr>
            <w:tcW w:w="2298" w:type="dxa"/>
            <w:noWrap/>
            <w:tcMar>
              <w:top w:w="15" w:type="dxa"/>
              <w:left w:w="15" w:type="dxa"/>
              <w:bottom w:w="0" w:type="dxa"/>
              <w:right w:w="15" w:type="dxa"/>
            </w:tcMar>
            <w:vAlign w:val="bottom"/>
          </w:tcPr>
          <w:p w14:paraId="7C3D40DC" w14:textId="77777777" w:rsidR="00664D89" w:rsidRDefault="00664D89" w:rsidP="0094442D">
            <w:pPr>
              <w:rPr>
                <w:rFonts w:ascii="Times New Roman" w:hAnsi="Times New Roman"/>
                <w:sz w:val="18"/>
                <w:szCs w:val="18"/>
              </w:rPr>
            </w:pPr>
            <w:r>
              <w:rPr>
                <w:rFonts w:ascii="Times New Roman" w:hAnsi="Times New Roman"/>
                <w:sz w:val="18"/>
                <w:szCs w:val="18"/>
              </w:rPr>
              <w:t xml:space="preserve"> </w:t>
            </w:r>
            <w:bookmarkStart w:id="7" w:name="Check11"/>
            <w:r w:rsidR="00261A88">
              <w:rPr>
                <w:rFonts w:ascii="Times New Roman" w:hAnsi="Times New Roman"/>
                <w:sz w:val="18"/>
                <w:szCs w:val="18"/>
              </w:rPr>
              <w:fldChar w:fldCharType="begin">
                <w:ffData>
                  <w:name w:val="Check11"/>
                  <w:enabled/>
                  <w:calcOnExit w:val="0"/>
                  <w:checkBox>
                    <w:sizeAuto/>
                    <w:default w:val="0"/>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261A88">
              <w:rPr>
                <w:rFonts w:ascii="Times New Roman" w:hAnsi="Times New Roman"/>
                <w:sz w:val="18"/>
                <w:szCs w:val="18"/>
              </w:rPr>
              <w:fldChar w:fldCharType="end"/>
            </w:r>
            <w:bookmarkEnd w:id="7"/>
            <w:r w:rsidR="00F8664E">
              <w:rPr>
                <w:rFonts w:ascii="Times New Roman" w:hAnsi="Times New Roman"/>
                <w:sz w:val="18"/>
                <w:szCs w:val="18"/>
              </w:rPr>
              <w:t xml:space="preserve">  </w:t>
            </w:r>
            <w:r>
              <w:rPr>
                <w:rFonts w:ascii="Times New Roman" w:hAnsi="Times New Roman"/>
                <w:sz w:val="18"/>
                <w:szCs w:val="18"/>
              </w:rPr>
              <w:t>Possible Sentence</w:t>
            </w:r>
          </w:p>
        </w:tc>
        <w:tc>
          <w:tcPr>
            <w:tcW w:w="316" w:type="dxa"/>
            <w:noWrap/>
            <w:tcMar>
              <w:top w:w="15" w:type="dxa"/>
              <w:left w:w="15" w:type="dxa"/>
              <w:bottom w:w="0" w:type="dxa"/>
              <w:right w:w="15" w:type="dxa"/>
            </w:tcMar>
            <w:vAlign w:val="bottom"/>
          </w:tcPr>
          <w:p w14:paraId="54EE4576" w14:textId="77777777" w:rsidR="00664D89" w:rsidRDefault="00664D89" w:rsidP="00665CD5">
            <w:pPr>
              <w:rPr>
                <w:rFonts w:ascii="Times New Roman" w:hAnsi="Times New Roman"/>
                <w:sz w:val="20"/>
                <w:szCs w:val="18"/>
              </w:rPr>
            </w:pPr>
            <w:r>
              <w:rPr>
                <w:rFonts w:ascii="Times New Roman" w:hAnsi="Times New Roman"/>
                <w:sz w:val="20"/>
                <w:szCs w:val="18"/>
              </w:rPr>
              <w:t> </w:t>
            </w:r>
          </w:p>
        </w:tc>
        <w:bookmarkStart w:id="8" w:name="Check15"/>
        <w:tc>
          <w:tcPr>
            <w:tcW w:w="2625" w:type="dxa"/>
            <w:noWrap/>
            <w:tcMar>
              <w:top w:w="15" w:type="dxa"/>
              <w:left w:w="15" w:type="dxa"/>
              <w:bottom w:w="0" w:type="dxa"/>
              <w:right w:w="15" w:type="dxa"/>
            </w:tcMar>
            <w:vAlign w:val="bottom"/>
          </w:tcPr>
          <w:p w14:paraId="53EB9E5A"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15"/>
                  <w:enabled/>
                  <w:calcOnExit w:val="0"/>
                  <w:checkBox>
                    <w:sizeAuto/>
                    <w:default w:val="0"/>
                  </w:checkBox>
                </w:ffData>
              </w:fldChar>
            </w:r>
            <w:r w:rsidR="00664D89">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8"/>
            <w:r w:rsidR="00664D89">
              <w:rPr>
                <w:rFonts w:ascii="Times New Roman" w:hAnsi="Times New Roman"/>
                <w:sz w:val="18"/>
                <w:szCs w:val="18"/>
              </w:rPr>
              <w:t xml:space="preserve">  Think-Pair-Share</w:t>
            </w:r>
          </w:p>
        </w:tc>
        <w:tc>
          <w:tcPr>
            <w:tcW w:w="316" w:type="dxa"/>
            <w:noWrap/>
            <w:tcMar>
              <w:top w:w="15" w:type="dxa"/>
              <w:left w:w="15" w:type="dxa"/>
              <w:bottom w:w="0" w:type="dxa"/>
              <w:right w:w="15" w:type="dxa"/>
            </w:tcMar>
            <w:vAlign w:val="bottom"/>
          </w:tcPr>
          <w:p w14:paraId="1126BE69" w14:textId="77777777" w:rsidR="00664D89" w:rsidRDefault="00664D89" w:rsidP="0094442D">
            <w:pPr>
              <w:rPr>
                <w:rFonts w:ascii="Times New Roman" w:hAnsi="Times New Roman"/>
                <w:sz w:val="20"/>
                <w:szCs w:val="18"/>
              </w:rPr>
            </w:pPr>
          </w:p>
        </w:tc>
        <w:tc>
          <w:tcPr>
            <w:tcW w:w="1145" w:type="dxa"/>
            <w:noWrap/>
            <w:tcMar>
              <w:top w:w="15" w:type="dxa"/>
              <w:left w:w="15" w:type="dxa"/>
              <w:bottom w:w="0" w:type="dxa"/>
              <w:right w:w="15" w:type="dxa"/>
            </w:tcMar>
            <w:vAlign w:val="bottom"/>
          </w:tcPr>
          <w:p w14:paraId="16638236" w14:textId="7C15809E" w:rsidR="00664D89" w:rsidRDefault="007354F0" w:rsidP="0094442D">
            <w:pPr>
              <w:rPr>
                <w:rFonts w:ascii="Times New Roman" w:hAnsi="Times New Roman"/>
                <w:sz w:val="18"/>
                <w:szCs w:val="18"/>
              </w:rPr>
            </w:pPr>
            <w:r>
              <w:rPr>
                <w:rFonts w:ascii="Times New Roman" w:hAnsi="Times New Roman"/>
                <w:sz w:val="18"/>
                <w:szCs w:val="18"/>
              </w:rPr>
              <w:fldChar w:fldCharType="begin">
                <w:ffData>
                  <w:name w:val="Check19"/>
                  <w:enabled/>
                  <w:calcOnExit w:val="0"/>
                  <w:checkBox>
                    <w:sizeAuto/>
                    <w:default w:val="1"/>
                  </w:checkBox>
                </w:ffData>
              </w:fldChar>
            </w:r>
            <w:bookmarkStart w:id="9" w:name="Check19"/>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9"/>
            <w:r w:rsidR="00F8664E">
              <w:rPr>
                <w:rFonts w:ascii="Times New Roman" w:hAnsi="Times New Roman"/>
                <w:sz w:val="18"/>
                <w:szCs w:val="18"/>
              </w:rPr>
              <w:t xml:space="preserve">  </w:t>
            </w:r>
            <w:r w:rsidR="00664D89">
              <w:rPr>
                <w:rFonts w:ascii="Times New Roman" w:hAnsi="Times New Roman"/>
                <w:sz w:val="18"/>
                <w:szCs w:val="18"/>
              </w:rPr>
              <w:t>Reading</w:t>
            </w:r>
          </w:p>
        </w:tc>
        <w:tc>
          <w:tcPr>
            <w:tcW w:w="316" w:type="dxa"/>
            <w:noWrap/>
            <w:tcMar>
              <w:top w:w="15" w:type="dxa"/>
              <w:left w:w="15" w:type="dxa"/>
              <w:bottom w:w="0" w:type="dxa"/>
              <w:right w:w="15" w:type="dxa"/>
            </w:tcMar>
            <w:vAlign w:val="bottom"/>
          </w:tcPr>
          <w:p w14:paraId="028710B6" w14:textId="77777777" w:rsidR="00664D89" w:rsidRDefault="00664D89" w:rsidP="0094442D">
            <w:pPr>
              <w:rPr>
                <w:rFonts w:ascii="Times New Roman" w:hAnsi="Times New Roman"/>
                <w:sz w:val="20"/>
                <w:szCs w:val="18"/>
              </w:rPr>
            </w:pPr>
            <w:r>
              <w:rPr>
                <w:rFonts w:ascii="Times New Roman" w:hAnsi="Times New Roman"/>
                <w:sz w:val="20"/>
                <w:szCs w:val="18"/>
              </w:rPr>
              <w:t> </w:t>
            </w:r>
          </w:p>
        </w:tc>
        <w:bookmarkStart w:id="10" w:name="Check23"/>
        <w:tc>
          <w:tcPr>
            <w:tcW w:w="2676" w:type="dxa"/>
            <w:gridSpan w:val="2"/>
            <w:noWrap/>
            <w:tcMar>
              <w:top w:w="15" w:type="dxa"/>
              <w:left w:w="15" w:type="dxa"/>
              <w:bottom w:w="0" w:type="dxa"/>
              <w:right w:w="15" w:type="dxa"/>
            </w:tcMar>
            <w:vAlign w:val="bottom"/>
          </w:tcPr>
          <w:p w14:paraId="1298C759"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23"/>
                  <w:enabled/>
                  <w:calcOnExit w:val="0"/>
                  <w:checkBox>
                    <w:sizeAuto/>
                    <w:default w:val="0"/>
                  </w:checkBox>
                </w:ffData>
              </w:fldChar>
            </w:r>
            <w:r w:rsidR="00664D89">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10"/>
            <w:r w:rsidR="00F8664E">
              <w:rPr>
                <w:rFonts w:ascii="Times New Roman" w:hAnsi="Times New Roman"/>
                <w:sz w:val="18"/>
                <w:szCs w:val="18"/>
              </w:rPr>
              <w:t xml:space="preserve">  </w:t>
            </w:r>
            <w:r w:rsidR="00664D89">
              <w:rPr>
                <w:rFonts w:ascii="Times New Roman" w:hAnsi="Times New Roman"/>
                <w:sz w:val="18"/>
                <w:szCs w:val="18"/>
              </w:rPr>
              <w:t>Pictograph</w:t>
            </w:r>
          </w:p>
        </w:tc>
        <w:tc>
          <w:tcPr>
            <w:tcW w:w="327" w:type="dxa"/>
            <w:noWrap/>
            <w:tcMar>
              <w:top w:w="15" w:type="dxa"/>
              <w:left w:w="15" w:type="dxa"/>
              <w:bottom w:w="0" w:type="dxa"/>
              <w:right w:w="15" w:type="dxa"/>
            </w:tcMar>
            <w:vAlign w:val="bottom"/>
          </w:tcPr>
          <w:p w14:paraId="0A2461C7" w14:textId="77777777" w:rsidR="00664D89" w:rsidRDefault="00664D89" w:rsidP="00665CD5">
            <w:pPr>
              <w:rPr>
                <w:sz w:val="20"/>
                <w:szCs w:val="18"/>
              </w:rPr>
            </w:pPr>
            <w:r>
              <w:rPr>
                <w:sz w:val="20"/>
                <w:szCs w:val="18"/>
              </w:rPr>
              <w:t> </w:t>
            </w:r>
          </w:p>
        </w:tc>
        <w:bookmarkStart w:id="11" w:name="Check27"/>
        <w:tc>
          <w:tcPr>
            <w:tcW w:w="2672" w:type="dxa"/>
            <w:noWrap/>
            <w:tcMar>
              <w:top w:w="15" w:type="dxa"/>
              <w:left w:w="15" w:type="dxa"/>
              <w:bottom w:w="0" w:type="dxa"/>
              <w:right w:w="15" w:type="dxa"/>
            </w:tcMar>
            <w:vAlign w:val="bottom"/>
          </w:tcPr>
          <w:p w14:paraId="30C7BB80"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27"/>
                  <w:enabled/>
                  <w:calcOnExit w:val="0"/>
                  <w:checkBox>
                    <w:sizeAuto/>
                    <w:default w:val="0"/>
                  </w:checkBox>
                </w:ffData>
              </w:fldChar>
            </w:r>
            <w:r w:rsidR="00664D89">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11"/>
            <w:r w:rsidR="00F8664E">
              <w:rPr>
                <w:rFonts w:ascii="Times New Roman" w:hAnsi="Times New Roman"/>
                <w:sz w:val="18"/>
                <w:szCs w:val="18"/>
              </w:rPr>
              <w:t xml:space="preserve">  </w:t>
            </w:r>
            <w:r w:rsidR="00664D89">
              <w:rPr>
                <w:rFonts w:ascii="Times New Roman" w:hAnsi="Times New Roman"/>
                <w:sz w:val="18"/>
                <w:szCs w:val="18"/>
              </w:rPr>
              <w:t>Acronyms/Word</w:t>
            </w:r>
          </w:p>
        </w:tc>
      </w:tr>
      <w:tr w:rsidR="00664D89" w14:paraId="5520DBE8" w14:textId="77777777" w:rsidTr="002611BA">
        <w:trPr>
          <w:trHeight w:val="216"/>
        </w:trPr>
        <w:tc>
          <w:tcPr>
            <w:tcW w:w="400" w:type="dxa"/>
            <w:noWrap/>
            <w:tcMar>
              <w:top w:w="15" w:type="dxa"/>
              <w:left w:w="15" w:type="dxa"/>
              <w:bottom w:w="0" w:type="dxa"/>
              <w:right w:w="15" w:type="dxa"/>
            </w:tcMar>
            <w:vAlign w:val="bottom"/>
          </w:tcPr>
          <w:p w14:paraId="7EC4CB27" w14:textId="77777777" w:rsidR="00664D89" w:rsidRDefault="00664D89" w:rsidP="0094442D">
            <w:pPr>
              <w:rPr>
                <w:rFonts w:ascii="Arial" w:hAnsi="Arial" w:cs="Arial"/>
                <w:sz w:val="20"/>
                <w:szCs w:val="20"/>
              </w:rPr>
            </w:pPr>
            <w:r>
              <w:rPr>
                <w:rFonts w:ascii="Arial" w:hAnsi="Arial" w:cs="Arial"/>
                <w:sz w:val="20"/>
                <w:szCs w:val="20"/>
              </w:rPr>
              <w:t> </w:t>
            </w:r>
            <w:bookmarkStart w:id="12" w:name="Check8"/>
            <w:r w:rsidR="00261A88">
              <w:rPr>
                <w:rFonts w:ascii="Arial" w:hAnsi="Arial" w:cs="Arial"/>
                <w:sz w:val="20"/>
                <w:szCs w:val="20"/>
              </w:rPr>
              <w:fldChar w:fldCharType="begin">
                <w:ffData>
                  <w:name w:val="Check8"/>
                  <w:enabled/>
                  <w:calcOnExit w:val="0"/>
                  <w:checkBox>
                    <w:sizeAuto/>
                    <w:default w:val="0"/>
                  </w:checkBox>
                </w:ffData>
              </w:fldChar>
            </w:r>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00261A88">
              <w:rPr>
                <w:rFonts w:ascii="Arial" w:hAnsi="Arial" w:cs="Arial"/>
                <w:sz w:val="20"/>
                <w:szCs w:val="20"/>
              </w:rPr>
              <w:fldChar w:fldCharType="end"/>
            </w:r>
            <w:bookmarkEnd w:id="12"/>
          </w:p>
        </w:tc>
        <w:tc>
          <w:tcPr>
            <w:tcW w:w="1046" w:type="dxa"/>
            <w:noWrap/>
            <w:tcMar>
              <w:top w:w="15" w:type="dxa"/>
              <w:left w:w="15" w:type="dxa"/>
              <w:bottom w:w="0" w:type="dxa"/>
              <w:right w:w="15" w:type="dxa"/>
            </w:tcMar>
            <w:vAlign w:val="bottom"/>
          </w:tcPr>
          <w:p w14:paraId="5EB28DC7" w14:textId="77777777" w:rsidR="00664D89" w:rsidRDefault="00664D89" w:rsidP="0094442D">
            <w:pPr>
              <w:rPr>
                <w:rFonts w:ascii="Times New Roman" w:hAnsi="Times New Roman"/>
                <w:sz w:val="18"/>
                <w:szCs w:val="18"/>
              </w:rPr>
            </w:pPr>
            <w:r>
              <w:rPr>
                <w:rFonts w:ascii="Times New Roman" w:hAnsi="Times New Roman"/>
                <w:sz w:val="18"/>
                <w:szCs w:val="18"/>
              </w:rPr>
              <w:t>First Word</w:t>
            </w:r>
          </w:p>
        </w:tc>
        <w:tc>
          <w:tcPr>
            <w:tcW w:w="316" w:type="dxa"/>
            <w:noWrap/>
            <w:tcMar>
              <w:top w:w="15" w:type="dxa"/>
              <w:left w:w="15" w:type="dxa"/>
              <w:bottom w:w="0" w:type="dxa"/>
              <w:right w:w="15" w:type="dxa"/>
            </w:tcMar>
            <w:vAlign w:val="bottom"/>
          </w:tcPr>
          <w:p w14:paraId="02F5F9D1" w14:textId="77777777" w:rsidR="00664D89" w:rsidRDefault="00664D89" w:rsidP="0094442D">
            <w:pPr>
              <w:rPr>
                <w:rFonts w:ascii="Times New Roman" w:hAnsi="Times New Roman"/>
                <w:sz w:val="20"/>
                <w:szCs w:val="18"/>
              </w:rPr>
            </w:pPr>
            <w:r>
              <w:rPr>
                <w:rFonts w:ascii="Times New Roman" w:hAnsi="Times New Roman"/>
                <w:sz w:val="20"/>
                <w:szCs w:val="18"/>
              </w:rPr>
              <w:t> </w:t>
            </w:r>
          </w:p>
        </w:tc>
        <w:tc>
          <w:tcPr>
            <w:tcW w:w="2298" w:type="dxa"/>
            <w:noWrap/>
            <w:tcMar>
              <w:top w:w="15" w:type="dxa"/>
              <w:left w:w="15" w:type="dxa"/>
              <w:bottom w:w="0" w:type="dxa"/>
              <w:right w:w="15" w:type="dxa"/>
            </w:tcMar>
            <w:vAlign w:val="bottom"/>
          </w:tcPr>
          <w:p w14:paraId="317D7755" w14:textId="1836F5D7" w:rsidR="00664D89" w:rsidRDefault="00664D89" w:rsidP="0094442D">
            <w:pPr>
              <w:rPr>
                <w:rFonts w:ascii="Times New Roman" w:hAnsi="Times New Roman"/>
                <w:sz w:val="18"/>
                <w:szCs w:val="18"/>
              </w:rPr>
            </w:pPr>
            <w:r>
              <w:rPr>
                <w:rFonts w:ascii="Times New Roman" w:hAnsi="Times New Roman"/>
                <w:sz w:val="18"/>
                <w:szCs w:val="18"/>
              </w:rPr>
              <w:t xml:space="preserve"> </w:t>
            </w:r>
            <w:r w:rsidR="00EF3310">
              <w:rPr>
                <w:rFonts w:ascii="Times New Roman" w:hAnsi="Times New Roman"/>
                <w:sz w:val="18"/>
                <w:szCs w:val="18"/>
              </w:rPr>
              <w:fldChar w:fldCharType="begin">
                <w:ffData>
                  <w:name w:val="Check12"/>
                  <w:enabled/>
                  <w:calcOnExit w:val="0"/>
                  <w:checkBox>
                    <w:sizeAuto/>
                    <w:default w:val="1"/>
                  </w:checkBox>
                </w:ffData>
              </w:fldChar>
            </w:r>
            <w:bookmarkStart w:id="13" w:name="Check12"/>
            <w:r w:rsidR="00EF3310">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EF3310">
              <w:rPr>
                <w:rFonts w:ascii="Times New Roman" w:hAnsi="Times New Roman"/>
                <w:sz w:val="18"/>
                <w:szCs w:val="18"/>
              </w:rPr>
              <w:fldChar w:fldCharType="end"/>
            </w:r>
            <w:bookmarkEnd w:id="13"/>
            <w:r>
              <w:rPr>
                <w:rFonts w:ascii="Times New Roman" w:hAnsi="Times New Roman"/>
                <w:sz w:val="18"/>
                <w:szCs w:val="18"/>
              </w:rPr>
              <w:t xml:space="preserve">  Concept Map</w:t>
            </w:r>
          </w:p>
        </w:tc>
        <w:tc>
          <w:tcPr>
            <w:tcW w:w="316" w:type="dxa"/>
            <w:noWrap/>
            <w:tcMar>
              <w:top w:w="15" w:type="dxa"/>
              <w:left w:w="15" w:type="dxa"/>
              <w:bottom w:w="0" w:type="dxa"/>
              <w:right w:w="15" w:type="dxa"/>
            </w:tcMar>
            <w:vAlign w:val="bottom"/>
          </w:tcPr>
          <w:p w14:paraId="3557B865" w14:textId="77777777" w:rsidR="00664D89" w:rsidRDefault="00664D89" w:rsidP="0094442D">
            <w:pPr>
              <w:rPr>
                <w:rFonts w:ascii="Times New Roman" w:hAnsi="Times New Roman"/>
                <w:sz w:val="20"/>
                <w:szCs w:val="18"/>
              </w:rPr>
            </w:pPr>
          </w:p>
        </w:tc>
        <w:tc>
          <w:tcPr>
            <w:tcW w:w="2625" w:type="dxa"/>
            <w:noWrap/>
            <w:tcMar>
              <w:top w:w="15" w:type="dxa"/>
              <w:left w:w="15" w:type="dxa"/>
              <w:bottom w:w="0" w:type="dxa"/>
              <w:right w:w="15" w:type="dxa"/>
            </w:tcMar>
            <w:vAlign w:val="bottom"/>
          </w:tcPr>
          <w:p w14:paraId="0149D43C" w14:textId="53738EDA" w:rsidR="00664D89" w:rsidRDefault="007354F0" w:rsidP="0094442D">
            <w:pPr>
              <w:rPr>
                <w:rFonts w:ascii="Times New Roman" w:hAnsi="Times New Roman"/>
                <w:sz w:val="18"/>
                <w:szCs w:val="18"/>
              </w:rPr>
            </w:pPr>
            <w:r>
              <w:rPr>
                <w:rFonts w:ascii="Times New Roman" w:hAnsi="Times New Roman"/>
                <w:sz w:val="18"/>
                <w:szCs w:val="18"/>
              </w:rPr>
              <w:fldChar w:fldCharType="begin">
                <w:ffData>
                  <w:name w:val="Check16"/>
                  <w:enabled/>
                  <w:calcOnExit w:val="0"/>
                  <w:checkBox>
                    <w:sizeAuto/>
                    <w:default w:val="1"/>
                  </w:checkBox>
                </w:ffData>
              </w:fldChar>
            </w:r>
            <w:bookmarkStart w:id="14" w:name="Check16"/>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14"/>
            <w:r w:rsidR="00664D89">
              <w:rPr>
                <w:rFonts w:ascii="Times New Roman" w:hAnsi="Times New Roman"/>
                <w:sz w:val="18"/>
                <w:szCs w:val="18"/>
              </w:rPr>
              <w:t xml:space="preserve">  Vocabulary Overview</w:t>
            </w:r>
          </w:p>
        </w:tc>
        <w:tc>
          <w:tcPr>
            <w:tcW w:w="316" w:type="dxa"/>
            <w:noWrap/>
            <w:tcMar>
              <w:top w:w="15" w:type="dxa"/>
              <w:left w:w="15" w:type="dxa"/>
              <w:bottom w:w="0" w:type="dxa"/>
              <w:right w:w="15" w:type="dxa"/>
            </w:tcMar>
            <w:vAlign w:val="bottom"/>
          </w:tcPr>
          <w:p w14:paraId="085FB799" w14:textId="77777777" w:rsidR="00664D89" w:rsidRDefault="00664D89" w:rsidP="00665CD5">
            <w:pPr>
              <w:rPr>
                <w:rFonts w:ascii="Times New Roman" w:hAnsi="Times New Roman"/>
                <w:sz w:val="20"/>
                <w:szCs w:val="18"/>
              </w:rPr>
            </w:pPr>
            <w:r>
              <w:rPr>
                <w:rFonts w:ascii="Times New Roman" w:hAnsi="Times New Roman"/>
                <w:sz w:val="20"/>
                <w:szCs w:val="18"/>
              </w:rPr>
              <w:t> </w:t>
            </w:r>
          </w:p>
        </w:tc>
        <w:bookmarkStart w:id="15" w:name="Check20"/>
        <w:tc>
          <w:tcPr>
            <w:tcW w:w="1145" w:type="dxa"/>
            <w:noWrap/>
            <w:tcMar>
              <w:top w:w="15" w:type="dxa"/>
              <w:left w:w="15" w:type="dxa"/>
              <w:bottom w:w="0" w:type="dxa"/>
              <w:right w:w="15" w:type="dxa"/>
            </w:tcMar>
            <w:vAlign w:val="bottom"/>
          </w:tcPr>
          <w:p w14:paraId="5B132C18"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20"/>
                  <w:enabled/>
                  <w:calcOnExit w:val="0"/>
                  <w:checkBox>
                    <w:sizeAuto/>
                    <w:default w:val="0"/>
                  </w:checkBox>
                </w:ffData>
              </w:fldChar>
            </w:r>
            <w:r w:rsidR="00664D89">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15"/>
            <w:r w:rsidR="00F8664E">
              <w:rPr>
                <w:rFonts w:ascii="Times New Roman" w:hAnsi="Times New Roman"/>
                <w:sz w:val="18"/>
                <w:szCs w:val="18"/>
              </w:rPr>
              <w:t xml:space="preserve">  </w:t>
            </w:r>
            <w:r w:rsidR="00664D89">
              <w:rPr>
                <w:rFonts w:ascii="Times New Roman" w:hAnsi="Times New Roman"/>
                <w:sz w:val="18"/>
                <w:szCs w:val="18"/>
              </w:rPr>
              <w:t>Model</w:t>
            </w:r>
          </w:p>
        </w:tc>
        <w:tc>
          <w:tcPr>
            <w:tcW w:w="316" w:type="dxa"/>
            <w:noWrap/>
            <w:tcMar>
              <w:top w:w="15" w:type="dxa"/>
              <w:left w:w="15" w:type="dxa"/>
              <w:bottom w:w="0" w:type="dxa"/>
              <w:right w:w="15" w:type="dxa"/>
            </w:tcMar>
            <w:vAlign w:val="bottom"/>
          </w:tcPr>
          <w:p w14:paraId="098F6CF3" w14:textId="77777777" w:rsidR="00664D89" w:rsidRDefault="00664D89" w:rsidP="00665CD5">
            <w:pPr>
              <w:rPr>
                <w:rFonts w:ascii="Times New Roman" w:hAnsi="Times New Roman"/>
                <w:sz w:val="20"/>
                <w:szCs w:val="18"/>
              </w:rPr>
            </w:pPr>
            <w:r>
              <w:rPr>
                <w:rFonts w:ascii="Times New Roman" w:hAnsi="Times New Roman"/>
                <w:sz w:val="20"/>
                <w:szCs w:val="18"/>
              </w:rPr>
              <w:t> </w:t>
            </w:r>
          </w:p>
        </w:tc>
        <w:bookmarkStart w:id="16" w:name="Check24"/>
        <w:tc>
          <w:tcPr>
            <w:tcW w:w="2676" w:type="dxa"/>
            <w:gridSpan w:val="2"/>
            <w:noWrap/>
            <w:tcMar>
              <w:top w:w="15" w:type="dxa"/>
              <w:left w:w="15" w:type="dxa"/>
              <w:bottom w:w="0" w:type="dxa"/>
              <w:right w:w="15" w:type="dxa"/>
            </w:tcMar>
            <w:vAlign w:val="bottom"/>
          </w:tcPr>
          <w:p w14:paraId="5E53685D"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24"/>
                  <w:enabled/>
                  <w:calcOnExit w:val="0"/>
                  <w:checkBox>
                    <w:sizeAuto/>
                    <w:default w:val="0"/>
                  </w:checkBox>
                </w:ffData>
              </w:fldChar>
            </w:r>
            <w:r w:rsidR="00664D89">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16"/>
            <w:r w:rsidR="00F8664E">
              <w:rPr>
                <w:rFonts w:ascii="Times New Roman" w:hAnsi="Times New Roman"/>
                <w:sz w:val="18"/>
                <w:szCs w:val="18"/>
              </w:rPr>
              <w:t xml:space="preserve">  </w:t>
            </w:r>
            <w:r w:rsidR="00664D89">
              <w:rPr>
                <w:rFonts w:ascii="Times New Roman" w:hAnsi="Times New Roman"/>
                <w:sz w:val="18"/>
                <w:szCs w:val="18"/>
              </w:rPr>
              <w:t>Diagram</w:t>
            </w:r>
          </w:p>
        </w:tc>
        <w:tc>
          <w:tcPr>
            <w:tcW w:w="327" w:type="dxa"/>
            <w:noWrap/>
            <w:tcMar>
              <w:top w:w="15" w:type="dxa"/>
              <w:left w:w="15" w:type="dxa"/>
              <w:bottom w:w="0" w:type="dxa"/>
              <w:right w:w="15" w:type="dxa"/>
            </w:tcMar>
            <w:vAlign w:val="bottom"/>
          </w:tcPr>
          <w:p w14:paraId="40D79991" w14:textId="77777777" w:rsidR="00664D89" w:rsidRDefault="00664D89" w:rsidP="0094442D">
            <w:pPr>
              <w:rPr>
                <w:sz w:val="20"/>
                <w:szCs w:val="18"/>
              </w:rPr>
            </w:pPr>
            <w:r>
              <w:rPr>
                <w:sz w:val="20"/>
                <w:szCs w:val="18"/>
              </w:rPr>
              <w:t> </w:t>
            </w:r>
          </w:p>
        </w:tc>
        <w:bookmarkStart w:id="17" w:name="Check28"/>
        <w:tc>
          <w:tcPr>
            <w:tcW w:w="2672" w:type="dxa"/>
            <w:noWrap/>
            <w:tcMar>
              <w:top w:w="15" w:type="dxa"/>
              <w:left w:w="15" w:type="dxa"/>
              <w:bottom w:w="0" w:type="dxa"/>
              <w:right w:w="15" w:type="dxa"/>
            </w:tcMar>
            <w:vAlign w:val="bottom"/>
          </w:tcPr>
          <w:p w14:paraId="2A2B2B17"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28"/>
                  <w:enabled/>
                  <w:calcOnExit w:val="0"/>
                  <w:checkBox>
                    <w:sizeAuto/>
                    <w:default w:val="0"/>
                  </w:checkBox>
                </w:ffData>
              </w:fldChar>
            </w:r>
            <w:r w:rsidR="00664D89">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17"/>
            <w:r w:rsidR="00F8664E">
              <w:rPr>
                <w:rFonts w:ascii="Times New Roman" w:hAnsi="Times New Roman"/>
                <w:sz w:val="18"/>
                <w:szCs w:val="18"/>
              </w:rPr>
              <w:t xml:space="preserve">  </w:t>
            </w:r>
            <w:r w:rsidR="00664D89">
              <w:rPr>
                <w:rFonts w:ascii="Times New Roman" w:hAnsi="Times New Roman"/>
                <w:sz w:val="18"/>
                <w:szCs w:val="18"/>
              </w:rPr>
              <w:t>Other: ____________</w:t>
            </w:r>
          </w:p>
        </w:tc>
      </w:tr>
      <w:tr w:rsidR="00664D89" w14:paraId="6E123447" w14:textId="77777777" w:rsidTr="002611BA">
        <w:trPr>
          <w:trHeight w:val="308"/>
        </w:trPr>
        <w:tc>
          <w:tcPr>
            <w:tcW w:w="400" w:type="dxa"/>
            <w:noWrap/>
            <w:tcMar>
              <w:top w:w="15" w:type="dxa"/>
              <w:left w:w="15" w:type="dxa"/>
              <w:bottom w:w="0" w:type="dxa"/>
              <w:right w:w="15" w:type="dxa"/>
            </w:tcMar>
            <w:vAlign w:val="bottom"/>
          </w:tcPr>
          <w:p w14:paraId="68A14937" w14:textId="77777777" w:rsidR="00664D89" w:rsidRDefault="00664D89" w:rsidP="0094442D">
            <w:pPr>
              <w:rPr>
                <w:rFonts w:ascii="Arial" w:hAnsi="Arial" w:cs="Arial"/>
                <w:sz w:val="20"/>
                <w:szCs w:val="20"/>
              </w:rPr>
            </w:pPr>
            <w:r>
              <w:rPr>
                <w:rFonts w:ascii="Arial" w:hAnsi="Arial" w:cs="Arial"/>
                <w:sz w:val="20"/>
                <w:szCs w:val="20"/>
              </w:rPr>
              <w:t> </w:t>
            </w:r>
            <w:bookmarkStart w:id="18" w:name="Check9"/>
            <w:r w:rsidR="00261A88">
              <w:rPr>
                <w:rFonts w:ascii="Arial" w:hAnsi="Arial" w:cs="Arial"/>
                <w:sz w:val="20"/>
                <w:szCs w:val="20"/>
              </w:rPr>
              <w:fldChar w:fldCharType="begin">
                <w:ffData>
                  <w:name w:val="Check9"/>
                  <w:enabled/>
                  <w:calcOnExit w:val="0"/>
                  <w:checkBox>
                    <w:sizeAuto/>
                    <w:default w:val="0"/>
                  </w:checkBox>
                </w:ffData>
              </w:fldChar>
            </w:r>
            <w:r>
              <w:rPr>
                <w:rFonts w:ascii="Arial" w:hAnsi="Arial" w:cs="Arial"/>
                <w:sz w:val="20"/>
                <w:szCs w:val="20"/>
              </w:rPr>
              <w:instrText xml:space="preserve"> FORMCHECKBOX </w:instrText>
            </w:r>
            <w:r w:rsidR="00000000">
              <w:rPr>
                <w:rFonts w:ascii="Arial" w:hAnsi="Arial" w:cs="Arial"/>
                <w:sz w:val="20"/>
                <w:szCs w:val="20"/>
              </w:rPr>
            </w:r>
            <w:r w:rsidR="00000000">
              <w:rPr>
                <w:rFonts w:ascii="Arial" w:hAnsi="Arial" w:cs="Arial"/>
                <w:sz w:val="20"/>
                <w:szCs w:val="20"/>
              </w:rPr>
              <w:fldChar w:fldCharType="separate"/>
            </w:r>
            <w:r w:rsidR="00261A88">
              <w:rPr>
                <w:rFonts w:ascii="Arial" w:hAnsi="Arial" w:cs="Arial"/>
                <w:sz w:val="20"/>
                <w:szCs w:val="20"/>
              </w:rPr>
              <w:fldChar w:fldCharType="end"/>
            </w:r>
            <w:bookmarkEnd w:id="18"/>
          </w:p>
        </w:tc>
        <w:tc>
          <w:tcPr>
            <w:tcW w:w="1046" w:type="dxa"/>
            <w:noWrap/>
            <w:tcMar>
              <w:top w:w="15" w:type="dxa"/>
              <w:left w:w="15" w:type="dxa"/>
              <w:bottom w:w="0" w:type="dxa"/>
              <w:right w:w="15" w:type="dxa"/>
            </w:tcMar>
            <w:vAlign w:val="bottom"/>
          </w:tcPr>
          <w:p w14:paraId="0E82BF71" w14:textId="77777777" w:rsidR="00664D89" w:rsidRDefault="00664D89" w:rsidP="0094442D">
            <w:pPr>
              <w:rPr>
                <w:rFonts w:ascii="Times New Roman" w:hAnsi="Times New Roman"/>
                <w:sz w:val="18"/>
                <w:szCs w:val="18"/>
              </w:rPr>
            </w:pPr>
            <w:r>
              <w:rPr>
                <w:rFonts w:ascii="Times New Roman" w:hAnsi="Times New Roman"/>
                <w:sz w:val="18"/>
                <w:szCs w:val="18"/>
              </w:rPr>
              <w:t xml:space="preserve"> Word Map</w:t>
            </w:r>
          </w:p>
        </w:tc>
        <w:tc>
          <w:tcPr>
            <w:tcW w:w="316" w:type="dxa"/>
            <w:noWrap/>
            <w:tcMar>
              <w:top w:w="15" w:type="dxa"/>
              <w:left w:w="15" w:type="dxa"/>
              <w:bottom w:w="0" w:type="dxa"/>
              <w:right w:w="15" w:type="dxa"/>
            </w:tcMar>
            <w:vAlign w:val="bottom"/>
          </w:tcPr>
          <w:p w14:paraId="48F6FA36" w14:textId="77777777" w:rsidR="00664D89" w:rsidRDefault="00664D89" w:rsidP="00665CD5">
            <w:pPr>
              <w:rPr>
                <w:rFonts w:ascii="Times New Roman" w:hAnsi="Times New Roman"/>
                <w:sz w:val="20"/>
                <w:szCs w:val="18"/>
              </w:rPr>
            </w:pPr>
            <w:r>
              <w:rPr>
                <w:rFonts w:ascii="Times New Roman" w:hAnsi="Times New Roman"/>
                <w:sz w:val="20"/>
                <w:szCs w:val="18"/>
              </w:rPr>
              <w:t> </w:t>
            </w:r>
          </w:p>
        </w:tc>
        <w:tc>
          <w:tcPr>
            <w:tcW w:w="2298" w:type="dxa"/>
            <w:noWrap/>
            <w:tcMar>
              <w:top w:w="15" w:type="dxa"/>
              <w:left w:w="15" w:type="dxa"/>
              <w:bottom w:w="0" w:type="dxa"/>
              <w:right w:w="15" w:type="dxa"/>
            </w:tcMar>
            <w:vAlign w:val="bottom"/>
          </w:tcPr>
          <w:p w14:paraId="45E9D13E" w14:textId="77777777" w:rsidR="00664D89" w:rsidRDefault="00664D89" w:rsidP="00F8664E">
            <w:pPr>
              <w:rPr>
                <w:rFonts w:ascii="Times New Roman" w:hAnsi="Times New Roman"/>
                <w:sz w:val="18"/>
                <w:szCs w:val="18"/>
              </w:rPr>
            </w:pPr>
            <w:r>
              <w:rPr>
                <w:rFonts w:ascii="Times New Roman" w:hAnsi="Times New Roman"/>
                <w:sz w:val="18"/>
                <w:szCs w:val="18"/>
              </w:rPr>
              <w:t xml:space="preserve"> </w:t>
            </w:r>
            <w:bookmarkStart w:id="19" w:name="Check13"/>
            <w:r w:rsidR="00261A88">
              <w:rPr>
                <w:rFonts w:ascii="Times New Roman" w:hAnsi="Times New Roman"/>
                <w:sz w:val="18"/>
                <w:szCs w:val="18"/>
              </w:rPr>
              <w:fldChar w:fldCharType="begin">
                <w:ffData>
                  <w:name w:val="Check13"/>
                  <w:enabled/>
                  <w:calcOnExit w:val="0"/>
                  <w:checkBox>
                    <w:sizeAuto/>
                    <w:default w:val="0"/>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261A88">
              <w:rPr>
                <w:rFonts w:ascii="Times New Roman" w:hAnsi="Times New Roman"/>
                <w:sz w:val="18"/>
                <w:szCs w:val="18"/>
              </w:rPr>
              <w:fldChar w:fldCharType="end"/>
            </w:r>
            <w:bookmarkEnd w:id="19"/>
            <w:r>
              <w:rPr>
                <w:rFonts w:ascii="Times New Roman" w:hAnsi="Times New Roman"/>
                <w:sz w:val="18"/>
                <w:szCs w:val="18"/>
              </w:rPr>
              <w:t xml:space="preserve">  Frayer Model</w:t>
            </w:r>
          </w:p>
        </w:tc>
        <w:tc>
          <w:tcPr>
            <w:tcW w:w="316" w:type="dxa"/>
            <w:noWrap/>
            <w:tcMar>
              <w:top w:w="15" w:type="dxa"/>
              <w:left w:w="15" w:type="dxa"/>
              <w:bottom w:w="0" w:type="dxa"/>
              <w:right w:w="15" w:type="dxa"/>
            </w:tcMar>
            <w:vAlign w:val="bottom"/>
          </w:tcPr>
          <w:p w14:paraId="360D1961" w14:textId="77777777" w:rsidR="00664D89" w:rsidRDefault="00664D89" w:rsidP="0094442D">
            <w:pPr>
              <w:rPr>
                <w:rFonts w:ascii="Times New Roman" w:hAnsi="Times New Roman"/>
                <w:sz w:val="20"/>
                <w:szCs w:val="18"/>
              </w:rPr>
            </w:pPr>
          </w:p>
        </w:tc>
        <w:tc>
          <w:tcPr>
            <w:tcW w:w="2625" w:type="dxa"/>
            <w:noWrap/>
            <w:tcMar>
              <w:top w:w="15" w:type="dxa"/>
              <w:left w:w="15" w:type="dxa"/>
              <w:bottom w:w="0" w:type="dxa"/>
              <w:right w:w="15" w:type="dxa"/>
            </w:tcMar>
            <w:vAlign w:val="bottom"/>
          </w:tcPr>
          <w:p w14:paraId="2F93809F" w14:textId="378A52AA" w:rsidR="00664D89" w:rsidRDefault="00F35490" w:rsidP="0094442D">
            <w:pPr>
              <w:rPr>
                <w:rFonts w:ascii="Times New Roman" w:hAnsi="Times New Roman"/>
                <w:sz w:val="18"/>
                <w:szCs w:val="18"/>
              </w:rPr>
            </w:pPr>
            <w:r>
              <w:rPr>
                <w:rFonts w:ascii="Times New Roman" w:hAnsi="Times New Roman"/>
                <w:sz w:val="18"/>
                <w:szCs w:val="18"/>
              </w:rPr>
              <w:fldChar w:fldCharType="begin">
                <w:ffData>
                  <w:name w:val="Check17"/>
                  <w:enabled/>
                  <w:calcOnExit w:val="0"/>
                  <w:checkBox>
                    <w:sizeAuto/>
                    <w:default w:val="0"/>
                  </w:checkBox>
                </w:ffData>
              </w:fldChar>
            </w:r>
            <w:bookmarkStart w:id="20" w:name="Check17"/>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20"/>
            <w:r w:rsidR="00664D89">
              <w:rPr>
                <w:rFonts w:ascii="Times New Roman" w:hAnsi="Times New Roman"/>
                <w:sz w:val="18"/>
                <w:szCs w:val="18"/>
              </w:rPr>
              <w:t xml:space="preserve">  Daily Language Practice (DLP)___________________</w:t>
            </w:r>
          </w:p>
        </w:tc>
        <w:tc>
          <w:tcPr>
            <w:tcW w:w="316" w:type="dxa"/>
            <w:noWrap/>
            <w:tcMar>
              <w:top w:w="15" w:type="dxa"/>
              <w:left w:w="15" w:type="dxa"/>
              <w:bottom w:w="0" w:type="dxa"/>
              <w:right w:w="15" w:type="dxa"/>
            </w:tcMar>
            <w:vAlign w:val="bottom"/>
          </w:tcPr>
          <w:p w14:paraId="48BA1A32" w14:textId="77777777" w:rsidR="00664D89" w:rsidRDefault="00664D89" w:rsidP="00665CD5">
            <w:pPr>
              <w:rPr>
                <w:rFonts w:ascii="Times New Roman" w:hAnsi="Times New Roman"/>
                <w:sz w:val="20"/>
                <w:szCs w:val="18"/>
              </w:rPr>
            </w:pPr>
            <w:r>
              <w:rPr>
                <w:rFonts w:ascii="Times New Roman" w:hAnsi="Times New Roman"/>
                <w:sz w:val="20"/>
                <w:szCs w:val="18"/>
              </w:rPr>
              <w:t> </w:t>
            </w:r>
          </w:p>
        </w:tc>
        <w:bookmarkStart w:id="21" w:name="Check21"/>
        <w:tc>
          <w:tcPr>
            <w:tcW w:w="1145" w:type="dxa"/>
            <w:noWrap/>
            <w:tcMar>
              <w:top w:w="15" w:type="dxa"/>
              <w:left w:w="15" w:type="dxa"/>
              <w:bottom w:w="0" w:type="dxa"/>
              <w:right w:w="15" w:type="dxa"/>
            </w:tcMar>
            <w:vAlign w:val="bottom"/>
          </w:tcPr>
          <w:p w14:paraId="268BC01D"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21"/>
                  <w:enabled/>
                  <w:calcOnExit w:val="0"/>
                  <w:checkBox>
                    <w:sizeAuto/>
                    <w:default w:val="0"/>
                  </w:checkBox>
                </w:ffData>
              </w:fldChar>
            </w:r>
            <w:r w:rsidR="00664D89">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21"/>
            <w:r w:rsidR="00F8664E">
              <w:rPr>
                <w:rFonts w:ascii="Times New Roman" w:hAnsi="Times New Roman"/>
                <w:sz w:val="18"/>
                <w:szCs w:val="18"/>
              </w:rPr>
              <w:t xml:space="preserve">  </w:t>
            </w:r>
            <w:r w:rsidR="00664D89">
              <w:rPr>
                <w:rFonts w:ascii="Times New Roman" w:hAnsi="Times New Roman"/>
                <w:sz w:val="18"/>
                <w:szCs w:val="18"/>
              </w:rPr>
              <w:t>Hands-on</w:t>
            </w:r>
          </w:p>
        </w:tc>
        <w:tc>
          <w:tcPr>
            <w:tcW w:w="316" w:type="dxa"/>
            <w:noWrap/>
            <w:tcMar>
              <w:top w:w="15" w:type="dxa"/>
              <w:left w:w="15" w:type="dxa"/>
              <w:bottom w:w="0" w:type="dxa"/>
              <w:right w:w="15" w:type="dxa"/>
            </w:tcMar>
            <w:vAlign w:val="bottom"/>
          </w:tcPr>
          <w:p w14:paraId="5A55EB1B" w14:textId="77777777" w:rsidR="00664D89" w:rsidRDefault="00664D89" w:rsidP="0094442D">
            <w:pPr>
              <w:rPr>
                <w:rFonts w:ascii="Times New Roman" w:hAnsi="Times New Roman"/>
                <w:sz w:val="20"/>
                <w:szCs w:val="18"/>
              </w:rPr>
            </w:pPr>
            <w:r>
              <w:rPr>
                <w:rFonts w:ascii="Times New Roman" w:hAnsi="Times New Roman"/>
                <w:sz w:val="20"/>
                <w:szCs w:val="18"/>
              </w:rPr>
              <w:t> </w:t>
            </w:r>
          </w:p>
        </w:tc>
        <w:bookmarkStart w:id="22" w:name="Check25"/>
        <w:tc>
          <w:tcPr>
            <w:tcW w:w="2641" w:type="dxa"/>
            <w:noWrap/>
            <w:tcMar>
              <w:top w:w="15" w:type="dxa"/>
              <w:left w:w="15" w:type="dxa"/>
              <w:bottom w:w="0" w:type="dxa"/>
              <w:right w:w="15" w:type="dxa"/>
            </w:tcMar>
            <w:vAlign w:val="bottom"/>
          </w:tcPr>
          <w:p w14:paraId="2D294B18" w14:textId="77777777" w:rsidR="00664D89" w:rsidRDefault="00261A88" w:rsidP="0094442D">
            <w:pPr>
              <w:rPr>
                <w:rFonts w:ascii="Times New Roman" w:hAnsi="Times New Roman"/>
                <w:sz w:val="18"/>
                <w:szCs w:val="18"/>
              </w:rPr>
            </w:pPr>
            <w:r>
              <w:rPr>
                <w:rFonts w:ascii="Times New Roman" w:hAnsi="Times New Roman"/>
                <w:sz w:val="18"/>
                <w:szCs w:val="18"/>
              </w:rPr>
              <w:fldChar w:fldCharType="begin">
                <w:ffData>
                  <w:name w:val="Check25"/>
                  <w:enabled/>
                  <w:calcOnExit w:val="0"/>
                  <w:checkBox>
                    <w:sizeAuto/>
                    <w:default w:val="0"/>
                  </w:checkBox>
                </w:ffData>
              </w:fldChar>
            </w:r>
            <w:r w:rsidR="00664D89">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bookmarkEnd w:id="22"/>
            <w:r w:rsidR="00F8664E">
              <w:rPr>
                <w:rFonts w:ascii="Times New Roman" w:hAnsi="Times New Roman"/>
                <w:sz w:val="18"/>
                <w:szCs w:val="18"/>
              </w:rPr>
              <w:t xml:space="preserve">  </w:t>
            </w:r>
            <w:r w:rsidR="00664D89">
              <w:rPr>
                <w:rFonts w:ascii="Times New Roman" w:hAnsi="Times New Roman"/>
                <w:sz w:val="18"/>
                <w:szCs w:val="18"/>
              </w:rPr>
              <w:t>Mind Map/Visual Guide</w:t>
            </w:r>
          </w:p>
        </w:tc>
        <w:tc>
          <w:tcPr>
            <w:tcW w:w="362" w:type="dxa"/>
            <w:gridSpan w:val="2"/>
            <w:vAlign w:val="bottom"/>
          </w:tcPr>
          <w:p w14:paraId="24329ADB" w14:textId="77777777" w:rsidR="00664D89" w:rsidRDefault="00664D89" w:rsidP="0094442D">
            <w:pPr>
              <w:rPr>
                <w:rFonts w:ascii="Times New Roman" w:hAnsi="Times New Roman"/>
                <w:sz w:val="18"/>
                <w:szCs w:val="18"/>
              </w:rPr>
            </w:pPr>
          </w:p>
        </w:tc>
        <w:tc>
          <w:tcPr>
            <w:tcW w:w="2672" w:type="dxa"/>
            <w:noWrap/>
            <w:tcMar>
              <w:top w:w="15" w:type="dxa"/>
              <w:left w:w="15" w:type="dxa"/>
              <w:bottom w:w="0" w:type="dxa"/>
              <w:right w:w="15" w:type="dxa"/>
            </w:tcMar>
            <w:vAlign w:val="bottom"/>
          </w:tcPr>
          <w:p w14:paraId="446B93CF" w14:textId="77777777" w:rsidR="00664D89" w:rsidRDefault="00664D89" w:rsidP="0094442D">
            <w:pPr>
              <w:rPr>
                <w:sz w:val="20"/>
                <w:szCs w:val="18"/>
              </w:rPr>
            </w:pPr>
          </w:p>
        </w:tc>
      </w:tr>
      <w:tr w:rsidR="00664D89" w14:paraId="0F133B79" w14:textId="77777777" w:rsidTr="002611BA">
        <w:trPr>
          <w:trHeight w:val="309"/>
        </w:trPr>
        <w:tc>
          <w:tcPr>
            <w:tcW w:w="400" w:type="dxa"/>
            <w:tcBorders>
              <w:bottom w:val="single" w:sz="12" w:space="0" w:color="auto"/>
            </w:tcBorders>
            <w:noWrap/>
            <w:tcMar>
              <w:top w:w="15" w:type="dxa"/>
              <w:left w:w="15" w:type="dxa"/>
              <w:bottom w:w="0" w:type="dxa"/>
              <w:right w:w="15" w:type="dxa"/>
            </w:tcMar>
            <w:vAlign w:val="bottom"/>
          </w:tcPr>
          <w:p w14:paraId="4B6C7DF4" w14:textId="77777777" w:rsidR="00664D89" w:rsidRDefault="00664D89" w:rsidP="0094442D">
            <w:pPr>
              <w:rPr>
                <w:rFonts w:ascii="Arial" w:hAnsi="Arial" w:cs="Arial"/>
                <w:sz w:val="20"/>
                <w:szCs w:val="20"/>
              </w:rPr>
            </w:pPr>
            <w:r>
              <w:rPr>
                <w:rFonts w:ascii="Arial" w:hAnsi="Arial" w:cs="Arial"/>
                <w:sz w:val="20"/>
                <w:szCs w:val="20"/>
              </w:rPr>
              <w:t> </w:t>
            </w:r>
          </w:p>
        </w:tc>
        <w:tc>
          <w:tcPr>
            <w:tcW w:w="1046" w:type="dxa"/>
            <w:tcBorders>
              <w:bottom w:val="single" w:sz="12" w:space="0" w:color="auto"/>
            </w:tcBorders>
            <w:noWrap/>
            <w:tcMar>
              <w:top w:w="15" w:type="dxa"/>
              <w:left w:w="15" w:type="dxa"/>
              <w:bottom w:w="0" w:type="dxa"/>
              <w:right w:w="15" w:type="dxa"/>
            </w:tcMar>
            <w:vAlign w:val="bottom"/>
          </w:tcPr>
          <w:p w14:paraId="1C28E4B7" w14:textId="77777777" w:rsidR="00664D89" w:rsidRDefault="00664D89" w:rsidP="0094442D">
            <w:pPr>
              <w:rPr>
                <w:sz w:val="16"/>
                <w:szCs w:val="20"/>
              </w:rPr>
            </w:pPr>
            <w:r>
              <w:rPr>
                <w:sz w:val="16"/>
                <w:szCs w:val="20"/>
              </w:rPr>
              <w:t> </w:t>
            </w:r>
          </w:p>
        </w:tc>
        <w:tc>
          <w:tcPr>
            <w:tcW w:w="316" w:type="dxa"/>
            <w:tcBorders>
              <w:bottom w:val="single" w:sz="12" w:space="0" w:color="auto"/>
            </w:tcBorders>
            <w:noWrap/>
            <w:tcMar>
              <w:top w:w="15" w:type="dxa"/>
              <w:left w:w="15" w:type="dxa"/>
              <w:bottom w:w="0" w:type="dxa"/>
              <w:right w:w="15" w:type="dxa"/>
            </w:tcMar>
            <w:vAlign w:val="bottom"/>
          </w:tcPr>
          <w:p w14:paraId="67DB099C" w14:textId="77777777" w:rsidR="00664D89" w:rsidRDefault="00664D89" w:rsidP="0094442D">
            <w:pPr>
              <w:rPr>
                <w:sz w:val="16"/>
                <w:szCs w:val="20"/>
              </w:rPr>
            </w:pPr>
            <w:r>
              <w:rPr>
                <w:sz w:val="16"/>
                <w:szCs w:val="20"/>
              </w:rPr>
              <w:t> </w:t>
            </w:r>
          </w:p>
        </w:tc>
        <w:tc>
          <w:tcPr>
            <w:tcW w:w="2298" w:type="dxa"/>
            <w:tcBorders>
              <w:bottom w:val="single" w:sz="12" w:space="0" w:color="auto"/>
            </w:tcBorders>
            <w:noWrap/>
            <w:tcMar>
              <w:top w:w="15" w:type="dxa"/>
              <w:left w:w="15" w:type="dxa"/>
              <w:bottom w:w="0" w:type="dxa"/>
              <w:right w:w="15" w:type="dxa"/>
            </w:tcMar>
            <w:vAlign w:val="bottom"/>
          </w:tcPr>
          <w:p w14:paraId="590C8A4D" w14:textId="77777777" w:rsidR="00664D89" w:rsidRDefault="00664D89" w:rsidP="0094442D">
            <w:pPr>
              <w:rPr>
                <w:sz w:val="16"/>
                <w:szCs w:val="20"/>
              </w:rPr>
            </w:pPr>
            <w:r>
              <w:rPr>
                <w:sz w:val="16"/>
                <w:szCs w:val="20"/>
              </w:rPr>
              <w:t> </w:t>
            </w:r>
          </w:p>
        </w:tc>
        <w:tc>
          <w:tcPr>
            <w:tcW w:w="316" w:type="dxa"/>
            <w:tcBorders>
              <w:bottom w:val="single" w:sz="12" w:space="0" w:color="auto"/>
            </w:tcBorders>
            <w:noWrap/>
            <w:tcMar>
              <w:top w:w="15" w:type="dxa"/>
              <w:left w:w="15" w:type="dxa"/>
              <w:bottom w:w="0" w:type="dxa"/>
              <w:right w:w="15" w:type="dxa"/>
            </w:tcMar>
            <w:vAlign w:val="bottom"/>
          </w:tcPr>
          <w:p w14:paraId="512283A3" w14:textId="77777777" w:rsidR="00664D89" w:rsidRDefault="00664D89" w:rsidP="0094442D">
            <w:pPr>
              <w:rPr>
                <w:sz w:val="16"/>
                <w:szCs w:val="20"/>
              </w:rPr>
            </w:pPr>
            <w:r>
              <w:rPr>
                <w:sz w:val="16"/>
                <w:szCs w:val="20"/>
              </w:rPr>
              <w:t> </w:t>
            </w:r>
          </w:p>
        </w:tc>
        <w:tc>
          <w:tcPr>
            <w:tcW w:w="2625" w:type="dxa"/>
            <w:tcBorders>
              <w:bottom w:val="single" w:sz="12" w:space="0" w:color="auto"/>
            </w:tcBorders>
            <w:noWrap/>
            <w:tcMar>
              <w:top w:w="15" w:type="dxa"/>
              <w:left w:w="15" w:type="dxa"/>
              <w:bottom w:w="0" w:type="dxa"/>
              <w:right w:w="15" w:type="dxa"/>
            </w:tcMar>
            <w:vAlign w:val="bottom"/>
          </w:tcPr>
          <w:p w14:paraId="3420F1FC" w14:textId="77777777" w:rsidR="00664D89" w:rsidRDefault="00664D89" w:rsidP="0094442D">
            <w:pPr>
              <w:rPr>
                <w:sz w:val="16"/>
                <w:szCs w:val="20"/>
              </w:rPr>
            </w:pPr>
            <w:r>
              <w:rPr>
                <w:sz w:val="16"/>
                <w:szCs w:val="20"/>
              </w:rPr>
              <w:t> </w:t>
            </w:r>
          </w:p>
        </w:tc>
        <w:tc>
          <w:tcPr>
            <w:tcW w:w="316" w:type="dxa"/>
            <w:tcBorders>
              <w:bottom w:val="single" w:sz="12" w:space="0" w:color="auto"/>
            </w:tcBorders>
            <w:noWrap/>
            <w:tcMar>
              <w:top w:w="15" w:type="dxa"/>
              <w:left w:w="15" w:type="dxa"/>
              <w:bottom w:w="0" w:type="dxa"/>
              <w:right w:w="15" w:type="dxa"/>
            </w:tcMar>
            <w:vAlign w:val="bottom"/>
          </w:tcPr>
          <w:p w14:paraId="6EF02E5B" w14:textId="77777777" w:rsidR="00664D89" w:rsidRDefault="00664D89" w:rsidP="0094442D">
            <w:pPr>
              <w:rPr>
                <w:sz w:val="16"/>
                <w:szCs w:val="20"/>
              </w:rPr>
            </w:pPr>
            <w:r>
              <w:rPr>
                <w:sz w:val="16"/>
                <w:szCs w:val="20"/>
              </w:rPr>
              <w:t> </w:t>
            </w:r>
          </w:p>
        </w:tc>
        <w:tc>
          <w:tcPr>
            <w:tcW w:w="1145" w:type="dxa"/>
            <w:tcBorders>
              <w:bottom w:val="single" w:sz="12" w:space="0" w:color="auto"/>
            </w:tcBorders>
            <w:noWrap/>
            <w:tcMar>
              <w:top w:w="15" w:type="dxa"/>
              <w:left w:w="15" w:type="dxa"/>
              <w:bottom w:w="0" w:type="dxa"/>
              <w:right w:w="15" w:type="dxa"/>
            </w:tcMar>
            <w:vAlign w:val="bottom"/>
          </w:tcPr>
          <w:p w14:paraId="0F2F42C9" w14:textId="77777777" w:rsidR="00664D89" w:rsidRDefault="00664D89" w:rsidP="0094442D">
            <w:pPr>
              <w:rPr>
                <w:sz w:val="16"/>
                <w:szCs w:val="20"/>
              </w:rPr>
            </w:pPr>
            <w:r>
              <w:rPr>
                <w:sz w:val="16"/>
                <w:szCs w:val="20"/>
              </w:rPr>
              <w:t> </w:t>
            </w:r>
          </w:p>
        </w:tc>
        <w:tc>
          <w:tcPr>
            <w:tcW w:w="316" w:type="dxa"/>
            <w:tcBorders>
              <w:bottom w:val="single" w:sz="12" w:space="0" w:color="auto"/>
            </w:tcBorders>
            <w:noWrap/>
            <w:tcMar>
              <w:top w:w="15" w:type="dxa"/>
              <w:left w:w="15" w:type="dxa"/>
              <w:bottom w:w="0" w:type="dxa"/>
              <w:right w:w="15" w:type="dxa"/>
            </w:tcMar>
            <w:vAlign w:val="bottom"/>
          </w:tcPr>
          <w:p w14:paraId="2321D7E3" w14:textId="77777777" w:rsidR="00664D89" w:rsidRDefault="00664D89" w:rsidP="0094442D">
            <w:pPr>
              <w:rPr>
                <w:sz w:val="16"/>
                <w:szCs w:val="20"/>
              </w:rPr>
            </w:pPr>
            <w:r>
              <w:rPr>
                <w:sz w:val="16"/>
                <w:szCs w:val="20"/>
              </w:rPr>
              <w:t> </w:t>
            </w:r>
          </w:p>
        </w:tc>
        <w:tc>
          <w:tcPr>
            <w:tcW w:w="2676" w:type="dxa"/>
            <w:gridSpan w:val="2"/>
            <w:tcBorders>
              <w:bottom w:val="single" w:sz="12" w:space="0" w:color="auto"/>
            </w:tcBorders>
            <w:noWrap/>
            <w:tcMar>
              <w:top w:w="15" w:type="dxa"/>
              <w:left w:w="15" w:type="dxa"/>
              <w:bottom w:w="0" w:type="dxa"/>
              <w:right w:w="15" w:type="dxa"/>
            </w:tcMar>
            <w:vAlign w:val="bottom"/>
          </w:tcPr>
          <w:p w14:paraId="6463E226" w14:textId="77777777" w:rsidR="00664D89" w:rsidRDefault="00664D89" w:rsidP="0094442D">
            <w:pPr>
              <w:rPr>
                <w:sz w:val="16"/>
                <w:szCs w:val="20"/>
              </w:rPr>
            </w:pPr>
            <w:r>
              <w:rPr>
                <w:sz w:val="16"/>
                <w:szCs w:val="20"/>
              </w:rPr>
              <w:t> </w:t>
            </w:r>
          </w:p>
        </w:tc>
        <w:tc>
          <w:tcPr>
            <w:tcW w:w="327" w:type="dxa"/>
            <w:tcBorders>
              <w:bottom w:val="single" w:sz="12" w:space="0" w:color="auto"/>
            </w:tcBorders>
            <w:noWrap/>
            <w:tcMar>
              <w:top w:w="15" w:type="dxa"/>
              <w:left w:w="15" w:type="dxa"/>
              <w:bottom w:w="0" w:type="dxa"/>
              <w:right w:w="15" w:type="dxa"/>
            </w:tcMar>
            <w:vAlign w:val="bottom"/>
          </w:tcPr>
          <w:p w14:paraId="66E7BEF8" w14:textId="77777777" w:rsidR="00664D89" w:rsidRDefault="00664D89" w:rsidP="0094442D">
            <w:pPr>
              <w:rPr>
                <w:sz w:val="20"/>
                <w:szCs w:val="20"/>
              </w:rPr>
            </w:pPr>
            <w:r>
              <w:rPr>
                <w:sz w:val="20"/>
                <w:szCs w:val="20"/>
              </w:rPr>
              <w:t> </w:t>
            </w:r>
          </w:p>
        </w:tc>
        <w:tc>
          <w:tcPr>
            <w:tcW w:w="2672" w:type="dxa"/>
            <w:tcBorders>
              <w:bottom w:val="single" w:sz="12" w:space="0" w:color="auto"/>
            </w:tcBorders>
            <w:noWrap/>
            <w:tcMar>
              <w:top w:w="15" w:type="dxa"/>
              <w:left w:w="15" w:type="dxa"/>
              <w:bottom w:w="0" w:type="dxa"/>
              <w:right w:w="15" w:type="dxa"/>
            </w:tcMar>
            <w:vAlign w:val="bottom"/>
          </w:tcPr>
          <w:p w14:paraId="639610E6" w14:textId="77777777" w:rsidR="00664D89" w:rsidRDefault="00664D89" w:rsidP="0094442D">
            <w:pPr>
              <w:rPr>
                <w:sz w:val="20"/>
                <w:szCs w:val="20"/>
              </w:rPr>
            </w:pPr>
            <w:r>
              <w:rPr>
                <w:sz w:val="20"/>
                <w:szCs w:val="20"/>
              </w:rPr>
              <w:t> </w:t>
            </w:r>
          </w:p>
        </w:tc>
      </w:tr>
      <w:tr w:rsidR="00664D89" w:rsidRPr="00530A91" w14:paraId="58CDE123" w14:textId="77777777" w:rsidTr="002611BA">
        <w:tblPrEx>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CellMar>
            <w:left w:w="108" w:type="dxa"/>
            <w:right w:w="108" w:type="dxa"/>
          </w:tblCellMar>
          <w:tblLook w:val="00A0" w:firstRow="1" w:lastRow="0" w:firstColumn="1" w:lastColumn="0" w:noHBand="0" w:noVBand="0"/>
        </w:tblPrEx>
        <w:trPr>
          <w:trHeight w:val="797"/>
        </w:trPr>
        <w:tc>
          <w:tcPr>
            <w:tcW w:w="14457" w:type="dxa"/>
            <w:gridSpan w:val="13"/>
          </w:tcPr>
          <w:p w14:paraId="6FDD445B" w14:textId="77777777" w:rsidR="00FC3CC3" w:rsidRDefault="00FC3CC3" w:rsidP="0094442D">
            <w:pPr>
              <w:rPr>
                <w:rFonts w:ascii="Times New Roman" w:hAnsi="Times New Roman"/>
                <w:b/>
                <w:sz w:val="18"/>
                <w:szCs w:val="18"/>
              </w:rPr>
            </w:pPr>
          </w:p>
          <w:p w14:paraId="16944821" w14:textId="77777777" w:rsidR="00664D89" w:rsidRPr="00530A91" w:rsidRDefault="00664D89" w:rsidP="0094442D">
            <w:pPr>
              <w:rPr>
                <w:rFonts w:ascii="Times New Roman" w:hAnsi="Times New Roman"/>
                <w:b/>
                <w:sz w:val="18"/>
                <w:szCs w:val="18"/>
              </w:rPr>
            </w:pPr>
            <w:r w:rsidRPr="00530A91">
              <w:rPr>
                <w:rFonts w:ascii="Times New Roman" w:hAnsi="Times New Roman"/>
                <w:b/>
                <w:sz w:val="18"/>
                <w:szCs w:val="18"/>
              </w:rPr>
              <w:t>Engagement Strategies:</w:t>
            </w:r>
          </w:p>
          <w:p w14:paraId="519FD136" w14:textId="77777777" w:rsidR="00664D89" w:rsidRPr="00530A91" w:rsidRDefault="00261A88" w:rsidP="0094442D">
            <w:pPr>
              <w:pStyle w:val="msoaddress"/>
              <w:widowControl w:val="0"/>
              <w:rPr>
                <w:rFonts w:ascii="Times New Roman" w:hAnsi="Times New Roman"/>
                <w:sz w:val="18"/>
                <w:szCs w:val="18"/>
              </w:rPr>
            </w:pPr>
            <w:r w:rsidRPr="00530A91">
              <w:rPr>
                <w:rFonts w:ascii="Times New Roman" w:hAnsi="Times New Roman"/>
                <w:sz w:val="18"/>
                <w:szCs w:val="18"/>
              </w:rPr>
              <w:fldChar w:fldCharType="begin">
                <w:ffData>
                  <w:name w:val="Check5"/>
                  <w:enabled/>
                  <w:calcOnExit w:val="0"/>
                  <w:checkBox>
                    <w:sizeAuto/>
                    <w:default w:val="0"/>
                  </w:checkBox>
                </w:ffData>
              </w:fldChar>
            </w:r>
            <w:r w:rsidR="00664D89" w:rsidRPr="00530A91">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Pr="00530A91">
              <w:rPr>
                <w:rFonts w:ascii="Times New Roman" w:hAnsi="Times New Roman"/>
                <w:sz w:val="18"/>
                <w:szCs w:val="18"/>
              </w:rPr>
              <w:fldChar w:fldCharType="end"/>
            </w:r>
            <w:r w:rsidR="00664D89" w:rsidRPr="00530A91">
              <w:rPr>
                <w:rFonts w:ascii="Times New Roman" w:hAnsi="Times New Roman"/>
                <w:sz w:val="18"/>
                <w:szCs w:val="18"/>
              </w:rPr>
              <w:t xml:space="preserve"> - Collaborative Group Work                                   </w:t>
            </w:r>
            <w:r w:rsidR="00664D89">
              <w:rPr>
                <w:rFonts w:ascii="Times New Roman" w:hAnsi="Times New Roman"/>
                <w:sz w:val="18"/>
                <w:szCs w:val="18"/>
              </w:rPr>
              <w:t xml:space="preserve">         </w:t>
            </w:r>
            <w:r w:rsidRPr="00530A91">
              <w:rPr>
                <w:rFonts w:ascii="Times New Roman" w:hAnsi="Times New Roman"/>
                <w:sz w:val="18"/>
                <w:szCs w:val="18"/>
              </w:rPr>
              <w:fldChar w:fldCharType="begin">
                <w:ffData>
                  <w:name w:val="Check5"/>
                  <w:enabled/>
                  <w:calcOnExit w:val="0"/>
                  <w:checkBox>
                    <w:sizeAuto/>
                    <w:default w:val="0"/>
                  </w:checkBox>
                </w:ffData>
              </w:fldChar>
            </w:r>
            <w:r w:rsidR="00664D89" w:rsidRPr="00530A91">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Pr="00530A91">
              <w:rPr>
                <w:rFonts w:ascii="Times New Roman" w:hAnsi="Times New Roman"/>
                <w:sz w:val="18"/>
                <w:szCs w:val="18"/>
              </w:rPr>
              <w:fldChar w:fldCharType="end"/>
            </w:r>
            <w:r w:rsidR="00664D89" w:rsidRPr="00530A91">
              <w:rPr>
                <w:rFonts w:ascii="Times New Roman" w:hAnsi="Times New Roman"/>
                <w:sz w:val="18"/>
                <w:szCs w:val="18"/>
              </w:rPr>
              <w:t xml:space="preserve"> - Writing to Learn                               </w:t>
            </w:r>
            <w:bookmarkStart w:id="23" w:name="Check5"/>
            <w:r w:rsidRPr="00530A91">
              <w:rPr>
                <w:rFonts w:ascii="Times New Roman" w:hAnsi="Times New Roman"/>
                <w:sz w:val="18"/>
                <w:szCs w:val="18"/>
              </w:rPr>
              <w:fldChar w:fldCharType="begin">
                <w:ffData>
                  <w:name w:val="Check5"/>
                  <w:enabled/>
                  <w:calcOnExit w:val="0"/>
                  <w:checkBox>
                    <w:sizeAuto/>
                    <w:default w:val="0"/>
                  </w:checkBox>
                </w:ffData>
              </w:fldChar>
            </w:r>
            <w:r w:rsidR="00664D89" w:rsidRPr="00530A91">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Pr="00530A91">
              <w:rPr>
                <w:rFonts w:ascii="Times New Roman" w:hAnsi="Times New Roman"/>
                <w:sz w:val="18"/>
                <w:szCs w:val="18"/>
              </w:rPr>
              <w:fldChar w:fldCharType="end"/>
            </w:r>
            <w:bookmarkEnd w:id="23"/>
            <w:r w:rsidR="00664D89">
              <w:rPr>
                <w:rFonts w:ascii="Times New Roman" w:hAnsi="Times New Roman"/>
                <w:sz w:val="18"/>
                <w:szCs w:val="18"/>
              </w:rPr>
              <w:t xml:space="preserve"> - Literacy Groups  </w:t>
            </w:r>
            <w:r w:rsidR="00664D89" w:rsidRPr="00530A91">
              <w:rPr>
                <w:rFonts w:ascii="Times New Roman" w:hAnsi="Times New Roman"/>
                <w:sz w:val="18"/>
                <w:szCs w:val="18"/>
              </w:rPr>
              <w:t xml:space="preserve">    </w:t>
            </w:r>
            <w:r w:rsidR="00664D89">
              <w:rPr>
                <w:rFonts w:ascii="Times New Roman" w:hAnsi="Times New Roman"/>
                <w:sz w:val="18"/>
                <w:szCs w:val="18"/>
              </w:rPr>
              <w:t xml:space="preserve">    </w:t>
            </w:r>
            <w:r w:rsidR="00664D89" w:rsidRPr="00530A91">
              <w:rPr>
                <w:rFonts w:ascii="Times New Roman" w:hAnsi="Times New Roman"/>
                <w:sz w:val="18"/>
                <w:szCs w:val="18"/>
              </w:rPr>
              <w:t xml:space="preserve"> </w:t>
            </w:r>
            <w:r>
              <w:rPr>
                <w:rFonts w:ascii="Times New Roman" w:hAnsi="Times New Roman"/>
                <w:sz w:val="18"/>
                <w:szCs w:val="18"/>
              </w:rPr>
              <w:fldChar w:fldCharType="begin">
                <w:ffData>
                  <w:name w:val="Check26"/>
                  <w:enabled/>
                  <w:calcOnExit w:val="0"/>
                  <w:checkBox>
                    <w:sizeAuto/>
                    <w:default w:val="0"/>
                  </w:checkBox>
                </w:ffData>
              </w:fldChar>
            </w:r>
            <w:r w:rsidR="00664D89">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r w:rsidR="00664D89">
              <w:rPr>
                <w:rFonts w:ascii="Times New Roman" w:hAnsi="Times New Roman"/>
                <w:sz w:val="18"/>
                <w:szCs w:val="18"/>
              </w:rPr>
              <w:t xml:space="preserve"> Other:_____________________</w:t>
            </w:r>
            <w:r w:rsidR="00664D89" w:rsidRPr="00530A91">
              <w:rPr>
                <w:rFonts w:ascii="Times New Roman" w:hAnsi="Times New Roman"/>
                <w:sz w:val="18"/>
                <w:szCs w:val="18"/>
              </w:rPr>
              <w:t xml:space="preserve">   </w:t>
            </w:r>
            <w:r w:rsidR="00FC3CC3">
              <w:rPr>
                <w:rFonts w:ascii="Times New Roman" w:hAnsi="Times New Roman"/>
                <w:sz w:val="18"/>
                <w:szCs w:val="18"/>
              </w:rPr>
              <w:t xml:space="preserve">           </w:t>
            </w:r>
            <w:r w:rsidR="00664D89" w:rsidRPr="00530A91">
              <w:rPr>
                <w:rFonts w:ascii="Times New Roman" w:hAnsi="Times New Roman"/>
                <w:sz w:val="18"/>
                <w:szCs w:val="18"/>
              </w:rPr>
              <w:t xml:space="preserve">                              </w:t>
            </w:r>
          </w:p>
          <w:p w14:paraId="7B29D96F" w14:textId="62B4F6E4" w:rsidR="00664D89" w:rsidRPr="00530A91" w:rsidRDefault="00261A88" w:rsidP="0094442D">
            <w:pPr>
              <w:pStyle w:val="msoaddress"/>
              <w:widowControl w:val="0"/>
              <w:ind w:left="360" w:hanging="360"/>
              <w:rPr>
                <w:rFonts w:ascii="Times New Roman" w:hAnsi="Times New Roman"/>
                <w:sz w:val="18"/>
                <w:szCs w:val="18"/>
              </w:rPr>
            </w:pPr>
            <w:r w:rsidRPr="00530A91">
              <w:rPr>
                <w:rFonts w:ascii="Times New Roman" w:hAnsi="Times New Roman"/>
                <w:sz w:val="18"/>
                <w:szCs w:val="18"/>
              </w:rPr>
              <w:fldChar w:fldCharType="begin">
                <w:ffData>
                  <w:name w:val="Check5"/>
                  <w:enabled/>
                  <w:calcOnExit w:val="0"/>
                  <w:checkBox>
                    <w:sizeAuto/>
                    <w:default w:val="0"/>
                  </w:checkBox>
                </w:ffData>
              </w:fldChar>
            </w:r>
            <w:r w:rsidR="00664D89" w:rsidRPr="00530A91">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Pr="00530A91">
              <w:rPr>
                <w:rFonts w:ascii="Times New Roman" w:hAnsi="Times New Roman"/>
                <w:sz w:val="18"/>
                <w:szCs w:val="18"/>
              </w:rPr>
              <w:fldChar w:fldCharType="end"/>
            </w:r>
            <w:r w:rsidR="00664D89" w:rsidRPr="00530A91">
              <w:rPr>
                <w:rFonts w:ascii="Times New Roman" w:hAnsi="Times New Roman"/>
                <w:sz w:val="18"/>
                <w:szCs w:val="18"/>
              </w:rPr>
              <w:t xml:space="preserve"> - Questioning Techniques                                      </w:t>
            </w:r>
            <w:r w:rsidR="00664D89">
              <w:rPr>
                <w:rFonts w:ascii="Times New Roman" w:hAnsi="Times New Roman"/>
                <w:sz w:val="18"/>
                <w:szCs w:val="18"/>
              </w:rPr>
              <w:t xml:space="preserve">         </w:t>
            </w:r>
            <w:r w:rsidR="00664D89" w:rsidRPr="00530A91">
              <w:rPr>
                <w:rFonts w:ascii="Times New Roman" w:hAnsi="Times New Roman"/>
                <w:sz w:val="18"/>
                <w:szCs w:val="18"/>
              </w:rPr>
              <w:t xml:space="preserve"> </w:t>
            </w:r>
            <w:r w:rsidR="00C64F1B">
              <w:rPr>
                <w:rFonts w:ascii="Times New Roman" w:hAnsi="Times New Roman"/>
                <w:sz w:val="18"/>
                <w:szCs w:val="18"/>
              </w:rPr>
              <w:fldChar w:fldCharType="begin">
                <w:ffData>
                  <w:name w:val=""/>
                  <w:enabled/>
                  <w:calcOnExit w:val="0"/>
                  <w:checkBox>
                    <w:sizeAuto/>
                    <w:default w:val="1"/>
                  </w:checkBox>
                </w:ffData>
              </w:fldChar>
            </w:r>
            <w:r w:rsidR="00C64F1B">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C64F1B">
              <w:rPr>
                <w:rFonts w:ascii="Times New Roman" w:hAnsi="Times New Roman"/>
                <w:sz w:val="18"/>
                <w:szCs w:val="18"/>
              </w:rPr>
              <w:fldChar w:fldCharType="end"/>
            </w:r>
            <w:r w:rsidR="00664D89" w:rsidRPr="00530A91">
              <w:rPr>
                <w:rFonts w:ascii="Times New Roman" w:hAnsi="Times New Roman"/>
                <w:sz w:val="18"/>
                <w:szCs w:val="18"/>
              </w:rPr>
              <w:t xml:space="preserve"> -  Scaffolding Text                              </w:t>
            </w:r>
            <w:r w:rsidR="007354F0">
              <w:rPr>
                <w:rFonts w:ascii="Times New Roman" w:hAnsi="Times New Roman"/>
                <w:sz w:val="18"/>
                <w:szCs w:val="18"/>
              </w:rPr>
              <w:fldChar w:fldCharType="begin">
                <w:ffData>
                  <w:name w:val=""/>
                  <w:enabled/>
                  <w:calcOnExit w:val="0"/>
                  <w:checkBox>
                    <w:sizeAuto/>
                    <w:default w:val="1"/>
                  </w:checkBox>
                </w:ffData>
              </w:fldChar>
            </w:r>
            <w:r w:rsidR="007354F0">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7354F0">
              <w:rPr>
                <w:rFonts w:ascii="Times New Roman" w:hAnsi="Times New Roman"/>
                <w:sz w:val="18"/>
                <w:szCs w:val="18"/>
              </w:rPr>
              <w:fldChar w:fldCharType="end"/>
            </w:r>
            <w:r w:rsidR="00664D89" w:rsidRPr="00530A91">
              <w:rPr>
                <w:rFonts w:ascii="Times New Roman" w:hAnsi="Times New Roman"/>
                <w:sz w:val="18"/>
                <w:szCs w:val="18"/>
              </w:rPr>
              <w:t xml:space="preserve"> -Classroom Talk</w:t>
            </w:r>
            <w:r w:rsidR="00316412">
              <w:rPr>
                <w:rFonts w:ascii="Times New Roman" w:hAnsi="Times New Roman"/>
                <w:sz w:val="18"/>
                <w:szCs w:val="18"/>
              </w:rPr>
              <w:t xml:space="preserve">             </w:t>
            </w:r>
            <w:r w:rsidR="00316412" w:rsidRPr="00530A91">
              <w:rPr>
                <w:rFonts w:ascii="Times New Roman" w:hAnsi="Times New Roman"/>
                <w:sz w:val="18"/>
                <w:szCs w:val="18"/>
              </w:rPr>
              <w:fldChar w:fldCharType="begin">
                <w:ffData>
                  <w:name w:val="Check5"/>
                  <w:enabled/>
                  <w:calcOnExit w:val="0"/>
                  <w:checkBox>
                    <w:sizeAuto/>
                    <w:default w:val="0"/>
                  </w:checkBox>
                </w:ffData>
              </w:fldChar>
            </w:r>
            <w:r w:rsidR="00316412" w:rsidRPr="00530A91">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316412" w:rsidRPr="00530A91">
              <w:rPr>
                <w:rFonts w:ascii="Times New Roman" w:hAnsi="Times New Roman"/>
                <w:sz w:val="18"/>
                <w:szCs w:val="18"/>
              </w:rPr>
              <w:fldChar w:fldCharType="end"/>
            </w:r>
            <w:r w:rsidR="00316412">
              <w:rPr>
                <w:rFonts w:ascii="Times New Roman" w:hAnsi="Times New Roman"/>
                <w:sz w:val="18"/>
                <w:szCs w:val="18"/>
              </w:rPr>
              <w:t xml:space="preserve"> - T.W.I.R.L.</w:t>
            </w:r>
          </w:p>
          <w:p w14:paraId="0F8768D8" w14:textId="77777777" w:rsidR="00FC3CC3" w:rsidRPr="00530A91" w:rsidRDefault="00FC3CC3" w:rsidP="0094442D">
            <w:pPr>
              <w:rPr>
                <w:rFonts w:ascii="Times New Roman" w:hAnsi="Times New Roman"/>
                <w:sz w:val="18"/>
                <w:szCs w:val="18"/>
              </w:rPr>
            </w:pPr>
          </w:p>
        </w:tc>
      </w:tr>
      <w:tr w:rsidR="00664D89" w:rsidRPr="00530A91" w14:paraId="56A73E90" w14:textId="77777777" w:rsidTr="002611BA">
        <w:tblPrEx>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CellMar>
            <w:left w:w="108" w:type="dxa"/>
            <w:right w:w="108" w:type="dxa"/>
          </w:tblCellMar>
          <w:tblLook w:val="00A0" w:firstRow="1" w:lastRow="0" w:firstColumn="1" w:lastColumn="0" w:noHBand="0" w:noVBand="0"/>
        </w:tblPrEx>
        <w:trPr>
          <w:trHeight w:val="279"/>
        </w:trPr>
        <w:tc>
          <w:tcPr>
            <w:tcW w:w="14457" w:type="dxa"/>
            <w:gridSpan w:val="13"/>
          </w:tcPr>
          <w:p w14:paraId="6D42DE2B" w14:textId="77777777" w:rsidR="00FC3CC3" w:rsidRDefault="00FC3CC3" w:rsidP="0094442D">
            <w:pPr>
              <w:rPr>
                <w:rFonts w:ascii="Times New Roman" w:hAnsi="Times New Roman"/>
                <w:b/>
                <w:sz w:val="18"/>
                <w:szCs w:val="18"/>
              </w:rPr>
            </w:pPr>
          </w:p>
          <w:p w14:paraId="39520B63" w14:textId="13E08043" w:rsidR="00664D89" w:rsidRDefault="00664D89" w:rsidP="0094442D">
            <w:pPr>
              <w:rPr>
                <w:rFonts w:ascii="Times New Roman" w:hAnsi="Times New Roman"/>
                <w:sz w:val="18"/>
                <w:szCs w:val="18"/>
              </w:rPr>
            </w:pPr>
            <w:r>
              <w:rPr>
                <w:rFonts w:ascii="Times New Roman" w:hAnsi="Times New Roman"/>
                <w:b/>
                <w:sz w:val="18"/>
                <w:szCs w:val="18"/>
              </w:rPr>
              <w:t xml:space="preserve">Technology Integration: </w:t>
            </w:r>
            <w:r w:rsidR="00EF3310">
              <w:rPr>
                <w:rFonts w:ascii="Times New Roman" w:hAnsi="Times New Roman"/>
                <w:sz w:val="18"/>
                <w:szCs w:val="18"/>
              </w:rPr>
              <w:fldChar w:fldCharType="begin">
                <w:ffData>
                  <w:name w:val=""/>
                  <w:enabled/>
                  <w:calcOnExit w:val="0"/>
                  <w:checkBox>
                    <w:sizeAuto/>
                    <w:default w:val="1"/>
                  </w:checkBox>
                </w:ffData>
              </w:fldChar>
            </w:r>
            <w:r w:rsidR="00EF3310">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EF3310">
              <w:rPr>
                <w:rFonts w:ascii="Times New Roman" w:hAnsi="Times New Roman"/>
                <w:sz w:val="18"/>
                <w:szCs w:val="18"/>
              </w:rPr>
              <w:fldChar w:fldCharType="end"/>
            </w:r>
            <w:r w:rsidR="00F8664E">
              <w:rPr>
                <w:rFonts w:ascii="Times New Roman" w:hAnsi="Times New Roman"/>
                <w:sz w:val="18"/>
                <w:szCs w:val="18"/>
              </w:rPr>
              <w:t xml:space="preserve"> </w:t>
            </w:r>
            <w:r>
              <w:rPr>
                <w:rFonts w:ascii="Times New Roman" w:hAnsi="Times New Roman"/>
                <w:sz w:val="18"/>
                <w:szCs w:val="18"/>
              </w:rPr>
              <w:t xml:space="preserve">Smart board       </w:t>
            </w:r>
            <w:r w:rsidR="00EF3310">
              <w:rPr>
                <w:rFonts w:ascii="Times New Roman" w:hAnsi="Times New Roman"/>
                <w:sz w:val="18"/>
                <w:szCs w:val="18"/>
              </w:rPr>
              <w:fldChar w:fldCharType="begin">
                <w:ffData>
                  <w:name w:val=""/>
                  <w:enabled/>
                  <w:calcOnExit w:val="0"/>
                  <w:checkBox>
                    <w:sizeAuto/>
                    <w:default w:val="0"/>
                  </w:checkBox>
                </w:ffData>
              </w:fldChar>
            </w:r>
            <w:r w:rsidR="00EF3310">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EF3310">
              <w:rPr>
                <w:rFonts w:ascii="Times New Roman" w:hAnsi="Times New Roman"/>
                <w:sz w:val="18"/>
                <w:szCs w:val="18"/>
              </w:rPr>
              <w:fldChar w:fldCharType="end"/>
            </w:r>
            <w:r w:rsidR="00F8664E">
              <w:rPr>
                <w:rFonts w:ascii="Times New Roman" w:hAnsi="Times New Roman"/>
                <w:sz w:val="18"/>
                <w:szCs w:val="18"/>
              </w:rPr>
              <w:t xml:space="preserve"> </w:t>
            </w:r>
            <w:r>
              <w:rPr>
                <w:rFonts w:ascii="Times New Roman" w:hAnsi="Times New Roman"/>
                <w:sz w:val="18"/>
                <w:szCs w:val="18"/>
              </w:rPr>
              <w:t xml:space="preserve">Document Camera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261A88">
              <w:rPr>
                <w:rFonts w:ascii="Times New Roman" w:hAnsi="Times New Roman"/>
                <w:sz w:val="18"/>
                <w:szCs w:val="18"/>
              </w:rPr>
              <w:fldChar w:fldCharType="end"/>
            </w:r>
            <w:r>
              <w:rPr>
                <w:rFonts w:ascii="Times New Roman" w:hAnsi="Times New Roman"/>
                <w:sz w:val="18"/>
                <w:szCs w:val="18"/>
              </w:rPr>
              <w:t xml:space="preserve"> IPADS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261A88">
              <w:rPr>
                <w:rFonts w:ascii="Times New Roman" w:hAnsi="Times New Roman"/>
                <w:sz w:val="18"/>
                <w:szCs w:val="18"/>
              </w:rPr>
              <w:fldChar w:fldCharType="end"/>
            </w:r>
            <w:r w:rsidR="00F8664E">
              <w:rPr>
                <w:rFonts w:ascii="Times New Roman" w:hAnsi="Times New Roman"/>
                <w:sz w:val="18"/>
                <w:szCs w:val="18"/>
              </w:rPr>
              <w:t xml:space="preserve"> </w:t>
            </w:r>
            <w:r>
              <w:rPr>
                <w:rFonts w:ascii="Times New Roman" w:hAnsi="Times New Roman"/>
                <w:sz w:val="18"/>
                <w:szCs w:val="18"/>
              </w:rPr>
              <w:t xml:space="preserve">Mac Books        </w:t>
            </w:r>
            <w:r w:rsidR="007354F0">
              <w:rPr>
                <w:rFonts w:ascii="Times New Roman" w:hAnsi="Times New Roman"/>
                <w:sz w:val="18"/>
                <w:szCs w:val="18"/>
              </w:rPr>
              <w:fldChar w:fldCharType="begin">
                <w:ffData>
                  <w:name w:val=""/>
                  <w:enabled/>
                  <w:calcOnExit w:val="0"/>
                  <w:checkBox>
                    <w:sizeAuto/>
                    <w:default w:val="1"/>
                  </w:checkBox>
                </w:ffData>
              </w:fldChar>
            </w:r>
            <w:r w:rsidR="007354F0">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7354F0">
              <w:rPr>
                <w:rFonts w:ascii="Times New Roman" w:hAnsi="Times New Roman"/>
                <w:sz w:val="18"/>
                <w:szCs w:val="18"/>
              </w:rPr>
              <w:fldChar w:fldCharType="end"/>
            </w:r>
            <w:r>
              <w:rPr>
                <w:rFonts w:ascii="Times New Roman" w:hAnsi="Times New Roman"/>
                <w:sz w:val="18"/>
                <w:szCs w:val="18"/>
              </w:rPr>
              <w:t xml:space="preserve"> Computers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261A88">
              <w:rPr>
                <w:rFonts w:ascii="Times New Roman" w:hAnsi="Times New Roman"/>
                <w:sz w:val="18"/>
                <w:szCs w:val="18"/>
              </w:rPr>
              <w:fldChar w:fldCharType="end"/>
            </w:r>
            <w:r w:rsidR="00F8664E">
              <w:rPr>
                <w:rFonts w:ascii="Times New Roman" w:hAnsi="Times New Roman"/>
                <w:sz w:val="18"/>
                <w:szCs w:val="18"/>
              </w:rPr>
              <w:t xml:space="preserve"> </w:t>
            </w:r>
            <w:r>
              <w:rPr>
                <w:rFonts w:ascii="Times New Roman" w:hAnsi="Times New Roman"/>
                <w:sz w:val="18"/>
                <w:szCs w:val="18"/>
              </w:rPr>
              <w:t xml:space="preserve">Kindles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261A88">
              <w:rPr>
                <w:rFonts w:ascii="Times New Roman" w:hAnsi="Times New Roman"/>
                <w:sz w:val="18"/>
                <w:szCs w:val="18"/>
              </w:rPr>
              <w:fldChar w:fldCharType="end"/>
            </w:r>
            <w:r>
              <w:rPr>
                <w:rFonts w:ascii="Times New Roman" w:hAnsi="Times New Roman"/>
                <w:sz w:val="18"/>
                <w:szCs w:val="18"/>
              </w:rPr>
              <w:t xml:space="preserve"> Interactive Tablets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261A88">
              <w:rPr>
                <w:rFonts w:ascii="Times New Roman" w:hAnsi="Times New Roman"/>
                <w:sz w:val="18"/>
                <w:szCs w:val="18"/>
              </w:rPr>
              <w:fldChar w:fldCharType="end"/>
            </w:r>
            <w:r>
              <w:rPr>
                <w:rFonts w:ascii="Times New Roman" w:hAnsi="Times New Roman"/>
                <w:sz w:val="18"/>
                <w:szCs w:val="18"/>
              </w:rPr>
              <w:t xml:space="preserve"> Digital/ Video Camera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261A88">
              <w:rPr>
                <w:rFonts w:ascii="Times New Roman" w:hAnsi="Times New Roman"/>
                <w:sz w:val="18"/>
                <w:szCs w:val="18"/>
              </w:rPr>
              <w:fldChar w:fldCharType="end"/>
            </w:r>
            <w:r>
              <w:rPr>
                <w:rFonts w:ascii="Times New Roman" w:hAnsi="Times New Roman"/>
                <w:sz w:val="18"/>
                <w:szCs w:val="18"/>
              </w:rPr>
              <w:t xml:space="preserve"> Clickers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261A88">
              <w:rPr>
                <w:rFonts w:ascii="Times New Roman" w:hAnsi="Times New Roman"/>
                <w:sz w:val="18"/>
                <w:szCs w:val="18"/>
              </w:rPr>
              <w:fldChar w:fldCharType="end"/>
            </w:r>
            <w:r>
              <w:rPr>
                <w:rFonts w:ascii="Times New Roman" w:hAnsi="Times New Roman"/>
                <w:sz w:val="18"/>
                <w:szCs w:val="18"/>
              </w:rPr>
              <w:t xml:space="preserve"> ACCESS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261A88">
              <w:rPr>
                <w:rFonts w:ascii="Times New Roman" w:hAnsi="Times New Roman"/>
                <w:sz w:val="18"/>
                <w:szCs w:val="18"/>
              </w:rPr>
              <w:fldChar w:fldCharType="end"/>
            </w:r>
            <w:r>
              <w:rPr>
                <w:rFonts w:ascii="Times New Roman" w:hAnsi="Times New Roman"/>
                <w:sz w:val="18"/>
                <w:szCs w:val="18"/>
              </w:rPr>
              <w:t xml:space="preserve"> Computer Program</w:t>
            </w:r>
            <w:r w:rsidRPr="00EE59E5">
              <w:rPr>
                <w:rFonts w:ascii="Times New Roman" w:hAnsi="Times New Roman"/>
                <w:sz w:val="18"/>
                <w:szCs w:val="18"/>
              </w:rPr>
              <w:t>:</w:t>
            </w:r>
            <w:r w:rsidR="00EE59E5" w:rsidRPr="00EE59E5">
              <w:rPr>
                <w:rFonts w:ascii="Times New Roman" w:hAnsi="Times New Roman"/>
                <w:sz w:val="18"/>
                <w:szCs w:val="18"/>
              </w:rPr>
              <w:t xml:space="preserve"> </w:t>
            </w:r>
            <w:r w:rsidR="005E5822" w:rsidRPr="005E5822">
              <w:rPr>
                <w:u w:val="single"/>
              </w:rPr>
              <w:t xml:space="preserve"> </w:t>
            </w:r>
            <w:r w:rsidR="005E5822" w:rsidRPr="005E5822">
              <w:rPr>
                <w:rFonts w:ascii="Times New Roman" w:hAnsi="Times New Roman"/>
                <w:sz w:val="18"/>
                <w:szCs w:val="18"/>
                <w:u w:val="single"/>
              </w:rPr>
              <w:t>https://my.mheducation.com/</w:t>
            </w:r>
            <w:r>
              <w:rPr>
                <w:rFonts w:ascii="Times New Roman" w:hAnsi="Times New Roman"/>
                <w:sz w:val="18"/>
                <w:szCs w:val="18"/>
              </w:rPr>
              <w:t xml:space="preserve">______________________________   </w:t>
            </w:r>
            <w:r w:rsidR="00261A88">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261A88">
              <w:rPr>
                <w:rFonts w:ascii="Times New Roman" w:hAnsi="Times New Roman"/>
                <w:sz w:val="18"/>
                <w:szCs w:val="18"/>
              </w:rPr>
              <w:fldChar w:fldCharType="end"/>
            </w:r>
            <w:r>
              <w:rPr>
                <w:rFonts w:ascii="Times New Roman" w:hAnsi="Times New Roman"/>
                <w:sz w:val="18"/>
                <w:szCs w:val="18"/>
              </w:rPr>
              <w:t xml:space="preserve"> Other:______________________________________ </w:t>
            </w:r>
          </w:p>
          <w:p w14:paraId="1B8BA0DF" w14:textId="77777777" w:rsidR="00FC3CC3" w:rsidRPr="00530A91" w:rsidRDefault="00FC3CC3" w:rsidP="0094442D">
            <w:pPr>
              <w:rPr>
                <w:rFonts w:ascii="Times New Roman" w:hAnsi="Times New Roman"/>
                <w:b/>
                <w:sz w:val="18"/>
                <w:szCs w:val="18"/>
              </w:rPr>
            </w:pPr>
          </w:p>
        </w:tc>
      </w:tr>
    </w:tbl>
    <w:p w14:paraId="6917F2F3" w14:textId="77777777" w:rsidR="00664D89" w:rsidRPr="00530A91" w:rsidRDefault="007A1762" w:rsidP="00665CD5">
      <w:pPr>
        <w:rPr>
          <w:sz w:val="18"/>
          <w:szCs w:val="18"/>
        </w:rPr>
      </w:pPr>
      <w:r>
        <w:rPr>
          <w:noProof/>
        </w:rPr>
        <mc:AlternateContent>
          <mc:Choice Requires="wps">
            <w:drawing>
              <wp:anchor distT="0" distB="0" distL="114300" distR="114300" simplePos="0" relativeHeight="251658241" behindDoc="0" locked="0" layoutInCell="1" allowOverlap="1" wp14:anchorId="482E8202" wp14:editId="2AC01551">
                <wp:simplePos x="0" y="0"/>
                <wp:positionH relativeFrom="margin">
                  <wp:posOffset>-141605</wp:posOffset>
                </wp:positionH>
                <wp:positionV relativeFrom="paragraph">
                  <wp:posOffset>216535</wp:posOffset>
                </wp:positionV>
                <wp:extent cx="9103995" cy="609600"/>
                <wp:effectExtent l="0" t="0" r="20955" b="19050"/>
                <wp:wrapSquare wrapText="bothSides"/>
                <wp:docPr id="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03995" cy="609600"/>
                        </a:xfrm>
                        <a:prstGeom prst="rect">
                          <a:avLst/>
                        </a:prstGeom>
                        <a:solidFill>
                          <a:srgbClr val="FFFFFF"/>
                        </a:solidFill>
                        <a:ln w="9525">
                          <a:solidFill>
                            <a:srgbClr val="000000"/>
                          </a:solidFill>
                          <a:miter lim="800000"/>
                          <a:headEnd/>
                          <a:tailEnd/>
                        </a:ln>
                      </wps:spPr>
                      <wps:txbx>
                        <w:txbxContent>
                          <w:p w14:paraId="29BC866B" w14:textId="77777777" w:rsidR="00FC3CC3" w:rsidRDefault="00FC3CC3" w:rsidP="00FC3CC3">
                            <w:pPr>
                              <w:rPr>
                                <w:rFonts w:ascii="Times New Roman" w:hAnsi="Times New Roman"/>
                                <w:b/>
                                <w:sz w:val="20"/>
                              </w:rPr>
                            </w:pPr>
                            <w:r>
                              <w:rPr>
                                <w:rFonts w:ascii="Times New Roman" w:hAnsi="Times New Roman"/>
                                <w:b/>
                                <w:sz w:val="20"/>
                              </w:rPr>
                              <w:t xml:space="preserve">This Week’s Vocabulary:  </w:t>
                            </w:r>
                          </w:p>
                          <w:p w14:paraId="404E58C2" w14:textId="65ECD8B5" w:rsidR="000121FD" w:rsidRDefault="006A3EB5" w:rsidP="00C53806">
                            <w:pPr>
                              <w:ind w:left="360"/>
                              <w:rPr>
                                <w:rFonts w:ascii="Times New Roman" w:hAnsi="Times New Roman"/>
                                <w:noProof/>
                                <w:sz w:val="16"/>
                                <w:szCs w:val="16"/>
                              </w:rPr>
                            </w:pPr>
                            <w:r>
                              <w:rPr>
                                <w:rFonts w:ascii="Times New Roman" w:hAnsi="Times New Roman"/>
                                <w:noProof/>
                                <w:sz w:val="16"/>
                                <w:szCs w:val="16"/>
                                <w:lang w:val="fr-FR"/>
                              </w:rPr>
                              <w:t>groundbreaking</w:t>
                            </w:r>
                            <w:r w:rsidR="00575E6E">
                              <w:rPr>
                                <w:rFonts w:ascii="Times New Roman" w:hAnsi="Times New Roman"/>
                                <w:noProof/>
                                <w:sz w:val="16"/>
                                <w:szCs w:val="16"/>
                                <w:lang w:val="fr-FR"/>
                              </w:rPr>
                              <w:tab/>
                            </w:r>
                            <w:r w:rsidR="004958ED">
                              <w:rPr>
                                <w:rFonts w:ascii="Times New Roman" w:hAnsi="Times New Roman"/>
                                <w:noProof/>
                                <w:sz w:val="16"/>
                                <w:szCs w:val="16"/>
                                <w:lang w:val="fr-FR"/>
                              </w:rPr>
                              <w:tab/>
                            </w:r>
                            <w:r w:rsidR="00D774CD">
                              <w:rPr>
                                <w:rFonts w:ascii="Times New Roman" w:hAnsi="Times New Roman"/>
                                <w:noProof/>
                                <w:sz w:val="16"/>
                                <w:szCs w:val="16"/>
                                <w:lang w:val="fr-FR"/>
                              </w:rPr>
                              <w:t>rhythms</w:t>
                            </w:r>
                            <w:r w:rsidR="004962E4">
                              <w:rPr>
                                <w:rFonts w:ascii="Times New Roman" w:hAnsi="Times New Roman"/>
                                <w:noProof/>
                                <w:sz w:val="16"/>
                                <w:szCs w:val="16"/>
                                <w:lang w:val="fr-FR"/>
                              </w:rPr>
                              <w:tab/>
                            </w:r>
                            <w:r w:rsidR="004962E4">
                              <w:rPr>
                                <w:rFonts w:ascii="Times New Roman" w:hAnsi="Times New Roman"/>
                                <w:noProof/>
                                <w:sz w:val="16"/>
                                <w:szCs w:val="16"/>
                                <w:lang w:val="fr-FR"/>
                              </w:rPr>
                              <w:tab/>
                            </w:r>
                            <w:r w:rsidR="00D774CD">
                              <w:rPr>
                                <w:rFonts w:ascii="Times New Roman" w:hAnsi="Times New Roman"/>
                                <w:noProof/>
                                <w:sz w:val="16"/>
                                <w:szCs w:val="16"/>
                                <w:lang w:val="fr-FR"/>
                              </w:rPr>
                              <w:t>daydreamed</w:t>
                            </w:r>
                            <w:r w:rsidR="007554D3">
                              <w:rPr>
                                <w:rFonts w:ascii="Times New Roman" w:hAnsi="Times New Roman"/>
                                <w:noProof/>
                                <w:sz w:val="16"/>
                                <w:szCs w:val="16"/>
                                <w:lang w:val="fr-FR"/>
                              </w:rPr>
                              <w:tab/>
                            </w:r>
                            <w:r w:rsidR="007554D3">
                              <w:rPr>
                                <w:rFonts w:ascii="Times New Roman" w:hAnsi="Times New Roman"/>
                                <w:noProof/>
                                <w:sz w:val="16"/>
                                <w:szCs w:val="16"/>
                                <w:lang w:val="fr-FR"/>
                              </w:rPr>
                              <w:tab/>
                            </w:r>
                            <w:r w:rsidR="00D774CD">
                              <w:rPr>
                                <w:rFonts w:ascii="Times New Roman" w:hAnsi="Times New Roman"/>
                                <w:noProof/>
                                <w:sz w:val="16"/>
                                <w:szCs w:val="16"/>
                              </w:rPr>
                              <w:t>beamed</w:t>
                            </w:r>
                            <w:r w:rsidR="004958ED">
                              <w:rPr>
                                <w:rFonts w:ascii="Times New Roman" w:hAnsi="Times New Roman"/>
                                <w:noProof/>
                                <w:sz w:val="16"/>
                                <w:szCs w:val="16"/>
                              </w:rPr>
                              <w:tab/>
                            </w:r>
                            <w:r w:rsidR="00996615">
                              <w:rPr>
                                <w:rFonts w:ascii="Times New Roman" w:hAnsi="Times New Roman"/>
                                <w:noProof/>
                                <w:sz w:val="16"/>
                                <w:szCs w:val="16"/>
                              </w:rPr>
                              <w:tab/>
                            </w:r>
                            <w:r w:rsidR="00D774CD">
                              <w:rPr>
                                <w:rFonts w:ascii="Times New Roman" w:hAnsi="Times New Roman"/>
                                <w:noProof/>
                                <w:sz w:val="16"/>
                                <w:szCs w:val="16"/>
                              </w:rPr>
                              <w:t>tilt</w:t>
                            </w:r>
                            <w:r w:rsidR="00996615">
                              <w:rPr>
                                <w:rFonts w:ascii="Times New Roman" w:hAnsi="Times New Roman"/>
                                <w:noProof/>
                                <w:sz w:val="16"/>
                                <w:szCs w:val="16"/>
                              </w:rPr>
                              <w:tab/>
                            </w:r>
                            <w:r w:rsidR="0050186E">
                              <w:rPr>
                                <w:rFonts w:ascii="Times New Roman" w:hAnsi="Times New Roman"/>
                                <w:noProof/>
                                <w:sz w:val="16"/>
                                <w:szCs w:val="16"/>
                              </w:rPr>
                              <w:tab/>
                            </w:r>
                            <w:r w:rsidR="002E7525">
                              <w:rPr>
                                <w:rFonts w:ascii="Times New Roman" w:hAnsi="Times New Roman"/>
                                <w:noProof/>
                                <w:sz w:val="16"/>
                                <w:szCs w:val="16"/>
                              </w:rPr>
                              <w:t>steady</w:t>
                            </w:r>
                            <w:r w:rsidR="00503363">
                              <w:rPr>
                                <w:rFonts w:ascii="Times New Roman" w:hAnsi="Times New Roman"/>
                                <w:noProof/>
                                <w:sz w:val="16"/>
                                <w:szCs w:val="16"/>
                              </w:rPr>
                              <w:tab/>
                            </w:r>
                            <w:r w:rsidR="000C2785">
                              <w:rPr>
                                <w:rFonts w:ascii="Times New Roman" w:hAnsi="Times New Roman"/>
                                <w:noProof/>
                                <w:sz w:val="16"/>
                                <w:szCs w:val="16"/>
                              </w:rPr>
                              <w:tab/>
                            </w:r>
                            <w:r w:rsidR="0050186E">
                              <w:rPr>
                                <w:rFonts w:ascii="Times New Roman" w:hAnsi="Times New Roman"/>
                                <w:noProof/>
                                <w:sz w:val="16"/>
                                <w:szCs w:val="16"/>
                              </w:rPr>
                              <w:t>solo</w:t>
                            </w:r>
                            <w:r w:rsidR="004962E4">
                              <w:rPr>
                                <w:rFonts w:ascii="Times New Roman" w:hAnsi="Times New Roman"/>
                                <w:noProof/>
                                <w:sz w:val="16"/>
                                <w:szCs w:val="16"/>
                              </w:rPr>
                              <w:tab/>
                            </w:r>
                            <w:r w:rsidR="009C5AE8">
                              <w:rPr>
                                <w:rFonts w:ascii="Times New Roman" w:hAnsi="Times New Roman"/>
                                <w:noProof/>
                                <w:sz w:val="16"/>
                                <w:szCs w:val="16"/>
                              </w:rPr>
                              <w:tab/>
                            </w:r>
                          </w:p>
                          <w:p w14:paraId="2C950318" w14:textId="77777777" w:rsidR="000121FD" w:rsidRDefault="000121FD" w:rsidP="00C53806">
                            <w:pPr>
                              <w:ind w:left="360"/>
                              <w:rPr>
                                <w:rFonts w:ascii="Times New Roman" w:hAnsi="Times New Roman"/>
                                <w:noProof/>
                                <w:sz w:val="16"/>
                                <w:szCs w:val="16"/>
                              </w:rPr>
                            </w:pPr>
                          </w:p>
                          <w:p w14:paraId="57903C2D" w14:textId="628794DC" w:rsidR="00FA4188" w:rsidRPr="00C53806" w:rsidRDefault="00DD36EE" w:rsidP="000121FD">
                            <w:pPr>
                              <w:ind w:left="1080"/>
                              <w:rPr>
                                <w:rFonts w:ascii="Times New Roman" w:hAnsi="Times New Roman"/>
                                <w:noProof/>
                                <w:sz w:val="16"/>
                                <w:szCs w:val="16"/>
                              </w:rPr>
                            </w:pPr>
                            <w:r>
                              <w:rPr>
                                <w:rFonts w:ascii="Times New Roman" w:hAnsi="Times New Roman"/>
                                <w:noProof/>
                                <w:sz w:val="16"/>
                                <w:szCs w:val="16"/>
                              </w:rPr>
                              <w:t>melodic</w:t>
                            </w:r>
                            <w:r w:rsidR="000121FD">
                              <w:rPr>
                                <w:rFonts w:ascii="Times New Roman" w:hAnsi="Times New Roman"/>
                                <w:noProof/>
                                <w:sz w:val="16"/>
                                <w:szCs w:val="16"/>
                              </w:rPr>
                              <w:tab/>
                            </w:r>
                            <w:r w:rsidR="00FC5B3D">
                              <w:rPr>
                                <w:rFonts w:ascii="Times New Roman" w:hAnsi="Times New Roman"/>
                                <w:noProof/>
                                <w:sz w:val="16"/>
                                <w:szCs w:val="16"/>
                              </w:rPr>
                              <w:tab/>
                            </w:r>
                            <w:r w:rsidR="00E316FD">
                              <w:rPr>
                                <w:rFonts w:ascii="Times New Roman" w:hAnsi="Times New Roman"/>
                                <w:noProof/>
                                <w:sz w:val="16"/>
                                <w:szCs w:val="16"/>
                              </w:rPr>
                              <w:t>blessing</w:t>
                            </w:r>
                            <w:r w:rsidR="00B216C2">
                              <w:rPr>
                                <w:rFonts w:ascii="Times New Roman" w:hAnsi="Times New Roman"/>
                                <w:noProof/>
                                <w:sz w:val="16"/>
                                <w:szCs w:val="16"/>
                              </w:rPr>
                              <w:tab/>
                            </w:r>
                            <w:r w:rsidR="00B216C2">
                              <w:rPr>
                                <w:rFonts w:ascii="Times New Roman" w:hAnsi="Times New Roman"/>
                                <w:noProof/>
                                <w:sz w:val="16"/>
                                <w:szCs w:val="16"/>
                              </w:rPr>
                              <w:tab/>
                            </w:r>
                            <w:r w:rsidR="005316BD">
                              <w:rPr>
                                <w:rFonts w:ascii="Times New Roman" w:hAnsi="Times New Roman"/>
                                <w:noProof/>
                                <w:sz w:val="16"/>
                                <w:szCs w:val="16"/>
                              </w:rPr>
                              <w:tab/>
                            </w:r>
                            <w:r w:rsidR="00E316FD">
                              <w:rPr>
                                <w:rFonts w:ascii="Times New Roman" w:hAnsi="Times New Roman"/>
                                <w:noProof/>
                                <w:sz w:val="16"/>
                                <w:szCs w:val="16"/>
                              </w:rPr>
                              <w:t>thrill</w:t>
                            </w:r>
                            <w:r w:rsidR="00B216C2">
                              <w:rPr>
                                <w:rFonts w:ascii="Times New Roman" w:hAnsi="Times New Roman"/>
                                <w:noProof/>
                                <w:sz w:val="16"/>
                                <w:szCs w:val="16"/>
                              </w:rPr>
                              <w:tab/>
                            </w:r>
                            <w:r w:rsidR="005316BD">
                              <w:rPr>
                                <w:rFonts w:ascii="Times New Roman" w:hAnsi="Times New Roman"/>
                                <w:noProof/>
                                <w:sz w:val="16"/>
                                <w:szCs w:val="16"/>
                              </w:rPr>
                              <w:tab/>
                            </w:r>
                            <w:r w:rsidR="00441C85">
                              <w:rPr>
                                <w:rFonts w:ascii="Times New Roman" w:hAnsi="Times New Roman"/>
                                <w:noProof/>
                                <w:sz w:val="16"/>
                                <w:szCs w:val="16"/>
                              </w:rPr>
                              <w:t>composed</w:t>
                            </w:r>
                            <w:r w:rsidR="005316BD">
                              <w:rPr>
                                <w:rFonts w:ascii="Times New Roman" w:hAnsi="Times New Roman"/>
                                <w:noProof/>
                                <w:sz w:val="16"/>
                                <w:szCs w:val="16"/>
                              </w:rPr>
                              <w:tab/>
                            </w:r>
                            <w:r w:rsidR="00726404">
                              <w:rPr>
                                <w:rFonts w:ascii="Times New Roman" w:hAnsi="Times New Roman"/>
                                <w:noProof/>
                                <w:sz w:val="16"/>
                                <w:szCs w:val="16"/>
                              </w:rPr>
                              <w:tab/>
                            </w:r>
                            <w:r w:rsidR="00441C85">
                              <w:rPr>
                                <w:rFonts w:ascii="Times New Roman" w:hAnsi="Times New Roman"/>
                                <w:noProof/>
                                <w:sz w:val="16"/>
                                <w:szCs w:val="16"/>
                              </w:rPr>
                              <w:t>company</w:t>
                            </w:r>
                            <w:r w:rsidR="00726404">
                              <w:rPr>
                                <w:rFonts w:ascii="Times New Roman" w:hAnsi="Times New Roman"/>
                                <w:noProof/>
                                <w:sz w:val="16"/>
                                <w:szCs w:val="16"/>
                              </w:rPr>
                              <w:tab/>
                            </w:r>
                            <w:r w:rsidR="00726404">
                              <w:rPr>
                                <w:rFonts w:ascii="Times New Roman" w:hAnsi="Times New Roman"/>
                                <w:noProof/>
                                <w:sz w:val="16"/>
                                <w:szCs w:val="16"/>
                              </w:rPr>
                              <w:tab/>
                            </w:r>
                            <w:r w:rsidR="003F214A">
                              <w:rPr>
                                <w:rFonts w:ascii="Times New Roman" w:hAnsi="Times New Roman"/>
                                <w:noProof/>
                                <w:sz w:val="16"/>
                                <w:szCs w:val="16"/>
                              </w:rPr>
                              <w:t>discouraged</w:t>
                            </w:r>
                            <w:r w:rsidR="00726404">
                              <w:rPr>
                                <w:rFonts w:ascii="Times New Roman" w:hAnsi="Times New Roman"/>
                                <w:noProof/>
                                <w:sz w:val="16"/>
                                <w:szCs w:val="16"/>
                              </w:rPr>
                              <w:tab/>
                            </w:r>
                            <w:r w:rsidR="00996615">
                              <w:rPr>
                                <w:rFonts w:ascii="Times New Roman" w:hAnsi="Times New Roman"/>
                                <w:noProof/>
                                <w:sz w:val="16"/>
                                <w:szCs w:val="16"/>
                              </w:rPr>
                              <w:tab/>
                            </w:r>
                            <w:r w:rsidR="00996615">
                              <w:rPr>
                                <w:rFonts w:ascii="Times New Roman" w:hAnsi="Times New Roman"/>
                                <w:noProof/>
                                <w:sz w:val="16"/>
                                <w:szCs w:val="16"/>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2E8202" id="Text Box 10" o:spid="_x0000_s1027" type="#_x0000_t202" style="position:absolute;margin-left:-11.15pt;margin-top:17.05pt;width:716.85pt;height:48pt;z-index:25165824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">
                <v:textbox>
                  <w:txbxContent>
                    <w:p w14:paraId="29BC866B" w14:textId="77777777" w:rsidR="00FC3CC3" w:rsidRDefault="00FC3CC3" w:rsidP="00FC3CC3">
                      <w:pPr>
                        <w:rPr>
                          <w:rFonts w:ascii="Times New Roman" w:hAnsi="Times New Roman"/>
                          <w:b/>
                          <w:sz w:val="20"/>
                        </w:rPr>
                      </w:pPr>
                      <w:r>
                        <w:rPr>
                          <w:rFonts w:ascii="Times New Roman" w:hAnsi="Times New Roman"/>
                          <w:b/>
                          <w:sz w:val="20"/>
                        </w:rPr>
                        <w:t xml:space="preserve">This Week’s Vocabulary:  </w:t>
                      </w:r>
                    </w:p>
                    <w:p w14:paraId="404E58C2" w14:textId="65ECD8B5" w:rsidR="000121FD" w:rsidRDefault="006A3EB5" w:rsidP="00C53806">
                      <w:pPr>
                        <w:ind w:left="360"/>
                        <w:rPr>
                          <w:rFonts w:ascii="Times New Roman" w:hAnsi="Times New Roman"/>
                          <w:noProof/>
                          <w:sz w:val="16"/>
                          <w:szCs w:val="16"/>
                        </w:rPr>
                      </w:pPr>
                      <w:r>
                        <w:rPr>
                          <w:rFonts w:ascii="Times New Roman" w:hAnsi="Times New Roman"/>
                          <w:noProof/>
                          <w:sz w:val="16"/>
                          <w:szCs w:val="16"/>
                          <w:lang w:val="fr-FR"/>
                        </w:rPr>
                        <w:t>groundbreaking</w:t>
                      </w:r>
                      <w:r w:rsidR="00575E6E">
                        <w:rPr>
                          <w:rFonts w:ascii="Times New Roman" w:hAnsi="Times New Roman"/>
                          <w:noProof/>
                          <w:sz w:val="16"/>
                          <w:szCs w:val="16"/>
                          <w:lang w:val="fr-FR"/>
                        </w:rPr>
                        <w:tab/>
                      </w:r>
                      <w:r w:rsidR="004958ED">
                        <w:rPr>
                          <w:rFonts w:ascii="Times New Roman" w:hAnsi="Times New Roman"/>
                          <w:noProof/>
                          <w:sz w:val="16"/>
                          <w:szCs w:val="16"/>
                          <w:lang w:val="fr-FR"/>
                        </w:rPr>
                        <w:tab/>
                      </w:r>
                      <w:r w:rsidR="00D774CD">
                        <w:rPr>
                          <w:rFonts w:ascii="Times New Roman" w:hAnsi="Times New Roman"/>
                          <w:noProof/>
                          <w:sz w:val="16"/>
                          <w:szCs w:val="16"/>
                          <w:lang w:val="fr-FR"/>
                        </w:rPr>
                        <w:t>rhythms</w:t>
                      </w:r>
                      <w:r w:rsidR="004962E4">
                        <w:rPr>
                          <w:rFonts w:ascii="Times New Roman" w:hAnsi="Times New Roman"/>
                          <w:noProof/>
                          <w:sz w:val="16"/>
                          <w:szCs w:val="16"/>
                          <w:lang w:val="fr-FR"/>
                        </w:rPr>
                        <w:tab/>
                      </w:r>
                      <w:r w:rsidR="004962E4">
                        <w:rPr>
                          <w:rFonts w:ascii="Times New Roman" w:hAnsi="Times New Roman"/>
                          <w:noProof/>
                          <w:sz w:val="16"/>
                          <w:szCs w:val="16"/>
                          <w:lang w:val="fr-FR"/>
                        </w:rPr>
                        <w:tab/>
                      </w:r>
                      <w:r w:rsidR="00D774CD">
                        <w:rPr>
                          <w:rFonts w:ascii="Times New Roman" w:hAnsi="Times New Roman"/>
                          <w:noProof/>
                          <w:sz w:val="16"/>
                          <w:szCs w:val="16"/>
                          <w:lang w:val="fr-FR"/>
                        </w:rPr>
                        <w:t>daydreamed</w:t>
                      </w:r>
                      <w:r w:rsidR="007554D3">
                        <w:rPr>
                          <w:rFonts w:ascii="Times New Roman" w:hAnsi="Times New Roman"/>
                          <w:noProof/>
                          <w:sz w:val="16"/>
                          <w:szCs w:val="16"/>
                          <w:lang w:val="fr-FR"/>
                        </w:rPr>
                        <w:tab/>
                      </w:r>
                      <w:r w:rsidR="007554D3">
                        <w:rPr>
                          <w:rFonts w:ascii="Times New Roman" w:hAnsi="Times New Roman"/>
                          <w:noProof/>
                          <w:sz w:val="16"/>
                          <w:szCs w:val="16"/>
                          <w:lang w:val="fr-FR"/>
                        </w:rPr>
                        <w:tab/>
                      </w:r>
                      <w:r w:rsidR="00D774CD">
                        <w:rPr>
                          <w:rFonts w:ascii="Times New Roman" w:hAnsi="Times New Roman"/>
                          <w:noProof/>
                          <w:sz w:val="16"/>
                          <w:szCs w:val="16"/>
                        </w:rPr>
                        <w:t>beamed</w:t>
                      </w:r>
                      <w:r w:rsidR="004958ED">
                        <w:rPr>
                          <w:rFonts w:ascii="Times New Roman" w:hAnsi="Times New Roman"/>
                          <w:noProof/>
                          <w:sz w:val="16"/>
                          <w:szCs w:val="16"/>
                        </w:rPr>
                        <w:tab/>
                      </w:r>
                      <w:r w:rsidR="00996615">
                        <w:rPr>
                          <w:rFonts w:ascii="Times New Roman" w:hAnsi="Times New Roman"/>
                          <w:noProof/>
                          <w:sz w:val="16"/>
                          <w:szCs w:val="16"/>
                        </w:rPr>
                        <w:tab/>
                      </w:r>
                      <w:r w:rsidR="00D774CD">
                        <w:rPr>
                          <w:rFonts w:ascii="Times New Roman" w:hAnsi="Times New Roman"/>
                          <w:noProof/>
                          <w:sz w:val="16"/>
                          <w:szCs w:val="16"/>
                        </w:rPr>
                        <w:t>tilt</w:t>
                      </w:r>
                      <w:r w:rsidR="00996615">
                        <w:rPr>
                          <w:rFonts w:ascii="Times New Roman" w:hAnsi="Times New Roman"/>
                          <w:noProof/>
                          <w:sz w:val="16"/>
                          <w:szCs w:val="16"/>
                        </w:rPr>
                        <w:tab/>
                      </w:r>
                      <w:r w:rsidR="0050186E">
                        <w:rPr>
                          <w:rFonts w:ascii="Times New Roman" w:hAnsi="Times New Roman"/>
                          <w:noProof/>
                          <w:sz w:val="16"/>
                          <w:szCs w:val="16"/>
                        </w:rPr>
                        <w:tab/>
                      </w:r>
                      <w:r w:rsidR="002E7525">
                        <w:rPr>
                          <w:rFonts w:ascii="Times New Roman" w:hAnsi="Times New Roman"/>
                          <w:noProof/>
                          <w:sz w:val="16"/>
                          <w:szCs w:val="16"/>
                        </w:rPr>
                        <w:t>steady</w:t>
                      </w:r>
                      <w:r w:rsidR="00503363">
                        <w:rPr>
                          <w:rFonts w:ascii="Times New Roman" w:hAnsi="Times New Roman"/>
                          <w:noProof/>
                          <w:sz w:val="16"/>
                          <w:szCs w:val="16"/>
                        </w:rPr>
                        <w:tab/>
                      </w:r>
                      <w:r w:rsidR="000C2785">
                        <w:rPr>
                          <w:rFonts w:ascii="Times New Roman" w:hAnsi="Times New Roman"/>
                          <w:noProof/>
                          <w:sz w:val="16"/>
                          <w:szCs w:val="16"/>
                        </w:rPr>
                        <w:tab/>
                      </w:r>
                      <w:r w:rsidR="0050186E">
                        <w:rPr>
                          <w:rFonts w:ascii="Times New Roman" w:hAnsi="Times New Roman"/>
                          <w:noProof/>
                          <w:sz w:val="16"/>
                          <w:szCs w:val="16"/>
                        </w:rPr>
                        <w:t>solo</w:t>
                      </w:r>
                      <w:r w:rsidR="004962E4">
                        <w:rPr>
                          <w:rFonts w:ascii="Times New Roman" w:hAnsi="Times New Roman"/>
                          <w:noProof/>
                          <w:sz w:val="16"/>
                          <w:szCs w:val="16"/>
                        </w:rPr>
                        <w:tab/>
                      </w:r>
                      <w:r w:rsidR="009C5AE8">
                        <w:rPr>
                          <w:rFonts w:ascii="Times New Roman" w:hAnsi="Times New Roman"/>
                          <w:noProof/>
                          <w:sz w:val="16"/>
                          <w:szCs w:val="16"/>
                        </w:rPr>
                        <w:tab/>
                      </w:r>
                    </w:p>
                    <w:p w14:paraId="2C950318" w14:textId="77777777" w:rsidR="000121FD" w:rsidRDefault="000121FD" w:rsidP="00C53806">
                      <w:pPr>
                        <w:ind w:left="360"/>
                        <w:rPr>
                          <w:rFonts w:ascii="Times New Roman" w:hAnsi="Times New Roman"/>
                          <w:noProof/>
                          <w:sz w:val="16"/>
                          <w:szCs w:val="16"/>
                        </w:rPr>
                      </w:pPr>
                    </w:p>
                    <w:p w14:paraId="57903C2D" w14:textId="628794DC" w:rsidR="00FA4188" w:rsidRPr="00C53806" w:rsidRDefault="00DD36EE" w:rsidP="000121FD">
                      <w:pPr>
                        <w:ind w:left="1080"/>
                        <w:rPr>
                          <w:rFonts w:ascii="Times New Roman" w:hAnsi="Times New Roman"/>
                          <w:noProof/>
                          <w:sz w:val="16"/>
                          <w:szCs w:val="16"/>
                        </w:rPr>
                      </w:pPr>
                      <w:r>
                        <w:rPr>
                          <w:rFonts w:ascii="Times New Roman" w:hAnsi="Times New Roman"/>
                          <w:noProof/>
                          <w:sz w:val="16"/>
                          <w:szCs w:val="16"/>
                        </w:rPr>
                        <w:t>melodic</w:t>
                      </w:r>
                      <w:r w:rsidR="000121FD">
                        <w:rPr>
                          <w:rFonts w:ascii="Times New Roman" w:hAnsi="Times New Roman"/>
                          <w:noProof/>
                          <w:sz w:val="16"/>
                          <w:szCs w:val="16"/>
                        </w:rPr>
                        <w:tab/>
                      </w:r>
                      <w:r w:rsidR="00FC5B3D">
                        <w:rPr>
                          <w:rFonts w:ascii="Times New Roman" w:hAnsi="Times New Roman"/>
                          <w:noProof/>
                          <w:sz w:val="16"/>
                          <w:szCs w:val="16"/>
                        </w:rPr>
                        <w:tab/>
                      </w:r>
                      <w:r w:rsidR="00E316FD">
                        <w:rPr>
                          <w:rFonts w:ascii="Times New Roman" w:hAnsi="Times New Roman"/>
                          <w:noProof/>
                          <w:sz w:val="16"/>
                          <w:szCs w:val="16"/>
                        </w:rPr>
                        <w:t>blessing</w:t>
                      </w:r>
                      <w:r w:rsidR="00B216C2">
                        <w:rPr>
                          <w:rFonts w:ascii="Times New Roman" w:hAnsi="Times New Roman"/>
                          <w:noProof/>
                          <w:sz w:val="16"/>
                          <w:szCs w:val="16"/>
                        </w:rPr>
                        <w:tab/>
                      </w:r>
                      <w:r w:rsidR="00B216C2">
                        <w:rPr>
                          <w:rFonts w:ascii="Times New Roman" w:hAnsi="Times New Roman"/>
                          <w:noProof/>
                          <w:sz w:val="16"/>
                          <w:szCs w:val="16"/>
                        </w:rPr>
                        <w:tab/>
                      </w:r>
                      <w:r w:rsidR="005316BD">
                        <w:rPr>
                          <w:rFonts w:ascii="Times New Roman" w:hAnsi="Times New Roman"/>
                          <w:noProof/>
                          <w:sz w:val="16"/>
                          <w:szCs w:val="16"/>
                        </w:rPr>
                        <w:tab/>
                      </w:r>
                      <w:r w:rsidR="00E316FD">
                        <w:rPr>
                          <w:rFonts w:ascii="Times New Roman" w:hAnsi="Times New Roman"/>
                          <w:noProof/>
                          <w:sz w:val="16"/>
                          <w:szCs w:val="16"/>
                        </w:rPr>
                        <w:t>thrill</w:t>
                      </w:r>
                      <w:r w:rsidR="00B216C2">
                        <w:rPr>
                          <w:rFonts w:ascii="Times New Roman" w:hAnsi="Times New Roman"/>
                          <w:noProof/>
                          <w:sz w:val="16"/>
                          <w:szCs w:val="16"/>
                        </w:rPr>
                        <w:tab/>
                      </w:r>
                      <w:r w:rsidR="005316BD">
                        <w:rPr>
                          <w:rFonts w:ascii="Times New Roman" w:hAnsi="Times New Roman"/>
                          <w:noProof/>
                          <w:sz w:val="16"/>
                          <w:szCs w:val="16"/>
                        </w:rPr>
                        <w:tab/>
                      </w:r>
                      <w:r w:rsidR="00441C85">
                        <w:rPr>
                          <w:rFonts w:ascii="Times New Roman" w:hAnsi="Times New Roman"/>
                          <w:noProof/>
                          <w:sz w:val="16"/>
                          <w:szCs w:val="16"/>
                        </w:rPr>
                        <w:t>composed</w:t>
                      </w:r>
                      <w:r w:rsidR="005316BD">
                        <w:rPr>
                          <w:rFonts w:ascii="Times New Roman" w:hAnsi="Times New Roman"/>
                          <w:noProof/>
                          <w:sz w:val="16"/>
                          <w:szCs w:val="16"/>
                        </w:rPr>
                        <w:tab/>
                      </w:r>
                      <w:r w:rsidR="00726404">
                        <w:rPr>
                          <w:rFonts w:ascii="Times New Roman" w:hAnsi="Times New Roman"/>
                          <w:noProof/>
                          <w:sz w:val="16"/>
                          <w:szCs w:val="16"/>
                        </w:rPr>
                        <w:tab/>
                      </w:r>
                      <w:r w:rsidR="00441C85">
                        <w:rPr>
                          <w:rFonts w:ascii="Times New Roman" w:hAnsi="Times New Roman"/>
                          <w:noProof/>
                          <w:sz w:val="16"/>
                          <w:szCs w:val="16"/>
                        </w:rPr>
                        <w:t>company</w:t>
                      </w:r>
                      <w:r w:rsidR="00726404">
                        <w:rPr>
                          <w:rFonts w:ascii="Times New Roman" w:hAnsi="Times New Roman"/>
                          <w:noProof/>
                          <w:sz w:val="16"/>
                          <w:szCs w:val="16"/>
                        </w:rPr>
                        <w:tab/>
                      </w:r>
                      <w:r w:rsidR="00726404">
                        <w:rPr>
                          <w:rFonts w:ascii="Times New Roman" w:hAnsi="Times New Roman"/>
                          <w:noProof/>
                          <w:sz w:val="16"/>
                          <w:szCs w:val="16"/>
                        </w:rPr>
                        <w:tab/>
                      </w:r>
                      <w:r w:rsidR="003F214A">
                        <w:rPr>
                          <w:rFonts w:ascii="Times New Roman" w:hAnsi="Times New Roman"/>
                          <w:noProof/>
                          <w:sz w:val="16"/>
                          <w:szCs w:val="16"/>
                        </w:rPr>
                        <w:t>discouraged</w:t>
                      </w:r>
                      <w:r w:rsidR="00726404">
                        <w:rPr>
                          <w:rFonts w:ascii="Times New Roman" w:hAnsi="Times New Roman"/>
                          <w:noProof/>
                          <w:sz w:val="16"/>
                          <w:szCs w:val="16"/>
                        </w:rPr>
                        <w:tab/>
                      </w:r>
                      <w:r w:rsidR="00996615">
                        <w:rPr>
                          <w:rFonts w:ascii="Times New Roman" w:hAnsi="Times New Roman"/>
                          <w:noProof/>
                          <w:sz w:val="16"/>
                          <w:szCs w:val="16"/>
                        </w:rPr>
                        <w:tab/>
                      </w:r>
                      <w:r w:rsidR="00996615">
                        <w:rPr>
                          <w:rFonts w:ascii="Times New Roman" w:hAnsi="Times New Roman"/>
                          <w:noProof/>
                          <w:sz w:val="16"/>
                          <w:szCs w:val="16"/>
                        </w:rPr>
                        <w:tab/>
                      </w:r>
                    </w:p>
                  </w:txbxContent>
                </v:textbox>
                <w10:wrap type="square" anchorx="margin"/>
              </v:shape>
            </w:pict>
          </mc:Fallback>
        </mc:AlternateContent>
      </w:r>
    </w:p>
    <w:p w14:paraId="30221562" w14:textId="77777777" w:rsidR="00437059" w:rsidRDefault="00437059" w:rsidP="00F37E70">
      <w:pPr>
        <w:jc w:val="center"/>
        <w:rPr>
          <w:rFonts w:ascii="Times New Roman" w:hAnsi="Times New Roman"/>
          <w:b/>
          <w:bCs/>
        </w:rPr>
      </w:pPr>
    </w:p>
    <w:p w14:paraId="56D04FE8" w14:textId="25FE8431" w:rsidR="00664D89" w:rsidRDefault="00664D89" w:rsidP="00F37E70">
      <w:pPr>
        <w:jc w:val="center"/>
        <w:rPr>
          <w:rFonts w:ascii="Times New Roman" w:hAnsi="Times New Roman"/>
          <w:b/>
          <w:bCs/>
          <w:sz w:val="20"/>
        </w:rPr>
      </w:pPr>
      <w:r w:rsidRPr="00F37E70">
        <w:rPr>
          <w:rFonts w:ascii="Times New Roman" w:hAnsi="Times New Roman"/>
          <w:b/>
          <w:bCs/>
        </w:rPr>
        <w:t>PROCEDURAL CONTENT (application</w:t>
      </w:r>
      <w:r>
        <w:rPr>
          <w:rFonts w:ascii="Times New Roman" w:hAnsi="Times New Roman"/>
          <w:b/>
          <w:bCs/>
          <w:sz w:val="20"/>
        </w:rPr>
        <w:t>)</w:t>
      </w:r>
    </w:p>
    <w:tbl>
      <w:tblPr>
        <w:tblW w:w="14787" w:type="dxa"/>
        <w:tblInd w:w="-162"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Look w:val="0000" w:firstRow="0" w:lastRow="0" w:firstColumn="0" w:lastColumn="0" w:noHBand="0" w:noVBand="0"/>
      </w:tblPr>
      <w:tblGrid>
        <w:gridCol w:w="169"/>
        <w:gridCol w:w="1388"/>
        <w:gridCol w:w="2576"/>
        <w:gridCol w:w="2638"/>
        <w:gridCol w:w="2614"/>
        <w:gridCol w:w="2612"/>
        <w:gridCol w:w="2379"/>
        <w:gridCol w:w="411"/>
      </w:tblGrid>
      <w:tr w:rsidR="00664D89" w14:paraId="54292C63" w14:textId="77777777" w:rsidTr="007D40F8">
        <w:trPr>
          <w:trHeight w:val="73"/>
        </w:trPr>
        <w:tc>
          <w:tcPr>
            <w:tcW w:w="1557" w:type="dxa"/>
            <w:gridSpan w:val="2"/>
            <w:tcBorders>
              <w:top w:val="thinThickSmallGap" w:sz="24" w:space="0" w:color="auto"/>
              <w:bottom w:val="single" w:sz="12" w:space="0" w:color="auto"/>
            </w:tcBorders>
          </w:tcPr>
          <w:p w14:paraId="10966C3F" w14:textId="77777777" w:rsidR="00664D89" w:rsidRDefault="00664D89" w:rsidP="0094442D">
            <w:pPr>
              <w:rPr>
                <w:rFonts w:ascii="Times New Roman" w:hAnsi="Times New Roman"/>
                <w:b/>
                <w:bCs/>
                <w:sz w:val="20"/>
              </w:rPr>
            </w:pPr>
          </w:p>
        </w:tc>
        <w:tc>
          <w:tcPr>
            <w:tcW w:w="2576" w:type="dxa"/>
            <w:tcBorders>
              <w:top w:val="thinThickSmallGap" w:sz="24" w:space="0" w:color="auto"/>
              <w:bottom w:val="single" w:sz="12" w:space="0" w:color="auto"/>
            </w:tcBorders>
          </w:tcPr>
          <w:p w14:paraId="75C3751D" w14:textId="77777777" w:rsidR="00664D89" w:rsidRDefault="00664D89" w:rsidP="0094442D">
            <w:pPr>
              <w:pStyle w:val="Header"/>
              <w:tabs>
                <w:tab w:val="clear" w:pos="4320"/>
                <w:tab w:val="clear" w:pos="8640"/>
              </w:tabs>
              <w:jc w:val="center"/>
              <w:rPr>
                <w:rFonts w:ascii="Times New Roman" w:hAnsi="Times New Roman"/>
                <w:b/>
                <w:bCs/>
                <w:sz w:val="20"/>
              </w:rPr>
            </w:pPr>
            <w:r>
              <w:rPr>
                <w:rFonts w:ascii="Times New Roman" w:hAnsi="Times New Roman"/>
                <w:b/>
                <w:bCs/>
                <w:sz w:val="20"/>
              </w:rPr>
              <w:t>Monday</w:t>
            </w:r>
          </w:p>
        </w:tc>
        <w:tc>
          <w:tcPr>
            <w:tcW w:w="2638" w:type="dxa"/>
            <w:tcBorders>
              <w:top w:val="thinThickSmallGap" w:sz="24" w:space="0" w:color="auto"/>
              <w:bottom w:val="single" w:sz="12" w:space="0" w:color="auto"/>
            </w:tcBorders>
          </w:tcPr>
          <w:p w14:paraId="6670DDA2" w14:textId="77777777" w:rsidR="00664D89" w:rsidRDefault="00664D89" w:rsidP="0094442D">
            <w:pPr>
              <w:jc w:val="center"/>
              <w:rPr>
                <w:rFonts w:ascii="Times New Roman" w:hAnsi="Times New Roman"/>
                <w:b/>
                <w:bCs/>
                <w:sz w:val="20"/>
              </w:rPr>
            </w:pPr>
            <w:r>
              <w:rPr>
                <w:rFonts w:ascii="Times New Roman" w:hAnsi="Times New Roman"/>
                <w:b/>
                <w:bCs/>
                <w:sz w:val="20"/>
              </w:rPr>
              <w:t>Tuesday</w:t>
            </w:r>
          </w:p>
        </w:tc>
        <w:tc>
          <w:tcPr>
            <w:tcW w:w="2614" w:type="dxa"/>
            <w:tcBorders>
              <w:top w:val="thinThickSmallGap" w:sz="24" w:space="0" w:color="auto"/>
              <w:bottom w:val="single" w:sz="12" w:space="0" w:color="auto"/>
            </w:tcBorders>
          </w:tcPr>
          <w:p w14:paraId="12F372AF" w14:textId="77777777" w:rsidR="00664D89" w:rsidRDefault="00664D89" w:rsidP="0094442D">
            <w:pPr>
              <w:jc w:val="center"/>
              <w:rPr>
                <w:rFonts w:ascii="Times New Roman" w:hAnsi="Times New Roman"/>
                <w:b/>
                <w:bCs/>
                <w:sz w:val="20"/>
              </w:rPr>
            </w:pPr>
            <w:r>
              <w:rPr>
                <w:rFonts w:ascii="Times New Roman" w:hAnsi="Times New Roman"/>
                <w:b/>
                <w:bCs/>
                <w:sz w:val="20"/>
              </w:rPr>
              <w:t>Wednesday</w:t>
            </w:r>
          </w:p>
        </w:tc>
        <w:tc>
          <w:tcPr>
            <w:tcW w:w="2612" w:type="dxa"/>
            <w:tcBorders>
              <w:top w:val="thinThickSmallGap" w:sz="24" w:space="0" w:color="auto"/>
              <w:bottom w:val="single" w:sz="12" w:space="0" w:color="auto"/>
            </w:tcBorders>
          </w:tcPr>
          <w:p w14:paraId="20836D75" w14:textId="77777777" w:rsidR="00664D89" w:rsidRDefault="00664D89" w:rsidP="0094442D">
            <w:pPr>
              <w:jc w:val="center"/>
              <w:rPr>
                <w:rFonts w:ascii="Times New Roman" w:hAnsi="Times New Roman"/>
                <w:b/>
                <w:bCs/>
                <w:sz w:val="20"/>
              </w:rPr>
            </w:pPr>
            <w:r>
              <w:rPr>
                <w:rFonts w:ascii="Times New Roman" w:hAnsi="Times New Roman"/>
                <w:b/>
                <w:bCs/>
                <w:sz w:val="20"/>
              </w:rPr>
              <w:t>Thursday</w:t>
            </w:r>
          </w:p>
        </w:tc>
        <w:tc>
          <w:tcPr>
            <w:tcW w:w="2790" w:type="dxa"/>
            <w:gridSpan w:val="2"/>
            <w:tcBorders>
              <w:top w:val="thinThickSmallGap" w:sz="24" w:space="0" w:color="auto"/>
              <w:bottom w:val="single" w:sz="12" w:space="0" w:color="auto"/>
            </w:tcBorders>
          </w:tcPr>
          <w:p w14:paraId="6D0AD8B9" w14:textId="77777777" w:rsidR="00664D89" w:rsidRDefault="00664D89" w:rsidP="0094442D">
            <w:pPr>
              <w:jc w:val="center"/>
              <w:rPr>
                <w:rFonts w:ascii="Times New Roman" w:hAnsi="Times New Roman"/>
                <w:b/>
                <w:bCs/>
                <w:sz w:val="20"/>
              </w:rPr>
            </w:pPr>
            <w:r>
              <w:rPr>
                <w:rFonts w:ascii="Times New Roman" w:hAnsi="Times New Roman"/>
                <w:b/>
                <w:bCs/>
                <w:sz w:val="20"/>
              </w:rPr>
              <w:t>Friday</w:t>
            </w:r>
          </w:p>
        </w:tc>
      </w:tr>
      <w:tr w:rsidR="004F5365" w14:paraId="0B547A7A" w14:textId="77777777" w:rsidTr="007D40F8">
        <w:trPr>
          <w:trHeight w:val="73"/>
        </w:trPr>
        <w:tc>
          <w:tcPr>
            <w:tcW w:w="1557" w:type="dxa"/>
            <w:gridSpan w:val="2"/>
            <w:tcBorders>
              <w:top w:val="single" w:sz="12" w:space="0" w:color="auto"/>
            </w:tcBorders>
          </w:tcPr>
          <w:p w14:paraId="4A98C37B" w14:textId="77777777" w:rsidR="004F5365" w:rsidRDefault="004F5365" w:rsidP="004F5365">
            <w:pPr>
              <w:jc w:val="right"/>
              <w:rPr>
                <w:rFonts w:ascii="Times New Roman" w:hAnsi="Times New Roman"/>
                <w:b/>
                <w:bCs/>
                <w:i/>
                <w:iCs/>
                <w:sz w:val="20"/>
              </w:rPr>
            </w:pPr>
          </w:p>
          <w:p w14:paraId="619026A4" w14:textId="77777777" w:rsidR="004F5365" w:rsidRDefault="004F5365" w:rsidP="004F5365">
            <w:pPr>
              <w:jc w:val="right"/>
              <w:rPr>
                <w:rFonts w:ascii="Times New Roman" w:hAnsi="Times New Roman"/>
                <w:b/>
                <w:bCs/>
                <w:i/>
                <w:iCs/>
                <w:sz w:val="20"/>
              </w:rPr>
            </w:pPr>
            <w:r>
              <w:rPr>
                <w:rFonts w:ascii="Times New Roman" w:hAnsi="Times New Roman"/>
                <w:b/>
                <w:bCs/>
                <w:i/>
                <w:iCs/>
                <w:sz w:val="20"/>
              </w:rPr>
              <w:t>Essential Question</w:t>
            </w:r>
          </w:p>
        </w:tc>
        <w:tc>
          <w:tcPr>
            <w:tcW w:w="2576" w:type="dxa"/>
            <w:tcBorders>
              <w:top w:val="single" w:sz="12" w:space="0" w:color="auto"/>
            </w:tcBorders>
          </w:tcPr>
          <w:p w14:paraId="550D73FC" w14:textId="77777777" w:rsidR="004F5365" w:rsidRDefault="004F5365" w:rsidP="004F5365">
            <w:pPr>
              <w:rPr>
                <w:rFonts w:ascii="Times New Roman" w:hAnsi="Times New Roman"/>
                <w:sz w:val="16"/>
                <w:szCs w:val="16"/>
              </w:rPr>
            </w:pPr>
            <w:r>
              <w:rPr>
                <w:rFonts w:ascii="Times New Roman" w:hAnsi="Times New Roman"/>
                <w:sz w:val="16"/>
                <w:szCs w:val="16"/>
              </w:rPr>
              <w:t>What role does natural talent play in a performer’s success?</w:t>
            </w:r>
          </w:p>
          <w:p w14:paraId="7D1CE126" w14:textId="4340767D" w:rsidR="004F5365" w:rsidRPr="00FA5C9D" w:rsidRDefault="004F5365" w:rsidP="004F5365">
            <w:pPr>
              <w:rPr>
                <w:rFonts w:ascii="Times New Roman" w:hAnsi="Times New Roman"/>
                <w:sz w:val="16"/>
                <w:szCs w:val="16"/>
              </w:rPr>
            </w:pPr>
            <w:r>
              <w:rPr>
                <w:rFonts w:ascii="Times New Roman" w:hAnsi="Times New Roman"/>
                <w:sz w:val="16"/>
                <w:szCs w:val="16"/>
              </w:rPr>
              <w:t>How can talent help a performer overcome adversity?</w:t>
            </w:r>
          </w:p>
        </w:tc>
        <w:tc>
          <w:tcPr>
            <w:tcW w:w="2638" w:type="dxa"/>
            <w:tcBorders>
              <w:top w:val="single" w:sz="12" w:space="0" w:color="auto"/>
            </w:tcBorders>
          </w:tcPr>
          <w:p w14:paraId="302702F9" w14:textId="77777777" w:rsidR="004F5365" w:rsidRDefault="004F5365" w:rsidP="004F5365">
            <w:pPr>
              <w:rPr>
                <w:rFonts w:ascii="Times New Roman" w:hAnsi="Times New Roman"/>
                <w:sz w:val="16"/>
                <w:szCs w:val="16"/>
              </w:rPr>
            </w:pPr>
            <w:r>
              <w:rPr>
                <w:rFonts w:ascii="Times New Roman" w:hAnsi="Times New Roman"/>
                <w:sz w:val="16"/>
                <w:szCs w:val="16"/>
              </w:rPr>
              <w:t>What role does natural talent play in a performer’s success?</w:t>
            </w:r>
          </w:p>
          <w:p w14:paraId="57F6602C" w14:textId="63A9C68C" w:rsidR="004F5365" w:rsidRPr="005E216F" w:rsidRDefault="004F5365" w:rsidP="004F5365">
            <w:pPr>
              <w:rPr>
                <w:rFonts w:ascii="Times New Roman" w:hAnsi="Times New Roman"/>
                <w:sz w:val="16"/>
                <w:szCs w:val="16"/>
              </w:rPr>
            </w:pPr>
            <w:r>
              <w:rPr>
                <w:rFonts w:ascii="Times New Roman" w:hAnsi="Times New Roman"/>
                <w:sz w:val="16"/>
                <w:szCs w:val="16"/>
              </w:rPr>
              <w:t>How can talent help a performer overcome adversity?</w:t>
            </w:r>
          </w:p>
        </w:tc>
        <w:tc>
          <w:tcPr>
            <w:tcW w:w="2614" w:type="dxa"/>
            <w:tcBorders>
              <w:top w:val="single" w:sz="12" w:space="0" w:color="auto"/>
            </w:tcBorders>
          </w:tcPr>
          <w:p w14:paraId="0463081D" w14:textId="77777777" w:rsidR="004F5365" w:rsidRDefault="004F5365" w:rsidP="004F5365">
            <w:pPr>
              <w:rPr>
                <w:rFonts w:ascii="Times New Roman" w:hAnsi="Times New Roman"/>
                <w:sz w:val="16"/>
                <w:szCs w:val="16"/>
              </w:rPr>
            </w:pPr>
            <w:r>
              <w:rPr>
                <w:rFonts w:ascii="Times New Roman" w:hAnsi="Times New Roman"/>
                <w:sz w:val="16"/>
                <w:szCs w:val="16"/>
              </w:rPr>
              <w:t>What role does natural talent play in a performer’s success?</w:t>
            </w:r>
          </w:p>
          <w:p w14:paraId="21D44B15" w14:textId="663AF0C9" w:rsidR="004F5365" w:rsidRPr="005E216F" w:rsidRDefault="004F5365" w:rsidP="004F5365">
            <w:pPr>
              <w:rPr>
                <w:rFonts w:ascii="Times New Roman" w:hAnsi="Times New Roman"/>
                <w:sz w:val="16"/>
                <w:szCs w:val="16"/>
              </w:rPr>
            </w:pPr>
            <w:r>
              <w:rPr>
                <w:rFonts w:ascii="Times New Roman" w:hAnsi="Times New Roman"/>
                <w:sz w:val="16"/>
                <w:szCs w:val="16"/>
              </w:rPr>
              <w:t>How can talent help a performer overcome adversity?</w:t>
            </w:r>
          </w:p>
        </w:tc>
        <w:tc>
          <w:tcPr>
            <w:tcW w:w="2612" w:type="dxa"/>
            <w:tcBorders>
              <w:top w:val="single" w:sz="12" w:space="0" w:color="auto"/>
            </w:tcBorders>
          </w:tcPr>
          <w:p w14:paraId="5174EE26" w14:textId="77777777" w:rsidR="004F5365" w:rsidRDefault="004F5365" w:rsidP="004F5365">
            <w:pPr>
              <w:rPr>
                <w:rFonts w:ascii="Times New Roman" w:hAnsi="Times New Roman"/>
                <w:sz w:val="16"/>
                <w:szCs w:val="16"/>
              </w:rPr>
            </w:pPr>
            <w:r>
              <w:rPr>
                <w:rFonts w:ascii="Times New Roman" w:hAnsi="Times New Roman"/>
                <w:sz w:val="16"/>
                <w:szCs w:val="16"/>
              </w:rPr>
              <w:t>What role does natural talent play in a performer’s success?</w:t>
            </w:r>
          </w:p>
          <w:p w14:paraId="685128F6" w14:textId="0DE0F8A8" w:rsidR="004F5365" w:rsidRPr="000D119D" w:rsidRDefault="004F5365" w:rsidP="004F5365">
            <w:pPr>
              <w:rPr>
                <w:rFonts w:ascii="Times New Roman" w:hAnsi="Times New Roman"/>
                <w:sz w:val="16"/>
                <w:szCs w:val="16"/>
              </w:rPr>
            </w:pPr>
            <w:r>
              <w:rPr>
                <w:rFonts w:ascii="Times New Roman" w:hAnsi="Times New Roman"/>
                <w:sz w:val="16"/>
                <w:szCs w:val="16"/>
              </w:rPr>
              <w:t>How can talent help a performer overcome adversity?</w:t>
            </w:r>
          </w:p>
        </w:tc>
        <w:tc>
          <w:tcPr>
            <w:tcW w:w="2790" w:type="dxa"/>
            <w:gridSpan w:val="2"/>
            <w:tcBorders>
              <w:top w:val="single" w:sz="12" w:space="0" w:color="auto"/>
            </w:tcBorders>
          </w:tcPr>
          <w:p w14:paraId="270898C3" w14:textId="77777777" w:rsidR="004F5365" w:rsidRDefault="004F5365" w:rsidP="004F5365">
            <w:pPr>
              <w:rPr>
                <w:rFonts w:ascii="Times New Roman" w:hAnsi="Times New Roman"/>
                <w:sz w:val="16"/>
                <w:szCs w:val="16"/>
              </w:rPr>
            </w:pPr>
            <w:r>
              <w:rPr>
                <w:rFonts w:ascii="Times New Roman" w:hAnsi="Times New Roman"/>
                <w:sz w:val="16"/>
                <w:szCs w:val="16"/>
              </w:rPr>
              <w:t>What role does natural talent play in a performer’s success?</w:t>
            </w:r>
          </w:p>
          <w:p w14:paraId="0C9D5863" w14:textId="0FD9334E" w:rsidR="004F5365" w:rsidRPr="00C80248" w:rsidRDefault="004F5365" w:rsidP="004F5365">
            <w:pPr>
              <w:rPr>
                <w:rFonts w:ascii="Times New Roman" w:hAnsi="Times New Roman"/>
                <w:sz w:val="16"/>
                <w:szCs w:val="16"/>
              </w:rPr>
            </w:pPr>
            <w:r>
              <w:rPr>
                <w:rFonts w:ascii="Times New Roman" w:hAnsi="Times New Roman"/>
                <w:sz w:val="16"/>
                <w:szCs w:val="16"/>
              </w:rPr>
              <w:t>How can talent help a performer overcome adversity?</w:t>
            </w:r>
          </w:p>
        </w:tc>
      </w:tr>
      <w:tr w:rsidR="00C80248" w14:paraId="243C26FC" w14:textId="77777777" w:rsidTr="007D40F8">
        <w:trPr>
          <w:trHeight w:val="348"/>
        </w:trPr>
        <w:tc>
          <w:tcPr>
            <w:tcW w:w="1557" w:type="dxa"/>
            <w:gridSpan w:val="2"/>
            <w:tcBorders>
              <w:top w:val="single" w:sz="12" w:space="0" w:color="auto"/>
            </w:tcBorders>
          </w:tcPr>
          <w:p w14:paraId="42EB49C0" w14:textId="77777777" w:rsidR="00C80248" w:rsidRDefault="00C80248" w:rsidP="00C80248">
            <w:pPr>
              <w:rPr>
                <w:rFonts w:ascii="Times New Roman" w:hAnsi="Times New Roman"/>
                <w:b/>
                <w:bCs/>
                <w:sz w:val="20"/>
              </w:rPr>
            </w:pPr>
            <w:r>
              <w:rPr>
                <w:rFonts w:ascii="Times New Roman" w:hAnsi="Times New Roman"/>
                <w:b/>
                <w:bCs/>
                <w:sz w:val="20"/>
              </w:rPr>
              <w:t xml:space="preserve">         </w:t>
            </w:r>
          </w:p>
          <w:p w14:paraId="6170F584" w14:textId="5A93FA2C" w:rsidR="00C80248" w:rsidRDefault="00C80248" w:rsidP="00C80248">
            <w:pPr>
              <w:jc w:val="right"/>
              <w:rPr>
                <w:rFonts w:ascii="Times New Roman" w:hAnsi="Times New Roman"/>
                <w:b/>
                <w:bCs/>
                <w:i/>
                <w:sz w:val="20"/>
              </w:rPr>
            </w:pPr>
            <w:r>
              <w:rPr>
                <w:rFonts w:ascii="Times New Roman" w:hAnsi="Times New Roman"/>
                <w:b/>
                <w:bCs/>
                <w:i/>
                <w:sz w:val="20"/>
              </w:rPr>
              <w:t xml:space="preserve">Daily </w:t>
            </w:r>
            <w:r w:rsidRPr="005F4763">
              <w:rPr>
                <w:rFonts w:ascii="Times New Roman" w:hAnsi="Times New Roman"/>
                <w:b/>
                <w:bCs/>
                <w:i/>
                <w:sz w:val="20"/>
              </w:rPr>
              <w:t>Objective</w:t>
            </w:r>
            <w:r>
              <w:rPr>
                <w:rFonts w:ascii="Times New Roman" w:hAnsi="Times New Roman"/>
                <w:b/>
                <w:bCs/>
                <w:i/>
                <w:sz w:val="20"/>
              </w:rPr>
              <w:t>(s)</w:t>
            </w:r>
          </w:p>
          <w:p w14:paraId="577923C4" w14:textId="2D32C6DE" w:rsidR="00C80248" w:rsidRPr="005F4763" w:rsidRDefault="00C80248" w:rsidP="00C80248">
            <w:pPr>
              <w:jc w:val="right"/>
              <w:rPr>
                <w:rFonts w:ascii="Times New Roman" w:hAnsi="Times New Roman"/>
                <w:b/>
                <w:bCs/>
                <w:i/>
                <w:sz w:val="20"/>
              </w:rPr>
            </w:pPr>
            <w:r>
              <w:rPr>
                <w:rFonts w:ascii="Times New Roman" w:hAnsi="Times New Roman"/>
                <w:b/>
                <w:bCs/>
                <w:i/>
                <w:sz w:val="20"/>
              </w:rPr>
              <w:t xml:space="preserve">I Can Statement </w:t>
            </w:r>
            <w:r w:rsidRPr="005F4763">
              <w:rPr>
                <w:rFonts w:ascii="Times New Roman" w:hAnsi="Times New Roman"/>
                <w:b/>
                <w:bCs/>
                <w:i/>
                <w:sz w:val="20"/>
              </w:rPr>
              <w:t xml:space="preserve"> </w:t>
            </w:r>
          </w:p>
        </w:tc>
        <w:tc>
          <w:tcPr>
            <w:tcW w:w="2576" w:type="dxa"/>
            <w:tcBorders>
              <w:top w:val="single" w:sz="12" w:space="0" w:color="auto"/>
            </w:tcBorders>
          </w:tcPr>
          <w:p w14:paraId="5D5DE7F3" w14:textId="1AFDDB72" w:rsidR="00C80248" w:rsidRPr="00D718CF" w:rsidRDefault="00C80248" w:rsidP="00C80248">
            <w:pPr>
              <w:pStyle w:val="Header"/>
              <w:tabs>
                <w:tab w:val="clear" w:pos="4320"/>
                <w:tab w:val="clear" w:pos="8640"/>
              </w:tabs>
              <w:jc w:val="center"/>
              <w:rPr>
                <w:rFonts w:ascii="Times New Roman" w:hAnsi="Times New Roman"/>
                <w:sz w:val="20"/>
              </w:rPr>
            </w:pPr>
            <w:r w:rsidRPr="00D718CF">
              <w:rPr>
                <w:rFonts w:ascii="Times New Roman" w:hAnsi="Times New Roman"/>
                <w:sz w:val="20"/>
              </w:rPr>
              <w:t>See Above Statements</w:t>
            </w:r>
          </w:p>
          <w:p w14:paraId="769835A2" w14:textId="77777777" w:rsidR="00C80248" w:rsidRDefault="00C80248" w:rsidP="00C80248">
            <w:pPr>
              <w:pStyle w:val="Header"/>
              <w:tabs>
                <w:tab w:val="clear" w:pos="4320"/>
                <w:tab w:val="clear" w:pos="8640"/>
              </w:tabs>
              <w:jc w:val="center"/>
              <w:rPr>
                <w:rFonts w:ascii="Times New Roman" w:hAnsi="Times New Roman"/>
                <w:b/>
                <w:bCs/>
                <w:sz w:val="20"/>
              </w:rPr>
            </w:pPr>
          </w:p>
          <w:p w14:paraId="484E7852" w14:textId="77777777" w:rsidR="00C80248" w:rsidRDefault="00C80248" w:rsidP="00C80248">
            <w:pPr>
              <w:pStyle w:val="Header"/>
              <w:tabs>
                <w:tab w:val="clear" w:pos="4320"/>
                <w:tab w:val="clear" w:pos="8640"/>
              </w:tabs>
              <w:jc w:val="center"/>
              <w:rPr>
                <w:rFonts w:ascii="Times New Roman" w:hAnsi="Times New Roman"/>
                <w:b/>
                <w:bCs/>
                <w:sz w:val="20"/>
              </w:rPr>
            </w:pPr>
          </w:p>
        </w:tc>
        <w:tc>
          <w:tcPr>
            <w:tcW w:w="2638" w:type="dxa"/>
            <w:tcBorders>
              <w:top w:val="single" w:sz="12" w:space="0" w:color="auto"/>
            </w:tcBorders>
          </w:tcPr>
          <w:p w14:paraId="627F8E30" w14:textId="77777777" w:rsidR="00C80248" w:rsidRPr="00D718CF" w:rsidRDefault="00C80248" w:rsidP="00C80248">
            <w:pPr>
              <w:pStyle w:val="Header"/>
              <w:tabs>
                <w:tab w:val="clear" w:pos="4320"/>
                <w:tab w:val="clear" w:pos="8640"/>
              </w:tabs>
              <w:jc w:val="center"/>
              <w:rPr>
                <w:rFonts w:ascii="Times New Roman" w:hAnsi="Times New Roman"/>
                <w:sz w:val="20"/>
              </w:rPr>
            </w:pPr>
            <w:r w:rsidRPr="00D718CF">
              <w:rPr>
                <w:rFonts w:ascii="Times New Roman" w:hAnsi="Times New Roman"/>
                <w:sz w:val="20"/>
              </w:rPr>
              <w:t>See Above Statements</w:t>
            </w:r>
          </w:p>
          <w:p w14:paraId="056AADFF" w14:textId="77777777" w:rsidR="00C80248" w:rsidRDefault="00C80248" w:rsidP="00C80248">
            <w:pPr>
              <w:jc w:val="center"/>
              <w:rPr>
                <w:rFonts w:ascii="Times New Roman" w:hAnsi="Times New Roman"/>
                <w:b/>
                <w:bCs/>
                <w:sz w:val="20"/>
              </w:rPr>
            </w:pPr>
          </w:p>
        </w:tc>
        <w:tc>
          <w:tcPr>
            <w:tcW w:w="2614" w:type="dxa"/>
            <w:tcBorders>
              <w:top w:val="single" w:sz="12" w:space="0" w:color="auto"/>
            </w:tcBorders>
          </w:tcPr>
          <w:p w14:paraId="527EAB04" w14:textId="77777777" w:rsidR="00C80248" w:rsidRPr="00D718CF" w:rsidRDefault="00C80248" w:rsidP="00C80248">
            <w:pPr>
              <w:pStyle w:val="Header"/>
              <w:tabs>
                <w:tab w:val="clear" w:pos="4320"/>
                <w:tab w:val="clear" w:pos="8640"/>
              </w:tabs>
              <w:jc w:val="center"/>
              <w:rPr>
                <w:rFonts w:ascii="Times New Roman" w:hAnsi="Times New Roman"/>
                <w:sz w:val="20"/>
              </w:rPr>
            </w:pPr>
            <w:r w:rsidRPr="00D718CF">
              <w:rPr>
                <w:rFonts w:ascii="Times New Roman" w:hAnsi="Times New Roman"/>
                <w:sz w:val="20"/>
              </w:rPr>
              <w:t>See Above Statements</w:t>
            </w:r>
          </w:p>
          <w:p w14:paraId="68A1B8B2" w14:textId="77777777" w:rsidR="00C80248" w:rsidRDefault="00C80248" w:rsidP="00C80248">
            <w:pPr>
              <w:jc w:val="center"/>
              <w:rPr>
                <w:rFonts w:ascii="Times New Roman" w:hAnsi="Times New Roman"/>
                <w:b/>
                <w:bCs/>
                <w:sz w:val="20"/>
              </w:rPr>
            </w:pPr>
          </w:p>
        </w:tc>
        <w:tc>
          <w:tcPr>
            <w:tcW w:w="2612" w:type="dxa"/>
            <w:tcBorders>
              <w:top w:val="single" w:sz="12" w:space="0" w:color="auto"/>
            </w:tcBorders>
          </w:tcPr>
          <w:p w14:paraId="6073A1A7" w14:textId="77777777" w:rsidR="00C80248" w:rsidRPr="00D718CF" w:rsidRDefault="00C80248" w:rsidP="00C80248">
            <w:pPr>
              <w:pStyle w:val="Header"/>
              <w:tabs>
                <w:tab w:val="clear" w:pos="4320"/>
                <w:tab w:val="clear" w:pos="8640"/>
              </w:tabs>
              <w:jc w:val="center"/>
              <w:rPr>
                <w:rFonts w:ascii="Times New Roman" w:hAnsi="Times New Roman"/>
                <w:sz w:val="20"/>
              </w:rPr>
            </w:pPr>
            <w:r w:rsidRPr="00D718CF">
              <w:rPr>
                <w:rFonts w:ascii="Times New Roman" w:hAnsi="Times New Roman"/>
                <w:sz w:val="20"/>
              </w:rPr>
              <w:t>See Above Statements</w:t>
            </w:r>
          </w:p>
          <w:p w14:paraId="1F377330" w14:textId="77777777" w:rsidR="00C80248" w:rsidRDefault="00C80248" w:rsidP="00C80248">
            <w:pPr>
              <w:jc w:val="center"/>
              <w:rPr>
                <w:rFonts w:ascii="Times New Roman" w:hAnsi="Times New Roman"/>
                <w:b/>
                <w:bCs/>
                <w:sz w:val="20"/>
              </w:rPr>
            </w:pPr>
          </w:p>
        </w:tc>
        <w:tc>
          <w:tcPr>
            <w:tcW w:w="2790" w:type="dxa"/>
            <w:gridSpan w:val="2"/>
            <w:tcBorders>
              <w:top w:val="single" w:sz="12" w:space="0" w:color="auto"/>
            </w:tcBorders>
          </w:tcPr>
          <w:p w14:paraId="1AE40DB4" w14:textId="77777777" w:rsidR="00C80248" w:rsidRPr="00D718CF" w:rsidRDefault="00C80248" w:rsidP="00C80248">
            <w:pPr>
              <w:pStyle w:val="Header"/>
              <w:tabs>
                <w:tab w:val="clear" w:pos="4320"/>
                <w:tab w:val="clear" w:pos="8640"/>
              </w:tabs>
              <w:jc w:val="center"/>
              <w:rPr>
                <w:rFonts w:ascii="Times New Roman" w:hAnsi="Times New Roman"/>
                <w:sz w:val="20"/>
              </w:rPr>
            </w:pPr>
            <w:r w:rsidRPr="00D718CF">
              <w:rPr>
                <w:rFonts w:ascii="Times New Roman" w:hAnsi="Times New Roman"/>
                <w:sz w:val="20"/>
              </w:rPr>
              <w:t>See Above Statements</w:t>
            </w:r>
          </w:p>
          <w:p w14:paraId="2D4AA8D8" w14:textId="77777777" w:rsidR="00C80248" w:rsidRDefault="00C80248" w:rsidP="00C80248">
            <w:pPr>
              <w:jc w:val="center"/>
              <w:rPr>
                <w:rFonts w:ascii="Times New Roman" w:hAnsi="Times New Roman"/>
                <w:b/>
                <w:bCs/>
                <w:sz w:val="20"/>
              </w:rPr>
            </w:pPr>
          </w:p>
        </w:tc>
      </w:tr>
      <w:tr w:rsidR="00C80248" w14:paraId="632169B7" w14:textId="77777777" w:rsidTr="007D40F8">
        <w:trPr>
          <w:trHeight w:val="813"/>
        </w:trPr>
        <w:tc>
          <w:tcPr>
            <w:tcW w:w="1557" w:type="dxa"/>
            <w:gridSpan w:val="2"/>
          </w:tcPr>
          <w:p w14:paraId="31968EDC" w14:textId="77777777" w:rsidR="00C80248" w:rsidRDefault="00C80248" w:rsidP="00C80248">
            <w:pPr>
              <w:jc w:val="right"/>
              <w:rPr>
                <w:rFonts w:ascii="Times New Roman" w:hAnsi="Times New Roman"/>
                <w:i/>
                <w:iCs/>
                <w:sz w:val="20"/>
              </w:rPr>
            </w:pPr>
            <w:r>
              <w:rPr>
                <w:rFonts w:ascii="Times New Roman" w:hAnsi="Times New Roman"/>
                <w:i/>
                <w:iCs/>
                <w:sz w:val="20"/>
              </w:rPr>
              <w:t xml:space="preserve">Preview </w:t>
            </w:r>
          </w:p>
          <w:p w14:paraId="0676E80D" w14:textId="2E7A21F8" w:rsidR="00C80248" w:rsidRDefault="00C80248" w:rsidP="00C80248">
            <w:pPr>
              <w:jc w:val="right"/>
              <w:rPr>
                <w:rFonts w:ascii="Times New Roman" w:hAnsi="Times New Roman"/>
                <w:i/>
                <w:iCs/>
                <w:sz w:val="20"/>
              </w:rPr>
            </w:pPr>
            <w:r>
              <w:rPr>
                <w:rFonts w:ascii="Times New Roman" w:hAnsi="Times New Roman"/>
                <w:i/>
                <w:iCs/>
                <w:sz w:val="20"/>
              </w:rPr>
              <w:t>(Before)</w:t>
            </w:r>
          </w:p>
          <w:p w14:paraId="77F3509B" w14:textId="5B8A88E8" w:rsidR="00C80248" w:rsidRDefault="00C80248" w:rsidP="00C80248">
            <w:pPr>
              <w:jc w:val="right"/>
              <w:rPr>
                <w:rFonts w:ascii="Times New Roman" w:hAnsi="Times New Roman"/>
                <w:i/>
                <w:iCs/>
                <w:sz w:val="20"/>
              </w:rPr>
            </w:pPr>
            <w:r>
              <w:rPr>
                <w:rFonts w:ascii="Times New Roman" w:hAnsi="Times New Roman"/>
                <w:i/>
                <w:iCs/>
                <w:sz w:val="20"/>
              </w:rPr>
              <w:t>Warm-up- Hook</w:t>
            </w:r>
          </w:p>
        </w:tc>
        <w:tc>
          <w:tcPr>
            <w:tcW w:w="2576" w:type="dxa"/>
          </w:tcPr>
          <w:p w14:paraId="0CCDEEC6" w14:textId="2D4C9526" w:rsidR="00C80248" w:rsidRDefault="00C80248" w:rsidP="00C80248">
            <w:pPr>
              <w:rPr>
                <w:rFonts w:ascii="Times New Roman" w:hAnsi="Times New Roman"/>
                <w:bCs/>
                <w:iCs/>
                <w:sz w:val="16"/>
                <w:szCs w:val="16"/>
              </w:rPr>
            </w:pPr>
            <w:r w:rsidRPr="00844203">
              <w:rPr>
                <w:rFonts w:ascii="Times New Roman" w:hAnsi="Times New Roman"/>
                <w:bCs/>
                <w:iCs/>
                <w:sz w:val="16"/>
                <w:szCs w:val="16"/>
              </w:rPr>
              <w:t>Hegge</w:t>
            </w:r>
            <w:r>
              <w:rPr>
                <w:rFonts w:ascii="Times New Roman" w:hAnsi="Times New Roman"/>
                <w:bCs/>
                <w:iCs/>
                <w:sz w:val="16"/>
                <w:szCs w:val="16"/>
              </w:rPr>
              <w:t>r</w:t>
            </w:r>
            <w:r w:rsidRPr="00844203">
              <w:rPr>
                <w:rFonts w:ascii="Times New Roman" w:hAnsi="Times New Roman"/>
                <w:bCs/>
                <w:iCs/>
                <w:sz w:val="16"/>
                <w:szCs w:val="16"/>
              </w:rPr>
              <w:t>ty Phonics</w:t>
            </w:r>
            <w:r>
              <w:rPr>
                <w:rFonts w:ascii="Times New Roman" w:hAnsi="Times New Roman"/>
                <w:bCs/>
                <w:iCs/>
                <w:sz w:val="16"/>
                <w:szCs w:val="16"/>
              </w:rPr>
              <w:t xml:space="preserve"> – Week </w:t>
            </w:r>
            <w:r w:rsidR="00F56B9F">
              <w:rPr>
                <w:rFonts w:ascii="Times New Roman" w:hAnsi="Times New Roman"/>
                <w:bCs/>
                <w:iCs/>
                <w:sz w:val="16"/>
                <w:szCs w:val="16"/>
              </w:rPr>
              <w:t>2 (Review)</w:t>
            </w:r>
          </w:p>
          <w:p w14:paraId="757FEBDD" w14:textId="653A4A44" w:rsidR="00C80248" w:rsidRPr="00844203" w:rsidRDefault="00C80248" w:rsidP="00C80248">
            <w:pPr>
              <w:rPr>
                <w:rFonts w:ascii="Times New Roman" w:hAnsi="Times New Roman"/>
                <w:bCs/>
                <w:iCs/>
                <w:sz w:val="16"/>
                <w:szCs w:val="16"/>
              </w:rPr>
            </w:pPr>
            <w:r>
              <w:rPr>
                <w:rFonts w:ascii="Times New Roman" w:hAnsi="Times New Roman"/>
                <w:bCs/>
                <w:iCs/>
                <w:sz w:val="16"/>
                <w:szCs w:val="16"/>
              </w:rPr>
              <w:t>Review Open Court Sound/Spelling Cards</w:t>
            </w:r>
          </w:p>
          <w:p w14:paraId="534DC6A5" w14:textId="77777777" w:rsidR="00C80248" w:rsidRPr="006D2A56" w:rsidRDefault="00C80248" w:rsidP="00C80248">
            <w:pPr>
              <w:rPr>
                <w:rFonts w:ascii="Times New Roman" w:hAnsi="Times New Roman"/>
                <w:bCs/>
                <w:iCs/>
                <w:sz w:val="20"/>
                <w:szCs w:val="20"/>
              </w:rPr>
            </w:pPr>
          </w:p>
        </w:tc>
        <w:tc>
          <w:tcPr>
            <w:tcW w:w="2638" w:type="dxa"/>
          </w:tcPr>
          <w:p w14:paraId="5B4B6AB0" w14:textId="77777777" w:rsidR="00456036" w:rsidRDefault="00456036" w:rsidP="00456036">
            <w:pPr>
              <w:rPr>
                <w:rFonts w:ascii="Times New Roman" w:hAnsi="Times New Roman"/>
                <w:bCs/>
                <w:iCs/>
                <w:sz w:val="16"/>
                <w:szCs w:val="16"/>
              </w:rPr>
            </w:pPr>
            <w:r w:rsidRPr="00844203">
              <w:rPr>
                <w:rFonts w:ascii="Times New Roman" w:hAnsi="Times New Roman"/>
                <w:bCs/>
                <w:iCs/>
                <w:sz w:val="16"/>
                <w:szCs w:val="16"/>
              </w:rPr>
              <w:t>Hegge</w:t>
            </w:r>
            <w:r>
              <w:rPr>
                <w:rFonts w:ascii="Times New Roman" w:hAnsi="Times New Roman"/>
                <w:bCs/>
                <w:iCs/>
                <w:sz w:val="16"/>
                <w:szCs w:val="16"/>
              </w:rPr>
              <w:t>r</w:t>
            </w:r>
            <w:r w:rsidRPr="00844203">
              <w:rPr>
                <w:rFonts w:ascii="Times New Roman" w:hAnsi="Times New Roman"/>
                <w:bCs/>
                <w:iCs/>
                <w:sz w:val="16"/>
                <w:szCs w:val="16"/>
              </w:rPr>
              <w:t>ty Phonics</w:t>
            </w:r>
            <w:r>
              <w:rPr>
                <w:rFonts w:ascii="Times New Roman" w:hAnsi="Times New Roman"/>
                <w:bCs/>
                <w:iCs/>
                <w:sz w:val="16"/>
                <w:szCs w:val="16"/>
              </w:rPr>
              <w:t xml:space="preserve"> – Week 2 (Review)</w:t>
            </w:r>
          </w:p>
          <w:p w14:paraId="1A6D5F20" w14:textId="77777777" w:rsidR="00C80248" w:rsidRPr="00844203" w:rsidRDefault="00C80248" w:rsidP="00C80248">
            <w:pPr>
              <w:rPr>
                <w:rFonts w:ascii="Times New Roman" w:hAnsi="Times New Roman"/>
                <w:bCs/>
                <w:iCs/>
                <w:sz w:val="16"/>
                <w:szCs w:val="16"/>
              </w:rPr>
            </w:pPr>
            <w:r>
              <w:rPr>
                <w:rFonts w:ascii="Times New Roman" w:hAnsi="Times New Roman"/>
                <w:bCs/>
                <w:iCs/>
                <w:sz w:val="16"/>
                <w:szCs w:val="16"/>
              </w:rPr>
              <w:t>Review Open Court Sound/Spelling Cards</w:t>
            </w:r>
          </w:p>
          <w:p w14:paraId="69CA81EE" w14:textId="50216622" w:rsidR="00C80248" w:rsidRPr="00844203" w:rsidRDefault="00C80248" w:rsidP="00C80248">
            <w:pPr>
              <w:rPr>
                <w:rFonts w:ascii="Times New Roman" w:hAnsi="Times New Roman"/>
                <w:bCs/>
                <w:iCs/>
                <w:sz w:val="16"/>
                <w:szCs w:val="16"/>
              </w:rPr>
            </w:pPr>
          </w:p>
        </w:tc>
        <w:tc>
          <w:tcPr>
            <w:tcW w:w="2614" w:type="dxa"/>
          </w:tcPr>
          <w:p w14:paraId="267B5E0C" w14:textId="77777777" w:rsidR="00456036" w:rsidRDefault="00456036" w:rsidP="00456036">
            <w:pPr>
              <w:rPr>
                <w:rFonts w:ascii="Times New Roman" w:hAnsi="Times New Roman"/>
                <w:bCs/>
                <w:iCs/>
                <w:sz w:val="16"/>
                <w:szCs w:val="16"/>
              </w:rPr>
            </w:pPr>
            <w:r w:rsidRPr="00844203">
              <w:rPr>
                <w:rFonts w:ascii="Times New Roman" w:hAnsi="Times New Roman"/>
                <w:bCs/>
                <w:iCs/>
                <w:sz w:val="16"/>
                <w:szCs w:val="16"/>
              </w:rPr>
              <w:t>Hegge</w:t>
            </w:r>
            <w:r>
              <w:rPr>
                <w:rFonts w:ascii="Times New Roman" w:hAnsi="Times New Roman"/>
                <w:bCs/>
                <w:iCs/>
                <w:sz w:val="16"/>
                <w:szCs w:val="16"/>
              </w:rPr>
              <w:t>r</w:t>
            </w:r>
            <w:r w:rsidRPr="00844203">
              <w:rPr>
                <w:rFonts w:ascii="Times New Roman" w:hAnsi="Times New Roman"/>
                <w:bCs/>
                <w:iCs/>
                <w:sz w:val="16"/>
                <w:szCs w:val="16"/>
              </w:rPr>
              <w:t>ty Phonics</w:t>
            </w:r>
            <w:r>
              <w:rPr>
                <w:rFonts w:ascii="Times New Roman" w:hAnsi="Times New Roman"/>
                <w:bCs/>
                <w:iCs/>
                <w:sz w:val="16"/>
                <w:szCs w:val="16"/>
              </w:rPr>
              <w:t xml:space="preserve"> – Week 2 (Review)</w:t>
            </w:r>
          </w:p>
          <w:p w14:paraId="70E6FD61" w14:textId="77777777" w:rsidR="00C80248" w:rsidRPr="00844203" w:rsidRDefault="00C80248" w:rsidP="00C80248">
            <w:pPr>
              <w:rPr>
                <w:rFonts w:ascii="Times New Roman" w:hAnsi="Times New Roman"/>
                <w:bCs/>
                <w:iCs/>
                <w:sz w:val="16"/>
                <w:szCs w:val="16"/>
              </w:rPr>
            </w:pPr>
            <w:r>
              <w:rPr>
                <w:rFonts w:ascii="Times New Roman" w:hAnsi="Times New Roman"/>
                <w:bCs/>
                <w:iCs/>
                <w:sz w:val="16"/>
                <w:szCs w:val="16"/>
              </w:rPr>
              <w:t>Review Open Court Sound/Spelling Cards</w:t>
            </w:r>
          </w:p>
          <w:p w14:paraId="18E76712" w14:textId="6706B231" w:rsidR="00C80248" w:rsidRPr="00844203" w:rsidRDefault="00C80248" w:rsidP="00C80248">
            <w:pPr>
              <w:rPr>
                <w:rFonts w:ascii="Times New Roman" w:hAnsi="Times New Roman"/>
                <w:bCs/>
                <w:iCs/>
                <w:sz w:val="16"/>
                <w:szCs w:val="16"/>
              </w:rPr>
            </w:pPr>
          </w:p>
        </w:tc>
        <w:tc>
          <w:tcPr>
            <w:tcW w:w="2612" w:type="dxa"/>
          </w:tcPr>
          <w:p w14:paraId="616957D2" w14:textId="77777777" w:rsidR="00456036" w:rsidRDefault="00456036" w:rsidP="00456036">
            <w:pPr>
              <w:rPr>
                <w:rFonts w:ascii="Times New Roman" w:hAnsi="Times New Roman"/>
                <w:bCs/>
                <w:iCs/>
                <w:sz w:val="16"/>
                <w:szCs w:val="16"/>
              </w:rPr>
            </w:pPr>
            <w:r w:rsidRPr="00844203">
              <w:rPr>
                <w:rFonts w:ascii="Times New Roman" w:hAnsi="Times New Roman"/>
                <w:bCs/>
                <w:iCs/>
                <w:sz w:val="16"/>
                <w:szCs w:val="16"/>
              </w:rPr>
              <w:t>Hegge</w:t>
            </w:r>
            <w:r>
              <w:rPr>
                <w:rFonts w:ascii="Times New Roman" w:hAnsi="Times New Roman"/>
                <w:bCs/>
                <w:iCs/>
                <w:sz w:val="16"/>
                <w:szCs w:val="16"/>
              </w:rPr>
              <w:t>r</w:t>
            </w:r>
            <w:r w:rsidRPr="00844203">
              <w:rPr>
                <w:rFonts w:ascii="Times New Roman" w:hAnsi="Times New Roman"/>
                <w:bCs/>
                <w:iCs/>
                <w:sz w:val="16"/>
                <w:szCs w:val="16"/>
              </w:rPr>
              <w:t>ty Phonics</w:t>
            </w:r>
            <w:r>
              <w:rPr>
                <w:rFonts w:ascii="Times New Roman" w:hAnsi="Times New Roman"/>
                <w:bCs/>
                <w:iCs/>
                <w:sz w:val="16"/>
                <w:szCs w:val="16"/>
              </w:rPr>
              <w:t xml:space="preserve"> – Week 2 (Review)</w:t>
            </w:r>
          </w:p>
          <w:p w14:paraId="56D6502D" w14:textId="77777777" w:rsidR="00C80248" w:rsidRPr="00844203" w:rsidRDefault="00C80248" w:rsidP="00C80248">
            <w:pPr>
              <w:rPr>
                <w:rFonts w:ascii="Times New Roman" w:hAnsi="Times New Roman"/>
                <w:bCs/>
                <w:iCs/>
                <w:sz w:val="16"/>
                <w:szCs w:val="16"/>
              </w:rPr>
            </w:pPr>
            <w:r>
              <w:rPr>
                <w:rFonts w:ascii="Times New Roman" w:hAnsi="Times New Roman"/>
                <w:bCs/>
                <w:iCs/>
                <w:sz w:val="16"/>
                <w:szCs w:val="16"/>
              </w:rPr>
              <w:t>Review Open Court Sound/Spelling Cards</w:t>
            </w:r>
          </w:p>
          <w:p w14:paraId="0069EEB1" w14:textId="3BAEABF4" w:rsidR="00C80248" w:rsidRPr="006D2A56" w:rsidRDefault="00C80248" w:rsidP="00C80248">
            <w:pPr>
              <w:rPr>
                <w:rFonts w:ascii="Times New Roman" w:hAnsi="Times New Roman"/>
                <w:bCs/>
                <w:iCs/>
                <w:sz w:val="20"/>
                <w:szCs w:val="20"/>
              </w:rPr>
            </w:pPr>
          </w:p>
        </w:tc>
        <w:tc>
          <w:tcPr>
            <w:tcW w:w="2790" w:type="dxa"/>
            <w:gridSpan w:val="2"/>
          </w:tcPr>
          <w:p w14:paraId="3BAE881F" w14:textId="77777777" w:rsidR="00456036" w:rsidRDefault="00456036" w:rsidP="00456036">
            <w:pPr>
              <w:rPr>
                <w:rFonts w:ascii="Times New Roman" w:hAnsi="Times New Roman"/>
                <w:bCs/>
                <w:iCs/>
                <w:sz w:val="16"/>
                <w:szCs w:val="16"/>
              </w:rPr>
            </w:pPr>
            <w:r w:rsidRPr="00844203">
              <w:rPr>
                <w:rFonts w:ascii="Times New Roman" w:hAnsi="Times New Roman"/>
                <w:bCs/>
                <w:iCs/>
                <w:sz w:val="16"/>
                <w:szCs w:val="16"/>
              </w:rPr>
              <w:t>Hegge</w:t>
            </w:r>
            <w:r>
              <w:rPr>
                <w:rFonts w:ascii="Times New Roman" w:hAnsi="Times New Roman"/>
                <w:bCs/>
                <w:iCs/>
                <w:sz w:val="16"/>
                <w:szCs w:val="16"/>
              </w:rPr>
              <w:t>r</w:t>
            </w:r>
            <w:r w:rsidRPr="00844203">
              <w:rPr>
                <w:rFonts w:ascii="Times New Roman" w:hAnsi="Times New Roman"/>
                <w:bCs/>
                <w:iCs/>
                <w:sz w:val="16"/>
                <w:szCs w:val="16"/>
              </w:rPr>
              <w:t>ty Phonics</w:t>
            </w:r>
            <w:r>
              <w:rPr>
                <w:rFonts w:ascii="Times New Roman" w:hAnsi="Times New Roman"/>
                <w:bCs/>
                <w:iCs/>
                <w:sz w:val="16"/>
                <w:szCs w:val="16"/>
              </w:rPr>
              <w:t xml:space="preserve"> – Week 2 (Review)</w:t>
            </w:r>
          </w:p>
          <w:p w14:paraId="239583BC" w14:textId="77777777" w:rsidR="00C80248" w:rsidRPr="00844203" w:rsidRDefault="00C80248" w:rsidP="00C80248">
            <w:pPr>
              <w:rPr>
                <w:rFonts w:ascii="Times New Roman" w:hAnsi="Times New Roman"/>
                <w:bCs/>
                <w:iCs/>
                <w:sz w:val="16"/>
                <w:szCs w:val="16"/>
              </w:rPr>
            </w:pPr>
            <w:r>
              <w:rPr>
                <w:rFonts w:ascii="Times New Roman" w:hAnsi="Times New Roman"/>
                <w:bCs/>
                <w:iCs/>
                <w:sz w:val="16"/>
                <w:szCs w:val="16"/>
              </w:rPr>
              <w:t>Review Open Court Sound/Spelling Cards</w:t>
            </w:r>
          </w:p>
          <w:p w14:paraId="7AF6A4E9" w14:textId="45B04A4A" w:rsidR="00C80248" w:rsidRPr="00745F85" w:rsidRDefault="00C80248" w:rsidP="00C80248">
            <w:pPr>
              <w:rPr>
                <w:rFonts w:ascii="Times New Roman" w:hAnsi="Times New Roman"/>
                <w:bCs/>
                <w:iCs/>
                <w:sz w:val="20"/>
                <w:szCs w:val="20"/>
              </w:rPr>
            </w:pPr>
          </w:p>
        </w:tc>
      </w:tr>
      <w:tr w:rsidR="005E58ED" w14:paraId="17A62CD1" w14:textId="77777777" w:rsidTr="007D40F8">
        <w:trPr>
          <w:trHeight w:val="273"/>
        </w:trPr>
        <w:tc>
          <w:tcPr>
            <w:tcW w:w="1557" w:type="dxa"/>
            <w:gridSpan w:val="2"/>
          </w:tcPr>
          <w:p w14:paraId="13E18F70" w14:textId="77777777" w:rsidR="005E58ED" w:rsidRDefault="005E58ED" w:rsidP="005E58ED">
            <w:pPr>
              <w:jc w:val="right"/>
              <w:rPr>
                <w:rFonts w:ascii="Times New Roman" w:hAnsi="Times New Roman"/>
                <w:i/>
                <w:iCs/>
                <w:sz w:val="20"/>
              </w:rPr>
            </w:pPr>
            <w:r>
              <w:rPr>
                <w:rFonts w:ascii="Times New Roman" w:hAnsi="Times New Roman"/>
                <w:i/>
                <w:iCs/>
                <w:sz w:val="20"/>
              </w:rPr>
              <w:t xml:space="preserve">  </w:t>
            </w:r>
          </w:p>
          <w:p w14:paraId="4F487C20" w14:textId="77777777" w:rsidR="005E58ED" w:rsidRDefault="005E58ED" w:rsidP="005E58ED">
            <w:pPr>
              <w:jc w:val="right"/>
              <w:rPr>
                <w:rFonts w:ascii="Times New Roman" w:hAnsi="Times New Roman"/>
                <w:i/>
                <w:iCs/>
                <w:sz w:val="20"/>
              </w:rPr>
            </w:pPr>
            <w:r>
              <w:rPr>
                <w:rFonts w:ascii="Times New Roman" w:hAnsi="Times New Roman"/>
                <w:i/>
                <w:iCs/>
                <w:sz w:val="20"/>
              </w:rPr>
              <w:t>Instruction</w:t>
            </w:r>
          </w:p>
          <w:p w14:paraId="2ACEB98F" w14:textId="77777777" w:rsidR="005E58ED" w:rsidRDefault="005E58ED" w:rsidP="005E58ED">
            <w:pPr>
              <w:jc w:val="center"/>
              <w:rPr>
                <w:rFonts w:ascii="Times New Roman" w:hAnsi="Times New Roman"/>
                <w:i/>
                <w:iCs/>
                <w:sz w:val="20"/>
              </w:rPr>
            </w:pPr>
            <w:r>
              <w:rPr>
                <w:rFonts w:ascii="Times New Roman" w:hAnsi="Times New Roman"/>
                <w:i/>
                <w:iCs/>
                <w:sz w:val="20"/>
              </w:rPr>
              <w:t xml:space="preserve">         (During)</w:t>
            </w:r>
          </w:p>
          <w:p w14:paraId="243C5DFC" w14:textId="05242947" w:rsidR="005E58ED" w:rsidRDefault="005E58ED" w:rsidP="005E58ED">
            <w:pPr>
              <w:rPr>
                <w:rFonts w:ascii="Times New Roman" w:hAnsi="Times New Roman"/>
                <w:sz w:val="20"/>
              </w:rPr>
            </w:pPr>
            <w:r>
              <w:rPr>
                <w:rFonts w:ascii="Times New Roman" w:hAnsi="Times New Roman"/>
                <w:sz w:val="20"/>
              </w:rPr>
              <w:t>I Do-</w:t>
            </w:r>
          </w:p>
          <w:p w14:paraId="57503A2B" w14:textId="3FE78038" w:rsidR="005E58ED" w:rsidRDefault="005E58ED" w:rsidP="005E58ED">
            <w:pPr>
              <w:rPr>
                <w:rFonts w:ascii="Times New Roman" w:hAnsi="Times New Roman"/>
                <w:sz w:val="20"/>
              </w:rPr>
            </w:pPr>
            <w:r>
              <w:rPr>
                <w:rFonts w:ascii="Times New Roman" w:hAnsi="Times New Roman"/>
                <w:sz w:val="20"/>
              </w:rPr>
              <w:t>We Do-</w:t>
            </w:r>
          </w:p>
          <w:p w14:paraId="2F2EC17B" w14:textId="2502AF8D" w:rsidR="005E58ED" w:rsidRDefault="005E58ED" w:rsidP="005E58ED">
            <w:pPr>
              <w:rPr>
                <w:rFonts w:ascii="Times New Roman" w:hAnsi="Times New Roman"/>
                <w:sz w:val="20"/>
              </w:rPr>
            </w:pPr>
            <w:r>
              <w:rPr>
                <w:rFonts w:ascii="Times New Roman" w:hAnsi="Times New Roman"/>
                <w:sz w:val="20"/>
              </w:rPr>
              <w:t>Y’all Do-</w:t>
            </w:r>
          </w:p>
          <w:p w14:paraId="73158B36" w14:textId="653819A3" w:rsidR="005E58ED" w:rsidRPr="008D050D" w:rsidRDefault="005E58ED" w:rsidP="005E58ED">
            <w:pPr>
              <w:rPr>
                <w:rFonts w:ascii="Times New Roman" w:hAnsi="Times New Roman"/>
                <w:sz w:val="20"/>
              </w:rPr>
            </w:pPr>
            <w:r>
              <w:rPr>
                <w:rFonts w:ascii="Times New Roman" w:hAnsi="Times New Roman"/>
                <w:sz w:val="20"/>
              </w:rPr>
              <w:t>You Do-</w:t>
            </w:r>
          </w:p>
          <w:p w14:paraId="611AF7DA" w14:textId="77777777" w:rsidR="005E58ED" w:rsidRDefault="005E58ED" w:rsidP="005E58ED">
            <w:pPr>
              <w:jc w:val="right"/>
              <w:rPr>
                <w:rFonts w:ascii="Times New Roman" w:hAnsi="Times New Roman"/>
                <w:i/>
                <w:iCs/>
                <w:sz w:val="20"/>
              </w:rPr>
            </w:pPr>
          </w:p>
          <w:p w14:paraId="6D05A28F" w14:textId="77777777" w:rsidR="005E58ED" w:rsidRDefault="005E58ED" w:rsidP="005E58ED">
            <w:pPr>
              <w:rPr>
                <w:rFonts w:ascii="Times New Roman" w:hAnsi="Times New Roman"/>
                <w:i/>
                <w:iCs/>
                <w:sz w:val="20"/>
              </w:rPr>
            </w:pPr>
          </w:p>
          <w:p w14:paraId="737F917E" w14:textId="77777777" w:rsidR="005E58ED" w:rsidRDefault="005E58ED" w:rsidP="005E58ED">
            <w:pPr>
              <w:rPr>
                <w:rFonts w:ascii="Times New Roman" w:hAnsi="Times New Roman"/>
                <w:i/>
                <w:iCs/>
                <w:sz w:val="20"/>
              </w:rPr>
            </w:pPr>
          </w:p>
          <w:p w14:paraId="57B165EF" w14:textId="7FFEF811" w:rsidR="005E58ED" w:rsidRDefault="005E58ED" w:rsidP="005E58ED">
            <w:pPr>
              <w:jc w:val="right"/>
              <w:rPr>
                <w:rFonts w:ascii="Times New Roman" w:hAnsi="Times New Roman"/>
                <w:i/>
                <w:iCs/>
                <w:sz w:val="20"/>
              </w:rPr>
            </w:pPr>
          </w:p>
        </w:tc>
        <w:tc>
          <w:tcPr>
            <w:tcW w:w="2576" w:type="dxa"/>
          </w:tcPr>
          <w:p w14:paraId="00A659F5" w14:textId="381B37D9" w:rsidR="005E58ED" w:rsidRPr="00090B83" w:rsidRDefault="005E58ED" w:rsidP="005E58ED">
            <w:pPr>
              <w:jc w:val="center"/>
              <w:rPr>
                <w:rFonts w:ascii="Times New Roman" w:hAnsi="Times New Roman"/>
                <w:b/>
                <w:iCs/>
                <w:color w:val="7030A0"/>
                <w:sz w:val="16"/>
                <w:szCs w:val="16"/>
              </w:rPr>
            </w:pPr>
            <w:r>
              <w:rPr>
                <w:rFonts w:ascii="Times New Roman" w:hAnsi="Times New Roman"/>
                <w:b/>
                <w:iCs/>
                <w:color w:val="7030A0"/>
                <w:sz w:val="16"/>
                <w:szCs w:val="16"/>
              </w:rPr>
              <w:t xml:space="preserve">Unit </w:t>
            </w:r>
            <w:r w:rsidR="00376800">
              <w:rPr>
                <w:rFonts w:ascii="Times New Roman" w:hAnsi="Times New Roman"/>
                <w:b/>
                <w:iCs/>
                <w:color w:val="7030A0"/>
                <w:sz w:val="16"/>
                <w:szCs w:val="16"/>
              </w:rPr>
              <w:t>6</w:t>
            </w:r>
            <w:r w:rsidR="00FC7394">
              <w:rPr>
                <w:rFonts w:ascii="Times New Roman" w:hAnsi="Times New Roman"/>
                <w:b/>
                <w:iCs/>
                <w:color w:val="7030A0"/>
                <w:sz w:val="16"/>
                <w:szCs w:val="16"/>
              </w:rPr>
              <w:t xml:space="preserve"> </w:t>
            </w:r>
            <w:r>
              <w:rPr>
                <w:rFonts w:ascii="Times New Roman" w:hAnsi="Times New Roman"/>
                <w:b/>
                <w:iCs/>
                <w:color w:val="7030A0"/>
                <w:sz w:val="16"/>
                <w:szCs w:val="16"/>
              </w:rPr>
              <w:t xml:space="preserve">Lesson </w:t>
            </w:r>
            <w:r w:rsidR="000F76CD">
              <w:rPr>
                <w:rFonts w:ascii="Times New Roman" w:hAnsi="Times New Roman"/>
                <w:b/>
                <w:iCs/>
                <w:color w:val="7030A0"/>
                <w:sz w:val="16"/>
                <w:szCs w:val="16"/>
              </w:rPr>
              <w:t>2</w:t>
            </w:r>
            <w:r w:rsidR="006A5222">
              <w:rPr>
                <w:rFonts w:ascii="Times New Roman" w:hAnsi="Times New Roman"/>
                <w:b/>
                <w:iCs/>
                <w:color w:val="7030A0"/>
                <w:sz w:val="16"/>
                <w:szCs w:val="16"/>
              </w:rPr>
              <w:t xml:space="preserve"> </w:t>
            </w:r>
            <w:r>
              <w:rPr>
                <w:rFonts w:ascii="Times New Roman" w:hAnsi="Times New Roman"/>
                <w:b/>
                <w:iCs/>
                <w:color w:val="7030A0"/>
                <w:sz w:val="16"/>
                <w:szCs w:val="16"/>
              </w:rPr>
              <w:t>Day 1</w:t>
            </w:r>
          </w:p>
          <w:p w14:paraId="08D5C9C0" w14:textId="77777777" w:rsidR="005E58ED" w:rsidRDefault="005E58ED" w:rsidP="005E58ED">
            <w:pPr>
              <w:rPr>
                <w:rFonts w:ascii="Times New Roman" w:hAnsi="Times New Roman"/>
                <w:b/>
                <w:iCs/>
                <w:color w:val="00B050"/>
                <w:sz w:val="16"/>
                <w:szCs w:val="16"/>
              </w:rPr>
            </w:pPr>
            <w:r w:rsidRPr="00513B0E">
              <w:rPr>
                <w:rFonts w:ascii="Times New Roman" w:hAnsi="Times New Roman"/>
                <w:b/>
                <w:iCs/>
                <w:color w:val="00B050"/>
                <w:sz w:val="16"/>
                <w:szCs w:val="16"/>
              </w:rPr>
              <w:t>Word Analysis</w:t>
            </w:r>
          </w:p>
          <w:p w14:paraId="0CA971A4" w14:textId="6FD0630D" w:rsidR="005E58ED" w:rsidRDefault="00F620D9" w:rsidP="00BD06C5">
            <w:pPr>
              <w:pStyle w:val="ListParagraph"/>
              <w:numPr>
                <w:ilvl w:val="0"/>
                <w:numId w:val="3"/>
              </w:numPr>
              <w:rPr>
                <w:rFonts w:ascii="Times New Roman" w:hAnsi="Times New Roman"/>
                <w:bCs/>
                <w:iCs/>
                <w:color w:val="00B050"/>
                <w:sz w:val="16"/>
                <w:szCs w:val="16"/>
              </w:rPr>
            </w:pPr>
            <w:r>
              <w:rPr>
                <w:rFonts w:ascii="Times New Roman" w:hAnsi="Times New Roman"/>
                <w:color w:val="00B050"/>
                <w:sz w:val="16"/>
                <w:szCs w:val="16"/>
              </w:rPr>
              <w:t xml:space="preserve">Review </w:t>
            </w:r>
            <w:r w:rsidR="006108F4" w:rsidRPr="006108F4">
              <w:rPr>
                <w:rFonts w:ascii="Times New Roman" w:hAnsi="Times New Roman"/>
                <w:color w:val="00B050"/>
                <w:sz w:val="16"/>
                <w:szCs w:val="16"/>
              </w:rPr>
              <w:t>Contractions, Possessives, Irregular Verbs, and Abstract Nouns</w:t>
            </w:r>
            <w:r w:rsidR="00282461" w:rsidRPr="006108F4">
              <w:rPr>
                <w:rFonts w:ascii="Times New Roman" w:hAnsi="Times New Roman"/>
                <w:color w:val="00B050"/>
                <w:sz w:val="16"/>
                <w:szCs w:val="16"/>
              </w:rPr>
              <w:t xml:space="preserve"> </w:t>
            </w:r>
            <w:r w:rsidR="005E58ED">
              <w:rPr>
                <w:rFonts w:ascii="Times New Roman" w:hAnsi="Times New Roman"/>
                <w:bCs/>
                <w:iCs/>
                <w:color w:val="00B050"/>
                <w:sz w:val="16"/>
                <w:szCs w:val="16"/>
              </w:rPr>
              <w:t xml:space="preserve">(Refer to Explicit Phonics Lesson Plan) </w:t>
            </w:r>
          </w:p>
          <w:p w14:paraId="5B7969F8" w14:textId="77777777" w:rsidR="005E58ED" w:rsidRPr="005A7616" w:rsidRDefault="005E58ED" w:rsidP="005E58ED">
            <w:pPr>
              <w:rPr>
                <w:rFonts w:ascii="Times New Roman" w:hAnsi="Times New Roman"/>
                <w:b/>
                <w:iCs/>
                <w:color w:val="FF0000"/>
                <w:sz w:val="16"/>
                <w:szCs w:val="16"/>
              </w:rPr>
            </w:pPr>
            <w:r>
              <w:rPr>
                <w:rFonts w:ascii="Times New Roman" w:hAnsi="Times New Roman"/>
                <w:b/>
                <w:iCs/>
                <w:color w:val="FF0000"/>
                <w:sz w:val="16"/>
                <w:szCs w:val="16"/>
              </w:rPr>
              <w:t>Build Background</w:t>
            </w:r>
          </w:p>
          <w:p w14:paraId="559C2CFD" w14:textId="77777777" w:rsidR="00966151" w:rsidRDefault="00966151" w:rsidP="00966151">
            <w:pPr>
              <w:rPr>
                <w:rFonts w:ascii="Times New Roman" w:hAnsi="Times New Roman"/>
                <w:b/>
                <w:iCs/>
                <w:color w:val="FF0000"/>
                <w:sz w:val="16"/>
                <w:szCs w:val="16"/>
              </w:rPr>
            </w:pPr>
            <w:r>
              <w:rPr>
                <w:rFonts w:ascii="Times New Roman" w:hAnsi="Times New Roman"/>
                <w:b/>
                <w:iCs/>
                <w:color w:val="FF0000"/>
                <w:sz w:val="16"/>
                <w:szCs w:val="16"/>
              </w:rPr>
              <w:t>Preview the Selection</w:t>
            </w:r>
          </w:p>
          <w:p w14:paraId="6376C4C4" w14:textId="77777777" w:rsidR="00966151" w:rsidRDefault="00966151" w:rsidP="00966151">
            <w:pPr>
              <w:rPr>
                <w:rFonts w:ascii="Times New Roman" w:hAnsi="Times New Roman"/>
                <w:b/>
                <w:iCs/>
                <w:color w:val="FF0000"/>
                <w:sz w:val="16"/>
                <w:szCs w:val="16"/>
              </w:rPr>
            </w:pPr>
            <w:r>
              <w:rPr>
                <w:rFonts w:ascii="Times New Roman" w:hAnsi="Times New Roman"/>
                <w:b/>
                <w:iCs/>
                <w:color w:val="FF0000"/>
                <w:sz w:val="16"/>
                <w:szCs w:val="16"/>
              </w:rPr>
              <w:t>Read the Selection</w:t>
            </w:r>
          </w:p>
          <w:p w14:paraId="5E6791C1" w14:textId="77777777" w:rsidR="00966151" w:rsidRDefault="00966151" w:rsidP="00966151">
            <w:pPr>
              <w:rPr>
                <w:rFonts w:ascii="Times New Roman" w:hAnsi="Times New Roman"/>
                <w:b/>
                <w:iCs/>
                <w:color w:val="FF0000"/>
                <w:sz w:val="16"/>
                <w:szCs w:val="16"/>
              </w:rPr>
            </w:pPr>
            <w:r>
              <w:rPr>
                <w:rFonts w:ascii="Times New Roman" w:hAnsi="Times New Roman"/>
                <w:b/>
                <w:iCs/>
                <w:color w:val="FF0000"/>
                <w:sz w:val="16"/>
                <w:szCs w:val="16"/>
              </w:rPr>
              <w:t>Comprehension Strategies</w:t>
            </w:r>
          </w:p>
          <w:p w14:paraId="464F914C" w14:textId="32AD92A0" w:rsidR="00966151" w:rsidRPr="006A551D" w:rsidRDefault="00381321" w:rsidP="00966151">
            <w:pPr>
              <w:pStyle w:val="ListParagraph"/>
              <w:numPr>
                <w:ilvl w:val="0"/>
                <w:numId w:val="3"/>
              </w:numPr>
              <w:rPr>
                <w:rFonts w:ascii="Times New Roman" w:hAnsi="Times New Roman"/>
                <w:bCs/>
                <w:iCs/>
                <w:color w:val="FF0000"/>
                <w:sz w:val="16"/>
                <w:szCs w:val="16"/>
              </w:rPr>
            </w:pPr>
            <w:r>
              <w:rPr>
                <w:rFonts w:ascii="Times New Roman" w:hAnsi="Times New Roman"/>
                <w:bCs/>
                <w:iCs/>
                <w:color w:val="FF0000"/>
                <w:sz w:val="16"/>
                <w:szCs w:val="16"/>
              </w:rPr>
              <w:t>Asking and Answering Questions</w:t>
            </w:r>
          </w:p>
          <w:p w14:paraId="4F713866" w14:textId="77777777" w:rsidR="00381321" w:rsidRPr="00381321" w:rsidRDefault="00966151" w:rsidP="00B46172">
            <w:pPr>
              <w:pStyle w:val="ListParagraph"/>
              <w:numPr>
                <w:ilvl w:val="0"/>
                <w:numId w:val="3"/>
              </w:numPr>
              <w:rPr>
                <w:rFonts w:ascii="Times New Roman" w:hAnsi="Times New Roman"/>
                <w:b/>
                <w:iCs/>
                <w:color w:val="FF0000"/>
                <w:sz w:val="16"/>
                <w:szCs w:val="16"/>
              </w:rPr>
            </w:pPr>
            <w:r w:rsidRPr="00381321">
              <w:rPr>
                <w:rFonts w:ascii="Times New Roman" w:hAnsi="Times New Roman"/>
                <w:bCs/>
                <w:iCs/>
                <w:color w:val="FF0000"/>
                <w:sz w:val="16"/>
                <w:szCs w:val="16"/>
              </w:rPr>
              <w:t>Making</w:t>
            </w:r>
            <w:r w:rsidR="00381321">
              <w:rPr>
                <w:rFonts w:ascii="Times New Roman" w:hAnsi="Times New Roman"/>
                <w:bCs/>
                <w:iCs/>
                <w:color w:val="FF0000"/>
                <w:sz w:val="16"/>
                <w:szCs w:val="16"/>
              </w:rPr>
              <w:t>, Review, and Confirming Predictions</w:t>
            </w:r>
          </w:p>
          <w:p w14:paraId="2F85782C" w14:textId="1ADDF0F2" w:rsidR="00966151" w:rsidRPr="00381321" w:rsidRDefault="00966151" w:rsidP="00381321">
            <w:pPr>
              <w:rPr>
                <w:rFonts w:ascii="Times New Roman" w:hAnsi="Times New Roman"/>
                <w:b/>
                <w:iCs/>
                <w:color w:val="FF0000"/>
                <w:sz w:val="16"/>
                <w:szCs w:val="16"/>
              </w:rPr>
            </w:pPr>
            <w:r w:rsidRPr="00381321">
              <w:rPr>
                <w:rFonts w:ascii="Times New Roman" w:hAnsi="Times New Roman"/>
                <w:b/>
                <w:iCs/>
                <w:color w:val="FF0000"/>
                <w:sz w:val="16"/>
                <w:szCs w:val="16"/>
              </w:rPr>
              <w:t>Discuss the Selection</w:t>
            </w:r>
          </w:p>
          <w:p w14:paraId="2E5FFCA3" w14:textId="77777777" w:rsidR="00966151" w:rsidRDefault="00966151" w:rsidP="00966151">
            <w:pPr>
              <w:rPr>
                <w:rFonts w:ascii="Times New Roman" w:hAnsi="Times New Roman"/>
                <w:b/>
                <w:iCs/>
                <w:color w:val="FF0000"/>
                <w:sz w:val="16"/>
                <w:szCs w:val="16"/>
              </w:rPr>
            </w:pPr>
            <w:r>
              <w:rPr>
                <w:rFonts w:ascii="Times New Roman" w:hAnsi="Times New Roman"/>
                <w:b/>
                <w:iCs/>
                <w:color w:val="FF0000"/>
                <w:sz w:val="16"/>
                <w:szCs w:val="16"/>
              </w:rPr>
              <w:t>Develop Vocabulary</w:t>
            </w:r>
          </w:p>
          <w:p w14:paraId="59EFB90B" w14:textId="336BCC16" w:rsidR="00BD51B4" w:rsidRDefault="00966151" w:rsidP="00966151">
            <w:pPr>
              <w:rPr>
                <w:rFonts w:ascii="Times New Roman" w:hAnsi="Times New Roman"/>
                <w:b/>
                <w:iCs/>
                <w:color w:val="FF0000"/>
                <w:sz w:val="16"/>
                <w:szCs w:val="16"/>
              </w:rPr>
            </w:pPr>
            <w:r>
              <w:rPr>
                <w:rFonts w:ascii="Times New Roman" w:hAnsi="Times New Roman"/>
                <w:b/>
                <w:iCs/>
                <w:color w:val="FF0000"/>
                <w:sz w:val="16"/>
                <w:szCs w:val="16"/>
              </w:rPr>
              <w:t>Fluency</w:t>
            </w:r>
          </w:p>
          <w:p w14:paraId="4CD9B3C6" w14:textId="77777777" w:rsidR="005E58ED" w:rsidRPr="00333534" w:rsidRDefault="005E58ED" w:rsidP="005E58ED">
            <w:pPr>
              <w:rPr>
                <w:rFonts w:ascii="Times New Roman" w:hAnsi="Times New Roman"/>
                <w:b/>
                <w:iCs/>
                <w:color w:val="0070C0"/>
                <w:sz w:val="16"/>
                <w:szCs w:val="16"/>
              </w:rPr>
            </w:pPr>
            <w:r w:rsidRPr="00333534">
              <w:rPr>
                <w:rFonts w:ascii="Times New Roman" w:hAnsi="Times New Roman"/>
                <w:b/>
                <w:iCs/>
                <w:color w:val="0070C0"/>
                <w:sz w:val="16"/>
                <w:szCs w:val="16"/>
              </w:rPr>
              <w:t>Writing</w:t>
            </w:r>
          </w:p>
          <w:p w14:paraId="56D292E9" w14:textId="3ACD45D7" w:rsidR="005E58ED" w:rsidRPr="008D295C" w:rsidRDefault="00774EB4" w:rsidP="00BD06C5">
            <w:pPr>
              <w:pStyle w:val="ListParagraph"/>
              <w:numPr>
                <w:ilvl w:val="0"/>
                <w:numId w:val="3"/>
              </w:numPr>
              <w:rPr>
                <w:rFonts w:ascii="Times New Roman" w:hAnsi="Times New Roman"/>
                <w:bCs/>
                <w:iCs/>
                <w:color w:val="0070C0"/>
                <w:sz w:val="16"/>
                <w:szCs w:val="16"/>
              </w:rPr>
            </w:pPr>
            <w:r>
              <w:rPr>
                <w:rFonts w:ascii="Times New Roman" w:hAnsi="Times New Roman"/>
                <w:bCs/>
                <w:iCs/>
                <w:color w:val="0070C0"/>
                <w:sz w:val="16"/>
                <w:szCs w:val="16"/>
              </w:rPr>
              <w:t>Narrative Writing</w:t>
            </w:r>
          </w:p>
          <w:p w14:paraId="675AE8A2" w14:textId="77777777" w:rsidR="005E58ED" w:rsidRPr="00333534" w:rsidRDefault="005E58ED" w:rsidP="005E58ED">
            <w:pPr>
              <w:rPr>
                <w:rFonts w:ascii="Times New Roman" w:hAnsi="Times New Roman"/>
                <w:b/>
                <w:iCs/>
                <w:color w:val="0070C0"/>
                <w:sz w:val="16"/>
                <w:szCs w:val="16"/>
              </w:rPr>
            </w:pPr>
            <w:r w:rsidRPr="00333534">
              <w:rPr>
                <w:rFonts w:ascii="Times New Roman" w:hAnsi="Times New Roman"/>
                <w:b/>
                <w:iCs/>
                <w:color w:val="0070C0"/>
                <w:sz w:val="16"/>
                <w:szCs w:val="16"/>
              </w:rPr>
              <w:t>Spelling</w:t>
            </w:r>
          </w:p>
          <w:p w14:paraId="3DC71D8C" w14:textId="5E15855E" w:rsidR="005E58ED" w:rsidRPr="00B03573" w:rsidRDefault="008E72BC" w:rsidP="00BD06C5">
            <w:pPr>
              <w:pStyle w:val="ListParagraph"/>
              <w:numPr>
                <w:ilvl w:val="0"/>
                <w:numId w:val="9"/>
              </w:numPr>
              <w:rPr>
                <w:rFonts w:ascii="Times New Roman" w:hAnsi="Times New Roman"/>
                <w:b/>
                <w:bCs/>
                <w:iCs/>
                <w:sz w:val="16"/>
                <w:szCs w:val="16"/>
              </w:rPr>
            </w:pPr>
            <w:r>
              <w:rPr>
                <w:rFonts w:ascii="Times New Roman" w:hAnsi="Times New Roman"/>
                <w:color w:val="0070C0"/>
                <w:sz w:val="16"/>
                <w:szCs w:val="16"/>
              </w:rPr>
              <w:t xml:space="preserve">Unit </w:t>
            </w:r>
            <w:r w:rsidR="00774EB4">
              <w:rPr>
                <w:rFonts w:ascii="Times New Roman" w:hAnsi="Times New Roman"/>
                <w:color w:val="0070C0"/>
                <w:sz w:val="16"/>
                <w:szCs w:val="16"/>
              </w:rPr>
              <w:t>2</w:t>
            </w:r>
            <w:r>
              <w:rPr>
                <w:rFonts w:ascii="Times New Roman" w:hAnsi="Times New Roman"/>
                <w:color w:val="0070C0"/>
                <w:sz w:val="16"/>
                <w:szCs w:val="16"/>
              </w:rPr>
              <w:t xml:space="preserve"> Review</w:t>
            </w:r>
          </w:p>
        </w:tc>
        <w:tc>
          <w:tcPr>
            <w:tcW w:w="2638" w:type="dxa"/>
          </w:tcPr>
          <w:p w14:paraId="1AB08D92" w14:textId="662FBA67" w:rsidR="005E58ED" w:rsidRPr="00090B83" w:rsidRDefault="005E58ED" w:rsidP="005E58ED">
            <w:pPr>
              <w:jc w:val="center"/>
              <w:rPr>
                <w:rFonts w:ascii="Times New Roman" w:hAnsi="Times New Roman"/>
                <w:b/>
                <w:iCs/>
                <w:color w:val="7030A0"/>
                <w:sz w:val="16"/>
                <w:szCs w:val="16"/>
              </w:rPr>
            </w:pPr>
            <w:r>
              <w:rPr>
                <w:rFonts w:ascii="Times New Roman" w:hAnsi="Times New Roman"/>
                <w:b/>
                <w:iCs/>
                <w:color w:val="7030A0"/>
                <w:sz w:val="16"/>
                <w:szCs w:val="16"/>
              </w:rPr>
              <w:t xml:space="preserve">Unit </w:t>
            </w:r>
            <w:r w:rsidR="00376800">
              <w:rPr>
                <w:rFonts w:ascii="Times New Roman" w:hAnsi="Times New Roman"/>
                <w:b/>
                <w:iCs/>
                <w:color w:val="7030A0"/>
                <w:sz w:val="16"/>
                <w:szCs w:val="16"/>
              </w:rPr>
              <w:t>6</w:t>
            </w:r>
            <w:r>
              <w:rPr>
                <w:rFonts w:ascii="Times New Roman" w:hAnsi="Times New Roman"/>
                <w:b/>
                <w:iCs/>
                <w:color w:val="7030A0"/>
                <w:sz w:val="16"/>
                <w:szCs w:val="16"/>
              </w:rPr>
              <w:t xml:space="preserve"> Lesson </w:t>
            </w:r>
            <w:r w:rsidR="000F76CD">
              <w:rPr>
                <w:rFonts w:ascii="Times New Roman" w:hAnsi="Times New Roman"/>
                <w:b/>
                <w:iCs/>
                <w:color w:val="7030A0"/>
                <w:sz w:val="16"/>
                <w:szCs w:val="16"/>
              </w:rPr>
              <w:t>2</w:t>
            </w:r>
            <w:r>
              <w:rPr>
                <w:rFonts w:ascii="Times New Roman" w:hAnsi="Times New Roman"/>
                <w:b/>
                <w:iCs/>
                <w:color w:val="7030A0"/>
                <w:sz w:val="16"/>
                <w:szCs w:val="16"/>
              </w:rPr>
              <w:t xml:space="preserve"> Day 2</w:t>
            </w:r>
          </w:p>
          <w:p w14:paraId="0233D995" w14:textId="77777777" w:rsidR="005E58ED" w:rsidRDefault="005E58ED" w:rsidP="005E58ED">
            <w:pPr>
              <w:rPr>
                <w:rFonts w:ascii="Times New Roman" w:hAnsi="Times New Roman"/>
                <w:b/>
                <w:iCs/>
                <w:color w:val="00B050"/>
                <w:sz w:val="16"/>
                <w:szCs w:val="16"/>
              </w:rPr>
            </w:pPr>
            <w:r w:rsidRPr="00513B0E">
              <w:rPr>
                <w:rFonts w:ascii="Times New Roman" w:hAnsi="Times New Roman"/>
                <w:b/>
                <w:iCs/>
                <w:color w:val="00B050"/>
                <w:sz w:val="16"/>
                <w:szCs w:val="16"/>
              </w:rPr>
              <w:t>Word Analysis</w:t>
            </w:r>
          </w:p>
          <w:p w14:paraId="1A2EDDCE" w14:textId="0EC20627" w:rsidR="005E58ED" w:rsidRDefault="0005653A" w:rsidP="00BD06C5">
            <w:pPr>
              <w:pStyle w:val="ListParagraph"/>
              <w:numPr>
                <w:ilvl w:val="0"/>
                <w:numId w:val="3"/>
              </w:numPr>
              <w:rPr>
                <w:rFonts w:ascii="Times New Roman" w:hAnsi="Times New Roman"/>
                <w:bCs/>
                <w:iCs/>
                <w:color w:val="00B050"/>
                <w:sz w:val="16"/>
                <w:szCs w:val="16"/>
              </w:rPr>
            </w:pPr>
            <w:r>
              <w:rPr>
                <w:rFonts w:ascii="Times New Roman" w:hAnsi="Times New Roman"/>
                <w:color w:val="00B050"/>
                <w:sz w:val="16"/>
                <w:szCs w:val="16"/>
              </w:rPr>
              <w:t xml:space="preserve">Review </w:t>
            </w:r>
            <w:r w:rsidR="00155CE5" w:rsidRPr="006108F4">
              <w:rPr>
                <w:rFonts w:ascii="Times New Roman" w:hAnsi="Times New Roman"/>
                <w:color w:val="00B050"/>
                <w:sz w:val="16"/>
                <w:szCs w:val="16"/>
              </w:rPr>
              <w:t>Contractions, Possessives, Irregular Verbs, and Abstract Nouns</w:t>
            </w:r>
            <w:r w:rsidR="00155CE5">
              <w:rPr>
                <w:rFonts w:ascii="Times New Roman" w:hAnsi="Times New Roman"/>
                <w:bCs/>
                <w:iCs/>
                <w:color w:val="00B050"/>
                <w:sz w:val="16"/>
                <w:szCs w:val="16"/>
              </w:rPr>
              <w:t xml:space="preserve"> </w:t>
            </w:r>
            <w:r w:rsidR="005E58ED">
              <w:rPr>
                <w:rFonts w:ascii="Times New Roman" w:hAnsi="Times New Roman"/>
                <w:bCs/>
                <w:iCs/>
                <w:color w:val="00B050"/>
                <w:sz w:val="16"/>
                <w:szCs w:val="16"/>
              </w:rPr>
              <w:t xml:space="preserve">(Refer to Explicit Phonics Lesson Plan) </w:t>
            </w:r>
          </w:p>
          <w:p w14:paraId="2A879A55" w14:textId="77777777" w:rsidR="00CB2253" w:rsidRDefault="00CB2253" w:rsidP="00CB2253">
            <w:pPr>
              <w:rPr>
                <w:rFonts w:ascii="Times New Roman" w:hAnsi="Times New Roman"/>
                <w:b/>
                <w:iCs/>
                <w:color w:val="FF0000"/>
                <w:sz w:val="16"/>
                <w:szCs w:val="16"/>
              </w:rPr>
            </w:pPr>
            <w:r>
              <w:rPr>
                <w:rFonts w:ascii="Times New Roman" w:hAnsi="Times New Roman"/>
                <w:b/>
                <w:iCs/>
                <w:color w:val="FF0000"/>
                <w:sz w:val="16"/>
                <w:szCs w:val="16"/>
              </w:rPr>
              <w:t>Close Reading</w:t>
            </w:r>
          </w:p>
          <w:p w14:paraId="2F3886B2" w14:textId="77777777" w:rsidR="00CB2253" w:rsidRDefault="00CB2253" w:rsidP="00CB2253">
            <w:pPr>
              <w:rPr>
                <w:rFonts w:ascii="Times New Roman" w:hAnsi="Times New Roman"/>
                <w:b/>
                <w:iCs/>
                <w:color w:val="FF0000"/>
                <w:sz w:val="16"/>
                <w:szCs w:val="16"/>
              </w:rPr>
            </w:pPr>
            <w:r>
              <w:rPr>
                <w:rFonts w:ascii="Times New Roman" w:hAnsi="Times New Roman"/>
                <w:b/>
                <w:iCs/>
                <w:color w:val="FF0000"/>
                <w:sz w:val="16"/>
                <w:szCs w:val="16"/>
              </w:rPr>
              <w:t>Access Complex Text</w:t>
            </w:r>
          </w:p>
          <w:p w14:paraId="26943002" w14:textId="38A11F43" w:rsidR="00CB2253" w:rsidRDefault="00327206" w:rsidP="00CB2253">
            <w:pPr>
              <w:pStyle w:val="ListParagraph"/>
              <w:numPr>
                <w:ilvl w:val="0"/>
                <w:numId w:val="4"/>
              </w:numPr>
              <w:rPr>
                <w:rFonts w:ascii="Times New Roman" w:hAnsi="Times New Roman"/>
                <w:bCs/>
                <w:iCs/>
                <w:color w:val="FF0000"/>
                <w:sz w:val="16"/>
                <w:szCs w:val="16"/>
              </w:rPr>
            </w:pPr>
            <w:r>
              <w:rPr>
                <w:rFonts w:ascii="Times New Roman" w:hAnsi="Times New Roman"/>
                <w:bCs/>
                <w:iCs/>
                <w:color w:val="FF0000"/>
                <w:sz w:val="16"/>
                <w:szCs w:val="16"/>
              </w:rPr>
              <w:t>Making Inferences</w:t>
            </w:r>
          </w:p>
          <w:p w14:paraId="1B6098E1" w14:textId="78C7F190" w:rsidR="00CB2253" w:rsidRPr="00ED4D0D" w:rsidRDefault="00327206" w:rsidP="00CB2253">
            <w:pPr>
              <w:pStyle w:val="ListParagraph"/>
              <w:numPr>
                <w:ilvl w:val="0"/>
                <w:numId w:val="4"/>
              </w:numPr>
              <w:rPr>
                <w:rFonts w:ascii="Times New Roman" w:hAnsi="Times New Roman"/>
                <w:bCs/>
                <w:iCs/>
                <w:color w:val="FF0000"/>
                <w:sz w:val="16"/>
                <w:szCs w:val="16"/>
              </w:rPr>
            </w:pPr>
            <w:r>
              <w:rPr>
                <w:rFonts w:ascii="Times New Roman" w:hAnsi="Times New Roman"/>
                <w:bCs/>
                <w:iCs/>
                <w:color w:val="FF0000"/>
                <w:sz w:val="16"/>
                <w:szCs w:val="16"/>
              </w:rPr>
              <w:t>Sequence</w:t>
            </w:r>
          </w:p>
          <w:p w14:paraId="63D59E1E" w14:textId="77777777" w:rsidR="00CB2253" w:rsidRDefault="00CB2253" w:rsidP="00CB2253">
            <w:pPr>
              <w:rPr>
                <w:rFonts w:ascii="Times New Roman" w:hAnsi="Times New Roman"/>
                <w:b/>
                <w:iCs/>
                <w:color w:val="FF0000"/>
                <w:sz w:val="16"/>
                <w:szCs w:val="16"/>
              </w:rPr>
            </w:pPr>
            <w:r>
              <w:rPr>
                <w:rFonts w:ascii="Times New Roman" w:hAnsi="Times New Roman"/>
                <w:b/>
                <w:iCs/>
                <w:color w:val="FF0000"/>
                <w:sz w:val="16"/>
                <w:szCs w:val="16"/>
              </w:rPr>
              <w:t>Fluency</w:t>
            </w:r>
          </w:p>
          <w:p w14:paraId="151FCF73" w14:textId="77777777" w:rsidR="00CB2253" w:rsidRDefault="00CB2253" w:rsidP="00CB2253">
            <w:pPr>
              <w:rPr>
                <w:rFonts w:ascii="Times New Roman" w:hAnsi="Times New Roman"/>
                <w:b/>
                <w:iCs/>
                <w:color w:val="FF0000"/>
                <w:sz w:val="16"/>
                <w:szCs w:val="16"/>
              </w:rPr>
            </w:pPr>
            <w:r>
              <w:rPr>
                <w:rFonts w:ascii="Times New Roman" w:hAnsi="Times New Roman"/>
                <w:b/>
                <w:iCs/>
                <w:color w:val="FF0000"/>
                <w:sz w:val="16"/>
                <w:szCs w:val="16"/>
              </w:rPr>
              <w:t>Practice Vocabulary</w:t>
            </w:r>
          </w:p>
          <w:p w14:paraId="618EEA99" w14:textId="3A38A844" w:rsidR="005E64AF" w:rsidRDefault="00ED4D0D" w:rsidP="005E64AF">
            <w:pPr>
              <w:rPr>
                <w:rFonts w:ascii="Times New Roman" w:hAnsi="Times New Roman"/>
                <w:b/>
                <w:iCs/>
                <w:color w:val="FF0000"/>
                <w:sz w:val="16"/>
                <w:szCs w:val="16"/>
              </w:rPr>
            </w:pPr>
            <w:r>
              <w:rPr>
                <w:rFonts w:ascii="Times New Roman" w:hAnsi="Times New Roman"/>
                <w:b/>
                <w:iCs/>
                <w:color w:val="FF0000"/>
                <w:sz w:val="16"/>
                <w:szCs w:val="16"/>
              </w:rPr>
              <w:t>Inquiry</w:t>
            </w:r>
          </w:p>
          <w:p w14:paraId="7A279338" w14:textId="584D6DE5" w:rsidR="005E58ED" w:rsidRPr="00A45035" w:rsidRDefault="005E58ED" w:rsidP="00F97922">
            <w:pPr>
              <w:rPr>
                <w:rFonts w:ascii="Times New Roman" w:hAnsi="Times New Roman"/>
                <w:b/>
                <w:iCs/>
                <w:color w:val="0070C0"/>
                <w:sz w:val="16"/>
                <w:szCs w:val="16"/>
              </w:rPr>
            </w:pPr>
            <w:r>
              <w:rPr>
                <w:rFonts w:ascii="Times New Roman" w:hAnsi="Times New Roman"/>
                <w:b/>
                <w:iCs/>
                <w:color w:val="0070C0"/>
                <w:sz w:val="16"/>
                <w:szCs w:val="16"/>
              </w:rPr>
              <w:t>Writing</w:t>
            </w:r>
          </w:p>
          <w:p w14:paraId="49B51552" w14:textId="77777777" w:rsidR="00774EB4" w:rsidRPr="008D295C" w:rsidRDefault="00774EB4" w:rsidP="00774EB4">
            <w:pPr>
              <w:pStyle w:val="ListParagraph"/>
              <w:numPr>
                <w:ilvl w:val="0"/>
                <w:numId w:val="3"/>
              </w:numPr>
              <w:rPr>
                <w:rFonts w:ascii="Times New Roman" w:hAnsi="Times New Roman"/>
                <w:bCs/>
                <w:iCs/>
                <w:color w:val="0070C0"/>
                <w:sz w:val="16"/>
                <w:szCs w:val="16"/>
              </w:rPr>
            </w:pPr>
            <w:r>
              <w:rPr>
                <w:rFonts w:ascii="Times New Roman" w:hAnsi="Times New Roman"/>
                <w:bCs/>
                <w:iCs/>
                <w:color w:val="0070C0"/>
                <w:sz w:val="16"/>
                <w:szCs w:val="16"/>
              </w:rPr>
              <w:t>Narrative Writing</w:t>
            </w:r>
          </w:p>
          <w:p w14:paraId="6CB1A7AB" w14:textId="48C700EF" w:rsidR="005E58ED" w:rsidRDefault="005E58ED" w:rsidP="005E58ED">
            <w:pPr>
              <w:rPr>
                <w:rFonts w:ascii="Times New Roman" w:hAnsi="Times New Roman"/>
                <w:b/>
                <w:iCs/>
                <w:color w:val="0070C0"/>
                <w:sz w:val="16"/>
                <w:szCs w:val="16"/>
              </w:rPr>
            </w:pPr>
            <w:r>
              <w:rPr>
                <w:rFonts w:ascii="Times New Roman" w:hAnsi="Times New Roman"/>
                <w:b/>
                <w:iCs/>
                <w:color w:val="0070C0"/>
                <w:sz w:val="16"/>
                <w:szCs w:val="16"/>
              </w:rPr>
              <w:t>Penmanship</w:t>
            </w:r>
          </w:p>
          <w:p w14:paraId="1AC568DE" w14:textId="70CC58D4" w:rsidR="005E58ED" w:rsidRPr="00B03573" w:rsidRDefault="005E58ED" w:rsidP="00BD06C5">
            <w:pPr>
              <w:pStyle w:val="ListParagraph"/>
              <w:numPr>
                <w:ilvl w:val="0"/>
                <w:numId w:val="8"/>
              </w:numPr>
              <w:rPr>
                <w:rFonts w:ascii="Times New Roman" w:hAnsi="Times New Roman"/>
                <w:bCs/>
                <w:iCs/>
                <w:color w:val="0070C0"/>
                <w:sz w:val="16"/>
                <w:szCs w:val="16"/>
              </w:rPr>
            </w:pPr>
            <w:r w:rsidRPr="00B03573">
              <w:rPr>
                <w:rFonts w:ascii="Times New Roman" w:hAnsi="Times New Roman"/>
                <w:bCs/>
                <w:iCs/>
                <w:color w:val="0070C0"/>
                <w:sz w:val="16"/>
                <w:szCs w:val="16"/>
              </w:rPr>
              <w:t xml:space="preserve">Cursive Letters </w:t>
            </w:r>
            <w:r w:rsidR="00ED4D0D">
              <w:rPr>
                <w:rFonts w:ascii="Times New Roman" w:hAnsi="Times New Roman"/>
                <w:bCs/>
                <w:iCs/>
                <w:color w:val="0070C0"/>
                <w:sz w:val="16"/>
                <w:szCs w:val="16"/>
              </w:rPr>
              <w:t>J</w:t>
            </w:r>
            <w:r w:rsidRPr="00B03573">
              <w:rPr>
                <w:rFonts w:ascii="Times New Roman" w:hAnsi="Times New Roman"/>
                <w:bCs/>
                <w:iCs/>
                <w:color w:val="0070C0"/>
                <w:sz w:val="16"/>
                <w:szCs w:val="16"/>
              </w:rPr>
              <w:t xml:space="preserve"> and </w:t>
            </w:r>
            <w:r w:rsidR="00ED4D0D">
              <w:rPr>
                <w:rFonts w:ascii="Times New Roman" w:hAnsi="Times New Roman"/>
                <w:bCs/>
                <w:iCs/>
                <w:color w:val="0070C0"/>
                <w:sz w:val="16"/>
                <w:szCs w:val="16"/>
              </w:rPr>
              <w:t>L</w:t>
            </w:r>
          </w:p>
        </w:tc>
        <w:tc>
          <w:tcPr>
            <w:tcW w:w="2614" w:type="dxa"/>
          </w:tcPr>
          <w:p w14:paraId="02ADAF96" w14:textId="675CC95C" w:rsidR="005E58ED" w:rsidRPr="00090B83" w:rsidRDefault="005E58ED" w:rsidP="005E58ED">
            <w:pPr>
              <w:jc w:val="center"/>
              <w:rPr>
                <w:rFonts w:ascii="Times New Roman" w:hAnsi="Times New Roman"/>
                <w:b/>
                <w:iCs/>
                <w:color w:val="7030A0"/>
                <w:sz w:val="16"/>
                <w:szCs w:val="16"/>
              </w:rPr>
            </w:pPr>
            <w:r>
              <w:rPr>
                <w:rFonts w:ascii="Times New Roman" w:hAnsi="Times New Roman"/>
                <w:b/>
                <w:iCs/>
                <w:color w:val="7030A0"/>
                <w:sz w:val="16"/>
                <w:szCs w:val="16"/>
              </w:rPr>
              <w:t xml:space="preserve">Unit </w:t>
            </w:r>
            <w:r w:rsidR="00376800">
              <w:rPr>
                <w:rFonts w:ascii="Times New Roman" w:hAnsi="Times New Roman"/>
                <w:b/>
                <w:iCs/>
                <w:color w:val="7030A0"/>
                <w:sz w:val="16"/>
                <w:szCs w:val="16"/>
              </w:rPr>
              <w:t>6</w:t>
            </w:r>
            <w:r>
              <w:rPr>
                <w:rFonts w:ascii="Times New Roman" w:hAnsi="Times New Roman"/>
                <w:b/>
                <w:iCs/>
                <w:color w:val="7030A0"/>
                <w:sz w:val="16"/>
                <w:szCs w:val="16"/>
              </w:rPr>
              <w:t xml:space="preserve"> Lesson </w:t>
            </w:r>
            <w:r w:rsidR="000F76CD">
              <w:rPr>
                <w:rFonts w:ascii="Times New Roman" w:hAnsi="Times New Roman"/>
                <w:b/>
                <w:iCs/>
                <w:color w:val="7030A0"/>
                <w:sz w:val="16"/>
                <w:szCs w:val="16"/>
              </w:rPr>
              <w:t>2</w:t>
            </w:r>
            <w:r>
              <w:rPr>
                <w:rFonts w:ascii="Times New Roman" w:hAnsi="Times New Roman"/>
                <w:b/>
                <w:iCs/>
                <w:color w:val="7030A0"/>
                <w:sz w:val="16"/>
                <w:szCs w:val="16"/>
              </w:rPr>
              <w:t xml:space="preserve"> Day 3</w:t>
            </w:r>
          </w:p>
          <w:p w14:paraId="5C35B56D" w14:textId="77777777" w:rsidR="005E58ED" w:rsidRDefault="005E58ED" w:rsidP="005E58ED">
            <w:pPr>
              <w:rPr>
                <w:rFonts w:ascii="Times New Roman" w:hAnsi="Times New Roman"/>
                <w:b/>
                <w:iCs/>
                <w:color w:val="00B050"/>
                <w:sz w:val="16"/>
                <w:szCs w:val="16"/>
              </w:rPr>
            </w:pPr>
            <w:r w:rsidRPr="00513B0E">
              <w:rPr>
                <w:rFonts w:ascii="Times New Roman" w:hAnsi="Times New Roman"/>
                <w:b/>
                <w:iCs/>
                <w:color w:val="00B050"/>
                <w:sz w:val="16"/>
                <w:szCs w:val="16"/>
              </w:rPr>
              <w:t>Word Analysis</w:t>
            </w:r>
          </w:p>
          <w:p w14:paraId="137E0FB0" w14:textId="01AAFB70" w:rsidR="005E58ED" w:rsidRDefault="00F620D9" w:rsidP="00BD06C5">
            <w:pPr>
              <w:pStyle w:val="ListParagraph"/>
              <w:numPr>
                <w:ilvl w:val="0"/>
                <w:numId w:val="5"/>
              </w:numPr>
              <w:rPr>
                <w:rFonts w:ascii="Times New Roman" w:hAnsi="Times New Roman"/>
                <w:bCs/>
                <w:iCs/>
                <w:color w:val="00B050"/>
                <w:sz w:val="16"/>
                <w:szCs w:val="16"/>
              </w:rPr>
            </w:pPr>
            <w:r>
              <w:rPr>
                <w:rFonts w:ascii="Times New Roman" w:hAnsi="Times New Roman"/>
                <w:color w:val="00B050"/>
                <w:sz w:val="16"/>
                <w:szCs w:val="16"/>
              </w:rPr>
              <w:t xml:space="preserve">Review </w:t>
            </w:r>
            <w:r w:rsidR="001121C8" w:rsidRPr="001121C8">
              <w:rPr>
                <w:rFonts w:ascii="Times New Roman" w:hAnsi="Times New Roman"/>
                <w:color w:val="00B050"/>
                <w:sz w:val="16"/>
                <w:szCs w:val="16"/>
              </w:rPr>
              <w:t>Homophones, Homographs, and Multiple-Meaning Words</w:t>
            </w:r>
            <w:r w:rsidR="001121C8" w:rsidRPr="001121C8">
              <w:rPr>
                <w:rFonts w:ascii="Times New Roman" w:hAnsi="Times New Roman"/>
                <w:bCs/>
                <w:iCs/>
                <w:color w:val="00B050"/>
                <w:sz w:val="16"/>
                <w:szCs w:val="16"/>
              </w:rPr>
              <w:t xml:space="preserve"> </w:t>
            </w:r>
            <w:r w:rsidR="005E58ED">
              <w:rPr>
                <w:rFonts w:ascii="Times New Roman" w:hAnsi="Times New Roman"/>
                <w:bCs/>
                <w:iCs/>
                <w:color w:val="00B050"/>
                <w:sz w:val="16"/>
                <w:szCs w:val="16"/>
              </w:rPr>
              <w:t xml:space="preserve">(Refer to Explicit Phonics Lesson Plan) </w:t>
            </w:r>
          </w:p>
          <w:p w14:paraId="662C8B6E" w14:textId="4EA1EB02" w:rsidR="005E58ED" w:rsidRDefault="005E58ED" w:rsidP="005E58ED">
            <w:pPr>
              <w:rPr>
                <w:rFonts w:ascii="Times New Roman" w:hAnsi="Times New Roman"/>
                <w:b/>
                <w:iCs/>
                <w:color w:val="FF0000"/>
                <w:sz w:val="16"/>
                <w:szCs w:val="16"/>
              </w:rPr>
            </w:pPr>
            <w:r>
              <w:rPr>
                <w:rFonts w:ascii="Times New Roman" w:hAnsi="Times New Roman"/>
                <w:b/>
                <w:iCs/>
                <w:color w:val="FF0000"/>
                <w:sz w:val="16"/>
                <w:szCs w:val="16"/>
              </w:rPr>
              <w:t>Access Complex Text</w:t>
            </w:r>
          </w:p>
          <w:p w14:paraId="28C2B535" w14:textId="77777777" w:rsidR="008D0ECD" w:rsidRDefault="008D0ECD" w:rsidP="008D0ECD">
            <w:pPr>
              <w:pStyle w:val="ListParagraph"/>
              <w:numPr>
                <w:ilvl w:val="0"/>
                <w:numId w:val="4"/>
              </w:numPr>
              <w:rPr>
                <w:rFonts w:ascii="Times New Roman" w:hAnsi="Times New Roman"/>
                <w:bCs/>
                <w:iCs/>
                <w:color w:val="FF0000"/>
                <w:sz w:val="16"/>
                <w:szCs w:val="16"/>
              </w:rPr>
            </w:pPr>
            <w:r>
              <w:rPr>
                <w:rFonts w:ascii="Times New Roman" w:hAnsi="Times New Roman"/>
                <w:bCs/>
                <w:iCs/>
                <w:color w:val="FF0000"/>
                <w:sz w:val="16"/>
                <w:szCs w:val="16"/>
              </w:rPr>
              <w:t>Making Inferences</w:t>
            </w:r>
          </w:p>
          <w:p w14:paraId="5261107A" w14:textId="11E5CF88" w:rsidR="008D0ECD" w:rsidRPr="008D0ECD" w:rsidRDefault="008D0ECD" w:rsidP="008D0ECD">
            <w:pPr>
              <w:pStyle w:val="ListParagraph"/>
              <w:numPr>
                <w:ilvl w:val="0"/>
                <w:numId w:val="4"/>
              </w:numPr>
              <w:rPr>
                <w:rFonts w:ascii="Times New Roman" w:hAnsi="Times New Roman"/>
                <w:bCs/>
                <w:iCs/>
                <w:color w:val="FF0000"/>
                <w:sz w:val="16"/>
                <w:szCs w:val="16"/>
              </w:rPr>
            </w:pPr>
            <w:r>
              <w:rPr>
                <w:rFonts w:ascii="Times New Roman" w:hAnsi="Times New Roman"/>
                <w:bCs/>
                <w:iCs/>
                <w:color w:val="FF0000"/>
                <w:sz w:val="16"/>
                <w:szCs w:val="16"/>
              </w:rPr>
              <w:t>Sequence</w:t>
            </w:r>
          </w:p>
          <w:p w14:paraId="7E185BC3" w14:textId="700ADBE8" w:rsidR="00A95082" w:rsidRDefault="000458CB" w:rsidP="00504B3F">
            <w:pPr>
              <w:rPr>
                <w:rFonts w:ascii="Times New Roman" w:hAnsi="Times New Roman"/>
                <w:b/>
                <w:iCs/>
                <w:color w:val="FF0000"/>
                <w:sz w:val="16"/>
                <w:szCs w:val="16"/>
              </w:rPr>
            </w:pPr>
            <w:r w:rsidRPr="00504B3F">
              <w:rPr>
                <w:rFonts w:ascii="Times New Roman" w:hAnsi="Times New Roman"/>
                <w:b/>
                <w:iCs/>
                <w:color w:val="FF0000"/>
                <w:sz w:val="16"/>
                <w:szCs w:val="16"/>
              </w:rPr>
              <w:t>Writing</w:t>
            </w:r>
          </w:p>
          <w:p w14:paraId="68214595" w14:textId="0D361D33" w:rsidR="000458CB" w:rsidRDefault="002F1D8A" w:rsidP="00504B3F">
            <w:pPr>
              <w:rPr>
                <w:rFonts w:ascii="Times New Roman" w:hAnsi="Times New Roman"/>
                <w:b/>
                <w:iCs/>
                <w:color w:val="FF0000"/>
                <w:sz w:val="16"/>
                <w:szCs w:val="16"/>
              </w:rPr>
            </w:pPr>
            <w:r>
              <w:rPr>
                <w:rFonts w:ascii="Times New Roman" w:hAnsi="Times New Roman"/>
                <w:b/>
                <w:iCs/>
                <w:color w:val="FF0000"/>
                <w:sz w:val="16"/>
                <w:szCs w:val="16"/>
              </w:rPr>
              <w:t>B</w:t>
            </w:r>
            <w:r w:rsidR="00A95082">
              <w:rPr>
                <w:rFonts w:ascii="Times New Roman" w:hAnsi="Times New Roman"/>
                <w:b/>
                <w:iCs/>
                <w:color w:val="FF0000"/>
                <w:sz w:val="16"/>
                <w:szCs w:val="16"/>
              </w:rPr>
              <w:t>uild Background</w:t>
            </w:r>
          </w:p>
          <w:p w14:paraId="21AC19ED" w14:textId="72B3B587" w:rsidR="00A95082" w:rsidRDefault="002F1D8A" w:rsidP="00504B3F">
            <w:pPr>
              <w:rPr>
                <w:rFonts w:ascii="Times New Roman" w:hAnsi="Times New Roman"/>
                <w:b/>
                <w:iCs/>
                <w:color w:val="FF0000"/>
                <w:sz w:val="16"/>
                <w:szCs w:val="16"/>
              </w:rPr>
            </w:pPr>
            <w:r>
              <w:rPr>
                <w:rFonts w:ascii="Times New Roman" w:hAnsi="Times New Roman"/>
                <w:b/>
                <w:iCs/>
                <w:color w:val="FF0000"/>
                <w:sz w:val="16"/>
                <w:szCs w:val="16"/>
              </w:rPr>
              <w:t>Read The Poem</w:t>
            </w:r>
          </w:p>
          <w:p w14:paraId="36913CDC" w14:textId="7B00907E" w:rsidR="00830E9F" w:rsidRDefault="00830E9F" w:rsidP="00504B3F">
            <w:pPr>
              <w:rPr>
                <w:rFonts w:ascii="Times New Roman" w:hAnsi="Times New Roman"/>
                <w:b/>
                <w:iCs/>
                <w:color w:val="FF0000"/>
                <w:sz w:val="16"/>
                <w:szCs w:val="16"/>
              </w:rPr>
            </w:pPr>
            <w:r>
              <w:rPr>
                <w:rFonts w:ascii="Times New Roman" w:hAnsi="Times New Roman"/>
                <w:b/>
                <w:iCs/>
                <w:color w:val="FF0000"/>
                <w:sz w:val="16"/>
                <w:szCs w:val="16"/>
              </w:rPr>
              <w:t>Theme Connection</w:t>
            </w:r>
          </w:p>
          <w:p w14:paraId="1F8C2E88" w14:textId="2087DB61" w:rsidR="00830E9F" w:rsidRPr="00504B3F" w:rsidRDefault="00830E9F" w:rsidP="00504B3F">
            <w:pPr>
              <w:rPr>
                <w:rFonts w:ascii="Times New Roman" w:hAnsi="Times New Roman"/>
                <w:bCs/>
                <w:iCs/>
                <w:color w:val="FF0000"/>
                <w:sz w:val="16"/>
                <w:szCs w:val="16"/>
              </w:rPr>
            </w:pPr>
            <w:r>
              <w:rPr>
                <w:rFonts w:ascii="Times New Roman" w:hAnsi="Times New Roman"/>
                <w:b/>
                <w:iCs/>
                <w:color w:val="FF0000"/>
                <w:sz w:val="16"/>
                <w:szCs w:val="16"/>
              </w:rPr>
              <w:t>Fluency</w:t>
            </w:r>
          </w:p>
          <w:p w14:paraId="531E07B2" w14:textId="33E4B5DA" w:rsidR="00FA2B20" w:rsidRDefault="00FA2B20" w:rsidP="005E58ED">
            <w:pPr>
              <w:rPr>
                <w:rFonts w:ascii="Times New Roman" w:hAnsi="Times New Roman"/>
                <w:b/>
                <w:iCs/>
                <w:color w:val="FF0000"/>
                <w:sz w:val="16"/>
                <w:szCs w:val="16"/>
              </w:rPr>
            </w:pPr>
            <w:r>
              <w:rPr>
                <w:rFonts w:ascii="Times New Roman" w:hAnsi="Times New Roman"/>
                <w:b/>
                <w:iCs/>
                <w:color w:val="FF0000"/>
                <w:sz w:val="16"/>
                <w:szCs w:val="16"/>
              </w:rPr>
              <w:t>Text Connections</w:t>
            </w:r>
          </w:p>
          <w:p w14:paraId="495152C0" w14:textId="77777777" w:rsidR="00A57C75" w:rsidRDefault="00A57C75" w:rsidP="00A57C75">
            <w:pPr>
              <w:rPr>
                <w:rFonts w:ascii="Times New Roman" w:hAnsi="Times New Roman"/>
                <w:b/>
                <w:iCs/>
                <w:color w:val="FF0000"/>
                <w:sz w:val="16"/>
                <w:szCs w:val="16"/>
              </w:rPr>
            </w:pPr>
            <w:r>
              <w:rPr>
                <w:rFonts w:ascii="Times New Roman" w:hAnsi="Times New Roman"/>
                <w:b/>
                <w:iCs/>
                <w:color w:val="FF0000"/>
                <w:sz w:val="16"/>
                <w:szCs w:val="16"/>
              </w:rPr>
              <w:t>Apply Vocabulary</w:t>
            </w:r>
          </w:p>
          <w:p w14:paraId="56E292F2" w14:textId="77777777" w:rsidR="005E58ED" w:rsidRDefault="005E58ED" w:rsidP="005E58ED">
            <w:pPr>
              <w:rPr>
                <w:rFonts w:ascii="Times New Roman" w:hAnsi="Times New Roman"/>
                <w:b/>
                <w:iCs/>
                <w:color w:val="FF0000"/>
                <w:sz w:val="16"/>
                <w:szCs w:val="16"/>
              </w:rPr>
            </w:pPr>
            <w:r>
              <w:rPr>
                <w:rFonts w:ascii="Times New Roman" w:hAnsi="Times New Roman"/>
                <w:b/>
                <w:iCs/>
                <w:color w:val="FF0000"/>
                <w:sz w:val="16"/>
                <w:szCs w:val="16"/>
              </w:rPr>
              <w:t>Practice Comprehension</w:t>
            </w:r>
          </w:p>
          <w:p w14:paraId="4D2C2BF3" w14:textId="77777777" w:rsidR="005E58ED" w:rsidRDefault="005E58ED" w:rsidP="005E58ED">
            <w:pPr>
              <w:rPr>
                <w:rFonts w:ascii="Times New Roman" w:hAnsi="Times New Roman"/>
                <w:b/>
                <w:iCs/>
                <w:color w:val="FF0000"/>
                <w:sz w:val="16"/>
                <w:szCs w:val="16"/>
              </w:rPr>
            </w:pPr>
            <w:r>
              <w:rPr>
                <w:rFonts w:ascii="Times New Roman" w:hAnsi="Times New Roman"/>
                <w:b/>
                <w:iCs/>
                <w:color w:val="FF0000"/>
                <w:sz w:val="16"/>
                <w:szCs w:val="16"/>
              </w:rPr>
              <w:t>Fluency</w:t>
            </w:r>
          </w:p>
          <w:p w14:paraId="4C00A298" w14:textId="546E4CC6" w:rsidR="00A57C75" w:rsidRDefault="00A57C75" w:rsidP="005E58ED">
            <w:pPr>
              <w:rPr>
                <w:rFonts w:ascii="Times New Roman" w:hAnsi="Times New Roman"/>
                <w:b/>
                <w:iCs/>
                <w:color w:val="FF0000"/>
                <w:sz w:val="16"/>
                <w:szCs w:val="16"/>
              </w:rPr>
            </w:pPr>
            <w:r>
              <w:rPr>
                <w:rFonts w:ascii="Times New Roman" w:hAnsi="Times New Roman"/>
                <w:b/>
                <w:iCs/>
                <w:color w:val="FF0000"/>
                <w:sz w:val="16"/>
                <w:szCs w:val="16"/>
              </w:rPr>
              <w:t>Inquiry</w:t>
            </w:r>
          </w:p>
          <w:p w14:paraId="5FDD55B9" w14:textId="77777777" w:rsidR="005E58ED" w:rsidRDefault="005E58ED" w:rsidP="005E58ED">
            <w:pPr>
              <w:rPr>
                <w:rFonts w:ascii="Times New Roman" w:hAnsi="Times New Roman"/>
                <w:b/>
                <w:iCs/>
                <w:color w:val="0070C0"/>
                <w:sz w:val="16"/>
                <w:szCs w:val="16"/>
              </w:rPr>
            </w:pPr>
            <w:r>
              <w:rPr>
                <w:rFonts w:ascii="Times New Roman" w:hAnsi="Times New Roman"/>
                <w:b/>
                <w:iCs/>
                <w:color w:val="0070C0"/>
                <w:sz w:val="16"/>
                <w:szCs w:val="16"/>
              </w:rPr>
              <w:t>Writing</w:t>
            </w:r>
          </w:p>
          <w:p w14:paraId="59A44AE5" w14:textId="198BBC0A" w:rsidR="00CE4CB9" w:rsidRPr="00774EB4" w:rsidRDefault="00774EB4" w:rsidP="00774EB4">
            <w:pPr>
              <w:pStyle w:val="ListParagraph"/>
              <w:numPr>
                <w:ilvl w:val="0"/>
                <w:numId w:val="3"/>
              </w:numPr>
              <w:rPr>
                <w:rFonts w:ascii="Times New Roman" w:hAnsi="Times New Roman"/>
                <w:bCs/>
                <w:iCs/>
                <w:color w:val="0070C0"/>
                <w:sz w:val="16"/>
                <w:szCs w:val="16"/>
              </w:rPr>
            </w:pPr>
            <w:r>
              <w:rPr>
                <w:rFonts w:ascii="Times New Roman" w:hAnsi="Times New Roman"/>
                <w:bCs/>
                <w:iCs/>
                <w:color w:val="0070C0"/>
                <w:sz w:val="16"/>
                <w:szCs w:val="16"/>
              </w:rPr>
              <w:t>Narrative Writing</w:t>
            </w:r>
          </w:p>
          <w:p w14:paraId="18FB2172" w14:textId="77777777" w:rsidR="005E58ED" w:rsidRDefault="005E58ED" w:rsidP="005E58ED">
            <w:pPr>
              <w:rPr>
                <w:rFonts w:ascii="Times New Roman" w:hAnsi="Times New Roman"/>
                <w:b/>
                <w:iCs/>
                <w:color w:val="0070C0"/>
                <w:sz w:val="16"/>
                <w:szCs w:val="16"/>
              </w:rPr>
            </w:pPr>
            <w:r>
              <w:rPr>
                <w:rFonts w:ascii="Times New Roman" w:hAnsi="Times New Roman"/>
                <w:b/>
                <w:iCs/>
                <w:color w:val="0070C0"/>
                <w:sz w:val="16"/>
                <w:szCs w:val="16"/>
              </w:rPr>
              <w:t>Grammar, Usage, and Mechanics</w:t>
            </w:r>
          </w:p>
          <w:p w14:paraId="2254BA6F" w14:textId="628C2C3C" w:rsidR="005E58ED" w:rsidRPr="002A131E" w:rsidRDefault="00F768AE" w:rsidP="002A131E">
            <w:pPr>
              <w:pStyle w:val="ListParagraph"/>
              <w:numPr>
                <w:ilvl w:val="0"/>
                <w:numId w:val="5"/>
              </w:numPr>
              <w:rPr>
                <w:rFonts w:ascii="Times New Roman" w:hAnsi="Times New Roman"/>
                <w:bCs/>
                <w:iCs/>
                <w:color w:val="0070C0"/>
                <w:sz w:val="16"/>
                <w:szCs w:val="16"/>
              </w:rPr>
            </w:pPr>
            <w:r>
              <w:rPr>
                <w:rFonts w:ascii="Times New Roman" w:hAnsi="Times New Roman"/>
                <w:color w:val="0070C0"/>
                <w:sz w:val="16"/>
                <w:szCs w:val="16"/>
              </w:rPr>
              <w:t xml:space="preserve">Review </w:t>
            </w:r>
            <w:r w:rsidR="00C331D3" w:rsidRPr="00C331D3">
              <w:rPr>
                <w:rFonts w:ascii="Times New Roman" w:hAnsi="Times New Roman"/>
                <w:color w:val="0070C0"/>
                <w:sz w:val="16"/>
                <w:szCs w:val="16"/>
              </w:rPr>
              <w:t>Possessive Nouns and Pronouns, Plural and Irregular Nouns, Kinds of Sentences, Subjects, and Direct Objects</w:t>
            </w:r>
          </w:p>
        </w:tc>
        <w:tc>
          <w:tcPr>
            <w:tcW w:w="2612" w:type="dxa"/>
          </w:tcPr>
          <w:p w14:paraId="117BC47F" w14:textId="090F2EAD" w:rsidR="005E58ED" w:rsidRPr="00090B83" w:rsidRDefault="005E58ED" w:rsidP="005E58ED">
            <w:pPr>
              <w:jc w:val="center"/>
              <w:rPr>
                <w:rFonts w:ascii="Times New Roman" w:hAnsi="Times New Roman"/>
                <w:b/>
                <w:iCs/>
                <w:color w:val="7030A0"/>
                <w:sz w:val="16"/>
                <w:szCs w:val="16"/>
              </w:rPr>
            </w:pPr>
            <w:r>
              <w:rPr>
                <w:rFonts w:ascii="Times New Roman" w:hAnsi="Times New Roman"/>
                <w:b/>
                <w:iCs/>
                <w:color w:val="7030A0"/>
                <w:sz w:val="16"/>
                <w:szCs w:val="16"/>
              </w:rPr>
              <w:t xml:space="preserve">Unit </w:t>
            </w:r>
            <w:r w:rsidR="00376800">
              <w:rPr>
                <w:rFonts w:ascii="Times New Roman" w:hAnsi="Times New Roman"/>
                <w:b/>
                <w:iCs/>
                <w:color w:val="7030A0"/>
                <w:sz w:val="16"/>
                <w:szCs w:val="16"/>
              </w:rPr>
              <w:t>6</w:t>
            </w:r>
            <w:r>
              <w:rPr>
                <w:rFonts w:ascii="Times New Roman" w:hAnsi="Times New Roman"/>
                <w:b/>
                <w:iCs/>
                <w:color w:val="7030A0"/>
                <w:sz w:val="16"/>
                <w:szCs w:val="16"/>
              </w:rPr>
              <w:t xml:space="preserve"> Lesson </w:t>
            </w:r>
            <w:r w:rsidR="000F76CD">
              <w:rPr>
                <w:rFonts w:ascii="Times New Roman" w:hAnsi="Times New Roman"/>
                <w:b/>
                <w:iCs/>
                <w:color w:val="7030A0"/>
                <w:sz w:val="16"/>
                <w:szCs w:val="16"/>
              </w:rPr>
              <w:t>2</w:t>
            </w:r>
            <w:r>
              <w:rPr>
                <w:rFonts w:ascii="Times New Roman" w:hAnsi="Times New Roman"/>
                <w:b/>
                <w:iCs/>
                <w:color w:val="7030A0"/>
                <w:sz w:val="16"/>
                <w:szCs w:val="16"/>
              </w:rPr>
              <w:t xml:space="preserve"> Day 4</w:t>
            </w:r>
          </w:p>
          <w:p w14:paraId="542DF8E7" w14:textId="77777777" w:rsidR="005E58ED" w:rsidRDefault="005E58ED" w:rsidP="005E58ED">
            <w:pPr>
              <w:rPr>
                <w:rFonts w:ascii="Times New Roman" w:hAnsi="Times New Roman"/>
                <w:b/>
                <w:iCs/>
                <w:color w:val="00B050"/>
                <w:sz w:val="16"/>
                <w:szCs w:val="16"/>
              </w:rPr>
            </w:pPr>
            <w:r w:rsidRPr="00513B0E">
              <w:rPr>
                <w:rFonts w:ascii="Times New Roman" w:hAnsi="Times New Roman"/>
                <w:b/>
                <w:iCs/>
                <w:color w:val="00B050"/>
                <w:sz w:val="16"/>
                <w:szCs w:val="16"/>
              </w:rPr>
              <w:t>Word Analysis</w:t>
            </w:r>
          </w:p>
          <w:p w14:paraId="02B29BAD" w14:textId="08D348E4" w:rsidR="005E58ED" w:rsidRDefault="00563E85" w:rsidP="00BD06C5">
            <w:pPr>
              <w:pStyle w:val="ListParagraph"/>
              <w:numPr>
                <w:ilvl w:val="0"/>
                <w:numId w:val="7"/>
              </w:numPr>
              <w:rPr>
                <w:rFonts w:ascii="Times New Roman" w:hAnsi="Times New Roman"/>
                <w:bCs/>
                <w:iCs/>
                <w:color w:val="00B050"/>
                <w:sz w:val="16"/>
                <w:szCs w:val="16"/>
              </w:rPr>
            </w:pPr>
            <w:r>
              <w:rPr>
                <w:rFonts w:ascii="Times New Roman" w:hAnsi="Times New Roman"/>
                <w:color w:val="00B050"/>
                <w:sz w:val="16"/>
                <w:szCs w:val="16"/>
              </w:rPr>
              <w:t xml:space="preserve">Review </w:t>
            </w:r>
            <w:r w:rsidR="001121C8" w:rsidRPr="001121C8">
              <w:rPr>
                <w:rFonts w:ascii="Times New Roman" w:hAnsi="Times New Roman"/>
                <w:color w:val="00B050"/>
                <w:sz w:val="16"/>
                <w:szCs w:val="16"/>
              </w:rPr>
              <w:t>Homophones, Homographs, and Multiple-Meaning Words</w:t>
            </w:r>
            <w:r w:rsidR="001121C8" w:rsidRPr="001121C8">
              <w:rPr>
                <w:rFonts w:ascii="Times New Roman" w:hAnsi="Times New Roman"/>
                <w:bCs/>
                <w:iCs/>
                <w:color w:val="00B050"/>
                <w:sz w:val="16"/>
                <w:szCs w:val="16"/>
              </w:rPr>
              <w:t xml:space="preserve"> </w:t>
            </w:r>
            <w:r w:rsidR="005E58ED">
              <w:rPr>
                <w:rFonts w:ascii="Times New Roman" w:hAnsi="Times New Roman"/>
                <w:bCs/>
                <w:iCs/>
                <w:color w:val="00B050"/>
                <w:sz w:val="16"/>
                <w:szCs w:val="16"/>
              </w:rPr>
              <w:t xml:space="preserve">(Refer to Explicit Phonics Lesson Plan) </w:t>
            </w:r>
          </w:p>
          <w:p w14:paraId="190AE297" w14:textId="77777777" w:rsidR="005E58ED" w:rsidRDefault="005E58ED" w:rsidP="005E58ED">
            <w:pPr>
              <w:rPr>
                <w:rFonts w:ascii="Times New Roman" w:hAnsi="Times New Roman"/>
                <w:b/>
                <w:iCs/>
                <w:color w:val="FF0000"/>
                <w:sz w:val="16"/>
                <w:szCs w:val="16"/>
              </w:rPr>
            </w:pPr>
            <w:r>
              <w:rPr>
                <w:rFonts w:ascii="Times New Roman" w:hAnsi="Times New Roman"/>
                <w:b/>
                <w:iCs/>
                <w:color w:val="FF0000"/>
                <w:sz w:val="16"/>
                <w:szCs w:val="16"/>
              </w:rPr>
              <w:t>Close Reading</w:t>
            </w:r>
          </w:p>
          <w:p w14:paraId="51A36AD0" w14:textId="77777777" w:rsidR="005E58ED" w:rsidRDefault="005E58ED" w:rsidP="005E58ED">
            <w:pPr>
              <w:rPr>
                <w:rFonts w:ascii="Times New Roman" w:hAnsi="Times New Roman"/>
                <w:b/>
                <w:iCs/>
                <w:color w:val="FF0000"/>
                <w:sz w:val="16"/>
                <w:szCs w:val="16"/>
              </w:rPr>
            </w:pPr>
            <w:r>
              <w:rPr>
                <w:rFonts w:ascii="Times New Roman" w:hAnsi="Times New Roman"/>
                <w:b/>
                <w:iCs/>
                <w:color w:val="FF0000"/>
                <w:sz w:val="16"/>
                <w:szCs w:val="16"/>
              </w:rPr>
              <w:t>Writer’s Craft</w:t>
            </w:r>
          </w:p>
          <w:p w14:paraId="6841A042" w14:textId="77777777" w:rsidR="00CD55E5" w:rsidRDefault="00CD55E5" w:rsidP="00BD06C5">
            <w:pPr>
              <w:pStyle w:val="ListParagraph"/>
              <w:numPr>
                <w:ilvl w:val="0"/>
                <w:numId w:val="6"/>
              </w:numPr>
              <w:rPr>
                <w:rFonts w:ascii="Times New Roman" w:hAnsi="Times New Roman"/>
                <w:bCs/>
                <w:iCs/>
                <w:color w:val="FF0000"/>
                <w:sz w:val="16"/>
                <w:szCs w:val="16"/>
              </w:rPr>
            </w:pPr>
            <w:r w:rsidRPr="00CD55E5">
              <w:rPr>
                <w:rFonts w:ascii="Times New Roman" w:hAnsi="Times New Roman"/>
                <w:color w:val="FF0000"/>
                <w:sz w:val="16"/>
                <w:szCs w:val="16"/>
              </w:rPr>
              <w:t>Language Use: Onomatopoeia and Informal Language</w:t>
            </w:r>
          </w:p>
          <w:p w14:paraId="2C0E0E2A" w14:textId="4CCD1946" w:rsidR="005E58ED" w:rsidRDefault="00231F6C" w:rsidP="00BD06C5">
            <w:pPr>
              <w:pStyle w:val="ListParagraph"/>
              <w:numPr>
                <w:ilvl w:val="0"/>
                <w:numId w:val="6"/>
              </w:numPr>
              <w:rPr>
                <w:rFonts w:ascii="Times New Roman" w:hAnsi="Times New Roman"/>
                <w:bCs/>
                <w:iCs/>
                <w:color w:val="FF0000"/>
                <w:sz w:val="16"/>
                <w:szCs w:val="16"/>
              </w:rPr>
            </w:pPr>
            <w:r>
              <w:rPr>
                <w:rFonts w:ascii="Times New Roman" w:hAnsi="Times New Roman"/>
                <w:bCs/>
                <w:iCs/>
                <w:color w:val="FF0000"/>
                <w:sz w:val="16"/>
                <w:szCs w:val="16"/>
              </w:rPr>
              <w:t>Point of View</w:t>
            </w:r>
          </w:p>
          <w:p w14:paraId="32423900" w14:textId="77777777" w:rsidR="005E58ED" w:rsidRDefault="005E58ED" w:rsidP="005E58ED">
            <w:pPr>
              <w:rPr>
                <w:rFonts w:ascii="Times New Roman" w:hAnsi="Times New Roman"/>
                <w:b/>
                <w:iCs/>
                <w:color w:val="FF0000"/>
                <w:sz w:val="16"/>
                <w:szCs w:val="16"/>
              </w:rPr>
            </w:pPr>
            <w:r>
              <w:rPr>
                <w:rFonts w:ascii="Times New Roman" w:hAnsi="Times New Roman"/>
                <w:b/>
                <w:iCs/>
                <w:color w:val="FF0000"/>
                <w:sz w:val="16"/>
                <w:szCs w:val="16"/>
              </w:rPr>
              <w:t>Look Closer</w:t>
            </w:r>
          </w:p>
          <w:p w14:paraId="31918360" w14:textId="77777777" w:rsidR="005E58ED" w:rsidRDefault="005E58ED" w:rsidP="005E58ED">
            <w:pPr>
              <w:rPr>
                <w:rFonts w:ascii="Times New Roman" w:hAnsi="Times New Roman"/>
                <w:b/>
                <w:iCs/>
                <w:color w:val="FF0000"/>
                <w:sz w:val="16"/>
                <w:szCs w:val="16"/>
              </w:rPr>
            </w:pPr>
            <w:r>
              <w:rPr>
                <w:rFonts w:ascii="Times New Roman" w:hAnsi="Times New Roman"/>
                <w:b/>
                <w:iCs/>
                <w:color w:val="FF0000"/>
                <w:sz w:val="16"/>
                <w:szCs w:val="16"/>
              </w:rPr>
              <w:t>Fluency</w:t>
            </w:r>
          </w:p>
          <w:p w14:paraId="3669D391" w14:textId="0435DB01" w:rsidR="005E58ED" w:rsidRDefault="00CF79DE" w:rsidP="005E58ED">
            <w:pPr>
              <w:rPr>
                <w:rFonts w:ascii="Times New Roman" w:hAnsi="Times New Roman"/>
                <w:b/>
                <w:iCs/>
                <w:color w:val="FF0000"/>
                <w:sz w:val="16"/>
                <w:szCs w:val="16"/>
              </w:rPr>
            </w:pPr>
            <w:r>
              <w:rPr>
                <w:rFonts w:ascii="Times New Roman" w:hAnsi="Times New Roman"/>
                <w:b/>
                <w:iCs/>
                <w:color w:val="FF0000"/>
                <w:sz w:val="16"/>
                <w:szCs w:val="16"/>
              </w:rPr>
              <w:t>Science</w:t>
            </w:r>
            <w:r w:rsidR="005E58ED">
              <w:rPr>
                <w:rFonts w:ascii="Times New Roman" w:hAnsi="Times New Roman"/>
                <w:b/>
                <w:iCs/>
                <w:color w:val="FF0000"/>
                <w:sz w:val="16"/>
                <w:szCs w:val="16"/>
              </w:rPr>
              <w:t xml:space="preserve"> Connection</w:t>
            </w:r>
          </w:p>
          <w:p w14:paraId="14E6256A" w14:textId="57776760" w:rsidR="005E58ED" w:rsidRDefault="00231F6C" w:rsidP="005E58ED">
            <w:pPr>
              <w:rPr>
                <w:rFonts w:ascii="Times New Roman" w:hAnsi="Times New Roman"/>
                <w:b/>
                <w:iCs/>
                <w:color w:val="FF0000"/>
                <w:sz w:val="16"/>
                <w:szCs w:val="16"/>
              </w:rPr>
            </w:pPr>
            <w:r>
              <w:rPr>
                <w:rFonts w:ascii="Times New Roman" w:hAnsi="Times New Roman"/>
                <w:b/>
                <w:iCs/>
                <w:color w:val="FF0000"/>
                <w:sz w:val="16"/>
                <w:szCs w:val="16"/>
              </w:rPr>
              <w:t>Extend</w:t>
            </w:r>
            <w:r w:rsidR="005E58ED">
              <w:rPr>
                <w:rFonts w:ascii="Times New Roman" w:hAnsi="Times New Roman"/>
                <w:b/>
                <w:iCs/>
                <w:color w:val="FF0000"/>
                <w:sz w:val="16"/>
                <w:szCs w:val="16"/>
              </w:rPr>
              <w:t xml:space="preserve"> Vocabulary</w:t>
            </w:r>
          </w:p>
          <w:p w14:paraId="5C360EC6" w14:textId="77777777" w:rsidR="005E58ED" w:rsidRDefault="005E58ED" w:rsidP="005E58ED">
            <w:pPr>
              <w:rPr>
                <w:rFonts w:ascii="Times New Roman" w:hAnsi="Times New Roman"/>
                <w:b/>
                <w:iCs/>
                <w:color w:val="FF0000"/>
                <w:sz w:val="16"/>
                <w:szCs w:val="16"/>
              </w:rPr>
            </w:pPr>
            <w:r>
              <w:rPr>
                <w:rFonts w:ascii="Times New Roman" w:hAnsi="Times New Roman"/>
                <w:b/>
                <w:iCs/>
                <w:color w:val="FF0000"/>
                <w:sz w:val="16"/>
                <w:szCs w:val="16"/>
              </w:rPr>
              <w:t>Inquiry</w:t>
            </w:r>
          </w:p>
          <w:p w14:paraId="20E1B5C5" w14:textId="5B83DB2B" w:rsidR="005E58ED" w:rsidRDefault="005E58ED" w:rsidP="005E58ED">
            <w:pPr>
              <w:rPr>
                <w:rFonts w:ascii="Times New Roman" w:hAnsi="Times New Roman"/>
                <w:b/>
                <w:iCs/>
                <w:color w:val="0070C0"/>
                <w:sz w:val="16"/>
                <w:szCs w:val="16"/>
              </w:rPr>
            </w:pPr>
            <w:r>
              <w:rPr>
                <w:rFonts w:ascii="Times New Roman" w:hAnsi="Times New Roman"/>
                <w:b/>
                <w:iCs/>
                <w:color w:val="0070C0"/>
                <w:sz w:val="16"/>
                <w:szCs w:val="16"/>
              </w:rPr>
              <w:t>Writing</w:t>
            </w:r>
          </w:p>
          <w:p w14:paraId="7A86EAEE" w14:textId="335B7D5D" w:rsidR="00CE4CB9" w:rsidRPr="00774EB4" w:rsidRDefault="00774EB4" w:rsidP="00774EB4">
            <w:pPr>
              <w:pStyle w:val="ListParagraph"/>
              <w:numPr>
                <w:ilvl w:val="0"/>
                <w:numId w:val="3"/>
              </w:numPr>
              <w:rPr>
                <w:rFonts w:ascii="Times New Roman" w:hAnsi="Times New Roman"/>
                <w:bCs/>
                <w:iCs/>
                <w:color w:val="0070C0"/>
                <w:sz w:val="16"/>
                <w:szCs w:val="16"/>
              </w:rPr>
            </w:pPr>
            <w:r>
              <w:rPr>
                <w:rFonts w:ascii="Times New Roman" w:hAnsi="Times New Roman"/>
                <w:bCs/>
                <w:iCs/>
                <w:color w:val="0070C0"/>
                <w:sz w:val="16"/>
                <w:szCs w:val="16"/>
              </w:rPr>
              <w:t>Narrative Writing</w:t>
            </w:r>
          </w:p>
          <w:p w14:paraId="58F3261E" w14:textId="77777777" w:rsidR="00BE0965" w:rsidRDefault="00BE0965" w:rsidP="00BE0965">
            <w:pPr>
              <w:rPr>
                <w:rFonts w:ascii="Times New Roman" w:hAnsi="Times New Roman"/>
                <w:b/>
                <w:iCs/>
                <w:color w:val="0070C0"/>
                <w:sz w:val="16"/>
                <w:szCs w:val="16"/>
              </w:rPr>
            </w:pPr>
            <w:r>
              <w:rPr>
                <w:rFonts w:ascii="Times New Roman" w:hAnsi="Times New Roman"/>
                <w:b/>
                <w:iCs/>
                <w:color w:val="0070C0"/>
                <w:sz w:val="16"/>
                <w:szCs w:val="16"/>
              </w:rPr>
              <w:t>Grammar, Usage, and Mechanics</w:t>
            </w:r>
          </w:p>
          <w:p w14:paraId="2780E721" w14:textId="5C350876" w:rsidR="005E58ED" w:rsidRPr="00BE0965" w:rsidRDefault="00BE0965" w:rsidP="00BE0965">
            <w:pPr>
              <w:pStyle w:val="ListParagraph"/>
              <w:numPr>
                <w:ilvl w:val="0"/>
                <w:numId w:val="3"/>
              </w:numPr>
              <w:rPr>
                <w:rFonts w:ascii="Times New Roman" w:hAnsi="Times New Roman"/>
                <w:b/>
                <w:iCs/>
                <w:color w:val="0070C0"/>
                <w:sz w:val="16"/>
                <w:szCs w:val="16"/>
              </w:rPr>
            </w:pPr>
            <w:r w:rsidRPr="00BE0965">
              <w:rPr>
                <w:rFonts w:ascii="Times New Roman" w:hAnsi="Times New Roman"/>
                <w:color w:val="0070C0"/>
                <w:sz w:val="16"/>
                <w:szCs w:val="16"/>
              </w:rPr>
              <w:t xml:space="preserve">Review </w:t>
            </w:r>
            <w:r w:rsidR="00B10EB7" w:rsidRPr="00C331D3">
              <w:rPr>
                <w:rFonts w:ascii="Times New Roman" w:hAnsi="Times New Roman"/>
                <w:color w:val="0070C0"/>
                <w:sz w:val="16"/>
                <w:szCs w:val="16"/>
              </w:rPr>
              <w:t>Possessive Nouns and Pronouns, Plural and Irregular Nouns, Kinds of Sentences, Subjects, and Direct Objects</w:t>
            </w:r>
          </w:p>
        </w:tc>
        <w:tc>
          <w:tcPr>
            <w:tcW w:w="2790" w:type="dxa"/>
            <w:gridSpan w:val="2"/>
          </w:tcPr>
          <w:p w14:paraId="5646F9E8" w14:textId="59496E3C" w:rsidR="005E58ED" w:rsidRPr="00090B83" w:rsidRDefault="005E58ED" w:rsidP="005E58ED">
            <w:pPr>
              <w:jc w:val="center"/>
              <w:rPr>
                <w:rFonts w:ascii="Times New Roman" w:hAnsi="Times New Roman"/>
                <w:b/>
                <w:iCs/>
                <w:color w:val="7030A0"/>
                <w:sz w:val="16"/>
                <w:szCs w:val="16"/>
              </w:rPr>
            </w:pPr>
            <w:r>
              <w:rPr>
                <w:rFonts w:ascii="Times New Roman" w:hAnsi="Times New Roman"/>
                <w:b/>
                <w:iCs/>
                <w:color w:val="7030A0"/>
                <w:sz w:val="16"/>
                <w:szCs w:val="16"/>
              </w:rPr>
              <w:t xml:space="preserve">Unit </w:t>
            </w:r>
            <w:r w:rsidR="00513118">
              <w:rPr>
                <w:rFonts w:ascii="Times New Roman" w:hAnsi="Times New Roman"/>
                <w:b/>
                <w:iCs/>
                <w:color w:val="7030A0"/>
                <w:sz w:val="16"/>
                <w:szCs w:val="16"/>
              </w:rPr>
              <w:t>6</w:t>
            </w:r>
            <w:r>
              <w:rPr>
                <w:rFonts w:ascii="Times New Roman" w:hAnsi="Times New Roman"/>
                <w:b/>
                <w:iCs/>
                <w:color w:val="7030A0"/>
                <w:sz w:val="16"/>
                <w:szCs w:val="16"/>
              </w:rPr>
              <w:t xml:space="preserve"> Lesson </w:t>
            </w:r>
            <w:r w:rsidR="000F76CD">
              <w:rPr>
                <w:rFonts w:ascii="Times New Roman" w:hAnsi="Times New Roman"/>
                <w:b/>
                <w:iCs/>
                <w:color w:val="7030A0"/>
                <w:sz w:val="16"/>
                <w:szCs w:val="16"/>
              </w:rPr>
              <w:t>2</w:t>
            </w:r>
            <w:r>
              <w:rPr>
                <w:rFonts w:ascii="Times New Roman" w:hAnsi="Times New Roman"/>
                <w:b/>
                <w:iCs/>
                <w:color w:val="7030A0"/>
                <w:sz w:val="16"/>
                <w:szCs w:val="16"/>
              </w:rPr>
              <w:t xml:space="preserve"> Day 5</w:t>
            </w:r>
          </w:p>
          <w:p w14:paraId="7BEE16F0" w14:textId="77777777" w:rsidR="005E58ED" w:rsidRDefault="005E58ED" w:rsidP="005E58ED">
            <w:pPr>
              <w:rPr>
                <w:rFonts w:ascii="Times New Roman" w:hAnsi="Times New Roman"/>
                <w:b/>
                <w:iCs/>
                <w:color w:val="00B050"/>
                <w:sz w:val="16"/>
                <w:szCs w:val="16"/>
              </w:rPr>
            </w:pPr>
            <w:r w:rsidRPr="00513B0E">
              <w:rPr>
                <w:rFonts w:ascii="Times New Roman" w:hAnsi="Times New Roman"/>
                <w:b/>
                <w:iCs/>
                <w:color w:val="00B050"/>
                <w:sz w:val="16"/>
                <w:szCs w:val="16"/>
              </w:rPr>
              <w:t>Word Analysis</w:t>
            </w:r>
          </w:p>
          <w:p w14:paraId="77F2F756" w14:textId="6B62CA3A" w:rsidR="005E58ED" w:rsidRDefault="00D040BD" w:rsidP="00BD06C5">
            <w:pPr>
              <w:pStyle w:val="ListParagraph"/>
              <w:numPr>
                <w:ilvl w:val="0"/>
                <w:numId w:val="7"/>
              </w:numPr>
              <w:rPr>
                <w:rFonts w:ascii="Times New Roman" w:hAnsi="Times New Roman"/>
                <w:bCs/>
                <w:iCs/>
                <w:color w:val="00B050"/>
                <w:sz w:val="16"/>
                <w:szCs w:val="16"/>
              </w:rPr>
            </w:pPr>
            <w:r>
              <w:rPr>
                <w:rFonts w:ascii="Times New Roman" w:hAnsi="Times New Roman"/>
                <w:color w:val="00B050"/>
                <w:sz w:val="16"/>
                <w:szCs w:val="16"/>
              </w:rPr>
              <w:t xml:space="preserve">Review </w:t>
            </w:r>
            <w:r w:rsidR="002F6C4D" w:rsidRPr="006108F4">
              <w:rPr>
                <w:rFonts w:ascii="Times New Roman" w:hAnsi="Times New Roman"/>
                <w:color w:val="00B050"/>
                <w:sz w:val="16"/>
                <w:szCs w:val="16"/>
              </w:rPr>
              <w:t>Contractions, Possessives, Irregular Verbs, Abstract Nouns</w:t>
            </w:r>
            <w:r w:rsidR="00281115">
              <w:rPr>
                <w:rFonts w:ascii="Times New Roman" w:hAnsi="Times New Roman"/>
                <w:color w:val="00B050"/>
                <w:sz w:val="16"/>
                <w:szCs w:val="16"/>
              </w:rPr>
              <w:t xml:space="preserve">, </w:t>
            </w:r>
            <w:r w:rsidR="00281115" w:rsidRPr="001121C8">
              <w:rPr>
                <w:rFonts w:ascii="Times New Roman" w:hAnsi="Times New Roman"/>
                <w:color w:val="00B050"/>
                <w:sz w:val="16"/>
                <w:szCs w:val="16"/>
              </w:rPr>
              <w:t>Homophones, Homographs, and Multiple-Meaning Words</w:t>
            </w:r>
            <w:r w:rsidR="001C4696">
              <w:rPr>
                <w:rFonts w:ascii="Times New Roman" w:hAnsi="Times New Roman"/>
                <w:color w:val="00B050"/>
                <w:sz w:val="16"/>
                <w:szCs w:val="16"/>
              </w:rPr>
              <w:t xml:space="preserve"> </w:t>
            </w:r>
            <w:r w:rsidR="005E58ED">
              <w:rPr>
                <w:rFonts w:ascii="Times New Roman" w:hAnsi="Times New Roman"/>
                <w:bCs/>
                <w:iCs/>
                <w:color w:val="00B050"/>
                <w:sz w:val="16"/>
                <w:szCs w:val="16"/>
              </w:rPr>
              <w:t xml:space="preserve">(Refer to Explicit Phonics Lesson Plan) </w:t>
            </w:r>
          </w:p>
          <w:p w14:paraId="67C685B8" w14:textId="42106FB7" w:rsidR="005E58ED" w:rsidRDefault="006F5376" w:rsidP="005E58ED">
            <w:pPr>
              <w:rPr>
                <w:rFonts w:ascii="Times New Roman" w:hAnsi="Times New Roman"/>
                <w:b/>
                <w:iCs/>
                <w:color w:val="FF0000"/>
                <w:sz w:val="16"/>
                <w:szCs w:val="16"/>
              </w:rPr>
            </w:pPr>
            <w:r>
              <w:rPr>
                <w:rFonts w:ascii="Times New Roman" w:hAnsi="Times New Roman"/>
                <w:b/>
                <w:iCs/>
                <w:color w:val="FF0000"/>
                <w:sz w:val="16"/>
                <w:szCs w:val="16"/>
              </w:rPr>
              <w:t>Review Vocabulary</w:t>
            </w:r>
          </w:p>
          <w:p w14:paraId="44D63203" w14:textId="70692902" w:rsidR="006F5376" w:rsidRDefault="00F93A49" w:rsidP="005E58ED">
            <w:pPr>
              <w:rPr>
                <w:rFonts w:ascii="Times New Roman" w:hAnsi="Times New Roman"/>
                <w:b/>
                <w:iCs/>
                <w:color w:val="FF0000"/>
                <w:sz w:val="16"/>
                <w:szCs w:val="16"/>
              </w:rPr>
            </w:pPr>
            <w:r>
              <w:rPr>
                <w:rFonts w:ascii="Times New Roman" w:hAnsi="Times New Roman"/>
                <w:b/>
                <w:iCs/>
                <w:color w:val="FF0000"/>
                <w:sz w:val="16"/>
                <w:szCs w:val="16"/>
              </w:rPr>
              <w:t>Comprehension Strategies</w:t>
            </w:r>
          </w:p>
          <w:p w14:paraId="627CE7BA" w14:textId="5CEB4540" w:rsidR="00F93A49" w:rsidRDefault="00F93A49" w:rsidP="005E58ED">
            <w:pPr>
              <w:rPr>
                <w:rFonts w:ascii="Times New Roman" w:hAnsi="Times New Roman"/>
                <w:b/>
                <w:iCs/>
                <w:color w:val="FF0000"/>
                <w:sz w:val="16"/>
                <w:szCs w:val="16"/>
              </w:rPr>
            </w:pPr>
            <w:r>
              <w:rPr>
                <w:rFonts w:ascii="Times New Roman" w:hAnsi="Times New Roman"/>
                <w:b/>
                <w:iCs/>
                <w:color w:val="FF0000"/>
                <w:sz w:val="16"/>
                <w:szCs w:val="16"/>
              </w:rPr>
              <w:t>Access Complex Text</w:t>
            </w:r>
          </w:p>
          <w:p w14:paraId="6C56539B" w14:textId="5F3018BF" w:rsidR="00F93A49" w:rsidRDefault="00566404" w:rsidP="005E58ED">
            <w:pPr>
              <w:rPr>
                <w:rFonts w:ascii="Times New Roman" w:hAnsi="Times New Roman"/>
                <w:b/>
                <w:iCs/>
                <w:color w:val="FF0000"/>
                <w:sz w:val="16"/>
                <w:szCs w:val="16"/>
              </w:rPr>
            </w:pPr>
            <w:r>
              <w:rPr>
                <w:rFonts w:ascii="Times New Roman" w:hAnsi="Times New Roman"/>
                <w:b/>
                <w:iCs/>
                <w:color w:val="FF0000"/>
                <w:sz w:val="16"/>
                <w:szCs w:val="16"/>
              </w:rPr>
              <w:t>Writer’s Craft</w:t>
            </w:r>
          </w:p>
          <w:p w14:paraId="482FA8E3" w14:textId="759D975B" w:rsidR="00566404" w:rsidRDefault="00566404" w:rsidP="005E58ED">
            <w:pPr>
              <w:rPr>
                <w:rFonts w:ascii="Times New Roman" w:hAnsi="Times New Roman"/>
                <w:b/>
                <w:iCs/>
                <w:color w:val="FF0000"/>
                <w:sz w:val="16"/>
                <w:szCs w:val="16"/>
              </w:rPr>
            </w:pPr>
            <w:r>
              <w:rPr>
                <w:rFonts w:ascii="Times New Roman" w:hAnsi="Times New Roman"/>
                <w:b/>
                <w:iCs/>
                <w:color w:val="FF0000"/>
                <w:sz w:val="16"/>
                <w:szCs w:val="16"/>
              </w:rPr>
              <w:t xml:space="preserve">Review </w:t>
            </w:r>
          </w:p>
          <w:p w14:paraId="43AABDAC" w14:textId="77777777" w:rsidR="005E58ED" w:rsidRDefault="005E58ED" w:rsidP="005E58ED">
            <w:pPr>
              <w:rPr>
                <w:rFonts w:ascii="Times New Roman" w:hAnsi="Times New Roman"/>
                <w:b/>
                <w:iCs/>
                <w:color w:val="0070C0"/>
                <w:sz w:val="16"/>
                <w:szCs w:val="16"/>
              </w:rPr>
            </w:pPr>
            <w:r>
              <w:rPr>
                <w:rFonts w:ascii="Times New Roman" w:hAnsi="Times New Roman"/>
                <w:b/>
                <w:iCs/>
                <w:color w:val="0070C0"/>
                <w:sz w:val="16"/>
                <w:szCs w:val="16"/>
              </w:rPr>
              <w:t>Writing</w:t>
            </w:r>
          </w:p>
          <w:p w14:paraId="75DE5CD8" w14:textId="72DA1FFA" w:rsidR="00CE4CB9" w:rsidRPr="00774EB4" w:rsidRDefault="00774EB4" w:rsidP="00774EB4">
            <w:pPr>
              <w:pStyle w:val="ListParagraph"/>
              <w:numPr>
                <w:ilvl w:val="0"/>
                <w:numId w:val="3"/>
              </w:numPr>
              <w:rPr>
                <w:rFonts w:ascii="Times New Roman" w:hAnsi="Times New Roman"/>
                <w:bCs/>
                <w:iCs/>
                <w:color w:val="0070C0"/>
                <w:sz w:val="16"/>
                <w:szCs w:val="16"/>
              </w:rPr>
            </w:pPr>
            <w:r>
              <w:rPr>
                <w:rFonts w:ascii="Times New Roman" w:hAnsi="Times New Roman"/>
                <w:bCs/>
                <w:iCs/>
                <w:color w:val="0070C0"/>
                <w:sz w:val="16"/>
                <w:szCs w:val="16"/>
              </w:rPr>
              <w:t>Narrative Writing</w:t>
            </w:r>
          </w:p>
          <w:p w14:paraId="3E21D0A5" w14:textId="71E7151C" w:rsidR="00566404" w:rsidRPr="00BE0965" w:rsidRDefault="00566404" w:rsidP="00566404">
            <w:pPr>
              <w:rPr>
                <w:rFonts w:ascii="Times New Roman" w:hAnsi="Times New Roman"/>
                <w:b/>
                <w:iCs/>
                <w:color w:val="0070C0"/>
                <w:sz w:val="16"/>
                <w:szCs w:val="16"/>
              </w:rPr>
            </w:pPr>
            <w:r w:rsidRPr="00BE0965">
              <w:rPr>
                <w:rFonts w:ascii="Times New Roman" w:hAnsi="Times New Roman"/>
                <w:b/>
                <w:iCs/>
                <w:color w:val="0070C0"/>
                <w:sz w:val="16"/>
                <w:szCs w:val="16"/>
              </w:rPr>
              <w:t>Spelling</w:t>
            </w:r>
          </w:p>
          <w:p w14:paraId="2F60F686" w14:textId="4E74E97B" w:rsidR="00566404" w:rsidRDefault="00BE0965" w:rsidP="00BE0965">
            <w:pPr>
              <w:pStyle w:val="ListParagraph"/>
              <w:numPr>
                <w:ilvl w:val="0"/>
                <w:numId w:val="3"/>
              </w:numPr>
              <w:rPr>
                <w:rFonts w:ascii="Times New Roman" w:hAnsi="Times New Roman"/>
                <w:bCs/>
                <w:iCs/>
                <w:color w:val="0070C0"/>
                <w:sz w:val="16"/>
                <w:szCs w:val="16"/>
              </w:rPr>
            </w:pPr>
            <w:r>
              <w:rPr>
                <w:rFonts w:ascii="Times New Roman" w:hAnsi="Times New Roman"/>
                <w:bCs/>
                <w:iCs/>
                <w:color w:val="0070C0"/>
                <w:sz w:val="16"/>
                <w:szCs w:val="16"/>
              </w:rPr>
              <w:t xml:space="preserve">Review Unit </w:t>
            </w:r>
            <w:r w:rsidR="00774EB4">
              <w:rPr>
                <w:rFonts w:ascii="Times New Roman" w:hAnsi="Times New Roman"/>
                <w:bCs/>
                <w:iCs/>
                <w:color w:val="0070C0"/>
                <w:sz w:val="16"/>
                <w:szCs w:val="16"/>
              </w:rPr>
              <w:t>2</w:t>
            </w:r>
          </w:p>
          <w:p w14:paraId="0C4B916B" w14:textId="77777777" w:rsidR="00BE0965" w:rsidRDefault="00BE0965" w:rsidP="00BE0965">
            <w:pPr>
              <w:rPr>
                <w:rFonts w:ascii="Times New Roman" w:hAnsi="Times New Roman"/>
                <w:b/>
                <w:iCs/>
                <w:color w:val="0070C0"/>
                <w:sz w:val="16"/>
                <w:szCs w:val="16"/>
              </w:rPr>
            </w:pPr>
            <w:r>
              <w:rPr>
                <w:rFonts w:ascii="Times New Roman" w:hAnsi="Times New Roman"/>
                <w:b/>
                <w:iCs/>
                <w:color w:val="0070C0"/>
                <w:sz w:val="16"/>
                <w:szCs w:val="16"/>
              </w:rPr>
              <w:t>Grammar, Usage, and Mechanics</w:t>
            </w:r>
          </w:p>
          <w:p w14:paraId="46A84442" w14:textId="06616EBC" w:rsidR="00BE0965" w:rsidRPr="00BE0965" w:rsidRDefault="00BE0965" w:rsidP="00BE0965">
            <w:pPr>
              <w:pStyle w:val="ListParagraph"/>
              <w:numPr>
                <w:ilvl w:val="0"/>
                <w:numId w:val="3"/>
              </w:numPr>
              <w:rPr>
                <w:rFonts w:ascii="Times New Roman" w:hAnsi="Times New Roman"/>
                <w:bCs/>
                <w:iCs/>
                <w:color w:val="0070C0"/>
                <w:sz w:val="16"/>
                <w:szCs w:val="16"/>
              </w:rPr>
            </w:pPr>
            <w:r w:rsidRPr="00BE0965">
              <w:rPr>
                <w:rFonts w:ascii="Times New Roman" w:hAnsi="Times New Roman"/>
                <w:color w:val="0070C0"/>
                <w:sz w:val="16"/>
                <w:szCs w:val="16"/>
              </w:rPr>
              <w:t xml:space="preserve">Review </w:t>
            </w:r>
            <w:r w:rsidR="00B10EB7" w:rsidRPr="00C331D3">
              <w:rPr>
                <w:rFonts w:ascii="Times New Roman" w:hAnsi="Times New Roman"/>
                <w:color w:val="0070C0"/>
                <w:sz w:val="16"/>
                <w:szCs w:val="16"/>
              </w:rPr>
              <w:t>Possessive Nouns and Pronouns, Plural and Irregular Nouns, Kinds of Sentences, Subjects, and Direct Objects</w:t>
            </w:r>
          </w:p>
          <w:p w14:paraId="61EAF03C" w14:textId="77777777" w:rsidR="00BE0965" w:rsidRDefault="0092381C" w:rsidP="00BE0965">
            <w:pPr>
              <w:rPr>
                <w:rFonts w:ascii="Times New Roman" w:hAnsi="Times New Roman"/>
                <w:b/>
                <w:iCs/>
                <w:color w:val="0070C0"/>
                <w:sz w:val="16"/>
                <w:szCs w:val="16"/>
              </w:rPr>
            </w:pPr>
            <w:r>
              <w:rPr>
                <w:rFonts w:ascii="Times New Roman" w:hAnsi="Times New Roman"/>
                <w:b/>
                <w:iCs/>
                <w:color w:val="0070C0"/>
                <w:sz w:val="16"/>
                <w:szCs w:val="16"/>
              </w:rPr>
              <w:t>Penmanship</w:t>
            </w:r>
          </w:p>
          <w:p w14:paraId="733A4F33" w14:textId="55C40535" w:rsidR="0092381C" w:rsidRPr="00BE0965" w:rsidRDefault="0092381C" w:rsidP="00BE0965">
            <w:pPr>
              <w:pStyle w:val="ListParagraph"/>
              <w:numPr>
                <w:ilvl w:val="0"/>
                <w:numId w:val="3"/>
              </w:numPr>
              <w:rPr>
                <w:rFonts w:ascii="Times New Roman" w:hAnsi="Times New Roman"/>
                <w:b/>
                <w:iCs/>
                <w:color w:val="0070C0"/>
                <w:sz w:val="16"/>
                <w:szCs w:val="16"/>
              </w:rPr>
            </w:pPr>
            <w:r w:rsidRPr="00BE0965">
              <w:rPr>
                <w:rFonts w:ascii="Times New Roman" w:hAnsi="Times New Roman"/>
                <w:bCs/>
                <w:iCs/>
                <w:color w:val="0070C0"/>
                <w:sz w:val="16"/>
                <w:szCs w:val="16"/>
              </w:rPr>
              <w:t xml:space="preserve">Cursive Letters </w:t>
            </w:r>
            <w:r w:rsidR="00B10EB7">
              <w:rPr>
                <w:rFonts w:ascii="Times New Roman" w:hAnsi="Times New Roman"/>
                <w:bCs/>
                <w:iCs/>
                <w:color w:val="0070C0"/>
                <w:sz w:val="16"/>
                <w:szCs w:val="16"/>
              </w:rPr>
              <w:t xml:space="preserve">J </w:t>
            </w:r>
            <w:r w:rsidRPr="00BE0965">
              <w:rPr>
                <w:rFonts w:ascii="Times New Roman" w:hAnsi="Times New Roman"/>
                <w:bCs/>
                <w:iCs/>
                <w:color w:val="0070C0"/>
                <w:sz w:val="16"/>
                <w:szCs w:val="16"/>
              </w:rPr>
              <w:t xml:space="preserve">and </w:t>
            </w:r>
            <w:r w:rsidR="00B10EB7">
              <w:rPr>
                <w:rFonts w:ascii="Times New Roman" w:hAnsi="Times New Roman"/>
                <w:bCs/>
                <w:iCs/>
                <w:color w:val="0070C0"/>
                <w:sz w:val="16"/>
                <w:szCs w:val="16"/>
              </w:rPr>
              <w:t>L</w:t>
            </w:r>
            <w:r w:rsidRPr="00BE0965">
              <w:rPr>
                <w:rFonts w:ascii="Times New Roman" w:hAnsi="Times New Roman"/>
                <w:b/>
                <w:iCs/>
                <w:sz w:val="16"/>
                <w:szCs w:val="16"/>
              </w:rPr>
              <w:t xml:space="preserve"> </w:t>
            </w:r>
          </w:p>
          <w:p w14:paraId="172F9650" w14:textId="4CABBB39" w:rsidR="005E58ED" w:rsidRPr="001D3EFA" w:rsidRDefault="005E58ED" w:rsidP="0092381C">
            <w:pPr>
              <w:rPr>
                <w:rFonts w:ascii="Times New Roman" w:hAnsi="Times New Roman"/>
                <w:b/>
                <w:iCs/>
                <w:sz w:val="16"/>
                <w:szCs w:val="16"/>
              </w:rPr>
            </w:pPr>
            <w:r w:rsidRPr="001D3EFA">
              <w:rPr>
                <w:rFonts w:ascii="Times New Roman" w:hAnsi="Times New Roman"/>
                <w:b/>
                <w:iCs/>
                <w:sz w:val="16"/>
                <w:szCs w:val="16"/>
              </w:rPr>
              <w:t>*</w:t>
            </w:r>
            <w:r w:rsidR="008607D6">
              <w:rPr>
                <w:rFonts w:ascii="Times New Roman" w:hAnsi="Times New Roman"/>
                <w:b/>
                <w:iCs/>
                <w:sz w:val="16"/>
                <w:szCs w:val="16"/>
              </w:rPr>
              <w:t xml:space="preserve"> </w:t>
            </w:r>
            <w:r w:rsidRPr="001D3EFA">
              <w:rPr>
                <w:rFonts w:ascii="Times New Roman" w:hAnsi="Times New Roman"/>
                <w:b/>
                <w:iCs/>
                <w:sz w:val="16"/>
                <w:szCs w:val="16"/>
              </w:rPr>
              <w:t xml:space="preserve">Weekly Assessments </w:t>
            </w:r>
          </w:p>
        </w:tc>
      </w:tr>
      <w:tr w:rsidR="009B4B0B" w14:paraId="62C11F8D" w14:textId="77777777" w:rsidTr="007D40F8">
        <w:trPr>
          <w:trHeight w:val="1227"/>
        </w:trPr>
        <w:tc>
          <w:tcPr>
            <w:tcW w:w="1557" w:type="dxa"/>
            <w:gridSpan w:val="2"/>
          </w:tcPr>
          <w:p w14:paraId="5D1218C7" w14:textId="77777777" w:rsidR="009B4B0B" w:rsidRDefault="009B4B0B" w:rsidP="009B4B0B">
            <w:pPr>
              <w:rPr>
                <w:rFonts w:ascii="Times New Roman" w:hAnsi="Times New Roman"/>
                <w:sz w:val="20"/>
              </w:rPr>
            </w:pPr>
          </w:p>
          <w:p w14:paraId="1A4D75BE" w14:textId="1F30B8E0" w:rsidR="009B4B0B" w:rsidRDefault="009B4B0B" w:rsidP="009B4B0B">
            <w:pPr>
              <w:jc w:val="center"/>
              <w:rPr>
                <w:rFonts w:ascii="Times New Roman" w:hAnsi="Times New Roman"/>
                <w:sz w:val="20"/>
              </w:rPr>
            </w:pPr>
            <w:r w:rsidRPr="00553220">
              <w:rPr>
                <w:rFonts w:ascii="Times New Roman" w:hAnsi="Times New Roman"/>
                <w:sz w:val="20"/>
              </w:rPr>
              <w:t xml:space="preserve">    </w:t>
            </w:r>
            <w:r>
              <w:rPr>
                <w:rFonts w:ascii="Times New Roman" w:hAnsi="Times New Roman"/>
                <w:sz w:val="20"/>
              </w:rPr>
              <w:t>Small Groups</w:t>
            </w:r>
          </w:p>
          <w:p w14:paraId="2B3119DB" w14:textId="15B9AE0B" w:rsidR="009B4B0B" w:rsidRDefault="009B4B0B" w:rsidP="009B4B0B">
            <w:pPr>
              <w:jc w:val="center"/>
              <w:rPr>
                <w:rFonts w:ascii="Times New Roman" w:hAnsi="Times New Roman"/>
                <w:sz w:val="20"/>
              </w:rPr>
            </w:pPr>
          </w:p>
          <w:p w14:paraId="0F569A6A" w14:textId="086E93C0" w:rsidR="009B4B0B" w:rsidRDefault="009B4B0B" w:rsidP="009B4B0B">
            <w:pPr>
              <w:jc w:val="center"/>
              <w:rPr>
                <w:rFonts w:ascii="Times New Roman" w:hAnsi="Times New Roman"/>
                <w:sz w:val="20"/>
              </w:rPr>
            </w:pPr>
          </w:p>
          <w:p w14:paraId="398679E0" w14:textId="77777777" w:rsidR="009B4B0B" w:rsidRPr="00553220" w:rsidRDefault="009B4B0B" w:rsidP="009B4B0B">
            <w:pPr>
              <w:rPr>
                <w:rFonts w:ascii="Times New Roman" w:hAnsi="Times New Roman"/>
                <w:i/>
                <w:sz w:val="20"/>
              </w:rPr>
            </w:pPr>
          </w:p>
        </w:tc>
        <w:tc>
          <w:tcPr>
            <w:tcW w:w="2576" w:type="dxa"/>
          </w:tcPr>
          <w:p w14:paraId="675E5655" w14:textId="3DB4BBE4"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Open Court Reading Intervention Unit</w:t>
            </w:r>
            <w:r w:rsidR="000F4BB3">
              <w:rPr>
                <w:rFonts w:ascii="Times New Roman" w:hAnsi="Times New Roman"/>
                <w:bCs/>
                <w:iCs/>
                <w:color w:val="7030A0"/>
                <w:sz w:val="16"/>
                <w:szCs w:val="16"/>
              </w:rPr>
              <w:t xml:space="preserve"> </w:t>
            </w:r>
            <w:r w:rsidR="00513118">
              <w:rPr>
                <w:rFonts w:ascii="Times New Roman" w:hAnsi="Times New Roman"/>
                <w:bCs/>
                <w:iCs/>
                <w:color w:val="7030A0"/>
                <w:sz w:val="16"/>
                <w:szCs w:val="16"/>
              </w:rPr>
              <w:t xml:space="preserve">6 </w:t>
            </w:r>
            <w:r w:rsidRPr="00AA757A">
              <w:rPr>
                <w:rFonts w:ascii="Times New Roman" w:hAnsi="Times New Roman"/>
                <w:bCs/>
                <w:iCs/>
                <w:color w:val="7030A0"/>
                <w:sz w:val="16"/>
                <w:szCs w:val="16"/>
              </w:rPr>
              <w:t xml:space="preserve">Lesson </w:t>
            </w:r>
            <w:r w:rsidR="00DE7CFC">
              <w:rPr>
                <w:rFonts w:ascii="Times New Roman" w:hAnsi="Times New Roman"/>
                <w:bCs/>
                <w:iCs/>
                <w:color w:val="7030A0"/>
                <w:sz w:val="16"/>
                <w:szCs w:val="16"/>
              </w:rPr>
              <w:t>2</w:t>
            </w:r>
          </w:p>
          <w:p w14:paraId="2922EB20" w14:textId="77777777"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Day 1 Assignment</w:t>
            </w:r>
          </w:p>
          <w:p w14:paraId="3BA2E1D9" w14:textId="59647457"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 xml:space="preserve">Page </w:t>
            </w:r>
            <w:r>
              <w:rPr>
                <w:rFonts w:ascii="Times New Roman" w:hAnsi="Times New Roman"/>
                <w:bCs/>
                <w:iCs/>
                <w:color w:val="7030A0"/>
                <w:sz w:val="16"/>
                <w:szCs w:val="16"/>
              </w:rPr>
              <w:t>1</w:t>
            </w:r>
            <w:r w:rsidR="00131CFC">
              <w:rPr>
                <w:rFonts w:ascii="Times New Roman" w:hAnsi="Times New Roman"/>
                <w:bCs/>
                <w:iCs/>
                <w:color w:val="7030A0"/>
                <w:sz w:val="16"/>
                <w:szCs w:val="16"/>
              </w:rPr>
              <w:t>8</w:t>
            </w:r>
            <w:r w:rsidR="00DE7CFC">
              <w:rPr>
                <w:rFonts w:ascii="Times New Roman" w:hAnsi="Times New Roman"/>
                <w:bCs/>
                <w:iCs/>
                <w:color w:val="7030A0"/>
                <w:sz w:val="16"/>
                <w:szCs w:val="16"/>
              </w:rPr>
              <w:t>7</w:t>
            </w:r>
          </w:p>
          <w:p w14:paraId="2B2072E8" w14:textId="77777777" w:rsidR="009B4B0B" w:rsidRPr="00AA757A" w:rsidRDefault="009B4B0B" w:rsidP="009B4B0B">
            <w:pPr>
              <w:rPr>
                <w:rFonts w:ascii="Times New Roman" w:hAnsi="Times New Roman"/>
                <w:bCs/>
                <w:iCs/>
                <w:color w:val="7030A0"/>
                <w:sz w:val="16"/>
                <w:szCs w:val="16"/>
              </w:rPr>
            </w:pPr>
          </w:p>
        </w:tc>
        <w:tc>
          <w:tcPr>
            <w:tcW w:w="2638" w:type="dxa"/>
          </w:tcPr>
          <w:p w14:paraId="27B04AF0" w14:textId="65C5994A"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 xml:space="preserve">Open Court Reading Intervention Unit </w:t>
            </w:r>
            <w:r w:rsidR="00513118">
              <w:rPr>
                <w:rFonts w:ascii="Times New Roman" w:hAnsi="Times New Roman"/>
                <w:bCs/>
                <w:iCs/>
                <w:color w:val="7030A0"/>
                <w:sz w:val="16"/>
                <w:szCs w:val="16"/>
              </w:rPr>
              <w:t>6</w:t>
            </w:r>
            <w:r w:rsidRPr="00AA757A">
              <w:rPr>
                <w:rFonts w:ascii="Times New Roman" w:hAnsi="Times New Roman"/>
                <w:bCs/>
                <w:iCs/>
                <w:color w:val="7030A0"/>
                <w:sz w:val="16"/>
                <w:szCs w:val="16"/>
              </w:rPr>
              <w:t xml:space="preserve"> Lesson </w:t>
            </w:r>
            <w:r w:rsidR="00C86594">
              <w:rPr>
                <w:rFonts w:ascii="Times New Roman" w:hAnsi="Times New Roman"/>
                <w:bCs/>
                <w:iCs/>
                <w:color w:val="7030A0"/>
                <w:sz w:val="16"/>
                <w:szCs w:val="16"/>
              </w:rPr>
              <w:t>2</w:t>
            </w:r>
          </w:p>
          <w:p w14:paraId="31378FF6" w14:textId="77777777"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Day 2 Assignment</w:t>
            </w:r>
          </w:p>
          <w:p w14:paraId="3B9AA1BD" w14:textId="736F268A"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 xml:space="preserve">Page </w:t>
            </w:r>
            <w:r>
              <w:rPr>
                <w:rFonts w:ascii="Times New Roman" w:hAnsi="Times New Roman"/>
                <w:bCs/>
                <w:iCs/>
                <w:color w:val="7030A0"/>
                <w:sz w:val="16"/>
                <w:szCs w:val="16"/>
              </w:rPr>
              <w:t>1</w:t>
            </w:r>
            <w:r w:rsidR="00131CFC">
              <w:rPr>
                <w:rFonts w:ascii="Times New Roman" w:hAnsi="Times New Roman"/>
                <w:bCs/>
                <w:iCs/>
                <w:color w:val="7030A0"/>
                <w:sz w:val="16"/>
                <w:szCs w:val="16"/>
              </w:rPr>
              <w:t>8</w:t>
            </w:r>
            <w:r w:rsidR="00C86594">
              <w:rPr>
                <w:rFonts w:ascii="Times New Roman" w:hAnsi="Times New Roman"/>
                <w:bCs/>
                <w:iCs/>
                <w:color w:val="7030A0"/>
                <w:sz w:val="16"/>
                <w:szCs w:val="16"/>
              </w:rPr>
              <w:t>8</w:t>
            </w:r>
          </w:p>
          <w:p w14:paraId="16E500B5" w14:textId="211CB35C" w:rsidR="009B4B0B" w:rsidRPr="00AA757A" w:rsidRDefault="009B4B0B" w:rsidP="009B4B0B">
            <w:pPr>
              <w:rPr>
                <w:rFonts w:ascii="Times New Roman" w:hAnsi="Times New Roman"/>
                <w:bCs/>
                <w:iCs/>
                <w:color w:val="7030A0"/>
                <w:sz w:val="16"/>
                <w:szCs w:val="16"/>
              </w:rPr>
            </w:pPr>
          </w:p>
        </w:tc>
        <w:tc>
          <w:tcPr>
            <w:tcW w:w="2614" w:type="dxa"/>
          </w:tcPr>
          <w:p w14:paraId="3AA2130F" w14:textId="7D4111D1"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 xml:space="preserve">Open Court Reading Intervention Unit </w:t>
            </w:r>
            <w:r w:rsidR="00513118">
              <w:rPr>
                <w:rFonts w:ascii="Times New Roman" w:hAnsi="Times New Roman"/>
                <w:bCs/>
                <w:iCs/>
                <w:color w:val="7030A0"/>
                <w:sz w:val="16"/>
                <w:szCs w:val="16"/>
              </w:rPr>
              <w:t>6</w:t>
            </w:r>
            <w:r w:rsidRPr="00AA757A">
              <w:rPr>
                <w:rFonts w:ascii="Times New Roman" w:hAnsi="Times New Roman"/>
                <w:bCs/>
                <w:iCs/>
                <w:color w:val="7030A0"/>
                <w:sz w:val="16"/>
                <w:szCs w:val="16"/>
              </w:rPr>
              <w:t xml:space="preserve"> Lesson </w:t>
            </w:r>
            <w:r w:rsidR="00C86594">
              <w:rPr>
                <w:rFonts w:ascii="Times New Roman" w:hAnsi="Times New Roman"/>
                <w:bCs/>
                <w:iCs/>
                <w:color w:val="7030A0"/>
                <w:sz w:val="16"/>
                <w:szCs w:val="16"/>
              </w:rPr>
              <w:t>2</w:t>
            </w:r>
          </w:p>
          <w:p w14:paraId="76C1EB3B" w14:textId="77777777"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Day 3 Assignment</w:t>
            </w:r>
          </w:p>
          <w:p w14:paraId="086A2CE6" w14:textId="79CF515D"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 xml:space="preserve">Page </w:t>
            </w:r>
            <w:r>
              <w:rPr>
                <w:rFonts w:ascii="Times New Roman" w:hAnsi="Times New Roman"/>
                <w:bCs/>
                <w:iCs/>
                <w:color w:val="7030A0"/>
                <w:sz w:val="16"/>
                <w:szCs w:val="16"/>
              </w:rPr>
              <w:t>1</w:t>
            </w:r>
            <w:r w:rsidR="00131CFC">
              <w:rPr>
                <w:rFonts w:ascii="Times New Roman" w:hAnsi="Times New Roman"/>
                <w:bCs/>
                <w:iCs/>
                <w:color w:val="7030A0"/>
                <w:sz w:val="16"/>
                <w:szCs w:val="16"/>
              </w:rPr>
              <w:t>8</w:t>
            </w:r>
            <w:r w:rsidR="00C86594">
              <w:rPr>
                <w:rFonts w:ascii="Times New Roman" w:hAnsi="Times New Roman"/>
                <w:bCs/>
                <w:iCs/>
                <w:color w:val="7030A0"/>
                <w:sz w:val="16"/>
                <w:szCs w:val="16"/>
              </w:rPr>
              <w:t>9</w:t>
            </w:r>
            <w:r w:rsidRPr="00AA757A">
              <w:rPr>
                <w:rFonts w:ascii="Times New Roman" w:hAnsi="Times New Roman"/>
                <w:bCs/>
                <w:iCs/>
                <w:color w:val="7030A0"/>
                <w:sz w:val="16"/>
                <w:szCs w:val="16"/>
              </w:rPr>
              <w:t>-</w:t>
            </w:r>
            <w:r>
              <w:rPr>
                <w:rFonts w:ascii="Times New Roman" w:hAnsi="Times New Roman"/>
                <w:bCs/>
                <w:iCs/>
                <w:color w:val="7030A0"/>
                <w:sz w:val="16"/>
                <w:szCs w:val="16"/>
              </w:rPr>
              <w:t>1</w:t>
            </w:r>
            <w:r w:rsidR="00C86594">
              <w:rPr>
                <w:rFonts w:ascii="Times New Roman" w:hAnsi="Times New Roman"/>
                <w:bCs/>
                <w:iCs/>
                <w:color w:val="7030A0"/>
                <w:sz w:val="16"/>
                <w:szCs w:val="16"/>
              </w:rPr>
              <w:t>90</w:t>
            </w:r>
          </w:p>
          <w:p w14:paraId="6A58CBBC" w14:textId="0B234A05" w:rsidR="009B4B0B" w:rsidRPr="00AA757A" w:rsidRDefault="009B4B0B" w:rsidP="009B4B0B">
            <w:pPr>
              <w:rPr>
                <w:rFonts w:ascii="Times New Roman" w:hAnsi="Times New Roman"/>
                <w:bCs/>
                <w:iCs/>
                <w:color w:val="7030A0"/>
                <w:sz w:val="16"/>
                <w:szCs w:val="16"/>
              </w:rPr>
            </w:pPr>
          </w:p>
        </w:tc>
        <w:tc>
          <w:tcPr>
            <w:tcW w:w="2612" w:type="dxa"/>
          </w:tcPr>
          <w:p w14:paraId="44F1507F" w14:textId="199FA636"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Open Court Reading Intervention Unit</w:t>
            </w:r>
            <w:r>
              <w:rPr>
                <w:rFonts w:ascii="Times New Roman" w:hAnsi="Times New Roman"/>
                <w:bCs/>
                <w:iCs/>
                <w:color w:val="7030A0"/>
                <w:sz w:val="16"/>
                <w:szCs w:val="16"/>
              </w:rPr>
              <w:t xml:space="preserve"> </w:t>
            </w:r>
            <w:r w:rsidR="00131CFC">
              <w:rPr>
                <w:rFonts w:ascii="Times New Roman" w:hAnsi="Times New Roman"/>
                <w:bCs/>
                <w:iCs/>
                <w:color w:val="7030A0"/>
                <w:sz w:val="16"/>
                <w:szCs w:val="16"/>
              </w:rPr>
              <w:t>6</w:t>
            </w:r>
            <w:r w:rsidRPr="00AA757A">
              <w:rPr>
                <w:rFonts w:ascii="Times New Roman" w:hAnsi="Times New Roman"/>
                <w:bCs/>
                <w:iCs/>
                <w:color w:val="7030A0"/>
                <w:sz w:val="16"/>
                <w:szCs w:val="16"/>
              </w:rPr>
              <w:t xml:space="preserve"> Lesson </w:t>
            </w:r>
            <w:r w:rsidR="00C86594">
              <w:rPr>
                <w:rFonts w:ascii="Times New Roman" w:hAnsi="Times New Roman"/>
                <w:bCs/>
                <w:iCs/>
                <w:color w:val="7030A0"/>
                <w:sz w:val="16"/>
                <w:szCs w:val="16"/>
              </w:rPr>
              <w:t>2</w:t>
            </w:r>
          </w:p>
          <w:p w14:paraId="78A9E682" w14:textId="77777777"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Day 4 Assignment</w:t>
            </w:r>
          </w:p>
          <w:p w14:paraId="28FD0948" w14:textId="055E82D6"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 xml:space="preserve">Page </w:t>
            </w:r>
            <w:r>
              <w:rPr>
                <w:rFonts w:ascii="Times New Roman" w:hAnsi="Times New Roman"/>
                <w:bCs/>
                <w:iCs/>
                <w:color w:val="7030A0"/>
                <w:sz w:val="16"/>
                <w:szCs w:val="16"/>
              </w:rPr>
              <w:t>1</w:t>
            </w:r>
            <w:r w:rsidR="00C86594">
              <w:rPr>
                <w:rFonts w:ascii="Times New Roman" w:hAnsi="Times New Roman"/>
                <w:bCs/>
                <w:iCs/>
                <w:color w:val="7030A0"/>
                <w:sz w:val="16"/>
                <w:szCs w:val="16"/>
              </w:rPr>
              <w:t>91</w:t>
            </w:r>
          </w:p>
          <w:p w14:paraId="6B8CDD09" w14:textId="73BAA8B6" w:rsidR="009B4B0B" w:rsidRPr="00AA757A" w:rsidRDefault="009B4B0B" w:rsidP="009B4B0B">
            <w:pPr>
              <w:rPr>
                <w:rFonts w:ascii="Times New Roman" w:hAnsi="Times New Roman"/>
                <w:bCs/>
                <w:iCs/>
                <w:color w:val="7030A0"/>
                <w:sz w:val="16"/>
                <w:szCs w:val="16"/>
              </w:rPr>
            </w:pPr>
          </w:p>
        </w:tc>
        <w:tc>
          <w:tcPr>
            <w:tcW w:w="2790" w:type="dxa"/>
            <w:gridSpan w:val="2"/>
          </w:tcPr>
          <w:p w14:paraId="79825B26" w14:textId="77777777" w:rsidR="009B4B0B"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 xml:space="preserve">Open Court Reading Intervention </w:t>
            </w:r>
          </w:p>
          <w:p w14:paraId="18EFC488" w14:textId="5D570303"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 xml:space="preserve">Unit </w:t>
            </w:r>
            <w:r w:rsidR="00131CFC">
              <w:rPr>
                <w:rFonts w:ascii="Times New Roman" w:hAnsi="Times New Roman"/>
                <w:bCs/>
                <w:iCs/>
                <w:color w:val="7030A0"/>
                <w:sz w:val="16"/>
                <w:szCs w:val="16"/>
              </w:rPr>
              <w:t>6</w:t>
            </w:r>
            <w:r w:rsidRPr="00AA757A">
              <w:rPr>
                <w:rFonts w:ascii="Times New Roman" w:hAnsi="Times New Roman"/>
                <w:bCs/>
                <w:iCs/>
                <w:color w:val="7030A0"/>
                <w:sz w:val="16"/>
                <w:szCs w:val="16"/>
              </w:rPr>
              <w:t xml:space="preserve"> Lesson </w:t>
            </w:r>
            <w:r w:rsidR="00C86594">
              <w:rPr>
                <w:rFonts w:ascii="Times New Roman" w:hAnsi="Times New Roman"/>
                <w:bCs/>
                <w:iCs/>
                <w:color w:val="7030A0"/>
                <w:sz w:val="16"/>
                <w:szCs w:val="16"/>
              </w:rPr>
              <w:t>2</w:t>
            </w:r>
          </w:p>
          <w:p w14:paraId="41535578" w14:textId="77777777"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Day 5 Assignment</w:t>
            </w:r>
          </w:p>
          <w:p w14:paraId="3502C20C" w14:textId="5A21E4F5" w:rsidR="009B4B0B" w:rsidRPr="00AA757A" w:rsidRDefault="009B4B0B" w:rsidP="009B4B0B">
            <w:pPr>
              <w:jc w:val="center"/>
              <w:rPr>
                <w:rFonts w:ascii="Times New Roman" w:hAnsi="Times New Roman"/>
                <w:bCs/>
                <w:iCs/>
                <w:color w:val="7030A0"/>
                <w:sz w:val="16"/>
                <w:szCs w:val="16"/>
              </w:rPr>
            </w:pPr>
            <w:r w:rsidRPr="00AA757A">
              <w:rPr>
                <w:rFonts w:ascii="Times New Roman" w:hAnsi="Times New Roman"/>
                <w:bCs/>
                <w:iCs/>
                <w:color w:val="7030A0"/>
                <w:sz w:val="16"/>
                <w:szCs w:val="16"/>
              </w:rPr>
              <w:t xml:space="preserve">Page </w:t>
            </w:r>
            <w:r>
              <w:rPr>
                <w:rFonts w:ascii="Times New Roman" w:hAnsi="Times New Roman"/>
                <w:bCs/>
                <w:iCs/>
                <w:color w:val="7030A0"/>
                <w:sz w:val="16"/>
                <w:szCs w:val="16"/>
              </w:rPr>
              <w:t>1</w:t>
            </w:r>
            <w:r w:rsidR="00C86594">
              <w:rPr>
                <w:rFonts w:ascii="Times New Roman" w:hAnsi="Times New Roman"/>
                <w:bCs/>
                <w:iCs/>
                <w:color w:val="7030A0"/>
                <w:sz w:val="16"/>
                <w:szCs w:val="16"/>
              </w:rPr>
              <w:t>92</w:t>
            </w:r>
          </w:p>
          <w:p w14:paraId="16089822" w14:textId="5C0D5824" w:rsidR="009B4B0B" w:rsidRPr="00AA757A" w:rsidRDefault="009B4B0B" w:rsidP="009B4B0B">
            <w:pPr>
              <w:jc w:val="center"/>
              <w:rPr>
                <w:rFonts w:ascii="Times New Roman" w:hAnsi="Times New Roman"/>
                <w:bCs/>
                <w:iCs/>
                <w:color w:val="7030A0"/>
                <w:sz w:val="16"/>
                <w:szCs w:val="16"/>
              </w:rPr>
            </w:pPr>
          </w:p>
        </w:tc>
      </w:tr>
      <w:tr w:rsidR="00C80248" w14:paraId="6869CC00" w14:textId="77777777" w:rsidTr="007D40F8">
        <w:trPr>
          <w:trHeight w:val="181"/>
        </w:trPr>
        <w:tc>
          <w:tcPr>
            <w:tcW w:w="1557" w:type="dxa"/>
            <w:gridSpan w:val="2"/>
          </w:tcPr>
          <w:p w14:paraId="6AF7D9C3" w14:textId="2D4D27F6" w:rsidR="00C80248" w:rsidRDefault="00C80248" w:rsidP="00C80248">
            <w:pPr>
              <w:jc w:val="right"/>
              <w:rPr>
                <w:rFonts w:ascii="Times New Roman" w:hAnsi="Times New Roman"/>
                <w:i/>
                <w:iCs/>
                <w:sz w:val="20"/>
              </w:rPr>
            </w:pPr>
            <w:r>
              <w:rPr>
                <w:rFonts w:ascii="Times New Roman" w:hAnsi="Times New Roman"/>
                <w:i/>
                <w:iCs/>
                <w:sz w:val="20"/>
              </w:rPr>
              <w:t>After/Homework</w:t>
            </w:r>
          </w:p>
        </w:tc>
        <w:tc>
          <w:tcPr>
            <w:tcW w:w="2576" w:type="dxa"/>
          </w:tcPr>
          <w:p w14:paraId="4CE2413C" w14:textId="77777777" w:rsidR="00C80248" w:rsidRPr="001042F7" w:rsidRDefault="00C80248" w:rsidP="00C80248">
            <w:pPr>
              <w:pStyle w:val="Header"/>
              <w:tabs>
                <w:tab w:val="clear" w:pos="4320"/>
                <w:tab w:val="clear" w:pos="8640"/>
              </w:tabs>
              <w:rPr>
                <w:rFonts w:ascii="Times New Roman" w:hAnsi="Times New Roman"/>
                <w:sz w:val="16"/>
                <w:szCs w:val="16"/>
              </w:rPr>
            </w:pPr>
          </w:p>
        </w:tc>
        <w:tc>
          <w:tcPr>
            <w:tcW w:w="2638" w:type="dxa"/>
          </w:tcPr>
          <w:p w14:paraId="1EED7E3B" w14:textId="53A2B6E5" w:rsidR="00C80248" w:rsidRPr="001042F7" w:rsidRDefault="00C80248" w:rsidP="00C80248">
            <w:pPr>
              <w:pStyle w:val="Header"/>
              <w:tabs>
                <w:tab w:val="clear" w:pos="4320"/>
                <w:tab w:val="clear" w:pos="8640"/>
              </w:tabs>
              <w:rPr>
                <w:rFonts w:ascii="Times New Roman" w:hAnsi="Times New Roman"/>
                <w:sz w:val="16"/>
                <w:szCs w:val="16"/>
              </w:rPr>
            </w:pPr>
          </w:p>
        </w:tc>
        <w:tc>
          <w:tcPr>
            <w:tcW w:w="2614" w:type="dxa"/>
          </w:tcPr>
          <w:p w14:paraId="18105256" w14:textId="0ADFC2D9" w:rsidR="00C80248" w:rsidRPr="001042F7" w:rsidRDefault="00C80248" w:rsidP="00C80248">
            <w:pPr>
              <w:pStyle w:val="Header"/>
              <w:tabs>
                <w:tab w:val="clear" w:pos="4320"/>
                <w:tab w:val="clear" w:pos="8640"/>
              </w:tabs>
              <w:rPr>
                <w:rFonts w:ascii="Times New Roman" w:hAnsi="Times New Roman"/>
                <w:sz w:val="16"/>
                <w:szCs w:val="16"/>
              </w:rPr>
            </w:pPr>
          </w:p>
        </w:tc>
        <w:tc>
          <w:tcPr>
            <w:tcW w:w="2612" w:type="dxa"/>
          </w:tcPr>
          <w:p w14:paraId="453369DC" w14:textId="35E93DEB" w:rsidR="00C80248" w:rsidRDefault="00C80248" w:rsidP="00C80248">
            <w:pPr>
              <w:pStyle w:val="Header"/>
              <w:tabs>
                <w:tab w:val="clear" w:pos="4320"/>
                <w:tab w:val="clear" w:pos="8640"/>
              </w:tabs>
              <w:rPr>
                <w:rFonts w:ascii="Times New Roman" w:hAnsi="Times New Roman"/>
                <w:sz w:val="20"/>
              </w:rPr>
            </w:pPr>
          </w:p>
        </w:tc>
        <w:tc>
          <w:tcPr>
            <w:tcW w:w="2790" w:type="dxa"/>
            <w:gridSpan w:val="2"/>
          </w:tcPr>
          <w:p w14:paraId="6070F4BC" w14:textId="4C76F69D" w:rsidR="00C80248" w:rsidRPr="00AA757A" w:rsidRDefault="00C80248" w:rsidP="00C80248">
            <w:pPr>
              <w:pStyle w:val="Header"/>
              <w:tabs>
                <w:tab w:val="clear" w:pos="4320"/>
                <w:tab w:val="clear" w:pos="8640"/>
              </w:tabs>
              <w:rPr>
                <w:rFonts w:ascii="Times New Roman" w:hAnsi="Times New Roman"/>
                <w:sz w:val="16"/>
                <w:szCs w:val="16"/>
              </w:rPr>
            </w:pPr>
          </w:p>
        </w:tc>
      </w:tr>
      <w:tr w:rsidR="00C80248" w14:paraId="008F3191" w14:textId="77777777" w:rsidTr="008D050D">
        <w:tblPrEx>
          <w:tblBorders>
            <w:top w:val="none" w:sz="0" w:space="0" w:color="auto"/>
            <w:left w:val="none" w:sz="0" w:space="0" w:color="auto"/>
            <w:bottom w:val="single" w:sz="4" w:space="0" w:color="auto"/>
            <w:right w:val="none" w:sz="0" w:space="0" w:color="auto"/>
            <w:insideH w:val="single" w:sz="4" w:space="0" w:color="auto"/>
            <w:insideV w:val="single" w:sz="4" w:space="0" w:color="auto"/>
          </w:tblBorders>
        </w:tblPrEx>
        <w:trPr>
          <w:gridBefore w:val="1"/>
          <w:gridAfter w:val="1"/>
          <w:wBefore w:w="169" w:type="dxa"/>
          <w:wAfter w:w="411" w:type="dxa"/>
          <w:trHeight w:val="148"/>
        </w:trPr>
        <w:tc>
          <w:tcPr>
            <w:tcW w:w="14207" w:type="dxa"/>
            <w:gridSpan w:val="6"/>
          </w:tcPr>
          <w:p w14:paraId="0FEA3E30" w14:textId="77777777" w:rsidR="00C80248" w:rsidRDefault="00C80248" w:rsidP="00C80248">
            <w:pPr>
              <w:jc w:val="center"/>
              <w:rPr>
                <w:rFonts w:ascii="Times New Roman" w:hAnsi="Times New Roman"/>
                <w:b/>
                <w:bCs/>
                <w:sz w:val="20"/>
              </w:rPr>
            </w:pPr>
          </w:p>
          <w:p w14:paraId="443A02EE" w14:textId="2394D92F" w:rsidR="00C80248" w:rsidRDefault="00C80248" w:rsidP="00C80248">
            <w:pPr>
              <w:jc w:val="center"/>
              <w:rPr>
                <w:rFonts w:ascii="Times New Roman" w:hAnsi="Times New Roman"/>
                <w:sz w:val="20"/>
              </w:rPr>
            </w:pPr>
            <w:r>
              <w:rPr>
                <w:rFonts w:ascii="Times New Roman" w:hAnsi="Times New Roman"/>
                <w:b/>
                <w:bCs/>
                <w:sz w:val="20"/>
              </w:rPr>
              <w:t xml:space="preserve">Assessment (Formative):  </w:t>
            </w:r>
            <w:r>
              <w:rPr>
                <w:rFonts w:ascii="Times New Roman" w:hAnsi="Times New Roman"/>
                <w:sz w:val="18"/>
                <w:szCs w:val="18"/>
              </w:rPr>
              <w:fldChar w:fldCharType="begin">
                <w:ffData>
                  <w:name w:val=""/>
                  <w:enabled/>
                  <w:calcOnExit w:val="0"/>
                  <w:checkBox>
                    <w:sizeAuto/>
                    <w:default w:val="1"/>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r w:rsidRPr="00760A81">
              <w:rPr>
                <w:rFonts w:ascii="Times New Roman" w:hAnsi="Times New Roman"/>
                <w:sz w:val="18"/>
                <w:szCs w:val="18"/>
              </w:rPr>
              <w:t>C</w:t>
            </w:r>
            <w:r w:rsidRPr="00760A81">
              <w:rPr>
                <w:rFonts w:ascii="Times New Roman" w:hAnsi="Times New Roman"/>
                <w:bCs/>
                <w:sz w:val="20"/>
              </w:rPr>
              <w:t xml:space="preserve">lass work </w:t>
            </w:r>
            <w:r>
              <w:rPr>
                <w:rFonts w:ascii="Times New Roman" w:hAnsi="Times New Roman"/>
                <w:sz w:val="18"/>
                <w:szCs w:val="18"/>
              </w:rPr>
              <w:fldChar w:fldCharType="begin">
                <w:ffData>
                  <w:name w:val=""/>
                  <w:enabled/>
                  <w:calcOnExit w:val="0"/>
                  <w:checkBox>
                    <w:sizeAuto/>
                    <w:default w:val="1"/>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r w:rsidRPr="00760A81">
              <w:rPr>
                <w:rFonts w:ascii="Times New Roman" w:hAnsi="Times New Roman"/>
                <w:sz w:val="18"/>
                <w:szCs w:val="18"/>
              </w:rPr>
              <w:t>N</w:t>
            </w:r>
            <w:r w:rsidRPr="00760A81">
              <w:rPr>
                <w:rFonts w:ascii="Times New Roman" w:hAnsi="Times New Roman"/>
                <w:bCs/>
                <w:sz w:val="20"/>
              </w:rPr>
              <w:t xml:space="preserve">otebook </w:t>
            </w:r>
            <w:r>
              <w:rPr>
                <w:rFonts w:ascii="Times New Roman" w:hAnsi="Times New Roman"/>
                <w:sz w:val="18"/>
                <w:szCs w:val="18"/>
              </w:rPr>
              <w:fldChar w:fldCharType="begin">
                <w:ffData>
                  <w:name w:val=""/>
                  <w:enabled/>
                  <w:calcOnExit w:val="0"/>
                  <w:checkBox>
                    <w:sizeAuto/>
                    <w:default w:val="1"/>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r w:rsidRPr="00760A81">
              <w:rPr>
                <w:rFonts w:ascii="Times New Roman" w:hAnsi="Times New Roman"/>
                <w:bCs/>
                <w:sz w:val="20"/>
              </w:rPr>
              <w:t xml:space="preserve">Homework </w:t>
            </w:r>
            <w:r w:rsidRPr="00760A81">
              <w:rPr>
                <w:rFonts w:ascii="Times New Roman" w:hAnsi="Times New Roman"/>
                <w:sz w:val="18"/>
                <w:szCs w:val="18"/>
              </w:rPr>
              <w:fldChar w:fldCharType="begin">
                <w:ffData>
                  <w:name w:val="Check26"/>
                  <w:enabled/>
                  <w:calcOnExit w:val="0"/>
                  <w:checkBox>
                    <w:sizeAuto/>
                    <w:default w:val="0"/>
                  </w:checkBox>
                </w:ffData>
              </w:fldChar>
            </w:r>
            <w:r w:rsidRPr="00760A81">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Pr="00760A81">
              <w:rPr>
                <w:rFonts w:ascii="Times New Roman" w:hAnsi="Times New Roman"/>
                <w:sz w:val="18"/>
                <w:szCs w:val="18"/>
              </w:rPr>
              <w:fldChar w:fldCharType="end"/>
            </w:r>
            <w:r>
              <w:rPr>
                <w:rFonts w:ascii="Times New Roman" w:hAnsi="Times New Roman"/>
                <w:bCs/>
                <w:sz w:val="20"/>
              </w:rPr>
              <w:t>Q</w:t>
            </w:r>
            <w:r w:rsidRPr="00760A81">
              <w:rPr>
                <w:rFonts w:ascii="Times New Roman" w:hAnsi="Times New Roman"/>
                <w:bCs/>
                <w:sz w:val="20"/>
              </w:rPr>
              <w:t xml:space="preserve">uizzes </w:t>
            </w:r>
            <w:r>
              <w:rPr>
                <w:rFonts w:ascii="Times New Roman" w:hAnsi="Times New Roman"/>
                <w:sz w:val="18"/>
                <w:szCs w:val="18"/>
              </w:rPr>
              <w:fldChar w:fldCharType="begin">
                <w:ffData>
                  <w:name w:val=""/>
                  <w:enabled/>
                  <w:calcOnExit w:val="0"/>
                  <w:checkBox>
                    <w:sizeAuto/>
                    <w:default w:val="0"/>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r w:rsidRPr="00760A81">
              <w:rPr>
                <w:rFonts w:ascii="Times New Roman" w:hAnsi="Times New Roman"/>
                <w:bCs/>
                <w:sz w:val="20"/>
              </w:rPr>
              <w:t xml:space="preserve">Tests </w:t>
            </w:r>
            <w:r>
              <w:rPr>
                <w:rFonts w:ascii="Times New Roman" w:hAnsi="Times New Roman"/>
                <w:sz w:val="18"/>
                <w:szCs w:val="18"/>
              </w:rPr>
              <w:fldChar w:fldCharType="begin">
                <w:ffData>
                  <w:name w:val=""/>
                  <w:enabled/>
                  <w:calcOnExit w:val="0"/>
                  <w:checkBox>
                    <w:sizeAuto/>
                    <w:default w:val="1"/>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r w:rsidRPr="00760A81">
              <w:rPr>
                <w:rFonts w:ascii="Times New Roman" w:hAnsi="Times New Roman"/>
                <w:bCs/>
                <w:sz w:val="20"/>
              </w:rPr>
              <w:t xml:space="preserve">Computer </w:t>
            </w:r>
            <w:r>
              <w:rPr>
                <w:rFonts w:ascii="Times New Roman" w:hAnsi="Times New Roman"/>
                <w:bCs/>
                <w:sz w:val="20"/>
              </w:rPr>
              <w:t>A</w:t>
            </w:r>
            <w:r w:rsidRPr="00760A81">
              <w:rPr>
                <w:rFonts w:ascii="Times New Roman" w:hAnsi="Times New Roman"/>
                <w:bCs/>
                <w:sz w:val="20"/>
              </w:rPr>
              <w:t xml:space="preserve">ctivities  </w:t>
            </w:r>
            <w:r w:rsidRPr="00760A81">
              <w:rPr>
                <w:rFonts w:ascii="Times New Roman" w:hAnsi="Times New Roman"/>
                <w:sz w:val="18"/>
                <w:szCs w:val="18"/>
              </w:rPr>
              <w:fldChar w:fldCharType="begin">
                <w:ffData>
                  <w:name w:val="Check26"/>
                  <w:enabled/>
                  <w:calcOnExit w:val="0"/>
                  <w:checkBox>
                    <w:sizeAuto/>
                    <w:default w:val="0"/>
                  </w:checkBox>
                </w:ffData>
              </w:fldChar>
            </w:r>
            <w:r w:rsidRPr="00760A81">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Pr="00760A81">
              <w:rPr>
                <w:rFonts w:ascii="Times New Roman" w:hAnsi="Times New Roman"/>
                <w:sz w:val="18"/>
                <w:szCs w:val="18"/>
              </w:rPr>
              <w:fldChar w:fldCharType="end"/>
            </w:r>
            <w:r w:rsidRPr="00760A81">
              <w:rPr>
                <w:rFonts w:ascii="Times New Roman" w:hAnsi="Times New Roman"/>
                <w:bCs/>
                <w:sz w:val="20"/>
              </w:rPr>
              <w:t xml:space="preserve">Collaborative </w:t>
            </w:r>
            <w:r>
              <w:rPr>
                <w:rFonts w:ascii="Times New Roman" w:hAnsi="Times New Roman"/>
                <w:bCs/>
                <w:sz w:val="20"/>
              </w:rPr>
              <w:t>W</w:t>
            </w:r>
            <w:r w:rsidRPr="00760A81">
              <w:rPr>
                <w:rFonts w:ascii="Times New Roman" w:hAnsi="Times New Roman"/>
                <w:bCs/>
                <w:sz w:val="20"/>
              </w:rPr>
              <w:t xml:space="preserve">ork </w:t>
            </w:r>
            <w:r w:rsidRPr="00760A81">
              <w:rPr>
                <w:rFonts w:ascii="Times New Roman" w:hAnsi="Times New Roman"/>
                <w:sz w:val="20"/>
              </w:rPr>
              <w:t xml:space="preserve">     </w:t>
            </w:r>
            <w:r w:rsidRPr="00760A81">
              <w:rPr>
                <w:rFonts w:ascii="Times New Roman" w:hAnsi="Times New Roman"/>
                <w:sz w:val="18"/>
                <w:szCs w:val="18"/>
              </w:rPr>
              <w:fldChar w:fldCharType="begin">
                <w:ffData>
                  <w:name w:val="Check26"/>
                  <w:enabled/>
                  <w:calcOnExit w:val="0"/>
                  <w:checkBox>
                    <w:sizeAuto/>
                    <w:default w:val="0"/>
                  </w:checkBox>
                </w:ffData>
              </w:fldChar>
            </w:r>
            <w:r w:rsidRPr="00760A81">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Pr="00760A81">
              <w:rPr>
                <w:rFonts w:ascii="Times New Roman" w:hAnsi="Times New Roman"/>
                <w:sz w:val="18"/>
                <w:szCs w:val="18"/>
              </w:rPr>
              <w:fldChar w:fldCharType="end"/>
            </w:r>
            <w:r w:rsidRPr="00760A81">
              <w:rPr>
                <w:rFonts w:ascii="Times New Roman" w:hAnsi="Times New Roman"/>
                <w:sz w:val="18"/>
                <w:szCs w:val="18"/>
              </w:rPr>
              <w:t xml:space="preserve"> Project</w:t>
            </w:r>
            <w:r>
              <w:rPr>
                <w:rFonts w:ascii="Times New Roman" w:hAnsi="Times New Roman"/>
                <w:sz w:val="18"/>
                <w:szCs w:val="18"/>
              </w:rPr>
              <w:t xml:space="preserve">/ </w:t>
            </w:r>
            <w:r w:rsidRPr="00760A81">
              <w:rPr>
                <w:rFonts w:ascii="Times New Roman" w:hAnsi="Times New Roman"/>
                <w:sz w:val="18"/>
                <w:szCs w:val="18"/>
              </w:rPr>
              <w:t>Other:</w:t>
            </w:r>
          </w:p>
        </w:tc>
      </w:tr>
    </w:tbl>
    <w:p w14:paraId="4728D79D" w14:textId="04E4852B" w:rsidR="007D40F8" w:rsidRDefault="007D40F8" w:rsidP="007D40F8">
      <w:pPr>
        <w:jc w:val="center"/>
        <w:rPr>
          <w:rFonts w:ascii="Times New Roman" w:hAnsi="Times New Roman"/>
          <w:b/>
          <w:bCs/>
          <w:sz w:val="20"/>
        </w:rPr>
      </w:pPr>
    </w:p>
    <w:p w14:paraId="106D37A2" w14:textId="3E995587" w:rsidR="00FC3CC3" w:rsidRDefault="007A1762" w:rsidP="007D40F8">
      <w:pPr>
        <w:jc w:val="center"/>
        <w:rPr>
          <w:rFonts w:ascii="Times New Roman" w:hAnsi="Times New Roman"/>
          <w:b/>
          <w:bCs/>
          <w:sz w:val="20"/>
        </w:rPr>
      </w:pPr>
      <w:r>
        <w:rPr>
          <w:rFonts w:ascii="Times New Roman" w:hAnsi="Times New Roman"/>
          <w:b/>
          <w:bCs/>
          <w:sz w:val="20"/>
        </w:rPr>
        <w:t xml:space="preserve">Assessment (Summative):  </w:t>
      </w:r>
      <w:r>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r w:rsidRPr="00760A81">
        <w:rPr>
          <w:rFonts w:ascii="Times New Roman" w:hAnsi="Times New Roman"/>
          <w:sz w:val="18"/>
          <w:szCs w:val="18"/>
        </w:rPr>
        <w:t>Q</w:t>
      </w:r>
      <w:r w:rsidRPr="00760A81">
        <w:rPr>
          <w:rFonts w:ascii="Times New Roman" w:hAnsi="Times New Roman"/>
          <w:bCs/>
          <w:sz w:val="20"/>
        </w:rPr>
        <w:t>uizze</w:t>
      </w:r>
      <w:r w:rsidRPr="0043769F">
        <w:rPr>
          <w:rFonts w:ascii="Times New Roman" w:hAnsi="Times New Roman"/>
          <w:sz w:val="20"/>
        </w:rPr>
        <w:t>s</w:t>
      </w:r>
      <w:r>
        <w:rPr>
          <w:rFonts w:ascii="Times New Roman" w:hAnsi="Times New Roman"/>
          <w:b/>
          <w:bCs/>
          <w:sz w:val="20"/>
        </w:rPr>
        <w:t xml:space="preserve"> </w:t>
      </w:r>
      <w:r w:rsidR="009A10B2">
        <w:rPr>
          <w:rFonts w:ascii="Times New Roman" w:hAnsi="Times New Roman"/>
          <w:sz w:val="18"/>
          <w:szCs w:val="18"/>
        </w:rPr>
        <w:fldChar w:fldCharType="begin">
          <w:ffData>
            <w:name w:val=""/>
            <w:enabled/>
            <w:calcOnExit w:val="0"/>
            <w:checkBox>
              <w:sizeAuto/>
              <w:default w:val="1"/>
            </w:checkBox>
          </w:ffData>
        </w:fldChar>
      </w:r>
      <w:r w:rsidR="009A10B2">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sidR="009A10B2">
        <w:rPr>
          <w:rFonts w:ascii="Times New Roman" w:hAnsi="Times New Roman"/>
          <w:sz w:val="18"/>
          <w:szCs w:val="18"/>
        </w:rPr>
        <w:fldChar w:fldCharType="end"/>
      </w:r>
      <w:r>
        <w:rPr>
          <w:rFonts w:ascii="Times New Roman" w:hAnsi="Times New Roman"/>
          <w:sz w:val="18"/>
          <w:szCs w:val="18"/>
        </w:rPr>
        <w:t>T</w:t>
      </w:r>
      <w:r w:rsidRPr="0043769F">
        <w:rPr>
          <w:rFonts w:ascii="Times New Roman" w:hAnsi="Times New Roman"/>
          <w:sz w:val="20"/>
        </w:rPr>
        <w:t>ests</w:t>
      </w:r>
      <w:r>
        <w:rPr>
          <w:rFonts w:ascii="Times New Roman" w:hAnsi="Times New Roman"/>
          <w:b/>
          <w:bCs/>
          <w:sz w:val="20"/>
        </w:rPr>
        <w:t xml:space="preserve"> </w:t>
      </w:r>
      <w:r>
        <w:rPr>
          <w:rFonts w:ascii="Times New Roman" w:hAnsi="Times New Roman"/>
          <w:sz w:val="18"/>
          <w:szCs w:val="18"/>
        </w:rPr>
        <w:fldChar w:fldCharType="begin">
          <w:ffData>
            <w:name w:val="Check26"/>
            <w:enabled/>
            <w:calcOnExit w:val="0"/>
            <w:checkBox>
              <w:sizeAuto/>
              <w:default w:val="0"/>
            </w:checkBox>
          </w:ffData>
        </w:fldChar>
      </w:r>
      <w:r>
        <w:rPr>
          <w:rFonts w:ascii="Times New Roman" w:hAnsi="Times New Roman"/>
          <w:sz w:val="18"/>
          <w:szCs w:val="18"/>
        </w:rPr>
        <w:instrText xml:space="preserve"> FORMCHECKBOX </w:instrText>
      </w:r>
      <w:r w:rsidR="00000000">
        <w:rPr>
          <w:rFonts w:ascii="Times New Roman" w:hAnsi="Times New Roman"/>
          <w:sz w:val="18"/>
          <w:szCs w:val="18"/>
        </w:rPr>
      </w:r>
      <w:r w:rsidR="00000000">
        <w:rPr>
          <w:rFonts w:ascii="Times New Roman" w:hAnsi="Times New Roman"/>
          <w:sz w:val="18"/>
          <w:szCs w:val="18"/>
        </w:rPr>
        <w:fldChar w:fldCharType="separate"/>
      </w:r>
      <w:r>
        <w:rPr>
          <w:rFonts w:ascii="Times New Roman" w:hAnsi="Times New Roman"/>
          <w:sz w:val="18"/>
          <w:szCs w:val="18"/>
        </w:rPr>
        <w:fldChar w:fldCharType="end"/>
      </w:r>
      <w:r>
        <w:rPr>
          <w:rFonts w:ascii="Times New Roman" w:hAnsi="Times New Roman"/>
          <w:b/>
          <w:bCs/>
          <w:sz w:val="20"/>
        </w:rPr>
        <w:t xml:space="preserve"> </w:t>
      </w:r>
      <w:r w:rsidRPr="00760A81">
        <w:rPr>
          <w:rFonts w:ascii="Times New Roman" w:hAnsi="Times New Roman"/>
          <w:bCs/>
          <w:sz w:val="20"/>
        </w:rPr>
        <w:t xml:space="preserve">Group </w:t>
      </w:r>
      <w:r w:rsidR="00C64F1B">
        <w:rPr>
          <w:rFonts w:ascii="Times New Roman" w:hAnsi="Times New Roman"/>
          <w:bCs/>
          <w:sz w:val="20"/>
        </w:rPr>
        <w:t>A</w:t>
      </w:r>
      <w:r w:rsidRPr="00760A81">
        <w:rPr>
          <w:rFonts w:ascii="Times New Roman" w:hAnsi="Times New Roman"/>
          <w:bCs/>
          <w:sz w:val="20"/>
        </w:rPr>
        <w:t xml:space="preserve">ctivities   </w:t>
      </w:r>
      <w:r w:rsidRPr="00492181">
        <w:rPr>
          <w:rFonts w:ascii="Times New Roman" w:hAnsi="Times New Roman"/>
          <w:b/>
          <w:sz w:val="18"/>
          <w:szCs w:val="18"/>
        </w:rPr>
        <w:fldChar w:fldCharType="begin">
          <w:ffData>
            <w:name w:val="Check26"/>
            <w:enabled/>
            <w:calcOnExit w:val="0"/>
            <w:checkBox>
              <w:sizeAuto/>
              <w:default w:val="0"/>
            </w:checkBox>
          </w:ffData>
        </w:fldChar>
      </w:r>
      <w:r w:rsidRPr="00492181">
        <w:rPr>
          <w:rFonts w:ascii="Times New Roman" w:hAnsi="Times New Roman"/>
          <w:b/>
          <w:sz w:val="18"/>
          <w:szCs w:val="18"/>
        </w:rPr>
        <w:instrText xml:space="preserve"> FORMCHECKBOX </w:instrText>
      </w:r>
      <w:r w:rsidR="00000000">
        <w:rPr>
          <w:rFonts w:ascii="Times New Roman" w:hAnsi="Times New Roman"/>
          <w:b/>
          <w:sz w:val="18"/>
          <w:szCs w:val="18"/>
        </w:rPr>
      </w:r>
      <w:r w:rsidR="00000000">
        <w:rPr>
          <w:rFonts w:ascii="Times New Roman" w:hAnsi="Times New Roman"/>
          <w:b/>
          <w:sz w:val="18"/>
          <w:szCs w:val="18"/>
        </w:rPr>
        <w:fldChar w:fldCharType="separate"/>
      </w:r>
      <w:r w:rsidRPr="00492181">
        <w:rPr>
          <w:rFonts w:ascii="Times New Roman" w:hAnsi="Times New Roman"/>
          <w:b/>
          <w:sz w:val="18"/>
          <w:szCs w:val="18"/>
        </w:rPr>
        <w:fldChar w:fldCharType="end"/>
      </w:r>
      <w:r w:rsidRPr="00492181">
        <w:rPr>
          <w:rFonts w:ascii="Times New Roman" w:hAnsi="Times New Roman"/>
          <w:b/>
          <w:sz w:val="18"/>
          <w:szCs w:val="18"/>
        </w:rPr>
        <w:t xml:space="preserve"> </w:t>
      </w:r>
      <w:r w:rsidRPr="00760A81">
        <w:rPr>
          <w:rFonts w:ascii="Times New Roman" w:hAnsi="Times New Roman"/>
          <w:sz w:val="18"/>
          <w:szCs w:val="18"/>
        </w:rPr>
        <w:t xml:space="preserve">Project </w:t>
      </w:r>
      <w:r w:rsidR="00C64F1B">
        <w:rPr>
          <w:rFonts w:ascii="Times New Roman" w:hAnsi="Times New Roman"/>
          <w:sz w:val="18"/>
          <w:szCs w:val="18"/>
        </w:rPr>
        <w:t>B</w:t>
      </w:r>
      <w:r w:rsidRPr="00760A81">
        <w:rPr>
          <w:rFonts w:ascii="Times New Roman" w:hAnsi="Times New Roman"/>
          <w:sz w:val="18"/>
          <w:szCs w:val="18"/>
        </w:rPr>
        <w:t xml:space="preserve">ased </w:t>
      </w:r>
      <w:r w:rsidRPr="00492181">
        <w:rPr>
          <w:rFonts w:ascii="Times New Roman" w:hAnsi="Times New Roman"/>
          <w:b/>
          <w:sz w:val="18"/>
          <w:szCs w:val="18"/>
        </w:rPr>
        <w:fldChar w:fldCharType="begin">
          <w:ffData>
            <w:name w:val="Check26"/>
            <w:enabled/>
            <w:calcOnExit w:val="0"/>
            <w:checkBox>
              <w:sizeAuto/>
              <w:default w:val="0"/>
            </w:checkBox>
          </w:ffData>
        </w:fldChar>
      </w:r>
      <w:r w:rsidRPr="00492181">
        <w:rPr>
          <w:rFonts w:ascii="Times New Roman" w:hAnsi="Times New Roman"/>
          <w:b/>
          <w:sz w:val="18"/>
          <w:szCs w:val="18"/>
        </w:rPr>
        <w:instrText xml:space="preserve"> FORMCHECKBOX </w:instrText>
      </w:r>
      <w:r w:rsidR="00000000">
        <w:rPr>
          <w:rFonts w:ascii="Times New Roman" w:hAnsi="Times New Roman"/>
          <w:b/>
          <w:sz w:val="18"/>
          <w:szCs w:val="18"/>
        </w:rPr>
      </w:r>
      <w:r w:rsidR="00000000">
        <w:rPr>
          <w:rFonts w:ascii="Times New Roman" w:hAnsi="Times New Roman"/>
          <w:b/>
          <w:sz w:val="18"/>
          <w:szCs w:val="18"/>
        </w:rPr>
        <w:fldChar w:fldCharType="separate"/>
      </w:r>
      <w:r w:rsidRPr="00492181">
        <w:rPr>
          <w:rFonts w:ascii="Times New Roman" w:hAnsi="Times New Roman"/>
          <w:b/>
          <w:sz w:val="18"/>
          <w:szCs w:val="18"/>
        </w:rPr>
        <w:fldChar w:fldCharType="end"/>
      </w:r>
      <w:r w:rsidR="00760A81">
        <w:rPr>
          <w:rFonts w:ascii="Times New Roman" w:hAnsi="Times New Roman"/>
          <w:b/>
          <w:sz w:val="18"/>
          <w:szCs w:val="18"/>
        </w:rPr>
        <w:t xml:space="preserve"> </w:t>
      </w:r>
      <w:r w:rsidRPr="00760A81">
        <w:rPr>
          <w:rFonts w:ascii="Times New Roman" w:hAnsi="Times New Roman"/>
          <w:sz w:val="18"/>
          <w:szCs w:val="18"/>
        </w:rPr>
        <w:t>O</w:t>
      </w:r>
      <w:r w:rsidR="00760A81">
        <w:rPr>
          <w:rFonts w:ascii="Times New Roman" w:hAnsi="Times New Roman"/>
          <w:sz w:val="18"/>
          <w:szCs w:val="18"/>
        </w:rPr>
        <w:t>ther:</w:t>
      </w:r>
    </w:p>
    <w:p w14:paraId="48FBFEEB" w14:textId="77777777" w:rsidR="007A1762" w:rsidRDefault="007A1762" w:rsidP="007D40F8">
      <w:pPr>
        <w:jc w:val="center"/>
        <w:rPr>
          <w:rFonts w:ascii="Times New Roman" w:hAnsi="Times New Roman"/>
          <w:b/>
          <w:bCs/>
          <w:sz w:val="20"/>
        </w:rPr>
      </w:pPr>
    </w:p>
    <w:p w14:paraId="066F6424" w14:textId="2CB7C5FF" w:rsidR="00664D89" w:rsidRDefault="00664D89" w:rsidP="007D40F8">
      <w:pPr>
        <w:jc w:val="center"/>
        <w:rPr>
          <w:rFonts w:ascii="Times New Roman" w:hAnsi="Times New Roman"/>
          <w:sz w:val="20"/>
        </w:rPr>
      </w:pPr>
      <w:r>
        <w:rPr>
          <w:rFonts w:ascii="Times New Roman" w:hAnsi="Times New Roman"/>
          <w:b/>
          <w:bCs/>
          <w:sz w:val="20"/>
        </w:rPr>
        <w:t>Summarizing</w:t>
      </w:r>
      <w:bookmarkStart w:id="24" w:name="Check29"/>
      <w:r>
        <w:rPr>
          <w:rFonts w:ascii="Times New Roman" w:hAnsi="Times New Roman"/>
          <w:b/>
          <w:bCs/>
          <w:sz w:val="20"/>
        </w:rPr>
        <w:t xml:space="preserve">:      </w:t>
      </w:r>
      <w:r w:rsidR="00261A88">
        <w:rPr>
          <w:rFonts w:ascii="Times New Roman" w:hAnsi="Times New Roman"/>
          <w:sz w:val="20"/>
        </w:rPr>
        <w:fldChar w:fldCharType="begin">
          <w:ffData>
            <w:name w:val="Check29"/>
            <w:enabled/>
            <w:calcOnExit w:val="0"/>
            <w:checkBox>
              <w:sizeAuto/>
              <w:default w:val="0"/>
            </w:checkBox>
          </w:ffData>
        </w:fldChar>
      </w:r>
      <w:r>
        <w:rPr>
          <w:rFonts w:ascii="Times New Roman" w:hAnsi="Times New Roman"/>
          <w:sz w:val="20"/>
        </w:rPr>
        <w:instrText xml:space="preserve"> FORMCHECKBOX </w:instrText>
      </w:r>
      <w:r w:rsidR="00000000">
        <w:rPr>
          <w:rFonts w:ascii="Times New Roman" w:hAnsi="Times New Roman"/>
          <w:sz w:val="20"/>
        </w:rPr>
      </w:r>
      <w:r w:rsidR="00000000">
        <w:rPr>
          <w:rFonts w:ascii="Times New Roman" w:hAnsi="Times New Roman"/>
          <w:sz w:val="20"/>
        </w:rPr>
        <w:fldChar w:fldCharType="separate"/>
      </w:r>
      <w:r w:rsidR="00261A88">
        <w:rPr>
          <w:rFonts w:ascii="Times New Roman" w:hAnsi="Times New Roman"/>
          <w:sz w:val="20"/>
        </w:rPr>
        <w:fldChar w:fldCharType="end"/>
      </w:r>
      <w:bookmarkEnd w:id="24"/>
      <w:r w:rsidR="00760A81">
        <w:rPr>
          <w:rFonts w:ascii="Times New Roman" w:hAnsi="Times New Roman"/>
          <w:sz w:val="20"/>
        </w:rPr>
        <w:t xml:space="preserve"> </w:t>
      </w:r>
      <w:r>
        <w:rPr>
          <w:rFonts w:ascii="Times New Roman" w:hAnsi="Times New Roman"/>
          <w:sz w:val="20"/>
        </w:rPr>
        <w:t xml:space="preserve">3-2-1   </w:t>
      </w:r>
      <w:bookmarkStart w:id="25" w:name="Check30"/>
      <w:r w:rsidR="00261A88">
        <w:rPr>
          <w:rFonts w:ascii="Times New Roman" w:hAnsi="Times New Roman"/>
          <w:sz w:val="20"/>
        </w:rPr>
        <w:fldChar w:fldCharType="begin">
          <w:ffData>
            <w:name w:val="Check30"/>
            <w:enabled/>
            <w:calcOnExit w:val="0"/>
            <w:checkBox>
              <w:sizeAuto/>
              <w:default w:val="0"/>
            </w:checkBox>
          </w:ffData>
        </w:fldChar>
      </w:r>
      <w:r>
        <w:rPr>
          <w:rFonts w:ascii="Times New Roman" w:hAnsi="Times New Roman"/>
          <w:sz w:val="20"/>
        </w:rPr>
        <w:instrText xml:space="preserve"> FORMCHECKBOX </w:instrText>
      </w:r>
      <w:r w:rsidR="00000000">
        <w:rPr>
          <w:rFonts w:ascii="Times New Roman" w:hAnsi="Times New Roman"/>
          <w:sz w:val="20"/>
        </w:rPr>
      </w:r>
      <w:r w:rsidR="00000000">
        <w:rPr>
          <w:rFonts w:ascii="Times New Roman" w:hAnsi="Times New Roman"/>
          <w:sz w:val="20"/>
        </w:rPr>
        <w:fldChar w:fldCharType="separate"/>
      </w:r>
      <w:r w:rsidR="00261A88">
        <w:rPr>
          <w:rFonts w:ascii="Times New Roman" w:hAnsi="Times New Roman"/>
          <w:sz w:val="20"/>
        </w:rPr>
        <w:fldChar w:fldCharType="end"/>
      </w:r>
      <w:bookmarkEnd w:id="25"/>
      <w:r w:rsidR="00760A81">
        <w:rPr>
          <w:rFonts w:ascii="Times New Roman" w:hAnsi="Times New Roman"/>
          <w:sz w:val="20"/>
        </w:rPr>
        <w:t xml:space="preserve"> </w:t>
      </w:r>
      <w:r>
        <w:rPr>
          <w:rFonts w:ascii="Times New Roman" w:hAnsi="Times New Roman"/>
          <w:sz w:val="20"/>
        </w:rPr>
        <w:t xml:space="preserve">Ticket out the Door  </w:t>
      </w:r>
      <w:r w:rsidR="007A1762">
        <w:rPr>
          <w:rFonts w:ascii="Times New Roman" w:hAnsi="Times New Roman"/>
          <w:sz w:val="20"/>
        </w:rPr>
        <w:t xml:space="preserve"> </w:t>
      </w:r>
      <w:r w:rsidR="00387389">
        <w:rPr>
          <w:rFonts w:ascii="Times New Roman" w:hAnsi="Times New Roman"/>
          <w:sz w:val="20"/>
        </w:rPr>
        <w:fldChar w:fldCharType="begin">
          <w:ffData>
            <w:name w:val="Check31"/>
            <w:enabled/>
            <w:calcOnExit w:val="0"/>
            <w:checkBox>
              <w:sizeAuto/>
              <w:default w:val="0"/>
            </w:checkBox>
          </w:ffData>
        </w:fldChar>
      </w:r>
      <w:bookmarkStart w:id="26" w:name="Check31"/>
      <w:r w:rsidR="00387389">
        <w:rPr>
          <w:rFonts w:ascii="Times New Roman" w:hAnsi="Times New Roman"/>
          <w:sz w:val="20"/>
        </w:rPr>
        <w:instrText xml:space="preserve"> FORMCHECKBOX </w:instrText>
      </w:r>
      <w:r w:rsidR="00000000">
        <w:rPr>
          <w:rFonts w:ascii="Times New Roman" w:hAnsi="Times New Roman"/>
          <w:sz w:val="20"/>
        </w:rPr>
      </w:r>
      <w:r w:rsidR="00000000">
        <w:rPr>
          <w:rFonts w:ascii="Times New Roman" w:hAnsi="Times New Roman"/>
          <w:sz w:val="20"/>
        </w:rPr>
        <w:fldChar w:fldCharType="separate"/>
      </w:r>
      <w:r w:rsidR="00387389">
        <w:rPr>
          <w:rFonts w:ascii="Times New Roman" w:hAnsi="Times New Roman"/>
          <w:sz w:val="20"/>
        </w:rPr>
        <w:fldChar w:fldCharType="end"/>
      </w:r>
      <w:bookmarkEnd w:id="26"/>
      <w:r w:rsidR="00760A81">
        <w:rPr>
          <w:rFonts w:ascii="Times New Roman" w:hAnsi="Times New Roman"/>
          <w:sz w:val="20"/>
        </w:rPr>
        <w:t xml:space="preserve"> </w:t>
      </w:r>
      <w:r>
        <w:rPr>
          <w:rFonts w:ascii="Times New Roman" w:hAnsi="Times New Roman"/>
          <w:sz w:val="20"/>
        </w:rPr>
        <w:t xml:space="preserve">The Important Thing   </w:t>
      </w:r>
      <w:bookmarkStart w:id="27" w:name="Check32"/>
      <w:r w:rsidR="00261A88">
        <w:rPr>
          <w:rFonts w:ascii="Times New Roman" w:hAnsi="Times New Roman"/>
          <w:sz w:val="20"/>
        </w:rPr>
        <w:fldChar w:fldCharType="begin">
          <w:ffData>
            <w:name w:val="Check32"/>
            <w:enabled/>
            <w:calcOnExit w:val="0"/>
            <w:checkBox>
              <w:sizeAuto/>
              <w:default w:val="0"/>
            </w:checkBox>
          </w:ffData>
        </w:fldChar>
      </w:r>
      <w:r>
        <w:rPr>
          <w:rFonts w:ascii="Times New Roman" w:hAnsi="Times New Roman"/>
          <w:sz w:val="20"/>
        </w:rPr>
        <w:instrText xml:space="preserve"> FORMCHECKBOX </w:instrText>
      </w:r>
      <w:r w:rsidR="00000000">
        <w:rPr>
          <w:rFonts w:ascii="Times New Roman" w:hAnsi="Times New Roman"/>
          <w:sz w:val="20"/>
        </w:rPr>
      </w:r>
      <w:r w:rsidR="00000000">
        <w:rPr>
          <w:rFonts w:ascii="Times New Roman" w:hAnsi="Times New Roman"/>
          <w:sz w:val="20"/>
        </w:rPr>
        <w:fldChar w:fldCharType="separate"/>
      </w:r>
      <w:r w:rsidR="00261A88">
        <w:rPr>
          <w:rFonts w:ascii="Times New Roman" w:hAnsi="Times New Roman"/>
          <w:sz w:val="20"/>
        </w:rPr>
        <w:fldChar w:fldCharType="end"/>
      </w:r>
      <w:bookmarkEnd w:id="27"/>
      <w:r w:rsidR="00760A81">
        <w:rPr>
          <w:rFonts w:ascii="Times New Roman" w:hAnsi="Times New Roman"/>
          <w:sz w:val="20"/>
        </w:rPr>
        <w:t xml:space="preserve"> </w:t>
      </w:r>
      <w:r>
        <w:rPr>
          <w:rFonts w:ascii="Times New Roman" w:hAnsi="Times New Roman"/>
          <w:sz w:val="20"/>
        </w:rPr>
        <w:t xml:space="preserve">Cue Cards   </w:t>
      </w:r>
      <w:r w:rsidR="009A10B2">
        <w:rPr>
          <w:rFonts w:ascii="Times New Roman" w:hAnsi="Times New Roman"/>
          <w:sz w:val="20"/>
        </w:rPr>
        <w:fldChar w:fldCharType="begin">
          <w:ffData>
            <w:name w:val="Check33"/>
            <w:enabled/>
            <w:calcOnExit w:val="0"/>
            <w:checkBox>
              <w:sizeAuto/>
              <w:default w:val="1"/>
            </w:checkBox>
          </w:ffData>
        </w:fldChar>
      </w:r>
      <w:bookmarkStart w:id="28" w:name="Check33"/>
      <w:r w:rsidR="009A10B2">
        <w:rPr>
          <w:rFonts w:ascii="Times New Roman" w:hAnsi="Times New Roman"/>
          <w:sz w:val="20"/>
        </w:rPr>
        <w:instrText xml:space="preserve"> FORMCHECKBOX </w:instrText>
      </w:r>
      <w:r w:rsidR="00000000">
        <w:rPr>
          <w:rFonts w:ascii="Times New Roman" w:hAnsi="Times New Roman"/>
          <w:sz w:val="20"/>
        </w:rPr>
      </w:r>
      <w:r w:rsidR="00000000">
        <w:rPr>
          <w:rFonts w:ascii="Times New Roman" w:hAnsi="Times New Roman"/>
          <w:sz w:val="20"/>
        </w:rPr>
        <w:fldChar w:fldCharType="separate"/>
      </w:r>
      <w:r w:rsidR="009A10B2">
        <w:rPr>
          <w:rFonts w:ascii="Times New Roman" w:hAnsi="Times New Roman"/>
          <w:sz w:val="20"/>
        </w:rPr>
        <w:fldChar w:fldCharType="end"/>
      </w:r>
      <w:bookmarkEnd w:id="28"/>
      <w:r w:rsidR="00760A81">
        <w:rPr>
          <w:rFonts w:ascii="Times New Roman" w:hAnsi="Times New Roman"/>
          <w:sz w:val="20"/>
        </w:rPr>
        <w:t xml:space="preserve"> </w:t>
      </w:r>
      <w:r>
        <w:rPr>
          <w:rFonts w:ascii="Times New Roman" w:hAnsi="Times New Roman"/>
          <w:sz w:val="20"/>
        </w:rPr>
        <w:t xml:space="preserve">Teacher Questions   </w:t>
      </w:r>
      <w:r w:rsidR="00387389">
        <w:rPr>
          <w:rFonts w:ascii="Times New Roman" w:hAnsi="Times New Roman"/>
          <w:sz w:val="20"/>
        </w:rPr>
        <w:fldChar w:fldCharType="begin">
          <w:ffData>
            <w:name w:val="Check34"/>
            <w:enabled/>
            <w:calcOnExit w:val="0"/>
            <w:checkBox>
              <w:sizeAuto/>
              <w:default w:val="1"/>
            </w:checkBox>
          </w:ffData>
        </w:fldChar>
      </w:r>
      <w:bookmarkStart w:id="29" w:name="Check34"/>
      <w:r w:rsidR="00387389">
        <w:rPr>
          <w:rFonts w:ascii="Times New Roman" w:hAnsi="Times New Roman"/>
          <w:sz w:val="20"/>
        </w:rPr>
        <w:instrText xml:space="preserve"> FORMCHECKBOX </w:instrText>
      </w:r>
      <w:r w:rsidR="00000000">
        <w:rPr>
          <w:rFonts w:ascii="Times New Roman" w:hAnsi="Times New Roman"/>
          <w:sz w:val="20"/>
        </w:rPr>
      </w:r>
      <w:r w:rsidR="00000000">
        <w:rPr>
          <w:rFonts w:ascii="Times New Roman" w:hAnsi="Times New Roman"/>
          <w:sz w:val="20"/>
        </w:rPr>
        <w:fldChar w:fldCharType="separate"/>
      </w:r>
      <w:r w:rsidR="00387389">
        <w:rPr>
          <w:rFonts w:ascii="Times New Roman" w:hAnsi="Times New Roman"/>
          <w:sz w:val="20"/>
        </w:rPr>
        <w:fldChar w:fldCharType="end"/>
      </w:r>
      <w:bookmarkEnd w:id="29"/>
      <w:r w:rsidR="00760A81">
        <w:rPr>
          <w:rFonts w:ascii="Times New Roman" w:hAnsi="Times New Roman"/>
          <w:sz w:val="20"/>
        </w:rPr>
        <w:t xml:space="preserve"> </w:t>
      </w:r>
      <w:r w:rsidR="00316412">
        <w:rPr>
          <w:rFonts w:ascii="Times New Roman" w:hAnsi="Times New Roman"/>
          <w:sz w:val="20"/>
        </w:rPr>
        <w:t>Student Summary</w:t>
      </w:r>
      <w:r>
        <w:rPr>
          <w:rFonts w:ascii="Times New Roman" w:hAnsi="Times New Roman"/>
          <w:sz w:val="20"/>
        </w:rPr>
        <w:t xml:space="preserve"> </w:t>
      </w:r>
      <w:r w:rsidR="00261A88">
        <w:rPr>
          <w:rFonts w:ascii="Times New Roman" w:hAnsi="Times New Roman"/>
          <w:sz w:val="20"/>
        </w:rPr>
        <w:fldChar w:fldCharType="begin">
          <w:ffData>
            <w:name w:val="Check33"/>
            <w:enabled/>
            <w:calcOnExit w:val="0"/>
            <w:checkBox>
              <w:sizeAuto/>
              <w:default w:val="0"/>
            </w:checkBox>
          </w:ffData>
        </w:fldChar>
      </w:r>
      <w:r>
        <w:rPr>
          <w:rFonts w:ascii="Times New Roman" w:hAnsi="Times New Roman"/>
          <w:sz w:val="20"/>
        </w:rPr>
        <w:instrText xml:space="preserve"> FORMCHECKBOX </w:instrText>
      </w:r>
      <w:r w:rsidR="00000000">
        <w:rPr>
          <w:rFonts w:ascii="Times New Roman" w:hAnsi="Times New Roman"/>
          <w:sz w:val="20"/>
        </w:rPr>
      </w:r>
      <w:r w:rsidR="00000000">
        <w:rPr>
          <w:rFonts w:ascii="Times New Roman" w:hAnsi="Times New Roman"/>
          <w:sz w:val="20"/>
        </w:rPr>
        <w:fldChar w:fldCharType="separate"/>
      </w:r>
      <w:r w:rsidR="00261A88">
        <w:rPr>
          <w:rFonts w:ascii="Times New Roman" w:hAnsi="Times New Roman"/>
          <w:sz w:val="20"/>
        </w:rPr>
        <w:fldChar w:fldCharType="end"/>
      </w:r>
      <w:r w:rsidR="00760A81">
        <w:rPr>
          <w:rFonts w:ascii="Times New Roman" w:hAnsi="Times New Roman"/>
          <w:sz w:val="20"/>
        </w:rPr>
        <w:t xml:space="preserve"> Other:</w:t>
      </w:r>
    </w:p>
    <w:p w14:paraId="7A615DF1" w14:textId="77777777" w:rsidR="00664D89" w:rsidRDefault="00664D89" w:rsidP="00F50637">
      <w:pPr>
        <w:jc w:val="center"/>
        <w:rPr>
          <w:rFonts w:ascii="Times New Roman" w:hAnsi="Times New Roman"/>
          <w:b/>
          <w:bCs/>
          <w:sz w:val="28"/>
          <w:szCs w:val="28"/>
        </w:rPr>
      </w:pPr>
    </w:p>
    <w:sectPr w:rsidR="00664D89" w:rsidSect="00D45FCF">
      <w:pgSz w:w="15840" w:h="12240" w:orient="landscape"/>
      <w:pgMar w:top="720" w:right="720" w:bottom="432"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0AAB93" w14:textId="77777777" w:rsidR="00A74EC6" w:rsidRDefault="00A74EC6" w:rsidP="00857076">
      <w:r>
        <w:separator/>
      </w:r>
    </w:p>
  </w:endnote>
  <w:endnote w:type="continuationSeparator" w:id="0">
    <w:p w14:paraId="5FA446BA" w14:textId="77777777" w:rsidR="00A74EC6" w:rsidRDefault="00A74EC6" w:rsidP="00857076">
      <w:r>
        <w:continuationSeparator/>
      </w:r>
    </w:p>
  </w:endnote>
  <w:endnote w:type="continuationNotice" w:id="1">
    <w:p w14:paraId="1EECAE79" w14:textId="77777777" w:rsidR="00A74EC6" w:rsidRDefault="00A74E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haroni">
    <w:charset w:val="B1"/>
    <w:family w:val="auto"/>
    <w:pitch w:val="variable"/>
    <w:sig w:usb0="00000803" w:usb1="00000000" w:usb2="00000000" w:usb3="00000000" w:csb0="0000002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F32355" w14:textId="77777777" w:rsidR="00A74EC6" w:rsidRDefault="00A74EC6" w:rsidP="00857076">
      <w:r>
        <w:separator/>
      </w:r>
    </w:p>
  </w:footnote>
  <w:footnote w:type="continuationSeparator" w:id="0">
    <w:p w14:paraId="5C1C6D09" w14:textId="77777777" w:rsidR="00A74EC6" w:rsidRDefault="00A74EC6" w:rsidP="00857076">
      <w:r>
        <w:continuationSeparator/>
      </w:r>
    </w:p>
  </w:footnote>
  <w:footnote w:type="continuationNotice" w:id="1">
    <w:p w14:paraId="2BE3E7DD" w14:textId="77777777" w:rsidR="00A74EC6" w:rsidRDefault="00A74EC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E16E4D"/>
    <w:multiLevelType w:val="multilevel"/>
    <w:tmpl w:val="A1304F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4A407B"/>
    <w:multiLevelType w:val="multilevel"/>
    <w:tmpl w:val="EE1C4E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584992"/>
    <w:multiLevelType w:val="multilevel"/>
    <w:tmpl w:val="5FB05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59226C"/>
    <w:multiLevelType w:val="multilevel"/>
    <w:tmpl w:val="865AC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7366372"/>
    <w:multiLevelType w:val="multilevel"/>
    <w:tmpl w:val="9A08C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7C006E0"/>
    <w:multiLevelType w:val="multilevel"/>
    <w:tmpl w:val="E16EF4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B685113"/>
    <w:multiLevelType w:val="multilevel"/>
    <w:tmpl w:val="F6362F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BB12A8A"/>
    <w:multiLevelType w:val="multilevel"/>
    <w:tmpl w:val="75E42A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C327CE3"/>
    <w:multiLevelType w:val="multilevel"/>
    <w:tmpl w:val="DE449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F2B15D1"/>
    <w:multiLevelType w:val="hybridMultilevel"/>
    <w:tmpl w:val="2C60D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0194385"/>
    <w:multiLevelType w:val="multilevel"/>
    <w:tmpl w:val="312CC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035678D"/>
    <w:multiLevelType w:val="multilevel"/>
    <w:tmpl w:val="B67AE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0622909"/>
    <w:multiLevelType w:val="multilevel"/>
    <w:tmpl w:val="FD82E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06D63B6"/>
    <w:multiLevelType w:val="multilevel"/>
    <w:tmpl w:val="FAA8A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218662F"/>
    <w:multiLevelType w:val="multilevel"/>
    <w:tmpl w:val="E6AE60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240653D"/>
    <w:multiLevelType w:val="multilevel"/>
    <w:tmpl w:val="22C2BA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BA07987"/>
    <w:multiLevelType w:val="multilevel"/>
    <w:tmpl w:val="F2EE1F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C965E1B"/>
    <w:multiLevelType w:val="hybridMultilevel"/>
    <w:tmpl w:val="F49CBE5E"/>
    <w:lvl w:ilvl="0" w:tplc="48C64508">
      <w:start w:val="1"/>
      <w:numFmt w:val="bullet"/>
      <w:lvlText w:val=""/>
      <w:lvlJc w:val="left"/>
      <w:pPr>
        <w:ind w:left="72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F082663"/>
    <w:multiLevelType w:val="multilevel"/>
    <w:tmpl w:val="D07CD3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F6930DC"/>
    <w:multiLevelType w:val="multilevel"/>
    <w:tmpl w:val="67A24C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62C1448"/>
    <w:multiLevelType w:val="hybridMultilevel"/>
    <w:tmpl w:val="99AE20FA"/>
    <w:lvl w:ilvl="0" w:tplc="A1AA5D5A">
      <w:start w:val="1"/>
      <w:numFmt w:val="bullet"/>
      <w:lvlText w:val=""/>
      <w:lvlJc w:val="left"/>
      <w:pPr>
        <w:ind w:left="1440" w:hanging="360"/>
      </w:pPr>
      <w:rPr>
        <w:rFonts w:ascii="Symbol" w:hAnsi="Symbol" w:hint="default"/>
        <w:sz w:val="16"/>
        <w:szCs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26926E7C"/>
    <w:multiLevelType w:val="multilevel"/>
    <w:tmpl w:val="D57800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6D458FA"/>
    <w:multiLevelType w:val="multilevel"/>
    <w:tmpl w:val="504CF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7A111B8"/>
    <w:multiLevelType w:val="hybridMultilevel"/>
    <w:tmpl w:val="1BCCC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7A22B0B"/>
    <w:multiLevelType w:val="multilevel"/>
    <w:tmpl w:val="F4FAC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8F44D0F"/>
    <w:multiLevelType w:val="multilevel"/>
    <w:tmpl w:val="13F4F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2A077A84"/>
    <w:multiLevelType w:val="multilevel"/>
    <w:tmpl w:val="C70E2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2F673484"/>
    <w:multiLevelType w:val="multilevel"/>
    <w:tmpl w:val="DD325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306122E3"/>
    <w:multiLevelType w:val="hybridMultilevel"/>
    <w:tmpl w:val="55EA8868"/>
    <w:lvl w:ilvl="0" w:tplc="8AB0118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57A4C83"/>
    <w:multiLevelType w:val="multilevel"/>
    <w:tmpl w:val="075EF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359F4A31"/>
    <w:multiLevelType w:val="multilevel"/>
    <w:tmpl w:val="F1BAED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5B35B32"/>
    <w:multiLevelType w:val="hybridMultilevel"/>
    <w:tmpl w:val="D7289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5B76B7F"/>
    <w:multiLevelType w:val="multilevel"/>
    <w:tmpl w:val="676277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35B942AB"/>
    <w:multiLevelType w:val="multilevel"/>
    <w:tmpl w:val="C6E4C8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361A3979"/>
    <w:multiLevelType w:val="hybridMultilevel"/>
    <w:tmpl w:val="944A6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6A059DE"/>
    <w:multiLevelType w:val="multilevel"/>
    <w:tmpl w:val="B7D62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3844409C"/>
    <w:multiLevelType w:val="hybridMultilevel"/>
    <w:tmpl w:val="BB4AC052"/>
    <w:lvl w:ilvl="0" w:tplc="C6067A58">
      <w:start w:val="1"/>
      <w:numFmt w:val="bullet"/>
      <w:lvlText w:val=""/>
      <w:lvlJc w:val="left"/>
      <w:pPr>
        <w:ind w:left="720" w:hanging="360"/>
      </w:pPr>
      <w:rPr>
        <w:rFonts w:ascii="Symbol" w:hAnsi="Symbol" w:hint="default"/>
        <w:color w:val="00B05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384453CB"/>
    <w:multiLevelType w:val="multilevel"/>
    <w:tmpl w:val="B1ACC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3926389F"/>
    <w:multiLevelType w:val="multilevel"/>
    <w:tmpl w:val="F482B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3BCC4794"/>
    <w:multiLevelType w:val="multilevel"/>
    <w:tmpl w:val="99082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3C390E85"/>
    <w:multiLevelType w:val="multilevel"/>
    <w:tmpl w:val="9200B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3E7135FA"/>
    <w:multiLevelType w:val="multilevel"/>
    <w:tmpl w:val="08ECB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3F056B43"/>
    <w:multiLevelType w:val="multilevel"/>
    <w:tmpl w:val="7C0C4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3FAC579F"/>
    <w:multiLevelType w:val="multilevel"/>
    <w:tmpl w:val="5B66D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3FE62340"/>
    <w:multiLevelType w:val="multilevel"/>
    <w:tmpl w:val="0E7CE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4024716D"/>
    <w:multiLevelType w:val="hybridMultilevel"/>
    <w:tmpl w:val="ACE080BC"/>
    <w:lvl w:ilvl="0" w:tplc="34D88A20">
      <w:start w:val="1"/>
      <w:numFmt w:val="bullet"/>
      <w:lvlText w:val=""/>
      <w:lvlJc w:val="left"/>
      <w:pPr>
        <w:ind w:left="720" w:hanging="360"/>
      </w:pPr>
      <w:rPr>
        <w:rFonts w:ascii="Symbol" w:hAnsi="Symbol" w:hint="default"/>
        <w:color w:val="0070C0"/>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403034A9"/>
    <w:multiLevelType w:val="multilevel"/>
    <w:tmpl w:val="E320D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4145363F"/>
    <w:multiLevelType w:val="multilevel"/>
    <w:tmpl w:val="B4244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42DE09CA"/>
    <w:multiLevelType w:val="multilevel"/>
    <w:tmpl w:val="7A1AD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42DF37D1"/>
    <w:multiLevelType w:val="multilevel"/>
    <w:tmpl w:val="36C6D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4BBC3750"/>
    <w:multiLevelType w:val="multilevel"/>
    <w:tmpl w:val="74EA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532E46A0"/>
    <w:multiLevelType w:val="multilevel"/>
    <w:tmpl w:val="5A98FD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54B27581"/>
    <w:multiLevelType w:val="multilevel"/>
    <w:tmpl w:val="2BEA0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56390C5B"/>
    <w:multiLevelType w:val="multilevel"/>
    <w:tmpl w:val="3C9EE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56C879CE"/>
    <w:multiLevelType w:val="multilevel"/>
    <w:tmpl w:val="3D0EB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59C10402"/>
    <w:multiLevelType w:val="multilevel"/>
    <w:tmpl w:val="E2BCC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5CB96DC9"/>
    <w:multiLevelType w:val="multilevel"/>
    <w:tmpl w:val="2730C1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5ED146A8"/>
    <w:multiLevelType w:val="hybridMultilevel"/>
    <w:tmpl w:val="C5468646"/>
    <w:lvl w:ilvl="0" w:tplc="288E4E6E">
      <w:start w:val="1"/>
      <w:numFmt w:val="bullet"/>
      <w:lvlText w:val=""/>
      <w:lvlJc w:val="left"/>
      <w:pPr>
        <w:ind w:left="72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5F187668"/>
    <w:multiLevelType w:val="multilevel"/>
    <w:tmpl w:val="7EE21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5F760C7F"/>
    <w:multiLevelType w:val="multilevel"/>
    <w:tmpl w:val="0C080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622148E6"/>
    <w:multiLevelType w:val="multilevel"/>
    <w:tmpl w:val="B0A421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626B6642"/>
    <w:multiLevelType w:val="multilevel"/>
    <w:tmpl w:val="89EA6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65DE3B08"/>
    <w:multiLevelType w:val="multilevel"/>
    <w:tmpl w:val="D2A0D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666F024F"/>
    <w:multiLevelType w:val="multilevel"/>
    <w:tmpl w:val="7E18F0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68C76C5E"/>
    <w:multiLevelType w:val="hybridMultilevel"/>
    <w:tmpl w:val="4E8CA4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6EE10768"/>
    <w:multiLevelType w:val="multilevel"/>
    <w:tmpl w:val="B59815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73217D95"/>
    <w:multiLevelType w:val="multilevel"/>
    <w:tmpl w:val="14508C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753B33E1"/>
    <w:multiLevelType w:val="multilevel"/>
    <w:tmpl w:val="D534ED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775A7E3B"/>
    <w:multiLevelType w:val="multilevel"/>
    <w:tmpl w:val="E4CE50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77E43445"/>
    <w:multiLevelType w:val="hybridMultilevel"/>
    <w:tmpl w:val="2BCA5D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7E5B36BF"/>
    <w:multiLevelType w:val="multilevel"/>
    <w:tmpl w:val="E85ED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7FAA7203"/>
    <w:multiLevelType w:val="multilevel"/>
    <w:tmpl w:val="7D28F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51244563">
    <w:abstractNumId w:val="28"/>
  </w:num>
  <w:num w:numId="2" w16cid:durableId="376319194">
    <w:abstractNumId w:val="20"/>
  </w:num>
  <w:num w:numId="3" w16cid:durableId="914432292">
    <w:abstractNumId w:val="9"/>
  </w:num>
  <w:num w:numId="4" w16cid:durableId="531647464">
    <w:abstractNumId w:val="34"/>
  </w:num>
  <w:num w:numId="5" w16cid:durableId="113332498">
    <w:abstractNumId w:val="57"/>
  </w:num>
  <w:num w:numId="6" w16cid:durableId="2139256580">
    <w:abstractNumId w:val="31"/>
  </w:num>
  <w:num w:numId="7" w16cid:durableId="1358309606">
    <w:abstractNumId w:val="36"/>
  </w:num>
  <w:num w:numId="8" w16cid:durableId="207302552">
    <w:abstractNumId w:val="17"/>
  </w:num>
  <w:num w:numId="9" w16cid:durableId="1164051717">
    <w:abstractNumId w:val="45"/>
  </w:num>
  <w:num w:numId="10" w16cid:durableId="1681929197">
    <w:abstractNumId w:val="51"/>
  </w:num>
  <w:num w:numId="11" w16cid:durableId="200096591">
    <w:abstractNumId w:val="55"/>
  </w:num>
  <w:num w:numId="12" w16cid:durableId="599797546">
    <w:abstractNumId w:val="1"/>
  </w:num>
  <w:num w:numId="13" w16cid:durableId="288241478">
    <w:abstractNumId w:val="70"/>
  </w:num>
  <w:num w:numId="14" w16cid:durableId="987319249">
    <w:abstractNumId w:val="67"/>
  </w:num>
  <w:num w:numId="15" w16cid:durableId="125007409">
    <w:abstractNumId w:val="61"/>
  </w:num>
  <w:num w:numId="16" w16cid:durableId="605506594">
    <w:abstractNumId w:val="24"/>
  </w:num>
  <w:num w:numId="17" w16cid:durableId="1641963297">
    <w:abstractNumId w:val="65"/>
  </w:num>
  <w:num w:numId="18" w16cid:durableId="1072853761">
    <w:abstractNumId w:val="43"/>
  </w:num>
  <w:num w:numId="19" w16cid:durableId="1016153968">
    <w:abstractNumId w:val="15"/>
  </w:num>
  <w:num w:numId="20" w16cid:durableId="490603971">
    <w:abstractNumId w:val="39"/>
  </w:num>
  <w:num w:numId="21" w16cid:durableId="1867282473">
    <w:abstractNumId w:val="27"/>
  </w:num>
  <w:num w:numId="22" w16cid:durableId="821119166">
    <w:abstractNumId w:val="4"/>
  </w:num>
  <w:num w:numId="23" w16cid:durableId="1714696543">
    <w:abstractNumId w:val="71"/>
  </w:num>
  <w:num w:numId="24" w16cid:durableId="741561821">
    <w:abstractNumId w:val="46"/>
  </w:num>
  <w:num w:numId="25" w16cid:durableId="1611669648">
    <w:abstractNumId w:val="14"/>
  </w:num>
  <w:num w:numId="26" w16cid:durableId="207957586">
    <w:abstractNumId w:val="50"/>
  </w:num>
  <w:num w:numId="27" w16cid:durableId="1061293994">
    <w:abstractNumId w:val="29"/>
  </w:num>
  <w:num w:numId="28" w16cid:durableId="1016690176">
    <w:abstractNumId w:val="66"/>
  </w:num>
  <w:num w:numId="29" w16cid:durableId="542406784">
    <w:abstractNumId w:val="26"/>
  </w:num>
  <w:num w:numId="30" w16cid:durableId="404495949">
    <w:abstractNumId w:val="10"/>
  </w:num>
  <w:num w:numId="31" w16cid:durableId="950933928">
    <w:abstractNumId w:val="53"/>
  </w:num>
  <w:num w:numId="32" w16cid:durableId="841236422">
    <w:abstractNumId w:val="48"/>
  </w:num>
  <w:num w:numId="33" w16cid:durableId="1671323190">
    <w:abstractNumId w:val="62"/>
  </w:num>
  <w:num w:numId="34" w16cid:durableId="387802773">
    <w:abstractNumId w:val="33"/>
  </w:num>
  <w:num w:numId="35" w16cid:durableId="1750302341">
    <w:abstractNumId w:val="2"/>
  </w:num>
  <w:num w:numId="36" w16cid:durableId="1578130664">
    <w:abstractNumId w:val="56"/>
  </w:num>
  <w:num w:numId="37" w16cid:durableId="814878670">
    <w:abstractNumId w:val="52"/>
  </w:num>
  <w:num w:numId="38" w16cid:durableId="1354107461">
    <w:abstractNumId w:val="7"/>
  </w:num>
  <w:num w:numId="39" w16cid:durableId="1629317711">
    <w:abstractNumId w:val="35"/>
  </w:num>
  <w:num w:numId="40" w16cid:durableId="475925189">
    <w:abstractNumId w:val="64"/>
  </w:num>
  <w:num w:numId="41" w16cid:durableId="2102752762">
    <w:abstractNumId w:val="12"/>
  </w:num>
  <w:num w:numId="42" w16cid:durableId="2018999060">
    <w:abstractNumId w:val="11"/>
  </w:num>
  <w:num w:numId="43" w16cid:durableId="1799758501">
    <w:abstractNumId w:val="25"/>
  </w:num>
  <w:num w:numId="44" w16cid:durableId="633675822">
    <w:abstractNumId w:val="37"/>
  </w:num>
  <w:num w:numId="45" w16cid:durableId="242685500">
    <w:abstractNumId w:val="3"/>
  </w:num>
  <w:num w:numId="46" w16cid:durableId="908227569">
    <w:abstractNumId w:val="30"/>
  </w:num>
  <w:num w:numId="47" w16cid:durableId="967395593">
    <w:abstractNumId w:val="40"/>
  </w:num>
  <w:num w:numId="48" w16cid:durableId="998387371">
    <w:abstractNumId w:val="16"/>
  </w:num>
  <w:num w:numId="49" w16cid:durableId="951977766">
    <w:abstractNumId w:val="6"/>
  </w:num>
  <w:num w:numId="50" w16cid:durableId="214196411">
    <w:abstractNumId w:val="59"/>
  </w:num>
  <w:num w:numId="51" w16cid:durableId="951785281">
    <w:abstractNumId w:val="42"/>
  </w:num>
  <w:num w:numId="52" w16cid:durableId="671757952">
    <w:abstractNumId w:val="19"/>
  </w:num>
  <w:num w:numId="53" w16cid:durableId="1612005469">
    <w:abstractNumId w:val="58"/>
  </w:num>
  <w:num w:numId="54" w16cid:durableId="1127048770">
    <w:abstractNumId w:val="44"/>
  </w:num>
  <w:num w:numId="55" w16cid:durableId="1905405261">
    <w:abstractNumId w:val="63"/>
  </w:num>
  <w:num w:numId="56" w16cid:durableId="1430782220">
    <w:abstractNumId w:val="49"/>
  </w:num>
  <w:num w:numId="57" w16cid:durableId="802969331">
    <w:abstractNumId w:val="60"/>
  </w:num>
  <w:num w:numId="58" w16cid:durableId="962660719">
    <w:abstractNumId w:val="22"/>
  </w:num>
  <w:num w:numId="59" w16cid:durableId="1120495023">
    <w:abstractNumId w:val="13"/>
  </w:num>
  <w:num w:numId="60" w16cid:durableId="1192379949">
    <w:abstractNumId w:val="5"/>
  </w:num>
  <w:num w:numId="61" w16cid:durableId="1133209092">
    <w:abstractNumId w:val="38"/>
  </w:num>
  <w:num w:numId="62" w16cid:durableId="215971685">
    <w:abstractNumId w:val="21"/>
  </w:num>
  <w:num w:numId="63" w16cid:durableId="1785073590">
    <w:abstractNumId w:val="68"/>
  </w:num>
  <w:num w:numId="64" w16cid:durableId="246691154">
    <w:abstractNumId w:val="47"/>
  </w:num>
  <w:num w:numId="65" w16cid:durableId="1773740509">
    <w:abstractNumId w:val="54"/>
  </w:num>
  <w:num w:numId="66" w16cid:durableId="934938918">
    <w:abstractNumId w:val="32"/>
  </w:num>
  <w:num w:numId="67" w16cid:durableId="1250961399">
    <w:abstractNumId w:val="18"/>
  </w:num>
  <w:num w:numId="68" w16cid:durableId="1070074613">
    <w:abstractNumId w:val="41"/>
  </w:num>
  <w:num w:numId="69" w16cid:durableId="575019724">
    <w:abstractNumId w:val="8"/>
  </w:num>
  <w:num w:numId="70" w16cid:durableId="930234918">
    <w:abstractNumId w:val="0"/>
  </w:num>
  <w:num w:numId="71" w16cid:durableId="1607155243">
    <w:abstractNumId w:val="23"/>
  </w:num>
  <w:num w:numId="72" w16cid:durableId="2012443364">
    <w:abstractNumId w:val="6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attachedTemplate r:id="rId1"/>
  <w:defaultTabStop w:val="720"/>
  <w:drawingGridHorizontalSpacing w:val="12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71D9"/>
    <w:rsid w:val="00002483"/>
    <w:rsid w:val="00002752"/>
    <w:rsid w:val="00002AAB"/>
    <w:rsid w:val="00002C92"/>
    <w:rsid w:val="0000356B"/>
    <w:rsid w:val="00010125"/>
    <w:rsid w:val="000113C7"/>
    <w:rsid w:val="00011B18"/>
    <w:rsid w:val="000121FD"/>
    <w:rsid w:val="00016AE2"/>
    <w:rsid w:val="0002344B"/>
    <w:rsid w:val="00030881"/>
    <w:rsid w:val="00030F72"/>
    <w:rsid w:val="000404E0"/>
    <w:rsid w:val="000424DB"/>
    <w:rsid w:val="00042808"/>
    <w:rsid w:val="00043944"/>
    <w:rsid w:val="0004427A"/>
    <w:rsid w:val="000458CB"/>
    <w:rsid w:val="00047662"/>
    <w:rsid w:val="00054134"/>
    <w:rsid w:val="0005584C"/>
    <w:rsid w:val="00055C03"/>
    <w:rsid w:val="0005653A"/>
    <w:rsid w:val="00056628"/>
    <w:rsid w:val="000568BC"/>
    <w:rsid w:val="000613FB"/>
    <w:rsid w:val="0006291C"/>
    <w:rsid w:val="00065E1E"/>
    <w:rsid w:val="00066AD2"/>
    <w:rsid w:val="00066F08"/>
    <w:rsid w:val="00071A22"/>
    <w:rsid w:val="00076BDB"/>
    <w:rsid w:val="00080D0A"/>
    <w:rsid w:val="000810C0"/>
    <w:rsid w:val="000822BF"/>
    <w:rsid w:val="00082625"/>
    <w:rsid w:val="00090B83"/>
    <w:rsid w:val="0009358F"/>
    <w:rsid w:val="00093E6F"/>
    <w:rsid w:val="00095919"/>
    <w:rsid w:val="00097E62"/>
    <w:rsid w:val="000A3480"/>
    <w:rsid w:val="000A36A6"/>
    <w:rsid w:val="000B01A1"/>
    <w:rsid w:val="000B1E97"/>
    <w:rsid w:val="000B395B"/>
    <w:rsid w:val="000B450E"/>
    <w:rsid w:val="000B46BC"/>
    <w:rsid w:val="000B6ADE"/>
    <w:rsid w:val="000B7846"/>
    <w:rsid w:val="000C1149"/>
    <w:rsid w:val="000C2785"/>
    <w:rsid w:val="000C4C02"/>
    <w:rsid w:val="000C51F0"/>
    <w:rsid w:val="000C643B"/>
    <w:rsid w:val="000D0655"/>
    <w:rsid w:val="000D0879"/>
    <w:rsid w:val="000D119D"/>
    <w:rsid w:val="000D3141"/>
    <w:rsid w:val="000D5262"/>
    <w:rsid w:val="000D67B3"/>
    <w:rsid w:val="000E2414"/>
    <w:rsid w:val="000F0DB2"/>
    <w:rsid w:val="000F3991"/>
    <w:rsid w:val="000F4BB3"/>
    <w:rsid w:val="000F76CD"/>
    <w:rsid w:val="00100601"/>
    <w:rsid w:val="001042F7"/>
    <w:rsid w:val="00104785"/>
    <w:rsid w:val="00110A06"/>
    <w:rsid w:val="001121C8"/>
    <w:rsid w:val="0011684C"/>
    <w:rsid w:val="001213B9"/>
    <w:rsid w:val="00121B0B"/>
    <w:rsid w:val="00122531"/>
    <w:rsid w:val="00123B97"/>
    <w:rsid w:val="001242B4"/>
    <w:rsid w:val="00131CFC"/>
    <w:rsid w:val="00133E8F"/>
    <w:rsid w:val="0013473B"/>
    <w:rsid w:val="00134AB3"/>
    <w:rsid w:val="00137CD7"/>
    <w:rsid w:val="00140B03"/>
    <w:rsid w:val="00140E72"/>
    <w:rsid w:val="0014374B"/>
    <w:rsid w:val="00143879"/>
    <w:rsid w:val="001466FD"/>
    <w:rsid w:val="00151017"/>
    <w:rsid w:val="00155CE5"/>
    <w:rsid w:val="00156411"/>
    <w:rsid w:val="00156A20"/>
    <w:rsid w:val="00160B76"/>
    <w:rsid w:val="00165729"/>
    <w:rsid w:val="001661BD"/>
    <w:rsid w:val="0016633C"/>
    <w:rsid w:val="00170EAB"/>
    <w:rsid w:val="00172707"/>
    <w:rsid w:val="00176419"/>
    <w:rsid w:val="00187435"/>
    <w:rsid w:val="00187D76"/>
    <w:rsid w:val="00193AD1"/>
    <w:rsid w:val="00195F73"/>
    <w:rsid w:val="00197D4C"/>
    <w:rsid w:val="001A0207"/>
    <w:rsid w:val="001A07FC"/>
    <w:rsid w:val="001A44A2"/>
    <w:rsid w:val="001A57F0"/>
    <w:rsid w:val="001B28D4"/>
    <w:rsid w:val="001B38BB"/>
    <w:rsid w:val="001B3F7E"/>
    <w:rsid w:val="001C0E88"/>
    <w:rsid w:val="001C4696"/>
    <w:rsid w:val="001C47B6"/>
    <w:rsid w:val="001D003E"/>
    <w:rsid w:val="001D3EFA"/>
    <w:rsid w:val="001D4716"/>
    <w:rsid w:val="001D56AE"/>
    <w:rsid w:val="001D5ED0"/>
    <w:rsid w:val="001D6656"/>
    <w:rsid w:val="001D7311"/>
    <w:rsid w:val="001E4C11"/>
    <w:rsid w:val="001E4C3D"/>
    <w:rsid w:val="001E5723"/>
    <w:rsid w:val="001F0436"/>
    <w:rsid w:val="001F373E"/>
    <w:rsid w:val="001F5AFE"/>
    <w:rsid w:val="0020067F"/>
    <w:rsid w:val="00200FD5"/>
    <w:rsid w:val="002058D9"/>
    <w:rsid w:val="00210BAC"/>
    <w:rsid w:val="0021577F"/>
    <w:rsid w:val="00225685"/>
    <w:rsid w:val="00227DF5"/>
    <w:rsid w:val="00231F6C"/>
    <w:rsid w:val="0023516D"/>
    <w:rsid w:val="00235F83"/>
    <w:rsid w:val="0024359F"/>
    <w:rsid w:val="0024363E"/>
    <w:rsid w:val="00250B09"/>
    <w:rsid w:val="002537A8"/>
    <w:rsid w:val="00254E2C"/>
    <w:rsid w:val="00256095"/>
    <w:rsid w:val="002576E4"/>
    <w:rsid w:val="00257B36"/>
    <w:rsid w:val="002600C5"/>
    <w:rsid w:val="0026064C"/>
    <w:rsid w:val="002611BA"/>
    <w:rsid w:val="00261310"/>
    <w:rsid w:val="00261A88"/>
    <w:rsid w:val="002634AF"/>
    <w:rsid w:val="00264FBA"/>
    <w:rsid w:val="0026718B"/>
    <w:rsid w:val="00270089"/>
    <w:rsid w:val="00281115"/>
    <w:rsid w:val="002823B5"/>
    <w:rsid w:val="00282461"/>
    <w:rsid w:val="00283EE5"/>
    <w:rsid w:val="0028794B"/>
    <w:rsid w:val="00287983"/>
    <w:rsid w:val="00290012"/>
    <w:rsid w:val="00293B64"/>
    <w:rsid w:val="0029538D"/>
    <w:rsid w:val="00295522"/>
    <w:rsid w:val="002967F9"/>
    <w:rsid w:val="002A0D89"/>
    <w:rsid w:val="002A131E"/>
    <w:rsid w:val="002A1BBA"/>
    <w:rsid w:val="002A3D19"/>
    <w:rsid w:val="002A6D9E"/>
    <w:rsid w:val="002B01B0"/>
    <w:rsid w:val="002B1DE3"/>
    <w:rsid w:val="002B387F"/>
    <w:rsid w:val="002B3E0F"/>
    <w:rsid w:val="002B4B1C"/>
    <w:rsid w:val="002B7C74"/>
    <w:rsid w:val="002C1A02"/>
    <w:rsid w:val="002C2504"/>
    <w:rsid w:val="002C27A4"/>
    <w:rsid w:val="002C3277"/>
    <w:rsid w:val="002C4877"/>
    <w:rsid w:val="002D0C55"/>
    <w:rsid w:val="002E0132"/>
    <w:rsid w:val="002E3B27"/>
    <w:rsid w:val="002E53A4"/>
    <w:rsid w:val="002E7525"/>
    <w:rsid w:val="002F1D8A"/>
    <w:rsid w:val="002F4C6A"/>
    <w:rsid w:val="002F6C4D"/>
    <w:rsid w:val="002F6F82"/>
    <w:rsid w:val="00304BD1"/>
    <w:rsid w:val="00306BD3"/>
    <w:rsid w:val="003116AD"/>
    <w:rsid w:val="003149FA"/>
    <w:rsid w:val="00315FC6"/>
    <w:rsid w:val="00316412"/>
    <w:rsid w:val="00316772"/>
    <w:rsid w:val="00317D1A"/>
    <w:rsid w:val="00317E98"/>
    <w:rsid w:val="003269B0"/>
    <w:rsid w:val="00326E47"/>
    <w:rsid w:val="00327206"/>
    <w:rsid w:val="00333534"/>
    <w:rsid w:val="00335600"/>
    <w:rsid w:val="003365EA"/>
    <w:rsid w:val="00340AB9"/>
    <w:rsid w:val="00347248"/>
    <w:rsid w:val="00355AA2"/>
    <w:rsid w:val="00355B58"/>
    <w:rsid w:val="003562DC"/>
    <w:rsid w:val="003600E8"/>
    <w:rsid w:val="00366EF9"/>
    <w:rsid w:val="0037111A"/>
    <w:rsid w:val="00371C11"/>
    <w:rsid w:val="00372239"/>
    <w:rsid w:val="0037599B"/>
    <w:rsid w:val="00376800"/>
    <w:rsid w:val="00377ECA"/>
    <w:rsid w:val="003802AD"/>
    <w:rsid w:val="003802E1"/>
    <w:rsid w:val="00380F50"/>
    <w:rsid w:val="00381321"/>
    <w:rsid w:val="003815F1"/>
    <w:rsid w:val="003820B8"/>
    <w:rsid w:val="003835CC"/>
    <w:rsid w:val="00384140"/>
    <w:rsid w:val="003844E3"/>
    <w:rsid w:val="00384F09"/>
    <w:rsid w:val="00385D40"/>
    <w:rsid w:val="00386D09"/>
    <w:rsid w:val="00387389"/>
    <w:rsid w:val="00387C15"/>
    <w:rsid w:val="00390629"/>
    <w:rsid w:val="003922F5"/>
    <w:rsid w:val="00392620"/>
    <w:rsid w:val="003946ED"/>
    <w:rsid w:val="003A0E81"/>
    <w:rsid w:val="003A11D0"/>
    <w:rsid w:val="003B0B3C"/>
    <w:rsid w:val="003B3EA8"/>
    <w:rsid w:val="003B63D6"/>
    <w:rsid w:val="003C0D00"/>
    <w:rsid w:val="003C7647"/>
    <w:rsid w:val="003D008C"/>
    <w:rsid w:val="003D01EB"/>
    <w:rsid w:val="003D1694"/>
    <w:rsid w:val="003D2A93"/>
    <w:rsid w:val="003D3B89"/>
    <w:rsid w:val="003D47B0"/>
    <w:rsid w:val="003D59BE"/>
    <w:rsid w:val="003D7127"/>
    <w:rsid w:val="003D7342"/>
    <w:rsid w:val="003E188A"/>
    <w:rsid w:val="003E3123"/>
    <w:rsid w:val="003E79B8"/>
    <w:rsid w:val="003F069B"/>
    <w:rsid w:val="003F187A"/>
    <w:rsid w:val="003F214A"/>
    <w:rsid w:val="003F2A12"/>
    <w:rsid w:val="003F59ED"/>
    <w:rsid w:val="003F60B4"/>
    <w:rsid w:val="00400747"/>
    <w:rsid w:val="00403D71"/>
    <w:rsid w:val="004041C2"/>
    <w:rsid w:val="00406AF5"/>
    <w:rsid w:val="00413162"/>
    <w:rsid w:val="004139A2"/>
    <w:rsid w:val="00415294"/>
    <w:rsid w:val="00416519"/>
    <w:rsid w:val="004168C9"/>
    <w:rsid w:val="00420925"/>
    <w:rsid w:val="0042356B"/>
    <w:rsid w:val="00423943"/>
    <w:rsid w:val="00425EF2"/>
    <w:rsid w:val="00431D75"/>
    <w:rsid w:val="0043235D"/>
    <w:rsid w:val="00432FD5"/>
    <w:rsid w:val="00433745"/>
    <w:rsid w:val="00433E16"/>
    <w:rsid w:val="00437013"/>
    <w:rsid w:val="00437059"/>
    <w:rsid w:val="0043769F"/>
    <w:rsid w:val="00441C85"/>
    <w:rsid w:val="004430A7"/>
    <w:rsid w:val="004439EC"/>
    <w:rsid w:val="00451D26"/>
    <w:rsid w:val="00456036"/>
    <w:rsid w:val="00456D7F"/>
    <w:rsid w:val="00460735"/>
    <w:rsid w:val="00461346"/>
    <w:rsid w:val="00465643"/>
    <w:rsid w:val="004729F3"/>
    <w:rsid w:val="00472DD8"/>
    <w:rsid w:val="00477F37"/>
    <w:rsid w:val="0048400F"/>
    <w:rsid w:val="004849DA"/>
    <w:rsid w:val="00486C88"/>
    <w:rsid w:val="00492181"/>
    <w:rsid w:val="004927C2"/>
    <w:rsid w:val="00493371"/>
    <w:rsid w:val="00493AF2"/>
    <w:rsid w:val="004958ED"/>
    <w:rsid w:val="00495AA5"/>
    <w:rsid w:val="004962E4"/>
    <w:rsid w:val="004A1195"/>
    <w:rsid w:val="004A60BD"/>
    <w:rsid w:val="004B1030"/>
    <w:rsid w:val="004B1079"/>
    <w:rsid w:val="004B386A"/>
    <w:rsid w:val="004B4A1D"/>
    <w:rsid w:val="004B7692"/>
    <w:rsid w:val="004C0508"/>
    <w:rsid w:val="004C2FC8"/>
    <w:rsid w:val="004D3E85"/>
    <w:rsid w:val="004D4683"/>
    <w:rsid w:val="004E0285"/>
    <w:rsid w:val="004F4AE8"/>
    <w:rsid w:val="004F500C"/>
    <w:rsid w:val="004F5127"/>
    <w:rsid w:val="004F5365"/>
    <w:rsid w:val="0050011F"/>
    <w:rsid w:val="005016AE"/>
    <w:rsid w:val="0050186E"/>
    <w:rsid w:val="00502DCF"/>
    <w:rsid w:val="00502E79"/>
    <w:rsid w:val="00503363"/>
    <w:rsid w:val="00504B3F"/>
    <w:rsid w:val="005068A7"/>
    <w:rsid w:val="0050704D"/>
    <w:rsid w:val="00507C9C"/>
    <w:rsid w:val="0051225F"/>
    <w:rsid w:val="00512511"/>
    <w:rsid w:val="00513078"/>
    <w:rsid w:val="00513118"/>
    <w:rsid w:val="00513B0E"/>
    <w:rsid w:val="005143FD"/>
    <w:rsid w:val="005151AF"/>
    <w:rsid w:val="00516001"/>
    <w:rsid w:val="005163A1"/>
    <w:rsid w:val="005221F4"/>
    <w:rsid w:val="0052524B"/>
    <w:rsid w:val="00530A91"/>
    <w:rsid w:val="00530C7C"/>
    <w:rsid w:val="005316BD"/>
    <w:rsid w:val="005323B4"/>
    <w:rsid w:val="005375DC"/>
    <w:rsid w:val="00541B6E"/>
    <w:rsid w:val="00541EE3"/>
    <w:rsid w:val="005423C8"/>
    <w:rsid w:val="005467DB"/>
    <w:rsid w:val="00553220"/>
    <w:rsid w:val="00554827"/>
    <w:rsid w:val="00554BF4"/>
    <w:rsid w:val="00556CA1"/>
    <w:rsid w:val="00557231"/>
    <w:rsid w:val="00561827"/>
    <w:rsid w:val="00563E85"/>
    <w:rsid w:val="00564726"/>
    <w:rsid w:val="005656B5"/>
    <w:rsid w:val="00566404"/>
    <w:rsid w:val="00570E62"/>
    <w:rsid w:val="00571778"/>
    <w:rsid w:val="00575E6E"/>
    <w:rsid w:val="00577683"/>
    <w:rsid w:val="005821F8"/>
    <w:rsid w:val="00587177"/>
    <w:rsid w:val="005935FC"/>
    <w:rsid w:val="00594F8B"/>
    <w:rsid w:val="00595A68"/>
    <w:rsid w:val="00595BC4"/>
    <w:rsid w:val="005A7616"/>
    <w:rsid w:val="005A763F"/>
    <w:rsid w:val="005A7EB7"/>
    <w:rsid w:val="005B3808"/>
    <w:rsid w:val="005B5848"/>
    <w:rsid w:val="005B7484"/>
    <w:rsid w:val="005B7A6C"/>
    <w:rsid w:val="005C0845"/>
    <w:rsid w:val="005D68B2"/>
    <w:rsid w:val="005D6FDA"/>
    <w:rsid w:val="005E211C"/>
    <w:rsid w:val="005E216F"/>
    <w:rsid w:val="005E5822"/>
    <w:rsid w:val="005E58ED"/>
    <w:rsid w:val="005E64AF"/>
    <w:rsid w:val="005F0AF2"/>
    <w:rsid w:val="005F2A38"/>
    <w:rsid w:val="005F3E1A"/>
    <w:rsid w:val="005F469B"/>
    <w:rsid w:val="005F4763"/>
    <w:rsid w:val="005F5002"/>
    <w:rsid w:val="006021A9"/>
    <w:rsid w:val="00602F5B"/>
    <w:rsid w:val="00604FA1"/>
    <w:rsid w:val="00607E08"/>
    <w:rsid w:val="006108F4"/>
    <w:rsid w:val="00615E85"/>
    <w:rsid w:val="0062120F"/>
    <w:rsid w:val="0062251C"/>
    <w:rsid w:val="0062260F"/>
    <w:rsid w:val="00622DAD"/>
    <w:rsid w:val="00623345"/>
    <w:rsid w:val="006313E6"/>
    <w:rsid w:val="00633D1B"/>
    <w:rsid w:val="00640BED"/>
    <w:rsid w:val="00640C6B"/>
    <w:rsid w:val="00645D2C"/>
    <w:rsid w:val="00647BE5"/>
    <w:rsid w:val="006501CB"/>
    <w:rsid w:val="00651A0D"/>
    <w:rsid w:val="00655B8D"/>
    <w:rsid w:val="00655EC6"/>
    <w:rsid w:val="006570F5"/>
    <w:rsid w:val="006573D4"/>
    <w:rsid w:val="00661AAE"/>
    <w:rsid w:val="00663056"/>
    <w:rsid w:val="00664D89"/>
    <w:rsid w:val="00665CD5"/>
    <w:rsid w:val="00670227"/>
    <w:rsid w:val="00670D6A"/>
    <w:rsid w:val="00671017"/>
    <w:rsid w:val="00675993"/>
    <w:rsid w:val="0067769F"/>
    <w:rsid w:val="00680F43"/>
    <w:rsid w:val="00680FDC"/>
    <w:rsid w:val="00681B80"/>
    <w:rsid w:val="00682508"/>
    <w:rsid w:val="00686FA7"/>
    <w:rsid w:val="00694490"/>
    <w:rsid w:val="006A21DC"/>
    <w:rsid w:val="006A3EB5"/>
    <w:rsid w:val="006A4005"/>
    <w:rsid w:val="006A5222"/>
    <w:rsid w:val="006A551D"/>
    <w:rsid w:val="006A5A97"/>
    <w:rsid w:val="006B0BBC"/>
    <w:rsid w:val="006B50E1"/>
    <w:rsid w:val="006B7165"/>
    <w:rsid w:val="006B7A12"/>
    <w:rsid w:val="006C3165"/>
    <w:rsid w:val="006C3E81"/>
    <w:rsid w:val="006C45ED"/>
    <w:rsid w:val="006D2A56"/>
    <w:rsid w:val="006D3E0B"/>
    <w:rsid w:val="006D56D5"/>
    <w:rsid w:val="006D5EC0"/>
    <w:rsid w:val="006E7A6A"/>
    <w:rsid w:val="006F32B5"/>
    <w:rsid w:val="006F47A2"/>
    <w:rsid w:val="006F4D02"/>
    <w:rsid w:val="006F5376"/>
    <w:rsid w:val="006F538A"/>
    <w:rsid w:val="006F5393"/>
    <w:rsid w:val="006F6CE5"/>
    <w:rsid w:val="0070118F"/>
    <w:rsid w:val="00701AAD"/>
    <w:rsid w:val="00710CB3"/>
    <w:rsid w:val="007148C7"/>
    <w:rsid w:val="007164B1"/>
    <w:rsid w:val="007239D6"/>
    <w:rsid w:val="00726404"/>
    <w:rsid w:val="00727144"/>
    <w:rsid w:val="007354F0"/>
    <w:rsid w:val="007358DE"/>
    <w:rsid w:val="00735B04"/>
    <w:rsid w:val="007371C7"/>
    <w:rsid w:val="0074012D"/>
    <w:rsid w:val="00740A01"/>
    <w:rsid w:val="00741865"/>
    <w:rsid w:val="00745F85"/>
    <w:rsid w:val="00750A6D"/>
    <w:rsid w:val="00751F82"/>
    <w:rsid w:val="007524AF"/>
    <w:rsid w:val="007526B4"/>
    <w:rsid w:val="00753E01"/>
    <w:rsid w:val="00753E28"/>
    <w:rsid w:val="0075478B"/>
    <w:rsid w:val="007554D3"/>
    <w:rsid w:val="00760A81"/>
    <w:rsid w:val="00761CCA"/>
    <w:rsid w:val="00764259"/>
    <w:rsid w:val="00764894"/>
    <w:rsid w:val="007719C2"/>
    <w:rsid w:val="00771BCD"/>
    <w:rsid w:val="00773DC0"/>
    <w:rsid w:val="00774EB4"/>
    <w:rsid w:val="007804DC"/>
    <w:rsid w:val="00781173"/>
    <w:rsid w:val="00781978"/>
    <w:rsid w:val="0078202E"/>
    <w:rsid w:val="00790505"/>
    <w:rsid w:val="00790A7C"/>
    <w:rsid w:val="007937AA"/>
    <w:rsid w:val="00795446"/>
    <w:rsid w:val="0079632F"/>
    <w:rsid w:val="007968E5"/>
    <w:rsid w:val="007A1762"/>
    <w:rsid w:val="007A478E"/>
    <w:rsid w:val="007A7938"/>
    <w:rsid w:val="007B0076"/>
    <w:rsid w:val="007B4C2A"/>
    <w:rsid w:val="007B78C0"/>
    <w:rsid w:val="007C0371"/>
    <w:rsid w:val="007C2D8D"/>
    <w:rsid w:val="007C3148"/>
    <w:rsid w:val="007C632B"/>
    <w:rsid w:val="007C75B5"/>
    <w:rsid w:val="007D0FCE"/>
    <w:rsid w:val="007D236B"/>
    <w:rsid w:val="007D40F8"/>
    <w:rsid w:val="007D4F02"/>
    <w:rsid w:val="007D590C"/>
    <w:rsid w:val="007D72AF"/>
    <w:rsid w:val="007E2DD7"/>
    <w:rsid w:val="007E3376"/>
    <w:rsid w:val="007E43EC"/>
    <w:rsid w:val="007E7D91"/>
    <w:rsid w:val="007F1C3E"/>
    <w:rsid w:val="007F2928"/>
    <w:rsid w:val="007F2D42"/>
    <w:rsid w:val="007F464D"/>
    <w:rsid w:val="007F5B4E"/>
    <w:rsid w:val="00803CF6"/>
    <w:rsid w:val="00804FD7"/>
    <w:rsid w:val="008061E2"/>
    <w:rsid w:val="00810A60"/>
    <w:rsid w:val="008142F0"/>
    <w:rsid w:val="008156AA"/>
    <w:rsid w:val="00816AD3"/>
    <w:rsid w:val="00822179"/>
    <w:rsid w:val="008241B0"/>
    <w:rsid w:val="00830E9F"/>
    <w:rsid w:val="0083209D"/>
    <w:rsid w:val="00832781"/>
    <w:rsid w:val="0083288E"/>
    <w:rsid w:val="00833B08"/>
    <w:rsid w:val="008371BF"/>
    <w:rsid w:val="00837C5A"/>
    <w:rsid w:val="00843D7E"/>
    <w:rsid w:val="00844203"/>
    <w:rsid w:val="0084509A"/>
    <w:rsid w:val="008454D9"/>
    <w:rsid w:val="00845B61"/>
    <w:rsid w:val="00847D1E"/>
    <w:rsid w:val="0085309D"/>
    <w:rsid w:val="008552A8"/>
    <w:rsid w:val="00857076"/>
    <w:rsid w:val="008573ED"/>
    <w:rsid w:val="008607D6"/>
    <w:rsid w:val="00862BDB"/>
    <w:rsid w:val="008767BB"/>
    <w:rsid w:val="00882513"/>
    <w:rsid w:val="0088266C"/>
    <w:rsid w:val="00886E67"/>
    <w:rsid w:val="00887864"/>
    <w:rsid w:val="00891CCC"/>
    <w:rsid w:val="00895A1A"/>
    <w:rsid w:val="008967F6"/>
    <w:rsid w:val="008A28B2"/>
    <w:rsid w:val="008A7E1F"/>
    <w:rsid w:val="008B24F8"/>
    <w:rsid w:val="008B3518"/>
    <w:rsid w:val="008B5EE2"/>
    <w:rsid w:val="008B78E3"/>
    <w:rsid w:val="008C7723"/>
    <w:rsid w:val="008D050D"/>
    <w:rsid w:val="008D0EBA"/>
    <w:rsid w:val="008D0ECD"/>
    <w:rsid w:val="008D295C"/>
    <w:rsid w:val="008D44A7"/>
    <w:rsid w:val="008D64F7"/>
    <w:rsid w:val="008E4CA7"/>
    <w:rsid w:val="008E72BC"/>
    <w:rsid w:val="008F0A91"/>
    <w:rsid w:val="008F21D9"/>
    <w:rsid w:val="008F2D01"/>
    <w:rsid w:val="009007B8"/>
    <w:rsid w:val="00902334"/>
    <w:rsid w:val="009026BA"/>
    <w:rsid w:val="00903947"/>
    <w:rsid w:val="00910B8C"/>
    <w:rsid w:val="00910FB8"/>
    <w:rsid w:val="0091193E"/>
    <w:rsid w:val="0091444A"/>
    <w:rsid w:val="0091449E"/>
    <w:rsid w:val="009234F4"/>
    <w:rsid w:val="0092381C"/>
    <w:rsid w:val="009248C4"/>
    <w:rsid w:val="00925D15"/>
    <w:rsid w:val="00930085"/>
    <w:rsid w:val="00931817"/>
    <w:rsid w:val="00933EC9"/>
    <w:rsid w:val="009353AF"/>
    <w:rsid w:val="009361AD"/>
    <w:rsid w:val="00936D7B"/>
    <w:rsid w:val="009379AC"/>
    <w:rsid w:val="00943D6B"/>
    <w:rsid w:val="0094442D"/>
    <w:rsid w:val="009446B7"/>
    <w:rsid w:val="00946BF4"/>
    <w:rsid w:val="00954509"/>
    <w:rsid w:val="00955BB7"/>
    <w:rsid w:val="009568B5"/>
    <w:rsid w:val="009605B5"/>
    <w:rsid w:val="00966151"/>
    <w:rsid w:val="00966D9E"/>
    <w:rsid w:val="009706FE"/>
    <w:rsid w:val="009713FB"/>
    <w:rsid w:val="0097566B"/>
    <w:rsid w:val="0097691D"/>
    <w:rsid w:val="00976E56"/>
    <w:rsid w:val="00977F9A"/>
    <w:rsid w:val="009817A4"/>
    <w:rsid w:val="009823E5"/>
    <w:rsid w:val="00984664"/>
    <w:rsid w:val="00986190"/>
    <w:rsid w:val="009861AF"/>
    <w:rsid w:val="00987C65"/>
    <w:rsid w:val="00991839"/>
    <w:rsid w:val="009959BA"/>
    <w:rsid w:val="00996615"/>
    <w:rsid w:val="009A06A6"/>
    <w:rsid w:val="009A10B2"/>
    <w:rsid w:val="009A279A"/>
    <w:rsid w:val="009A4225"/>
    <w:rsid w:val="009B1A9D"/>
    <w:rsid w:val="009B4A62"/>
    <w:rsid w:val="009B4B0B"/>
    <w:rsid w:val="009B7471"/>
    <w:rsid w:val="009C28EA"/>
    <w:rsid w:val="009C5AE8"/>
    <w:rsid w:val="009C671F"/>
    <w:rsid w:val="009C7B44"/>
    <w:rsid w:val="009D0956"/>
    <w:rsid w:val="009D3496"/>
    <w:rsid w:val="009D3E33"/>
    <w:rsid w:val="009D5A0A"/>
    <w:rsid w:val="009E15DB"/>
    <w:rsid w:val="009E2A4F"/>
    <w:rsid w:val="009E5D05"/>
    <w:rsid w:val="009F6FB8"/>
    <w:rsid w:val="00A04738"/>
    <w:rsid w:val="00A07B8D"/>
    <w:rsid w:val="00A10314"/>
    <w:rsid w:val="00A120BC"/>
    <w:rsid w:val="00A1444A"/>
    <w:rsid w:val="00A1521E"/>
    <w:rsid w:val="00A152D6"/>
    <w:rsid w:val="00A15A6F"/>
    <w:rsid w:val="00A17526"/>
    <w:rsid w:val="00A17DA5"/>
    <w:rsid w:val="00A22311"/>
    <w:rsid w:val="00A238B9"/>
    <w:rsid w:val="00A23D36"/>
    <w:rsid w:val="00A3443A"/>
    <w:rsid w:val="00A35C35"/>
    <w:rsid w:val="00A40DE8"/>
    <w:rsid w:val="00A40F14"/>
    <w:rsid w:val="00A44CB4"/>
    <w:rsid w:val="00A45035"/>
    <w:rsid w:val="00A46E39"/>
    <w:rsid w:val="00A53089"/>
    <w:rsid w:val="00A54834"/>
    <w:rsid w:val="00A54C19"/>
    <w:rsid w:val="00A55DBD"/>
    <w:rsid w:val="00A5695D"/>
    <w:rsid w:val="00A56CC9"/>
    <w:rsid w:val="00A57B97"/>
    <w:rsid w:val="00A57C75"/>
    <w:rsid w:val="00A6349B"/>
    <w:rsid w:val="00A72717"/>
    <w:rsid w:val="00A74EC6"/>
    <w:rsid w:val="00A768F2"/>
    <w:rsid w:val="00A81413"/>
    <w:rsid w:val="00A81A15"/>
    <w:rsid w:val="00A85694"/>
    <w:rsid w:val="00A905B9"/>
    <w:rsid w:val="00A91F03"/>
    <w:rsid w:val="00A93704"/>
    <w:rsid w:val="00A93E48"/>
    <w:rsid w:val="00A95082"/>
    <w:rsid w:val="00A9545C"/>
    <w:rsid w:val="00A967E8"/>
    <w:rsid w:val="00AA06CA"/>
    <w:rsid w:val="00AA32C7"/>
    <w:rsid w:val="00AA4D34"/>
    <w:rsid w:val="00AA5AF9"/>
    <w:rsid w:val="00AA6B5D"/>
    <w:rsid w:val="00AA757A"/>
    <w:rsid w:val="00AB1334"/>
    <w:rsid w:val="00AB15AD"/>
    <w:rsid w:val="00AB22C2"/>
    <w:rsid w:val="00AB2920"/>
    <w:rsid w:val="00AB6105"/>
    <w:rsid w:val="00AB613B"/>
    <w:rsid w:val="00AB6196"/>
    <w:rsid w:val="00AC2225"/>
    <w:rsid w:val="00AC5126"/>
    <w:rsid w:val="00AC7800"/>
    <w:rsid w:val="00AD2484"/>
    <w:rsid w:val="00AD6BB1"/>
    <w:rsid w:val="00AE00C6"/>
    <w:rsid w:val="00AE3F87"/>
    <w:rsid w:val="00AE54A0"/>
    <w:rsid w:val="00AE5B9C"/>
    <w:rsid w:val="00AE6E1D"/>
    <w:rsid w:val="00AE7483"/>
    <w:rsid w:val="00AE79B4"/>
    <w:rsid w:val="00AF2F1E"/>
    <w:rsid w:val="00AF55E2"/>
    <w:rsid w:val="00AF6BAF"/>
    <w:rsid w:val="00AF73E5"/>
    <w:rsid w:val="00B012AA"/>
    <w:rsid w:val="00B02FF6"/>
    <w:rsid w:val="00B03573"/>
    <w:rsid w:val="00B045D0"/>
    <w:rsid w:val="00B04827"/>
    <w:rsid w:val="00B04F38"/>
    <w:rsid w:val="00B05A35"/>
    <w:rsid w:val="00B05AE3"/>
    <w:rsid w:val="00B10EB7"/>
    <w:rsid w:val="00B13657"/>
    <w:rsid w:val="00B1648C"/>
    <w:rsid w:val="00B16DD0"/>
    <w:rsid w:val="00B16E02"/>
    <w:rsid w:val="00B21419"/>
    <w:rsid w:val="00B216C2"/>
    <w:rsid w:val="00B26823"/>
    <w:rsid w:val="00B311DD"/>
    <w:rsid w:val="00B33A30"/>
    <w:rsid w:val="00B3495A"/>
    <w:rsid w:val="00B370D1"/>
    <w:rsid w:val="00B40066"/>
    <w:rsid w:val="00B41EF2"/>
    <w:rsid w:val="00B43427"/>
    <w:rsid w:val="00B442CB"/>
    <w:rsid w:val="00B465A5"/>
    <w:rsid w:val="00B50D0D"/>
    <w:rsid w:val="00B53E14"/>
    <w:rsid w:val="00B5419B"/>
    <w:rsid w:val="00B548E4"/>
    <w:rsid w:val="00B556FC"/>
    <w:rsid w:val="00B56F08"/>
    <w:rsid w:val="00B6362E"/>
    <w:rsid w:val="00B640F4"/>
    <w:rsid w:val="00B6689B"/>
    <w:rsid w:val="00B70D90"/>
    <w:rsid w:val="00B76336"/>
    <w:rsid w:val="00B76844"/>
    <w:rsid w:val="00B76E66"/>
    <w:rsid w:val="00B77DE7"/>
    <w:rsid w:val="00B8041D"/>
    <w:rsid w:val="00B82500"/>
    <w:rsid w:val="00B82C94"/>
    <w:rsid w:val="00B93DF3"/>
    <w:rsid w:val="00B97770"/>
    <w:rsid w:val="00BA1D6C"/>
    <w:rsid w:val="00BA37A9"/>
    <w:rsid w:val="00BA3DE4"/>
    <w:rsid w:val="00BA58C4"/>
    <w:rsid w:val="00BB05AF"/>
    <w:rsid w:val="00BB05D2"/>
    <w:rsid w:val="00BB061A"/>
    <w:rsid w:val="00BB267B"/>
    <w:rsid w:val="00BB55CB"/>
    <w:rsid w:val="00BC05B8"/>
    <w:rsid w:val="00BC0CBB"/>
    <w:rsid w:val="00BC3942"/>
    <w:rsid w:val="00BD0615"/>
    <w:rsid w:val="00BD06C5"/>
    <w:rsid w:val="00BD43BC"/>
    <w:rsid w:val="00BD51B4"/>
    <w:rsid w:val="00BD61FE"/>
    <w:rsid w:val="00BE0789"/>
    <w:rsid w:val="00BE0965"/>
    <w:rsid w:val="00BE09FF"/>
    <w:rsid w:val="00BE6405"/>
    <w:rsid w:val="00BE7F7B"/>
    <w:rsid w:val="00BF1AB4"/>
    <w:rsid w:val="00BF20F8"/>
    <w:rsid w:val="00BF2AA3"/>
    <w:rsid w:val="00BF5746"/>
    <w:rsid w:val="00BF7E43"/>
    <w:rsid w:val="00C01A8F"/>
    <w:rsid w:val="00C04B0F"/>
    <w:rsid w:val="00C11789"/>
    <w:rsid w:val="00C118F4"/>
    <w:rsid w:val="00C1220E"/>
    <w:rsid w:val="00C15F25"/>
    <w:rsid w:val="00C172CD"/>
    <w:rsid w:val="00C26714"/>
    <w:rsid w:val="00C27892"/>
    <w:rsid w:val="00C3070A"/>
    <w:rsid w:val="00C331D3"/>
    <w:rsid w:val="00C35494"/>
    <w:rsid w:val="00C3554E"/>
    <w:rsid w:val="00C35C6E"/>
    <w:rsid w:val="00C436F7"/>
    <w:rsid w:val="00C4425A"/>
    <w:rsid w:val="00C44D2E"/>
    <w:rsid w:val="00C47A7B"/>
    <w:rsid w:val="00C53806"/>
    <w:rsid w:val="00C54D8E"/>
    <w:rsid w:val="00C57923"/>
    <w:rsid w:val="00C61774"/>
    <w:rsid w:val="00C62F4E"/>
    <w:rsid w:val="00C64F1B"/>
    <w:rsid w:val="00C671BC"/>
    <w:rsid w:val="00C70745"/>
    <w:rsid w:val="00C7085D"/>
    <w:rsid w:val="00C74A30"/>
    <w:rsid w:val="00C77593"/>
    <w:rsid w:val="00C80248"/>
    <w:rsid w:val="00C82891"/>
    <w:rsid w:val="00C82F95"/>
    <w:rsid w:val="00C84515"/>
    <w:rsid w:val="00C85E55"/>
    <w:rsid w:val="00C86594"/>
    <w:rsid w:val="00C86D87"/>
    <w:rsid w:val="00C90FF6"/>
    <w:rsid w:val="00C910C3"/>
    <w:rsid w:val="00C939EA"/>
    <w:rsid w:val="00C93AAF"/>
    <w:rsid w:val="00CA12E6"/>
    <w:rsid w:val="00CA1561"/>
    <w:rsid w:val="00CA27FE"/>
    <w:rsid w:val="00CA307F"/>
    <w:rsid w:val="00CA7FE3"/>
    <w:rsid w:val="00CB2253"/>
    <w:rsid w:val="00CB4BD1"/>
    <w:rsid w:val="00CC2041"/>
    <w:rsid w:val="00CC6799"/>
    <w:rsid w:val="00CC70B7"/>
    <w:rsid w:val="00CD4DA8"/>
    <w:rsid w:val="00CD508D"/>
    <w:rsid w:val="00CD54FB"/>
    <w:rsid w:val="00CD55E5"/>
    <w:rsid w:val="00CD5898"/>
    <w:rsid w:val="00CE12E0"/>
    <w:rsid w:val="00CE2293"/>
    <w:rsid w:val="00CE4CB9"/>
    <w:rsid w:val="00CE4F5E"/>
    <w:rsid w:val="00CE5850"/>
    <w:rsid w:val="00CF1388"/>
    <w:rsid w:val="00CF57EA"/>
    <w:rsid w:val="00CF607B"/>
    <w:rsid w:val="00CF79DE"/>
    <w:rsid w:val="00D00190"/>
    <w:rsid w:val="00D0321F"/>
    <w:rsid w:val="00D03B9C"/>
    <w:rsid w:val="00D040BD"/>
    <w:rsid w:val="00D054BD"/>
    <w:rsid w:val="00D108C8"/>
    <w:rsid w:val="00D11EF6"/>
    <w:rsid w:val="00D12EA0"/>
    <w:rsid w:val="00D15574"/>
    <w:rsid w:val="00D15CAA"/>
    <w:rsid w:val="00D1655A"/>
    <w:rsid w:val="00D167D5"/>
    <w:rsid w:val="00D16A52"/>
    <w:rsid w:val="00D17D5D"/>
    <w:rsid w:val="00D20990"/>
    <w:rsid w:val="00D23218"/>
    <w:rsid w:val="00D3008D"/>
    <w:rsid w:val="00D300CF"/>
    <w:rsid w:val="00D32308"/>
    <w:rsid w:val="00D339BE"/>
    <w:rsid w:val="00D33B77"/>
    <w:rsid w:val="00D33C02"/>
    <w:rsid w:val="00D3496A"/>
    <w:rsid w:val="00D3501A"/>
    <w:rsid w:val="00D37658"/>
    <w:rsid w:val="00D400F5"/>
    <w:rsid w:val="00D408F1"/>
    <w:rsid w:val="00D45541"/>
    <w:rsid w:val="00D45CCD"/>
    <w:rsid w:val="00D45FCF"/>
    <w:rsid w:val="00D46B8D"/>
    <w:rsid w:val="00D52883"/>
    <w:rsid w:val="00D54845"/>
    <w:rsid w:val="00D6010A"/>
    <w:rsid w:val="00D61833"/>
    <w:rsid w:val="00D62281"/>
    <w:rsid w:val="00D66274"/>
    <w:rsid w:val="00D667FB"/>
    <w:rsid w:val="00D66D52"/>
    <w:rsid w:val="00D718CF"/>
    <w:rsid w:val="00D74332"/>
    <w:rsid w:val="00D7592E"/>
    <w:rsid w:val="00D774CD"/>
    <w:rsid w:val="00D84B7D"/>
    <w:rsid w:val="00D854E5"/>
    <w:rsid w:val="00D9005E"/>
    <w:rsid w:val="00D92BA8"/>
    <w:rsid w:val="00D944D7"/>
    <w:rsid w:val="00D96845"/>
    <w:rsid w:val="00D97CFA"/>
    <w:rsid w:val="00D97E79"/>
    <w:rsid w:val="00DA1702"/>
    <w:rsid w:val="00DA1C38"/>
    <w:rsid w:val="00DA40D0"/>
    <w:rsid w:val="00DA5CB6"/>
    <w:rsid w:val="00DB61E3"/>
    <w:rsid w:val="00DB6B1F"/>
    <w:rsid w:val="00DD1564"/>
    <w:rsid w:val="00DD36EE"/>
    <w:rsid w:val="00DE0E75"/>
    <w:rsid w:val="00DE5E8A"/>
    <w:rsid w:val="00DE7CFC"/>
    <w:rsid w:val="00DE7F4D"/>
    <w:rsid w:val="00DF0D93"/>
    <w:rsid w:val="00DF4346"/>
    <w:rsid w:val="00DF7E3A"/>
    <w:rsid w:val="00E01F44"/>
    <w:rsid w:val="00E036DE"/>
    <w:rsid w:val="00E03BDB"/>
    <w:rsid w:val="00E04796"/>
    <w:rsid w:val="00E07E48"/>
    <w:rsid w:val="00E11644"/>
    <w:rsid w:val="00E11C97"/>
    <w:rsid w:val="00E13F4D"/>
    <w:rsid w:val="00E15255"/>
    <w:rsid w:val="00E167E4"/>
    <w:rsid w:val="00E16990"/>
    <w:rsid w:val="00E175D6"/>
    <w:rsid w:val="00E2220F"/>
    <w:rsid w:val="00E30038"/>
    <w:rsid w:val="00E311E5"/>
    <w:rsid w:val="00E316FD"/>
    <w:rsid w:val="00E31DFF"/>
    <w:rsid w:val="00E3225D"/>
    <w:rsid w:val="00E4237E"/>
    <w:rsid w:val="00E515A4"/>
    <w:rsid w:val="00E55C96"/>
    <w:rsid w:val="00E56F67"/>
    <w:rsid w:val="00E64642"/>
    <w:rsid w:val="00E670B1"/>
    <w:rsid w:val="00E677C6"/>
    <w:rsid w:val="00E70441"/>
    <w:rsid w:val="00E72A38"/>
    <w:rsid w:val="00E73192"/>
    <w:rsid w:val="00E837BF"/>
    <w:rsid w:val="00E87F36"/>
    <w:rsid w:val="00E958D3"/>
    <w:rsid w:val="00E95FBD"/>
    <w:rsid w:val="00E96E92"/>
    <w:rsid w:val="00E97E21"/>
    <w:rsid w:val="00EA02B0"/>
    <w:rsid w:val="00EA0A75"/>
    <w:rsid w:val="00EA1A90"/>
    <w:rsid w:val="00EA581A"/>
    <w:rsid w:val="00EA6ED0"/>
    <w:rsid w:val="00EB0ABB"/>
    <w:rsid w:val="00EB3514"/>
    <w:rsid w:val="00EB59F3"/>
    <w:rsid w:val="00EB613B"/>
    <w:rsid w:val="00EB67F1"/>
    <w:rsid w:val="00EB783C"/>
    <w:rsid w:val="00EC04AD"/>
    <w:rsid w:val="00EC15C9"/>
    <w:rsid w:val="00EC2EFD"/>
    <w:rsid w:val="00ED09E7"/>
    <w:rsid w:val="00ED1831"/>
    <w:rsid w:val="00ED36B5"/>
    <w:rsid w:val="00ED4D0D"/>
    <w:rsid w:val="00ED79E7"/>
    <w:rsid w:val="00ED7D8E"/>
    <w:rsid w:val="00EE0AD6"/>
    <w:rsid w:val="00EE116C"/>
    <w:rsid w:val="00EE27B7"/>
    <w:rsid w:val="00EE30A8"/>
    <w:rsid w:val="00EE4540"/>
    <w:rsid w:val="00EE458B"/>
    <w:rsid w:val="00EE4ECE"/>
    <w:rsid w:val="00EE59E5"/>
    <w:rsid w:val="00EF3310"/>
    <w:rsid w:val="00EF38BF"/>
    <w:rsid w:val="00EF5814"/>
    <w:rsid w:val="00EF6939"/>
    <w:rsid w:val="00F027A5"/>
    <w:rsid w:val="00F03194"/>
    <w:rsid w:val="00F03200"/>
    <w:rsid w:val="00F03E25"/>
    <w:rsid w:val="00F04A1E"/>
    <w:rsid w:val="00F06E33"/>
    <w:rsid w:val="00F119B3"/>
    <w:rsid w:val="00F136B2"/>
    <w:rsid w:val="00F167A9"/>
    <w:rsid w:val="00F17F4C"/>
    <w:rsid w:val="00F24AB6"/>
    <w:rsid w:val="00F26699"/>
    <w:rsid w:val="00F35490"/>
    <w:rsid w:val="00F37029"/>
    <w:rsid w:val="00F37E70"/>
    <w:rsid w:val="00F445C1"/>
    <w:rsid w:val="00F45149"/>
    <w:rsid w:val="00F5048B"/>
    <w:rsid w:val="00F50637"/>
    <w:rsid w:val="00F50864"/>
    <w:rsid w:val="00F56B9F"/>
    <w:rsid w:val="00F57029"/>
    <w:rsid w:val="00F571D9"/>
    <w:rsid w:val="00F574FF"/>
    <w:rsid w:val="00F620D9"/>
    <w:rsid w:val="00F622F8"/>
    <w:rsid w:val="00F644AF"/>
    <w:rsid w:val="00F657D9"/>
    <w:rsid w:val="00F702CC"/>
    <w:rsid w:val="00F70589"/>
    <w:rsid w:val="00F768AE"/>
    <w:rsid w:val="00F803EF"/>
    <w:rsid w:val="00F82FCB"/>
    <w:rsid w:val="00F83540"/>
    <w:rsid w:val="00F83C5A"/>
    <w:rsid w:val="00F8664E"/>
    <w:rsid w:val="00F91905"/>
    <w:rsid w:val="00F93A49"/>
    <w:rsid w:val="00F978BF"/>
    <w:rsid w:val="00F97922"/>
    <w:rsid w:val="00FA2B20"/>
    <w:rsid w:val="00FA4188"/>
    <w:rsid w:val="00FA565F"/>
    <w:rsid w:val="00FA5C9D"/>
    <w:rsid w:val="00FA6B11"/>
    <w:rsid w:val="00FB7779"/>
    <w:rsid w:val="00FC0B74"/>
    <w:rsid w:val="00FC3CC3"/>
    <w:rsid w:val="00FC52E3"/>
    <w:rsid w:val="00FC5B3D"/>
    <w:rsid w:val="00FC5F1B"/>
    <w:rsid w:val="00FC6D62"/>
    <w:rsid w:val="00FC7394"/>
    <w:rsid w:val="00FD0E6C"/>
    <w:rsid w:val="00FD229A"/>
    <w:rsid w:val="00FD6B59"/>
    <w:rsid w:val="00FE0454"/>
    <w:rsid w:val="00FE0B01"/>
    <w:rsid w:val="00FE15A8"/>
    <w:rsid w:val="00FE3EB8"/>
    <w:rsid w:val="00FE5305"/>
    <w:rsid w:val="00FF426B"/>
    <w:rsid w:val="00FF4EDB"/>
    <w:rsid w:val="00FF536E"/>
    <w:rsid w:val="00FF6A3E"/>
    <w:rsid w:val="00FF6A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E229FE8"/>
  <w15:docId w15:val="{919B2929-B94A-4119-A664-3D2C76495E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5CD5"/>
    <w:pPr>
      <w:widowControl w:val="0"/>
    </w:pPr>
    <w:rPr>
      <w:rFonts w:ascii="Courier New" w:eastAsia="Times New Roman" w:hAnsi="Courier New"/>
      <w:sz w:val="24"/>
      <w:szCs w:val="24"/>
    </w:rPr>
  </w:style>
  <w:style w:type="paragraph" w:styleId="Heading3">
    <w:name w:val="heading 3"/>
    <w:basedOn w:val="Normal"/>
    <w:next w:val="Normal"/>
    <w:link w:val="Heading3Char"/>
    <w:uiPriority w:val="99"/>
    <w:qFormat/>
    <w:rsid w:val="00665CD5"/>
    <w:pPr>
      <w:keepNext/>
      <w:jc w:val="center"/>
      <w:outlineLvl w:val="2"/>
    </w:pPr>
    <w:rPr>
      <w:rFonts w:ascii="Times New Roman" w:hAnsi="Times New Roman"/>
      <w:b/>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locked/>
    <w:rsid w:val="00665CD5"/>
    <w:rPr>
      <w:rFonts w:ascii="Times New Roman" w:hAnsi="Times New Roman" w:cs="Times New Roman"/>
      <w:b/>
      <w:sz w:val="24"/>
      <w:szCs w:val="24"/>
    </w:rPr>
  </w:style>
  <w:style w:type="paragraph" w:styleId="Header">
    <w:name w:val="header"/>
    <w:basedOn w:val="Normal"/>
    <w:link w:val="HeaderChar"/>
    <w:uiPriority w:val="99"/>
    <w:rsid w:val="00665CD5"/>
    <w:pPr>
      <w:tabs>
        <w:tab w:val="center" w:pos="4320"/>
        <w:tab w:val="right" w:pos="8640"/>
      </w:tabs>
    </w:pPr>
  </w:style>
  <w:style w:type="character" w:customStyle="1" w:styleId="HeaderChar">
    <w:name w:val="Header Char"/>
    <w:basedOn w:val="DefaultParagraphFont"/>
    <w:link w:val="Header"/>
    <w:uiPriority w:val="99"/>
    <w:locked/>
    <w:rsid w:val="00665CD5"/>
    <w:rPr>
      <w:rFonts w:ascii="Courier New" w:hAnsi="Courier New" w:cs="Times New Roman"/>
      <w:sz w:val="24"/>
      <w:szCs w:val="24"/>
    </w:rPr>
  </w:style>
  <w:style w:type="paragraph" w:customStyle="1" w:styleId="msoaddress">
    <w:name w:val="msoaddress"/>
    <w:uiPriority w:val="99"/>
    <w:rsid w:val="00665CD5"/>
    <w:rPr>
      <w:rFonts w:ascii="Georgia" w:eastAsia="Times New Roman" w:hAnsi="Georgia"/>
      <w:color w:val="000000"/>
      <w:kern w:val="28"/>
      <w:sz w:val="13"/>
      <w:szCs w:val="15"/>
    </w:rPr>
  </w:style>
  <w:style w:type="paragraph" w:styleId="ListParagraph">
    <w:name w:val="List Paragraph"/>
    <w:basedOn w:val="Normal"/>
    <w:uiPriority w:val="99"/>
    <w:qFormat/>
    <w:rsid w:val="00665CD5"/>
    <w:pPr>
      <w:ind w:left="720"/>
      <w:contextualSpacing/>
    </w:pPr>
  </w:style>
  <w:style w:type="paragraph" w:customStyle="1" w:styleId="Default">
    <w:name w:val="Default"/>
    <w:uiPriority w:val="99"/>
    <w:rsid w:val="00665CD5"/>
    <w:pPr>
      <w:autoSpaceDE w:val="0"/>
      <w:autoSpaceDN w:val="0"/>
      <w:adjustRightInd w:val="0"/>
    </w:pPr>
    <w:rPr>
      <w:rFonts w:ascii="Times New Roman" w:hAnsi="Times New Roman"/>
      <w:color w:val="000000"/>
      <w:sz w:val="24"/>
      <w:szCs w:val="24"/>
    </w:rPr>
  </w:style>
  <w:style w:type="paragraph" w:styleId="Footer">
    <w:name w:val="footer"/>
    <w:basedOn w:val="Normal"/>
    <w:link w:val="FooterChar"/>
    <w:uiPriority w:val="99"/>
    <w:semiHidden/>
    <w:rsid w:val="00857076"/>
    <w:pPr>
      <w:tabs>
        <w:tab w:val="center" w:pos="4680"/>
        <w:tab w:val="right" w:pos="9360"/>
      </w:tabs>
    </w:pPr>
  </w:style>
  <w:style w:type="character" w:customStyle="1" w:styleId="FooterChar">
    <w:name w:val="Footer Char"/>
    <w:basedOn w:val="DefaultParagraphFont"/>
    <w:link w:val="Footer"/>
    <w:uiPriority w:val="99"/>
    <w:semiHidden/>
    <w:locked/>
    <w:rsid w:val="00857076"/>
    <w:rPr>
      <w:rFonts w:ascii="Courier New" w:hAnsi="Courier New" w:cs="Times New Roman"/>
      <w:sz w:val="24"/>
      <w:szCs w:val="24"/>
    </w:rPr>
  </w:style>
  <w:style w:type="paragraph" w:styleId="BalloonText">
    <w:name w:val="Balloon Text"/>
    <w:basedOn w:val="Normal"/>
    <w:link w:val="BalloonTextChar"/>
    <w:uiPriority w:val="99"/>
    <w:semiHidden/>
    <w:rsid w:val="00B82C9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82C94"/>
    <w:rPr>
      <w:rFonts w:ascii="Tahoma" w:hAnsi="Tahoma" w:cs="Tahoma"/>
      <w:sz w:val="16"/>
      <w:szCs w:val="16"/>
    </w:rPr>
  </w:style>
  <w:style w:type="table" w:styleId="TableGrid">
    <w:name w:val="Table Grid"/>
    <w:basedOn w:val="TableNormal"/>
    <w:locked/>
    <w:rsid w:val="000566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semiHidden/>
    <w:unhideWhenUsed/>
    <w:qFormat/>
    <w:locked/>
    <w:rsid w:val="00264FBA"/>
    <w:pPr>
      <w:spacing w:after="200"/>
    </w:pPr>
    <w:rPr>
      <w:i/>
      <w:iCs/>
      <w:color w:val="1F497D" w:themeColor="text2"/>
      <w:sz w:val="18"/>
      <w:szCs w:val="18"/>
    </w:rPr>
  </w:style>
  <w:style w:type="paragraph" w:customStyle="1" w:styleId="ng-binding">
    <w:name w:val="ng-binding"/>
    <w:basedOn w:val="Normal"/>
    <w:rsid w:val="0083288E"/>
    <w:pPr>
      <w:widowControl/>
      <w:spacing w:before="100" w:beforeAutospacing="1" w:after="100" w:afterAutospacing="1"/>
    </w:pPr>
    <w:rPr>
      <w:rFonts w:ascii="Times New Roman" w:hAnsi="Times New Roman"/>
    </w:rPr>
  </w:style>
  <w:style w:type="character" w:styleId="Emphasis">
    <w:name w:val="Emphasis"/>
    <w:basedOn w:val="DefaultParagraphFont"/>
    <w:uiPriority w:val="20"/>
    <w:qFormat/>
    <w:locked/>
    <w:rsid w:val="0083288E"/>
    <w:rPr>
      <w:i/>
      <w:iCs/>
    </w:rPr>
  </w:style>
  <w:style w:type="character" w:customStyle="1" w:styleId="std-btn">
    <w:name w:val="std-btn"/>
    <w:basedOn w:val="DefaultParagraphFont"/>
    <w:rsid w:val="00340AB9"/>
  </w:style>
  <w:style w:type="paragraph" w:styleId="NormalWeb">
    <w:name w:val="Normal (Web)"/>
    <w:basedOn w:val="Normal"/>
    <w:uiPriority w:val="99"/>
    <w:unhideWhenUsed/>
    <w:rsid w:val="00B56F08"/>
    <w:pPr>
      <w:widowControl/>
      <w:spacing w:before="100" w:beforeAutospacing="1" w:after="100" w:afterAutospacing="1"/>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11978">
      <w:bodyDiv w:val="1"/>
      <w:marLeft w:val="0"/>
      <w:marRight w:val="0"/>
      <w:marTop w:val="0"/>
      <w:marBottom w:val="0"/>
      <w:divBdr>
        <w:top w:val="none" w:sz="0" w:space="0" w:color="auto"/>
        <w:left w:val="none" w:sz="0" w:space="0" w:color="auto"/>
        <w:bottom w:val="none" w:sz="0" w:space="0" w:color="auto"/>
        <w:right w:val="none" w:sz="0" w:space="0" w:color="auto"/>
      </w:divBdr>
    </w:div>
    <w:div w:id="2827965">
      <w:bodyDiv w:val="1"/>
      <w:marLeft w:val="0"/>
      <w:marRight w:val="0"/>
      <w:marTop w:val="0"/>
      <w:marBottom w:val="0"/>
      <w:divBdr>
        <w:top w:val="none" w:sz="0" w:space="0" w:color="auto"/>
        <w:left w:val="none" w:sz="0" w:space="0" w:color="auto"/>
        <w:bottom w:val="none" w:sz="0" w:space="0" w:color="auto"/>
        <w:right w:val="none" w:sz="0" w:space="0" w:color="auto"/>
      </w:divBdr>
    </w:div>
    <w:div w:id="34082349">
      <w:bodyDiv w:val="1"/>
      <w:marLeft w:val="0"/>
      <w:marRight w:val="0"/>
      <w:marTop w:val="0"/>
      <w:marBottom w:val="0"/>
      <w:divBdr>
        <w:top w:val="none" w:sz="0" w:space="0" w:color="auto"/>
        <w:left w:val="none" w:sz="0" w:space="0" w:color="auto"/>
        <w:bottom w:val="none" w:sz="0" w:space="0" w:color="auto"/>
        <w:right w:val="none" w:sz="0" w:space="0" w:color="auto"/>
      </w:divBdr>
    </w:div>
    <w:div w:id="42601989">
      <w:bodyDiv w:val="1"/>
      <w:marLeft w:val="0"/>
      <w:marRight w:val="0"/>
      <w:marTop w:val="0"/>
      <w:marBottom w:val="0"/>
      <w:divBdr>
        <w:top w:val="none" w:sz="0" w:space="0" w:color="auto"/>
        <w:left w:val="none" w:sz="0" w:space="0" w:color="auto"/>
        <w:bottom w:val="none" w:sz="0" w:space="0" w:color="auto"/>
        <w:right w:val="none" w:sz="0" w:space="0" w:color="auto"/>
      </w:divBdr>
    </w:div>
    <w:div w:id="55398083">
      <w:bodyDiv w:val="1"/>
      <w:marLeft w:val="0"/>
      <w:marRight w:val="0"/>
      <w:marTop w:val="0"/>
      <w:marBottom w:val="0"/>
      <w:divBdr>
        <w:top w:val="none" w:sz="0" w:space="0" w:color="auto"/>
        <w:left w:val="none" w:sz="0" w:space="0" w:color="auto"/>
        <w:bottom w:val="none" w:sz="0" w:space="0" w:color="auto"/>
        <w:right w:val="none" w:sz="0" w:space="0" w:color="auto"/>
      </w:divBdr>
    </w:div>
    <w:div w:id="72047619">
      <w:bodyDiv w:val="1"/>
      <w:marLeft w:val="0"/>
      <w:marRight w:val="0"/>
      <w:marTop w:val="0"/>
      <w:marBottom w:val="0"/>
      <w:divBdr>
        <w:top w:val="none" w:sz="0" w:space="0" w:color="auto"/>
        <w:left w:val="none" w:sz="0" w:space="0" w:color="auto"/>
        <w:bottom w:val="none" w:sz="0" w:space="0" w:color="auto"/>
        <w:right w:val="none" w:sz="0" w:space="0" w:color="auto"/>
      </w:divBdr>
    </w:div>
    <w:div w:id="76638524">
      <w:bodyDiv w:val="1"/>
      <w:marLeft w:val="0"/>
      <w:marRight w:val="0"/>
      <w:marTop w:val="0"/>
      <w:marBottom w:val="0"/>
      <w:divBdr>
        <w:top w:val="none" w:sz="0" w:space="0" w:color="auto"/>
        <w:left w:val="none" w:sz="0" w:space="0" w:color="auto"/>
        <w:bottom w:val="none" w:sz="0" w:space="0" w:color="auto"/>
        <w:right w:val="none" w:sz="0" w:space="0" w:color="auto"/>
      </w:divBdr>
    </w:div>
    <w:div w:id="93091798">
      <w:bodyDiv w:val="1"/>
      <w:marLeft w:val="0"/>
      <w:marRight w:val="0"/>
      <w:marTop w:val="0"/>
      <w:marBottom w:val="0"/>
      <w:divBdr>
        <w:top w:val="none" w:sz="0" w:space="0" w:color="auto"/>
        <w:left w:val="none" w:sz="0" w:space="0" w:color="auto"/>
        <w:bottom w:val="none" w:sz="0" w:space="0" w:color="auto"/>
        <w:right w:val="none" w:sz="0" w:space="0" w:color="auto"/>
      </w:divBdr>
    </w:div>
    <w:div w:id="99838937">
      <w:bodyDiv w:val="1"/>
      <w:marLeft w:val="0"/>
      <w:marRight w:val="0"/>
      <w:marTop w:val="0"/>
      <w:marBottom w:val="0"/>
      <w:divBdr>
        <w:top w:val="none" w:sz="0" w:space="0" w:color="auto"/>
        <w:left w:val="none" w:sz="0" w:space="0" w:color="auto"/>
        <w:bottom w:val="none" w:sz="0" w:space="0" w:color="auto"/>
        <w:right w:val="none" w:sz="0" w:space="0" w:color="auto"/>
      </w:divBdr>
    </w:div>
    <w:div w:id="109054212">
      <w:bodyDiv w:val="1"/>
      <w:marLeft w:val="0"/>
      <w:marRight w:val="0"/>
      <w:marTop w:val="0"/>
      <w:marBottom w:val="0"/>
      <w:divBdr>
        <w:top w:val="none" w:sz="0" w:space="0" w:color="auto"/>
        <w:left w:val="none" w:sz="0" w:space="0" w:color="auto"/>
        <w:bottom w:val="none" w:sz="0" w:space="0" w:color="auto"/>
        <w:right w:val="none" w:sz="0" w:space="0" w:color="auto"/>
      </w:divBdr>
    </w:div>
    <w:div w:id="125662689">
      <w:bodyDiv w:val="1"/>
      <w:marLeft w:val="0"/>
      <w:marRight w:val="0"/>
      <w:marTop w:val="0"/>
      <w:marBottom w:val="0"/>
      <w:divBdr>
        <w:top w:val="none" w:sz="0" w:space="0" w:color="auto"/>
        <w:left w:val="none" w:sz="0" w:space="0" w:color="auto"/>
        <w:bottom w:val="none" w:sz="0" w:space="0" w:color="auto"/>
        <w:right w:val="none" w:sz="0" w:space="0" w:color="auto"/>
      </w:divBdr>
    </w:div>
    <w:div w:id="132866680">
      <w:bodyDiv w:val="1"/>
      <w:marLeft w:val="0"/>
      <w:marRight w:val="0"/>
      <w:marTop w:val="0"/>
      <w:marBottom w:val="0"/>
      <w:divBdr>
        <w:top w:val="none" w:sz="0" w:space="0" w:color="auto"/>
        <w:left w:val="none" w:sz="0" w:space="0" w:color="auto"/>
        <w:bottom w:val="none" w:sz="0" w:space="0" w:color="auto"/>
        <w:right w:val="none" w:sz="0" w:space="0" w:color="auto"/>
      </w:divBdr>
    </w:div>
    <w:div w:id="133180582">
      <w:bodyDiv w:val="1"/>
      <w:marLeft w:val="0"/>
      <w:marRight w:val="0"/>
      <w:marTop w:val="0"/>
      <w:marBottom w:val="0"/>
      <w:divBdr>
        <w:top w:val="none" w:sz="0" w:space="0" w:color="auto"/>
        <w:left w:val="none" w:sz="0" w:space="0" w:color="auto"/>
        <w:bottom w:val="none" w:sz="0" w:space="0" w:color="auto"/>
        <w:right w:val="none" w:sz="0" w:space="0" w:color="auto"/>
      </w:divBdr>
    </w:div>
    <w:div w:id="162279875">
      <w:bodyDiv w:val="1"/>
      <w:marLeft w:val="0"/>
      <w:marRight w:val="0"/>
      <w:marTop w:val="0"/>
      <w:marBottom w:val="0"/>
      <w:divBdr>
        <w:top w:val="none" w:sz="0" w:space="0" w:color="auto"/>
        <w:left w:val="none" w:sz="0" w:space="0" w:color="auto"/>
        <w:bottom w:val="none" w:sz="0" w:space="0" w:color="auto"/>
        <w:right w:val="none" w:sz="0" w:space="0" w:color="auto"/>
      </w:divBdr>
    </w:div>
    <w:div w:id="168255118">
      <w:bodyDiv w:val="1"/>
      <w:marLeft w:val="0"/>
      <w:marRight w:val="0"/>
      <w:marTop w:val="0"/>
      <w:marBottom w:val="0"/>
      <w:divBdr>
        <w:top w:val="none" w:sz="0" w:space="0" w:color="auto"/>
        <w:left w:val="none" w:sz="0" w:space="0" w:color="auto"/>
        <w:bottom w:val="none" w:sz="0" w:space="0" w:color="auto"/>
        <w:right w:val="none" w:sz="0" w:space="0" w:color="auto"/>
      </w:divBdr>
    </w:div>
    <w:div w:id="170264754">
      <w:bodyDiv w:val="1"/>
      <w:marLeft w:val="0"/>
      <w:marRight w:val="0"/>
      <w:marTop w:val="0"/>
      <w:marBottom w:val="0"/>
      <w:divBdr>
        <w:top w:val="none" w:sz="0" w:space="0" w:color="auto"/>
        <w:left w:val="none" w:sz="0" w:space="0" w:color="auto"/>
        <w:bottom w:val="none" w:sz="0" w:space="0" w:color="auto"/>
        <w:right w:val="none" w:sz="0" w:space="0" w:color="auto"/>
      </w:divBdr>
    </w:div>
    <w:div w:id="171532011">
      <w:bodyDiv w:val="1"/>
      <w:marLeft w:val="0"/>
      <w:marRight w:val="0"/>
      <w:marTop w:val="0"/>
      <w:marBottom w:val="0"/>
      <w:divBdr>
        <w:top w:val="none" w:sz="0" w:space="0" w:color="auto"/>
        <w:left w:val="none" w:sz="0" w:space="0" w:color="auto"/>
        <w:bottom w:val="none" w:sz="0" w:space="0" w:color="auto"/>
        <w:right w:val="none" w:sz="0" w:space="0" w:color="auto"/>
      </w:divBdr>
    </w:div>
    <w:div w:id="176047275">
      <w:bodyDiv w:val="1"/>
      <w:marLeft w:val="0"/>
      <w:marRight w:val="0"/>
      <w:marTop w:val="0"/>
      <w:marBottom w:val="0"/>
      <w:divBdr>
        <w:top w:val="none" w:sz="0" w:space="0" w:color="auto"/>
        <w:left w:val="none" w:sz="0" w:space="0" w:color="auto"/>
        <w:bottom w:val="none" w:sz="0" w:space="0" w:color="auto"/>
        <w:right w:val="none" w:sz="0" w:space="0" w:color="auto"/>
      </w:divBdr>
    </w:div>
    <w:div w:id="205022935">
      <w:bodyDiv w:val="1"/>
      <w:marLeft w:val="0"/>
      <w:marRight w:val="0"/>
      <w:marTop w:val="0"/>
      <w:marBottom w:val="0"/>
      <w:divBdr>
        <w:top w:val="none" w:sz="0" w:space="0" w:color="auto"/>
        <w:left w:val="none" w:sz="0" w:space="0" w:color="auto"/>
        <w:bottom w:val="none" w:sz="0" w:space="0" w:color="auto"/>
        <w:right w:val="none" w:sz="0" w:space="0" w:color="auto"/>
      </w:divBdr>
    </w:div>
    <w:div w:id="227692566">
      <w:bodyDiv w:val="1"/>
      <w:marLeft w:val="0"/>
      <w:marRight w:val="0"/>
      <w:marTop w:val="0"/>
      <w:marBottom w:val="0"/>
      <w:divBdr>
        <w:top w:val="none" w:sz="0" w:space="0" w:color="auto"/>
        <w:left w:val="none" w:sz="0" w:space="0" w:color="auto"/>
        <w:bottom w:val="none" w:sz="0" w:space="0" w:color="auto"/>
        <w:right w:val="none" w:sz="0" w:space="0" w:color="auto"/>
      </w:divBdr>
    </w:div>
    <w:div w:id="228268631">
      <w:bodyDiv w:val="1"/>
      <w:marLeft w:val="0"/>
      <w:marRight w:val="0"/>
      <w:marTop w:val="0"/>
      <w:marBottom w:val="0"/>
      <w:divBdr>
        <w:top w:val="none" w:sz="0" w:space="0" w:color="auto"/>
        <w:left w:val="none" w:sz="0" w:space="0" w:color="auto"/>
        <w:bottom w:val="none" w:sz="0" w:space="0" w:color="auto"/>
        <w:right w:val="none" w:sz="0" w:space="0" w:color="auto"/>
      </w:divBdr>
    </w:div>
    <w:div w:id="256520257">
      <w:bodyDiv w:val="1"/>
      <w:marLeft w:val="0"/>
      <w:marRight w:val="0"/>
      <w:marTop w:val="0"/>
      <w:marBottom w:val="0"/>
      <w:divBdr>
        <w:top w:val="none" w:sz="0" w:space="0" w:color="auto"/>
        <w:left w:val="none" w:sz="0" w:space="0" w:color="auto"/>
        <w:bottom w:val="none" w:sz="0" w:space="0" w:color="auto"/>
        <w:right w:val="none" w:sz="0" w:space="0" w:color="auto"/>
      </w:divBdr>
    </w:div>
    <w:div w:id="279144164">
      <w:bodyDiv w:val="1"/>
      <w:marLeft w:val="0"/>
      <w:marRight w:val="0"/>
      <w:marTop w:val="0"/>
      <w:marBottom w:val="0"/>
      <w:divBdr>
        <w:top w:val="none" w:sz="0" w:space="0" w:color="auto"/>
        <w:left w:val="none" w:sz="0" w:space="0" w:color="auto"/>
        <w:bottom w:val="none" w:sz="0" w:space="0" w:color="auto"/>
        <w:right w:val="none" w:sz="0" w:space="0" w:color="auto"/>
      </w:divBdr>
    </w:div>
    <w:div w:id="288972076">
      <w:bodyDiv w:val="1"/>
      <w:marLeft w:val="0"/>
      <w:marRight w:val="0"/>
      <w:marTop w:val="0"/>
      <w:marBottom w:val="0"/>
      <w:divBdr>
        <w:top w:val="none" w:sz="0" w:space="0" w:color="auto"/>
        <w:left w:val="none" w:sz="0" w:space="0" w:color="auto"/>
        <w:bottom w:val="none" w:sz="0" w:space="0" w:color="auto"/>
        <w:right w:val="none" w:sz="0" w:space="0" w:color="auto"/>
      </w:divBdr>
    </w:div>
    <w:div w:id="300503627">
      <w:bodyDiv w:val="1"/>
      <w:marLeft w:val="0"/>
      <w:marRight w:val="0"/>
      <w:marTop w:val="0"/>
      <w:marBottom w:val="0"/>
      <w:divBdr>
        <w:top w:val="none" w:sz="0" w:space="0" w:color="auto"/>
        <w:left w:val="none" w:sz="0" w:space="0" w:color="auto"/>
        <w:bottom w:val="none" w:sz="0" w:space="0" w:color="auto"/>
        <w:right w:val="none" w:sz="0" w:space="0" w:color="auto"/>
      </w:divBdr>
    </w:div>
    <w:div w:id="304287161">
      <w:bodyDiv w:val="1"/>
      <w:marLeft w:val="0"/>
      <w:marRight w:val="0"/>
      <w:marTop w:val="0"/>
      <w:marBottom w:val="0"/>
      <w:divBdr>
        <w:top w:val="none" w:sz="0" w:space="0" w:color="auto"/>
        <w:left w:val="none" w:sz="0" w:space="0" w:color="auto"/>
        <w:bottom w:val="none" w:sz="0" w:space="0" w:color="auto"/>
        <w:right w:val="none" w:sz="0" w:space="0" w:color="auto"/>
      </w:divBdr>
    </w:div>
    <w:div w:id="305820174">
      <w:bodyDiv w:val="1"/>
      <w:marLeft w:val="0"/>
      <w:marRight w:val="0"/>
      <w:marTop w:val="0"/>
      <w:marBottom w:val="0"/>
      <w:divBdr>
        <w:top w:val="none" w:sz="0" w:space="0" w:color="auto"/>
        <w:left w:val="none" w:sz="0" w:space="0" w:color="auto"/>
        <w:bottom w:val="none" w:sz="0" w:space="0" w:color="auto"/>
        <w:right w:val="none" w:sz="0" w:space="0" w:color="auto"/>
      </w:divBdr>
    </w:div>
    <w:div w:id="309941231">
      <w:bodyDiv w:val="1"/>
      <w:marLeft w:val="0"/>
      <w:marRight w:val="0"/>
      <w:marTop w:val="0"/>
      <w:marBottom w:val="0"/>
      <w:divBdr>
        <w:top w:val="none" w:sz="0" w:space="0" w:color="auto"/>
        <w:left w:val="none" w:sz="0" w:space="0" w:color="auto"/>
        <w:bottom w:val="none" w:sz="0" w:space="0" w:color="auto"/>
        <w:right w:val="none" w:sz="0" w:space="0" w:color="auto"/>
      </w:divBdr>
    </w:div>
    <w:div w:id="313608763">
      <w:bodyDiv w:val="1"/>
      <w:marLeft w:val="0"/>
      <w:marRight w:val="0"/>
      <w:marTop w:val="0"/>
      <w:marBottom w:val="0"/>
      <w:divBdr>
        <w:top w:val="none" w:sz="0" w:space="0" w:color="auto"/>
        <w:left w:val="none" w:sz="0" w:space="0" w:color="auto"/>
        <w:bottom w:val="none" w:sz="0" w:space="0" w:color="auto"/>
        <w:right w:val="none" w:sz="0" w:space="0" w:color="auto"/>
      </w:divBdr>
    </w:div>
    <w:div w:id="313919260">
      <w:bodyDiv w:val="1"/>
      <w:marLeft w:val="0"/>
      <w:marRight w:val="0"/>
      <w:marTop w:val="0"/>
      <w:marBottom w:val="0"/>
      <w:divBdr>
        <w:top w:val="none" w:sz="0" w:space="0" w:color="auto"/>
        <w:left w:val="none" w:sz="0" w:space="0" w:color="auto"/>
        <w:bottom w:val="none" w:sz="0" w:space="0" w:color="auto"/>
        <w:right w:val="none" w:sz="0" w:space="0" w:color="auto"/>
      </w:divBdr>
    </w:div>
    <w:div w:id="324941275">
      <w:bodyDiv w:val="1"/>
      <w:marLeft w:val="0"/>
      <w:marRight w:val="0"/>
      <w:marTop w:val="0"/>
      <w:marBottom w:val="0"/>
      <w:divBdr>
        <w:top w:val="none" w:sz="0" w:space="0" w:color="auto"/>
        <w:left w:val="none" w:sz="0" w:space="0" w:color="auto"/>
        <w:bottom w:val="none" w:sz="0" w:space="0" w:color="auto"/>
        <w:right w:val="none" w:sz="0" w:space="0" w:color="auto"/>
      </w:divBdr>
    </w:div>
    <w:div w:id="367724017">
      <w:bodyDiv w:val="1"/>
      <w:marLeft w:val="0"/>
      <w:marRight w:val="0"/>
      <w:marTop w:val="0"/>
      <w:marBottom w:val="0"/>
      <w:divBdr>
        <w:top w:val="none" w:sz="0" w:space="0" w:color="auto"/>
        <w:left w:val="none" w:sz="0" w:space="0" w:color="auto"/>
        <w:bottom w:val="none" w:sz="0" w:space="0" w:color="auto"/>
        <w:right w:val="none" w:sz="0" w:space="0" w:color="auto"/>
      </w:divBdr>
    </w:div>
    <w:div w:id="381171895">
      <w:bodyDiv w:val="1"/>
      <w:marLeft w:val="0"/>
      <w:marRight w:val="0"/>
      <w:marTop w:val="0"/>
      <w:marBottom w:val="0"/>
      <w:divBdr>
        <w:top w:val="none" w:sz="0" w:space="0" w:color="auto"/>
        <w:left w:val="none" w:sz="0" w:space="0" w:color="auto"/>
        <w:bottom w:val="none" w:sz="0" w:space="0" w:color="auto"/>
        <w:right w:val="none" w:sz="0" w:space="0" w:color="auto"/>
      </w:divBdr>
    </w:div>
    <w:div w:id="392507056">
      <w:bodyDiv w:val="1"/>
      <w:marLeft w:val="0"/>
      <w:marRight w:val="0"/>
      <w:marTop w:val="0"/>
      <w:marBottom w:val="0"/>
      <w:divBdr>
        <w:top w:val="none" w:sz="0" w:space="0" w:color="auto"/>
        <w:left w:val="none" w:sz="0" w:space="0" w:color="auto"/>
        <w:bottom w:val="none" w:sz="0" w:space="0" w:color="auto"/>
        <w:right w:val="none" w:sz="0" w:space="0" w:color="auto"/>
      </w:divBdr>
    </w:div>
    <w:div w:id="421023918">
      <w:bodyDiv w:val="1"/>
      <w:marLeft w:val="0"/>
      <w:marRight w:val="0"/>
      <w:marTop w:val="0"/>
      <w:marBottom w:val="0"/>
      <w:divBdr>
        <w:top w:val="none" w:sz="0" w:space="0" w:color="auto"/>
        <w:left w:val="none" w:sz="0" w:space="0" w:color="auto"/>
        <w:bottom w:val="none" w:sz="0" w:space="0" w:color="auto"/>
        <w:right w:val="none" w:sz="0" w:space="0" w:color="auto"/>
      </w:divBdr>
    </w:div>
    <w:div w:id="428310009">
      <w:bodyDiv w:val="1"/>
      <w:marLeft w:val="0"/>
      <w:marRight w:val="0"/>
      <w:marTop w:val="0"/>
      <w:marBottom w:val="0"/>
      <w:divBdr>
        <w:top w:val="none" w:sz="0" w:space="0" w:color="auto"/>
        <w:left w:val="none" w:sz="0" w:space="0" w:color="auto"/>
        <w:bottom w:val="none" w:sz="0" w:space="0" w:color="auto"/>
        <w:right w:val="none" w:sz="0" w:space="0" w:color="auto"/>
      </w:divBdr>
    </w:div>
    <w:div w:id="432629746">
      <w:bodyDiv w:val="1"/>
      <w:marLeft w:val="0"/>
      <w:marRight w:val="0"/>
      <w:marTop w:val="0"/>
      <w:marBottom w:val="0"/>
      <w:divBdr>
        <w:top w:val="none" w:sz="0" w:space="0" w:color="auto"/>
        <w:left w:val="none" w:sz="0" w:space="0" w:color="auto"/>
        <w:bottom w:val="none" w:sz="0" w:space="0" w:color="auto"/>
        <w:right w:val="none" w:sz="0" w:space="0" w:color="auto"/>
      </w:divBdr>
    </w:div>
    <w:div w:id="441726873">
      <w:bodyDiv w:val="1"/>
      <w:marLeft w:val="0"/>
      <w:marRight w:val="0"/>
      <w:marTop w:val="0"/>
      <w:marBottom w:val="0"/>
      <w:divBdr>
        <w:top w:val="none" w:sz="0" w:space="0" w:color="auto"/>
        <w:left w:val="none" w:sz="0" w:space="0" w:color="auto"/>
        <w:bottom w:val="none" w:sz="0" w:space="0" w:color="auto"/>
        <w:right w:val="none" w:sz="0" w:space="0" w:color="auto"/>
      </w:divBdr>
    </w:div>
    <w:div w:id="449401642">
      <w:bodyDiv w:val="1"/>
      <w:marLeft w:val="0"/>
      <w:marRight w:val="0"/>
      <w:marTop w:val="0"/>
      <w:marBottom w:val="0"/>
      <w:divBdr>
        <w:top w:val="none" w:sz="0" w:space="0" w:color="auto"/>
        <w:left w:val="none" w:sz="0" w:space="0" w:color="auto"/>
        <w:bottom w:val="none" w:sz="0" w:space="0" w:color="auto"/>
        <w:right w:val="none" w:sz="0" w:space="0" w:color="auto"/>
      </w:divBdr>
    </w:div>
    <w:div w:id="457183828">
      <w:bodyDiv w:val="1"/>
      <w:marLeft w:val="0"/>
      <w:marRight w:val="0"/>
      <w:marTop w:val="0"/>
      <w:marBottom w:val="0"/>
      <w:divBdr>
        <w:top w:val="none" w:sz="0" w:space="0" w:color="auto"/>
        <w:left w:val="none" w:sz="0" w:space="0" w:color="auto"/>
        <w:bottom w:val="none" w:sz="0" w:space="0" w:color="auto"/>
        <w:right w:val="none" w:sz="0" w:space="0" w:color="auto"/>
      </w:divBdr>
    </w:div>
    <w:div w:id="457189916">
      <w:bodyDiv w:val="1"/>
      <w:marLeft w:val="0"/>
      <w:marRight w:val="0"/>
      <w:marTop w:val="0"/>
      <w:marBottom w:val="0"/>
      <w:divBdr>
        <w:top w:val="none" w:sz="0" w:space="0" w:color="auto"/>
        <w:left w:val="none" w:sz="0" w:space="0" w:color="auto"/>
        <w:bottom w:val="none" w:sz="0" w:space="0" w:color="auto"/>
        <w:right w:val="none" w:sz="0" w:space="0" w:color="auto"/>
      </w:divBdr>
    </w:div>
    <w:div w:id="466555399">
      <w:bodyDiv w:val="1"/>
      <w:marLeft w:val="0"/>
      <w:marRight w:val="0"/>
      <w:marTop w:val="0"/>
      <w:marBottom w:val="0"/>
      <w:divBdr>
        <w:top w:val="none" w:sz="0" w:space="0" w:color="auto"/>
        <w:left w:val="none" w:sz="0" w:space="0" w:color="auto"/>
        <w:bottom w:val="none" w:sz="0" w:space="0" w:color="auto"/>
        <w:right w:val="none" w:sz="0" w:space="0" w:color="auto"/>
      </w:divBdr>
    </w:div>
    <w:div w:id="469907055">
      <w:bodyDiv w:val="1"/>
      <w:marLeft w:val="0"/>
      <w:marRight w:val="0"/>
      <w:marTop w:val="0"/>
      <w:marBottom w:val="0"/>
      <w:divBdr>
        <w:top w:val="none" w:sz="0" w:space="0" w:color="auto"/>
        <w:left w:val="none" w:sz="0" w:space="0" w:color="auto"/>
        <w:bottom w:val="none" w:sz="0" w:space="0" w:color="auto"/>
        <w:right w:val="none" w:sz="0" w:space="0" w:color="auto"/>
      </w:divBdr>
    </w:div>
    <w:div w:id="484080525">
      <w:bodyDiv w:val="1"/>
      <w:marLeft w:val="0"/>
      <w:marRight w:val="0"/>
      <w:marTop w:val="0"/>
      <w:marBottom w:val="0"/>
      <w:divBdr>
        <w:top w:val="none" w:sz="0" w:space="0" w:color="auto"/>
        <w:left w:val="none" w:sz="0" w:space="0" w:color="auto"/>
        <w:bottom w:val="none" w:sz="0" w:space="0" w:color="auto"/>
        <w:right w:val="none" w:sz="0" w:space="0" w:color="auto"/>
      </w:divBdr>
    </w:div>
    <w:div w:id="508102231">
      <w:bodyDiv w:val="1"/>
      <w:marLeft w:val="0"/>
      <w:marRight w:val="0"/>
      <w:marTop w:val="0"/>
      <w:marBottom w:val="0"/>
      <w:divBdr>
        <w:top w:val="none" w:sz="0" w:space="0" w:color="auto"/>
        <w:left w:val="none" w:sz="0" w:space="0" w:color="auto"/>
        <w:bottom w:val="none" w:sz="0" w:space="0" w:color="auto"/>
        <w:right w:val="none" w:sz="0" w:space="0" w:color="auto"/>
      </w:divBdr>
    </w:div>
    <w:div w:id="528568589">
      <w:bodyDiv w:val="1"/>
      <w:marLeft w:val="0"/>
      <w:marRight w:val="0"/>
      <w:marTop w:val="0"/>
      <w:marBottom w:val="0"/>
      <w:divBdr>
        <w:top w:val="none" w:sz="0" w:space="0" w:color="auto"/>
        <w:left w:val="none" w:sz="0" w:space="0" w:color="auto"/>
        <w:bottom w:val="none" w:sz="0" w:space="0" w:color="auto"/>
        <w:right w:val="none" w:sz="0" w:space="0" w:color="auto"/>
      </w:divBdr>
    </w:div>
    <w:div w:id="531501620">
      <w:bodyDiv w:val="1"/>
      <w:marLeft w:val="0"/>
      <w:marRight w:val="0"/>
      <w:marTop w:val="0"/>
      <w:marBottom w:val="0"/>
      <w:divBdr>
        <w:top w:val="none" w:sz="0" w:space="0" w:color="auto"/>
        <w:left w:val="none" w:sz="0" w:space="0" w:color="auto"/>
        <w:bottom w:val="none" w:sz="0" w:space="0" w:color="auto"/>
        <w:right w:val="none" w:sz="0" w:space="0" w:color="auto"/>
      </w:divBdr>
    </w:div>
    <w:div w:id="553396765">
      <w:bodyDiv w:val="1"/>
      <w:marLeft w:val="0"/>
      <w:marRight w:val="0"/>
      <w:marTop w:val="0"/>
      <w:marBottom w:val="0"/>
      <w:divBdr>
        <w:top w:val="none" w:sz="0" w:space="0" w:color="auto"/>
        <w:left w:val="none" w:sz="0" w:space="0" w:color="auto"/>
        <w:bottom w:val="none" w:sz="0" w:space="0" w:color="auto"/>
        <w:right w:val="none" w:sz="0" w:space="0" w:color="auto"/>
      </w:divBdr>
    </w:div>
    <w:div w:id="565839724">
      <w:bodyDiv w:val="1"/>
      <w:marLeft w:val="0"/>
      <w:marRight w:val="0"/>
      <w:marTop w:val="0"/>
      <w:marBottom w:val="0"/>
      <w:divBdr>
        <w:top w:val="none" w:sz="0" w:space="0" w:color="auto"/>
        <w:left w:val="none" w:sz="0" w:space="0" w:color="auto"/>
        <w:bottom w:val="none" w:sz="0" w:space="0" w:color="auto"/>
        <w:right w:val="none" w:sz="0" w:space="0" w:color="auto"/>
      </w:divBdr>
    </w:div>
    <w:div w:id="576743972">
      <w:bodyDiv w:val="1"/>
      <w:marLeft w:val="0"/>
      <w:marRight w:val="0"/>
      <w:marTop w:val="0"/>
      <w:marBottom w:val="0"/>
      <w:divBdr>
        <w:top w:val="none" w:sz="0" w:space="0" w:color="auto"/>
        <w:left w:val="none" w:sz="0" w:space="0" w:color="auto"/>
        <w:bottom w:val="none" w:sz="0" w:space="0" w:color="auto"/>
        <w:right w:val="none" w:sz="0" w:space="0" w:color="auto"/>
      </w:divBdr>
    </w:div>
    <w:div w:id="577978405">
      <w:bodyDiv w:val="1"/>
      <w:marLeft w:val="0"/>
      <w:marRight w:val="0"/>
      <w:marTop w:val="0"/>
      <w:marBottom w:val="0"/>
      <w:divBdr>
        <w:top w:val="none" w:sz="0" w:space="0" w:color="auto"/>
        <w:left w:val="none" w:sz="0" w:space="0" w:color="auto"/>
        <w:bottom w:val="none" w:sz="0" w:space="0" w:color="auto"/>
        <w:right w:val="none" w:sz="0" w:space="0" w:color="auto"/>
      </w:divBdr>
    </w:div>
    <w:div w:id="578683230">
      <w:bodyDiv w:val="1"/>
      <w:marLeft w:val="0"/>
      <w:marRight w:val="0"/>
      <w:marTop w:val="0"/>
      <w:marBottom w:val="0"/>
      <w:divBdr>
        <w:top w:val="none" w:sz="0" w:space="0" w:color="auto"/>
        <w:left w:val="none" w:sz="0" w:space="0" w:color="auto"/>
        <w:bottom w:val="none" w:sz="0" w:space="0" w:color="auto"/>
        <w:right w:val="none" w:sz="0" w:space="0" w:color="auto"/>
      </w:divBdr>
    </w:div>
    <w:div w:id="601500454">
      <w:bodyDiv w:val="1"/>
      <w:marLeft w:val="0"/>
      <w:marRight w:val="0"/>
      <w:marTop w:val="0"/>
      <w:marBottom w:val="0"/>
      <w:divBdr>
        <w:top w:val="none" w:sz="0" w:space="0" w:color="auto"/>
        <w:left w:val="none" w:sz="0" w:space="0" w:color="auto"/>
        <w:bottom w:val="none" w:sz="0" w:space="0" w:color="auto"/>
        <w:right w:val="none" w:sz="0" w:space="0" w:color="auto"/>
      </w:divBdr>
    </w:div>
    <w:div w:id="604532441">
      <w:bodyDiv w:val="1"/>
      <w:marLeft w:val="0"/>
      <w:marRight w:val="0"/>
      <w:marTop w:val="0"/>
      <w:marBottom w:val="0"/>
      <w:divBdr>
        <w:top w:val="none" w:sz="0" w:space="0" w:color="auto"/>
        <w:left w:val="none" w:sz="0" w:space="0" w:color="auto"/>
        <w:bottom w:val="none" w:sz="0" w:space="0" w:color="auto"/>
        <w:right w:val="none" w:sz="0" w:space="0" w:color="auto"/>
      </w:divBdr>
    </w:div>
    <w:div w:id="607002483">
      <w:bodyDiv w:val="1"/>
      <w:marLeft w:val="0"/>
      <w:marRight w:val="0"/>
      <w:marTop w:val="0"/>
      <w:marBottom w:val="0"/>
      <w:divBdr>
        <w:top w:val="none" w:sz="0" w:space="0" w:color="auto"/>
        <w:left w:val="none" w:sz="0" w:space="0" w:color="auto"/>
        <w:bottom w:val="none" w:sz="0" w:space="0" w:color="auto"/>
        <w:right w:val="none" w:sz="0" w:space="0" w:color="auto"/>
      </w:divBdr>
    </w:div>
    <w:div w:id="645932616">
      <w:bodyDiv w:val="1"/>
      <w:marLeft w:val="0"/>
      <w:marRight w:val="0"/>
      <w:marTop w:val="0"/>
      <w:marBottom w:val="0"/>
      <w:divBdr>
        <w:top w:val="none" w:sz="0" w:space="0" w:color="auto"/>
        <w:left w:val="none" w:sz="0" w:space="0" w:color="auto"/>
        <w:bottom w:val="none" w:sz="0" w:space="0" w:color="auto"/>
        <w:right w:val="none" w:sz="0" w:space="0" w:color="auto"/>
      </w:divBdr>
    </w:div>
    <w:div w:id="657655099">
      <w:bodyDiv w:val="1"/>
      <w:marLeft w:val="0"/>
      <w:marRight w:val="0"/>
      <w:marTop w:val="0"/>
      <w:marBottom w:val="0"/>
      <w:divBdr>
        <w:top w:val="none" w:sz="0" w:space="0" w:color="auto"/>
        <w:left w:val="none" w:sz="0" w:space="0" w:color="auto"/>
        <w:bottom w:val="none" w:sz="0" w:space="0" w:color="auto"/>
        <w:right w:val="none" w:sz="0" w:space="0" w:color="auto"/>
      </w:divBdr>
    </w:div>
    <w:div w:id="671642113">
      <w:bodyDiv w:val="1"/>
      <w:marLeft w:val="0"/>
      <w:marRight w:val="0"/>
      <w:marTop w:val="0"/>
      <w:marBottom w:val="0"/>
      <w:divBdr>
        <w:top w:val="none" w:sz="0" w:space="0" w:color="auto"/>
        <w:left w:val="none" w:sz="0" w:space="0" w:color="auto"/>
        <w:bottom w:val="none" w:sz="0" w:space="0" w:color="auto"/>
        <w:right w:val="none" w:sz="0" w:space="0" w:color="auto"/>
      </w:divBdr>
    </w:div>
    <w:div w:id="674765719">
      <w:bodyDiv w:val="1"/>
      <w:marLeft w:val="0"/>
      <w:marRight w:val="0"/>
      <w:marTop w:val="0"/>
      <w:marBottom w:val="0"/>
      <w:divBdr>
        <w:top w:val="none" w:sz="0" w:space="0" w:color="auto"/>
        <w:left w:val="none" w:sz="0" w:space="0" w:color="auto"/>
        <w:bottom w:val="none" w:sz="0" w:space="0" w:color="auto"/>
        <w:right w:val="none" w:sz="0" w:space="0" w:color="auto"/>
      </w:divBdr>
    </w:div>
    <w:div w:id="681247501">
      <w:bodyDiv w:val="1"/>
      <w:marLeft w:val="0"/>
      <w:marRight w:val="0"/>
      <w:marTop w:val="0"/>
      <w:marBottom w:val="0"/>
      <w:divBdr>
        <w:top w:val="none" w:sz="0" w:space="0" w:color="auto"/>
        <w:left w:val="none" w:sz="0" w:space="0" w:color="auto"/>
        <w:bottom w:val="none" w:sz="0" w:space="0" w:color="auto"/>
        <w:right w:val="none" w:sz="0" w:space="0" w:color="auto"/>
      </w:divBdr>
    </w:div>
    <w:div w:id="685063342">
      <w:bodyDiv w:val="1"/>
      <w:marLeft w:val="0"/>
      <w:marRight w:val="0"/>
      <w:marTop w:val="0"/>
      <w:marBottom w:val="0"/>
      <w:divBdr>
        <w:top w:val="none" w:sz="0" w:space="0" w:color="auto"/>
        <w:left w:val="none" w:sz="0" w:space="0" w:color="auto"/>
        <w:bottom w:val="none" w:sz="0" w:space="0" w:color="auto"/>
        <w:right w:val="none" w:sz="0" w:space="0" w:color="auto"/>
      </w:divBdr>
    </w:div>
    <w:div w:id="687290098">
      <w:bodyDiv w:val="1"/>
      <w:marLeft w:val="0"/>
      <w:marRight w:val="0"/>
      <w:marTop w:val="0"/>
      <w:marBottom w:val="0"/>
      <w:divBdr>
        <w:top w:val="none" w:sz="0" w:space="0" w:color="auto"/>
        <w:left w:val="none" w:sz="0" w:space="0" w:color="auto"/>
        <w:bottom w:val="none" w:sz="0" w:space="0" w:color="auto"/>
        <w:right w:val="none" w:sz="0" w:space="0" w:color="auto"/>
      </w:divBdr>
    </w:div>
    <w:div w:id="689724495">
      <w:bodyDiv w:val="1"/>
      <w:marLeft w:val="0"/>
      <w:marRight w:val="0"/>
      <w:marTop w:val="0"/>
      <w:marBottom w:val="0"/>
      <w:divBdr>
        <w:top w:val="none" w:sz="0" w:space="0" w:color="auto"/>
        <w:left w:val="none" w:sz="0" w:space="0" w:color="auto"/>
        <w:bottom w:val="none" w:sz="0" w:space="0" w:color="auto"/>
        <w:right w:val="none" w:sz="0" w:space="0" w:color="auto"/>
      </w:divBdr>
    </w:div>
    <w:div w:id="706491773">
      <w:bodyDiv w:val="1"/>
      <w:marLeft w:val="0"/>
      <w:marRight w:val="0"/>
      <w:marTop w:val="0"/>
      <w:marBottom w:val="0"/>
      <w:divBdr>
        <w:top w:val="none" w:sz="0" w:space="0" w:color="auto"/>
        <w:left w:val="none" w:sz="0" w:space="0" w:color="auto"/>
        <w:bottom w:val="none" w:sz="0" w:space="0" w:color="auto"/>
        <w:right w:val="none" w:sz="0" w:space="0" w:color="auto"/>
      </w:divBdr>
    </w:div>
    <w:div w:id="707686147">
      <w:bodyDiv w:val="1"/>
      <w:marLeft w:val="0"/>
      <w:marRight w:val="0"/>
      <w:marTop w:val="0"/>
      <w:marBottom w:val="0"/>
      <w:divBdr>
        <w:top w:val="none" w:sz="0" w:space="0" w:color="auto"/>
        <w:left w:val="none" w:sz="0" w:space="0" w:color="auto"/>
        <w:bottom w:val="none" w:sz="0" w:space="0" w:color="auto"/>
        <w:right w:val="none" w:sz="0" w:space="0" w:color="auto"/>
      </w:divBdr>
    </w:div>
    <w:div w:id="713119846">
      <w:bodyDiv w:val="1"/>
      <w:marLeft w:val="0"/>
      <w:marRight w:val="0"/>
      <w:marTop w:val="0"/>
      <w:marBottom w:val="0"/>
      <w:divBdr>
        <w:top w:val="none" w:sz="0" w:space="0" w:color="auto"/>
        <w:left w:val="none" w:sz="0" w:space="0" w:color="auto"/>
        <w:bottom w:val="none" w:sz="0" w:space="0" w:color="auto"/>
        <w:right w:val="none" w:sz="0" w:space="0" w:color="auto"/>
      </w:divBdr>
    </w:div>
    <w:div w:id="713701909">
      <w:bodyDiv w:val="1"/>
      <w:marLeft w:val="0"/>
      <w:marRight w:val="0"/>
      <w:marTop w:val="0"/>
      <w:marBottom w:val="0"/>
      <w:divBdr>
        <w:top w:val="none" w:sz="0" w:space="0" w:color="auto"/>
        <w:left w:val="none" w:sz="0" w:space="0" w:color="auto"/>
        <w:bottom w:val="none" w:sz="0" w:space="0" w:color="auto"/>
        <w:right w:val="none" w:sz="0" w:space="0" w:color="auto"/>
      </w:divBdr>
    </w:div>
    <w:div w:id="717165546">
      <w:bodyDiv w:val="1"/>
      <w:marLeft w:val="0"/>
      <w:marRight w:val="0"/>
      <w:marTop w:val="0"/>
      <w:marBottom w:val="0"/>
      <w:divBdr>
        <w:top w:val="none" w:sz="0" w:space="0" w:color="auto"/>
        <w:left w:val="none" w:sz="0" w:space="0" w:color="auto"/>
        <w:bottom w:val="none" w:sz="0" w:space="0" w:color="auto"/>
        <w:right w:val="none" w:sz="0" w:space="0" w:color="auto"/>
      </w:divBdr>
    </w:div>
    <w:div w:id="751851674">
      <w:bodyDiv w:val="1"/>
      <w:marLeft w:val="0"/>
      <w:marRight w:val="0"/>
      <w:marTop w:val="0"/>
      <w:marBottom w:val="0"/>
      <w:divBdr>
        <w:top w:val="none" w:sz="0" w:space="0" w:color="auto"/>
        <w:left w:val="none" w:sz="0" w:space="0" w:color="auto"/>
        <w:bottom w:val="none" w:sz="0" w:space="0" w:color="auto"/>
        <w:right w:val="none" w:sz="0" w:space="0" w:color="auto"/>
      </w:divBdr>
    </w:div>
    <w:div w:id="757100458">
      <w:bodyDiv w:val="1"/>
      <w:marLeft w:val="0"/>
      <w:marRight w:val="0"/>
      <w:marTop w:val="0"/>
      <w:marBottom w:val="0"/>
      <w:divBdr>
        <w:top w:val="none" w:sz="0" w:space="0" w:color="auto"/>
        <w:left w:val="none" w:sz="0" w:space="0" w:color="auto"/>
        <w:bottom w:val="none" w:sz="0" w:space="0" w:color="auto"/>
        <w:right w:val="none" w:sz="0" w:space="0" w:color="auto"/>
      </w:divBdr>
    </w:div>
    <w:div w:id="758866646">
      <w:bodyDiv w:val="1"/>
      <w:marLeft w:val="0"/>
      <w:marRight w:val="0"/>
      <w:marTop w:val="0"/>
      <w:marBottom w:val="0"/>
      <w:divBdr>
        <w:top w:val="none" w:sz="0" w:space="0" w:color="auto"/>
        <w:left w:val="none" w:sz="0" w:space="0" w:color="auto"/>
        <w:bottom w:val="none" w:sz="0" w:space="0" w:color="auto"/>
        <w:right w:val="none" w:sz="0" w:space="0" w:color="auto"/>
      </w:divBdr>
    </w:div>
    <w:div w:id="762263674">
      <w:bodyDiv w:val="1"/>
      <w:marLeft w:val="0"/>
      <w:marRight w:val="0"/>
      <w:marTop w:val="0"/>
      <w:marBottom w:val="0"/>
      <w:divBdr>
        <w:top w:val="none" w:sz="0" w:space="0" w:color="auto"/>
        <w:left w:val="none" w:sz="0" w:space="0" w:color="auto"/>
        <w:bottom w:val="none" w:sz="0" w:space="0" w:color="auto"/>
        <w:right w:val="none" w:sz="0" w:space="0" w:color="auto"/>
      </w:divBdr>
    </w:div>
    <w:div w:id="788399393">
      <w:bodyDiv w:val="1"/>
      <w:marLeft w:val="0"/>
      <w:marRight w:val="0"/>
      <w:marTop w:val="0"/>
      <w:marBottom w:val="0"/>
      <w:divBdr>
        <w:top w:val="none" w:sz="0" w:space="0" w:color="auto"/>
        <w:left w:val="none" w:sz="0" w:space="0" w:color="auto"/>
        <w:bottom w:val="none" w:sz="0" w:space="0" w:color="auto"/>
        <w:right w:val="none" w:sz="0" w:space="0" w:color="auto"/>
      </w:divBdr>
    </w:div>
    <w:div w:id="823856815">
      <w:bodyDiv w:val="1"/>
      <w:marLeft w:val="0"/>
      <w:marRight w:val="0"/>
      <w:marTop w:val="0"/>
      <w:marBottom w:val="0"/>
      <w:divBdr>
        <w:top w:val="none" w:sz="0" w:space="0" w:color="auto"/>
        <w:left w:val="none" w:sz="0" w:space="0" w:color="auto"/>
        <w:bottom w:val="none" w:sz="0" w:space="0" w:color="auto"/>
        <w:right w:val="none" w:sz="0" w:space="0" w:color="auto"/>
      </w:divBdr>
    </w:div>
    <w:div w:id="825125993">
      <w:bodyDiv w:val="1"/>
      <w:marLeft w:val="0"/>
      <w:marRight w:val="0"/>
      <w:marTop w:val="0"/>
      <w:marBottom w:val="0"/>
      <w:divBdr>
        <w:top w:val="none" w:sz="0" w:space="0" w:color="auto"/>
        <w:left w:val="none" w:sz="0" w:space="0" w:color="auto"/>
        <w:bottom w:val="none" w:sz="0" w:space="0" w:color="auto"/>
        <w:right w:val="none" w:sz="0" w:space="0" w:color="auto"/>
      </w:divBdr>
    </w:div>
    <w:div w:id="857041240">
      <w:bodyDiv w:val="1"/>
      <w:marLeft w:val="0"/>
      <w:marRight w:val="0"/>
      <w:marTop w:val="0"/>
      <w:marBottom w:val="0"/>
      <w:divBdr>
        <w:top w:val="none" w:sz="0" w:space="0" w:color="auto"/>
        <w:left w:val="none" w:sz="0" w:space="0" w:color="auto"/>
        <w:bottom w:val="none" w:sz="0" w:space="0" w:color="auto"/>
        <w:right w:val="none" w:sz="0" w:space="0" w:color="auto"/>
      </w:divBdr>
    </w:div>
    <w:div w:id="859122051">
      <w:bodyDiv w:val="1"/>
      <w:marLeft w:val="0"/>
      <w:marRight w:val="0"/>
      <w:marTop w:val="0"/>
      <w:marBottom w:val="0"/>
      <w:divBdr>
        <w:top w:val="none" w:sz="0" w:space="0" w:color="auto"/>
        <w:left w:val="none" w:sz="0" w:space="0" w:color="auto"/>
        <w:bottom w:val="none" w:sz="0" w:space="0" w:color="auto"/>
        <w:right w:val="none" w:sz="0" w:space="0" w:color="auto"/>
      </w:divBdr>
    </w:div>
    <w:div w:id="889464286">
      <w:bodyDiv w:val="1"/>
      <w:marLeft w:val="0"/>
      <w:marRight w:val="0"/>
      <w:marTop w:val="0"/>
      <w:marBottom w:val="0"/>
      <w:divBdr>
        <w:top w:val="none" w:sz="0" w:space="0" w:color="auto"/>
        <w:left w:val="none" w:sz="0" w:space="0" w:color="auto"/>
        <w:bottom w:val="none" w:sz="0" w:space="0" w:color="auto"/>
        <w:right w:val="none" w:sz="0" w:space="0" w:color="auto"/>
      </w:divBdr>
    </w:div>
    <w:div w:id="898520721">
      <w:bodyDiv w:val="1"/>
      <w:marLeft w:val="0"/>
      <w:marRight w:val="0"/>
      <w:marTop w:val="0"/>
      <w:marBottom w:val="0"/>
      <w:divBdr>
        <w:top w:val="none" w:sz="0" w:space="0" w:color="auto"/>
        <w:left w:val="none" w:sz="0" w:space="0" w:color="auto"/>
        <w:bottom w:val="none" w:sz="0" w:space="0" w:color="auto"/>
        <w:right w:val="none" w:sz="0" w:space="0" w:color="auto"/>
      </w:divBdr>
    </w:div>
    <w:div w:id="899637349">
      <w:bodyDiv w:val="1"/>
      <w:marLeft w:val="0"/>
      <w:marRight w:val="0"/>
      <w:marTop w:val="0"/>
      <w:marBottom w:val="0"/>
      <w:divBdr>
        <w:top w:val="none" w:sz="0" w:space="0" w:color="auto"/>
        <w:left w:val="none" w:sz="0" w:space="0" w:color="auto"/>
        <w:bottom w:val="none" w:sz="0" w:space="0" w:color="auto"/>
        <w:right w:val="none" w:sz="0" w:space="0" w:color="auto"/>
      </w:divBdr>
    </w:div>
    <w:div w:id="904685936">
      <w:bodyDiv w:val="1"/>
      <w:marLeft w:val="0"/>
      <w:marRight w:val="0"/>
      <w:marTop w:val="0"/>
      <w:marBottom w:val="0"/>
      <w:divBdr>
        <w:top w:val="none" w:sz="0" w:space="0" w:color="auto"/>
        <w:left w:val="none" w:sz="0" w:space="0" w:color="auto"/>
        <w:bottom w:val="none" w:sz="0" w:space="0" w:color="auto"/>
        <w:right w:val="none" w:sz="0" w:space="0" w:color="auto"/>
      </w:divBdr>
    </w:div>
    <w:div w:id="906694061">
      <w:bodyDiv w:val="1"/>
      <w:marLeft w:val="0"/>
      <w:marRight w:val="0"/>
      <w:marTop w:val="0"/>
      <w:marBottom w:val="0"/>
      <w:divBdr>
        <w:top w:val="none" w:sz="0" w:space="0" w:color="auto"/>
        <w:left w:val="none" w:sz="0" w:space="0" w:color="auto"/>
        <w:bottom w:val="none" w:sz="0" w:space="0" w:color="auto"/>
        <w:right w:val="none" w:sz="0" w:space="0" w:color="auto"/>
      </w:divBdr>
    </w:div>
    <w:div w:id="913200997">
      <w:bodyDiv w:val="1"/>
      <w:marLeft w:val="0"/>
      <w:marRight w:val="0"/>
      <w:marTop w:val="0"/>
      <w:marBottom w:val="0"/>
      <w:divBdr>
        <w:top w:val="none" w:sz="0" w:space="0" w:color="auto"/>
        <w:left w:val="none" w:sz="0" w:space="0" w:color="auto"/>
        <w:bottom w:val="none" w:sz="0" w:space="0" w:color="auto"/>
        <w:right w:val="none" w:sz="0" w:space="0" w:color="auto"/>
      </w:divBdr>
    </w:div>
    <w:div w:id="919213402">
      <w:bodyDiv w:val="1"/>
      <w:marLeft w:val="0"/>
      <w:marRight w:val="0"/>
      <w:marTop w:val="0"/>
      <w:marBottom w:val="0"/>
      <w:divBdr>
        <w:top w:val="none" w:sz="0" w:space="0" w:color="auto"/>
        <w:left w:val="none" w:sz="0" w:space="0" w:color="auto"/>
        <w:bottom w:val="none" w:sz="0" w:space="0" w:color="auto"/>
        <w:right w:val="none" w:sz="0" w:space="0" w:color="auto"/>
      </w:divBdr>
    </w:div>
    <w:div w:id="925043137">
      <w:bodyDiv w:val="1"/>
      <w:marLeft w:val="0"/>
      <w:marRight w:val="0"/>
      <w:marTop w:val="0"/>
      <w:marBottom w:val="0"/>
      <w:divBdr>
        <w:top w:val="none" w:sz="0" w:space="0" w:color="auto"/>
        <w:left w:val="none" w:sz="0" w:space="0" w:color="auto"/>
        <w:bottom w:val="none" w:sz="0" w:space="0" w:color="auto"/>
        <w:right w:val="none" w:sz="0" w:space="0" w:color="auto"/>
      </w:divBdr>
    </w:div>
    <w:div w:id="925654531">
      <w:bodyDiv w:val="1"/>
      <w:marLeft w:val="0"/>
      <w:marRight w:val="0"/>
      <w:marTop w:val="0"/>
      <w:marBottom w:val="0"/>
      <w:divBdr>
        <w:top w:val="none" w:sz="0" w:space="0" w:color="auto"/>
        <w:left w:val="none" w:sz="0" w:space="0" w:color="auto"/>
        <w:bottom w:val="none" w:sz="0" w:space="0" w:color="auto"/>
        <w:right w:val="none" w:sz="0" w:space="0" w:color="auto"/>
      </w:divBdr>
    </w:div>
    <w:div w:id="928585871">
      <w:bodyDiv w:val="1"/>
      <w:marLeft w:val="0"/>
      <w:marRight w:val="0"/>
      <w:marTop w:val="0"/>
      <w:marBottom w:val="0"/>
      <w:divBdr>
        <w:top w:val="none" w:sz="0" w:space="0" w:color="auto"/>
        <w:left w:val="none" w:sz="0" w:space="0" w:color="auto"/>
        <w:bottom w:val="none" w:sz="0" w:space="0" w:color="auto"/>
        <w:right w:val="none" w:sz="0" w:space="0" w:color="auto"/>
      </w:divBdr>
    </w:div>
    <w:div w:id="930817916">
      <w:bodyDiv w:val="1"/>
      <w:marLeft w:val="0"/>
      <w:marRight w:val="0"/>
      <w:marTop w:val="0"/>
      <w:marBottom w:val="0"/>
      <w:divBdr>
        <w:top w:val="none" w:sz="0" w:space="0" w:color="auto"/>
        <w:left w:val="none" w:sz="0" w:space="0" w:color="auto"/>
        <w:bottom w:val="none" w:sz="0" w:space="0" w:color="auto"/>
        <w:right w:val="none" w:sz="0" w:space="0" w:color="auto"/>
      </w:divBdr>
    </w:div>
    <w:div w:id="956057820">
      <w:bodyDiv w:val="1"/>
      <w:marLeft w:val="0"/>
      <w:marRight w:val="0"/>
      <w:marTop w:val="0"/>
      <w:marBottom w:val="0"/>
      <w:divBdr>
        <w:top w:val="none" w:sz="0" w:space="0" w:color="auto"/>
        <w:left w:val="none" w:sz="0" w:space="0" w:color="auto"/>
        <w:bottom w:val="none" w:sz="0" w:space="0" w:color="auto"/>
        <w:right w:val="none" w:sz="0" w:space="0" w:color="auto"/>
      </w:divBdr>
    </w:div>
    <w:div w:id="967707829">
      <w:bodyDiv w:val="1"/>
      <w:marLeft w:val="0"/>
      <w:marRight w:val="0"/>
      <w:marTop w:val="0"/>
      <w:marBottom w:val="0"/>
      <w:divBdr>
        <w:top w:val="none" w:sz="0" w:space="0" w:color="auto"/>
        <w:left w:val="none" w:sz="0" w:space="0" w:color="auto"/>
        <w:bottom w:val="none" w:sz="0" w:space="0" w:color="auto"/>
        <w:right w:val="none" w:sz="0" w:space="0" w:color="auto"/>
      </w:divBdr>
    </w:div>
    <w:div w:id="969552381">
      <w:bodyDiv w:val="1"/>
      <w:marLeft w:val="0"/>
      <w:marRight w:val="0"/>
      <w:marTop w:val="0"/>
      <w:marBottom w:val="0"/>
      <w:divBdr>
        <w:top w:val="none" w:sz="0" w:space="0" w:color="auto"/>
        <w:left w:val="none" w:sz="0" w:space="0" w:color="auto"/>
        <w:bottom w:val="none" w:sz="0" w:space="0" w:color="auto"/>
        <w:right w:val="none" w:sz="0" w:space="0" w:color="auto"/>
      </w:divBdr>
    </w:div>
    <w:div w:id="979769019">
      <w:bodyDiv w:val="1"/>
      <w:marLeft w:val="0"/>
      <w:marRight w:val="0"/>
      <w:marTop w:val="0"/>
      <w:marBottom w:val="0"/>
      <w:divBdr>
        <w:top w:val="none" w:sz="0" w:space="0" w:color="auto"/>
        <w:left w:val="none" w:sz="0" w:space="0" w:color="auto"/>
        <w:bottom w:val="none" w:sz="0" w:space="0" w:color="auto"/>
        <w:right w:val="none" w:sz="0" w:space="0" w:color="auto"/>
      </w:divBdr>
    </w:div>
    <w:div w:id="984773647">
      <w:bodyDiv w:val="1"/>
      <w:marLeft w:val="0"/>
      <w:marRight w:val="0"/>
      <w:marTop w:val="0"/>
      <w:marBottom w:val="0"/>
      <w:divBdr>
        <w:top w:val="none" w:sz="0" w:space="0" w:color="auto"/>
        <w:left w:val="none" w:sz="0" w:space="0" w:color="auto"/>
        <w:bottom w:val="none" w:sz="0" w:space="0" w:color="auto"/>
        <w:right w:val="none" w:sz="0" w:space="0" w:color="auto"/>
      </w:divBdr>
    </w:div>
    <w:div w:id="985352551">
      <w:bodyDiv w:val="1"/>
      <w:marLeft w:val="0"/>
      <w:marRight w:val="0"/>
      <w:marTop w:val="0"/>
      <w:marBottom w:val="0"/>
      <w:divBdr>
        <w:top w:val="none" w:sz="0" w:space="0" w:color="auto"/>
        <w:left w:val="none" w:sz="0" w:space="0" w:color="auto"/>
        <w:bottom w:val="none" w:sz="0" w:space="0" w:color="auto"/>
        <w:right w:val="none" w:sz="0" w:space="0" w:color="auto"/>
      </w:divBdr>
    </w:div>
    <w:div w:id="991376403">
      <w:bodyDiv w:val="1"/>
      <w:marLeft w:val="0"/>
      <w:marRight w:val="0"/>
      <w:marTop w:val="0"/>
      <w:marBottom w:val="0"/>
      <w:divBdr>
        <w:top w:val="none" w:sz="0" w:space="0" w:color="auto"/>
        <w:left w:val="none" w:sz="0" w:space="0" w:color="auto"/>
        <w:bottom w:val="none" w:sz="0" w:space="0" w:color="auto"/>
        <w:right w:val="none" w:sz="0" w:space="0" w:color="auto"/>
      </w:divBdr>
    </w:div>
    <w:div w:id="1002200563">
      <w:bodyDiv w:val="1"/>
      <w:marLeft w:val="0"/>
      <w:marRight w:val="0"/>
      <w:marTop w:val="0"/>
      <w:marBottom w:val="0"/>
      <w:divBdr>
        <w:top w:val="none" w:sz="0" w:space="0" w:color="auto"/>
        <w:left w:val="none" w:sz="0" w:space="0" w:color="auto"/>
        <w:bottom w:val="none" w:sz="0" w:space="0" w:color="auto"/>
        <w:right w:val="none" w:sz="0" w:space="0" w:color="auto"/>
      </w:divBdr>
    </w:div>
    <w:div w:id="1022708704">
      <w:bodyDiv w:val="1"/>
      <w:marLeft w:val="0"/>
      <w:marRight w:val="0"/>
      <w:marTop w:val="0"/>
      <w:marBottom w:val="0"/>
      <w:divBdr>
        <w:top w:val="none" w:sz="0" w:space="0" w:color="auto"/>
        <w:left w:val="none" w:sz="0" w:space="0" w:color="auto"/>
        <w:bottom w:val="none" w:sz="0" w:space="0" w:color="auto"/>
        <w:right w:val="none" w:sz="0" w:space="0" w:color="auto"/>
      </w:divBdr>
    </w:div>
    <w:div w:id="1031879288">
      <w:bodyDiv w:val="1"/>
      <w:marLeft w:val="0"/>
      <w:marRight w:val="0"/>
      <w:marTop w:val="0"/>
      <w:marBottom w:val="0"/>
      <w:divBdr>
        <w:top w:val="none" w:sz="0" w:space="0" w:color="auto"/>
        <w:left w:val="none" w:sz="0" w:space="0" w:color="auto"/>
        <w:bottom w:val="none" w:sz="0" w:space="0" w:color="auto"/>
        <w:right w:val="none" w:sz="0" w:space="0" w:color="auto"/>
      </w:divBdr>
    </w:div>
    <w:div w:id="1033384199">
      <w:bodyDiv w:val="1"/>
      <w:marLeft w:val="0"/>
      <w:marRight w:val="0"/>
      <w:marTop w:val="0"/>
      <w:marBottom w:val="0"/>
      <w:divBdr>
        <w:top w:val="none" w:sz="0" w:space="0" w:color="auto"/>
        <w:left w:val="none" w:sz="0" w:space="0" w:color="auto"/>
        <w:bottom w:val="none" w:sz="0" w:space="0" w:color="auto"/>
        <w:right w:val="none" w:sz="0" w:space="0" w:color="auto"/>
      </w:divBdr>
    </w:div>
    <w:div w:id="1043018228">
      <w:bodyDiv w:val="1"/>
      <w:marLeft w:val="0"/>
      <w:marRight w:val="0"/>
      <w:marTop w:val="0"/>
      <w:marBottom w:val="0"/>
      <w:divBdr>
        <w:top w:val="none" w:sz="0" w:space="0" w:color="auto"/>
        <w:left w:val="none" w:sz="0" w:space="0" w:color="auto"/>
        <w:bottom w:val="none" w:sz="0" w:space="0" w:color="auto"/>
        <w:right w:val="none" w:sz="0" w:space="0" w:color="auto"/>
      </w:divBdr>
    </w:div>
    <w:div w:id="1048139255">
      <w:bodyDiv w:val="1"/>
      <w:marLeft w:val="0"/>
      <w:marRight w:val="0"/>
      <w:marTop w:val="0"/>
      <w:marBottom w:val="0"/>
      <w:divBdr>
        <w:top w:val="none" w:sz="0" w:space="0" w:color="auto"/>
        <w:left w:val="none" w:sz="0" w:space="0" w:color="auto"/>
        <w:bottom w:val="none" w:sz="0" w:space="0" w:color="auto"/>
        <w:right w:val="none" w:sz="0" w:space="0" w:color="auto"/>
      </w:divBdr>
    </w:div>
    <w:div w:id="1051807687">
      <w:bodyDiv w:val="1"/>
      <w:marLeft w:val="0"/>
      <w:marRight w:val="0"/>
      <w:marTop w:val="0"/>
      <w:marBottom w:val="0"/>
      <w:divBdr>
        <w:top w:val="none" w:sz="0" w:space="0" w:color="auto"/>
        <w:left w:val="none" w:sz="0" w:space="0" w:color="auto"/>
        <w:bottom w:val="none" w:sz="0" w:space="0" w:color="auto"/>
        <w:right w:val="none" w:sz="0" w:space="0" w:color="auto"/>
      </w:divBdr>
    </w:div>
    <w:div w:id="1056780785">
      <w:bodyDiv w:val="1"/>
      <w:marLeft w:val="0"/>
      <w:marRight w:val="0"/>
      <w:marTop w:val="0"/>
      <w:marBottom w:val="0"/>
      <w:divBdr>
        <w:top w:val="none" w:sz="0" w:space="0" w:color="auto"/>
        <w:left w:val="none" w:sz="0" w:space="0" w:color="auto"/>
        <w:bottom w:val="none" w:sz="0" w:space="0" w:color="auto"/>
        <w:right w:val="none" w:sz="0" w:space="0" w:color="auto"/>
      </w:divBdr>
    </w:div>
    <w:div w:id="1059209443">
      <w:bodyDiv w:val="1"/>
      <w:marLeft w:val="0"/>
      <w:marRight w:val="0"/>
      <w:marTop w:val="0"/>
      <w:marBottom w:val="0"/>
      <w:divBdr>
        <w:top w:val="none" w:sz="0" w:space="0" w:color="auto"/>
        <w:left w:val="none" w:sz="0" w:space="0" w:color="auto"/>
        <w:bottom w:val="none" w:sz="0" w:space="0" w:color="auto"/>
        <w:right w:val="none" w:sz="0" w:space="0" w:color="auto"/>
      </w:divBdr>
    </w:div>
    <w:div w:id="1094017201">
      <w:bodyDiv w:val="1"/>
      <w:marLeft w:val="0"/>
      <w:marRight w:val="0"/>
      <w:marTop w:val="0"/>
      <w:marBottom w:val="0"/>
      <w:divBdr>
        <w:top w:val="none" w:sz="0" w:space="0" w:color="auto"/>
        <w:left w:val="none" w:sz="0" w:space="0" w:color="auto"/>
        <w:bottom w:val="none" w:sz="0" w:space="0" w:color="auto"/>
        <w:right w:val="none" w:sz="0" w:space="0" w:color="auto"/>
      </w:divBdr>
    </w:div>
    <w:div w:id="1095131656">
      <w:bodyDiv w:val="1"/>
      <w:marLeft w:val="0"/>
      <w:marRight w:val="0"/>
      <w:marTop w:val="0"/>
      <w:marBottom w:val="0"/>
      <w:divBdr>
        <w:top w:val="none" w:sz="0" w:space="0" w:color="auto"/>
        <w:left w:val="none" w:sz="0" w:space="0" w:color="auto"/>
        <w:bottom w:val="none" w:sz="0" w:space="0" w:color="auto"/>
        <w:right w:val="none" w:sz="0" w:space="0" w:color="auto"/>
      </w:divBdr>
    </w:div>
    <w:div w:id="1096630852">
      <w:bodyDiv w:val="1"/>
      <w:marLeft w:val="0"/>
      <w:marRight w:val="0"/>
      <w:marTop w:val="0"/>
      <w:marBottom w:val="0"/>
      <w:divBdr>
        <w:top w:val="none" w:sz="0" w:space="0" w:color="auto"/>
        <w:left w:val="none" w:sz="0" w:space="0" w:color="auto"/>
        <w:bottom w:val="none" w:sz="0" w:space="0" w:color="auto"/>
        <w:right w:val="none" w:sz="0" w:space="0" w:color="auto"/>
      </w:divBdr>
    </w:div>
    <w:div w:id="1097020449">
      <w:bodyDiv w:val="1"/>
      <w:marLeft w:val="0"/>
      <w:marRight w:val="0"/>
      <w:marTop w:val="0"/>
      <w:marBottom w:val="0"/>
      <w:divBdr>
        <w:top w:val="none" w:sz="0" w:space="0" w:color="auto"/>
        <w:left w:val="none" w:sz="0" w:space="0" w:color="auto"/>
        <w:bottom w:val="none" w:sz="0" w:space="0" w:color="auto"/>
        <w:right w:val="none" w:sz="0" w:space="0" w:color="auto"/>
      </w:divBdr>
    </w:div>
    <w:div w:id="1109550791">
      <w:bodyDiv w:val="1"/>
      <w:marLeft w:val="0"/>
      <w:marRight w:val="0"/>
      <w:marTop w:val="0"/>
      <w:marBottom w:val="0"/>
      <w:divBdr>
        <w:top w:val="none" w:sz="0" w:space="0" w:color="auto"/>
        <w:left w:val="none" w:sz="0" w:space="0" w:color="auto"/>
        <w:bottom w:val="none" w:sz="0" w:space="0" w:color="auto"/>
        <w:right w:val="none" w:sz="0" w:space="0" w:color="auto"/>
      </w:divBdr>
    </w:div>
    <w:div w:id="1110122192">
      <w:bodyDiv w:val="1"/>
      <w:marLeft w:val="0"/>
      <w:marRight w:val="0"/>
      <w:marTop w:val="0"/>
      <w:marBottom w:val="0"/>
      <w:divBdr>
        <w:top w:val="none" w:sz="0" w:space="0" w:color="auto"/>
        <w:left w:val="none" w:sz="0" w:space="0" w:color="auto"/>
        <w:bottom w:val="none" w:sz="0" w:space="0" w:color="auto"/>
        <w:right w:val="none" w:sz="0" w:space="0" w:color="auto"/>
      </w:divBdr>
    </w:div>
    <w:div w:id="1122728496">
      <w:bodyDiv w:val="1"/>
      <w:marLeft w:val="0"/>
      <w:marRight w:val="0"/>
      <w:marTop w:val="0"/>
      <w:marBottom w:val="0"/>
      <w:divBdr>
        <w:top w:val="none" w:sz="0" w:space="0" w:color="auto"/>
        <w:left w:val="none" w:sz="0" w:space="0" w:color="auto"/>
        <w:bottom w:val="none" w:sz="0" w:space="0" w:color="auto"/>
        <w:right w:val="none" w:sz="0" w:space="0" w:color="auto"/>
      </w:divBdr>
    </w:div>
    <w:div w:id="1129586016">
      <w:bodyDiv w:val="1"/>
      <w:marLeft w:val="0"/>
      <w:marRight w:val="0"/>
      <w:marTop w:val="0"/>
      <w:marBottom w:val="0"/>
      <w:divBdr>
        <w:top w:val="none" w:sz="0" w:space="0" w:color="auto"/>
        <w:left w:val="none" w:sz="0" w:space="0" w:color="auto"/>
        <w:bottom w:val="none" w:sz="0" w:space="0" w:color="auto"/>
        <w:right w:val="none" w:sz="0" w:space="0" w:color="auto"/>
      </w:divBdr>
    </w:div>
    <w:div w:id="1148207807">
      <w:bodyDiv w:val="1"/>
      <w:marLeft w:val="0"/>
      <w:marRight w:val="0"/>
      <w:marTop w:val="0"/>
      <w:marBottom w:val="0"/>
      <w:divBdr>
        <w:top w:val="none" w:sz="0" w:space="0" w:color="auto"/>
        <w:left w:val="none" w:sz="0" w:space="0" w:color="auto"/>
        <w:bottom w:val="none" w:sz="0" w:space="0" w:color="auto"/>
        <w:right w:val="none" w:sz="0" w:space="0" w:color="auto"/>
      </w:divBdr>
    </w:div>
    <w:div w:id="1157649994">
      <w:bodyDiv w:val="1"/>
      <w:marLeft w:val="0"/>
      <w:marRight w:val="0"/>
      <w:marTop w:val="0"/>
      <w:marBottom w:val="0"/>
      <w:divBdr>
        <w:top w:val="none" w:sz="0" w:space="0" w:color="auto"/>
        <w:left w:val="none" w:sz="0" w:space="0" w:color="auto"/>
        <w:bottom w:val="none" w:sz="0" w:space="0" w:color="auto"/>
        <w:right w:val="none" w:sz="0" w:space="0" w:color="auto"/>
      </w:divBdr>
    </w:div>
    <w:div w:id="1162702957">
      <w:bodyDiv w:val="1"/>
      <w:marLeft w:val="0"/>
      <w:marRight w:val="0"/>
      <w:marTop w:val="0"/>
      <w:marBottom w:val="0"/>
      <w:divBdr>
        <w:top w:val="none" w:sz="0" w:space="0" w:color="auto"/>
        <w:left w:val="none" w:sz="0" w:space="0" w:color="auto"/>
        <w:bottom w:val="none" w:sz="0" w:space="0" w:color="auto"/>
        <w:right w:val="none" w:sz="0" w:space="0" w:color="auto"/>
      </w:divBdr>
    </w:div>
    <w:div w:id="1186867192">
      <w:bodyDiv w:val="1"/>
      <w:marLeft w:val="0"/>
      <w:marRight w:val="0"/>
      <w:marTop w:val="0"/>
      <w:marBottom w:val="0"/>
      <w:divBdr>
        <w:top w:val="none" w:sz="0" w:space="0" w:color="auto"/>
        <w:left w:val="none" w:sz="0" w:space="0" w:color="auto"/>
        <w:bottom w:val="none" w:sz="0" w:space="0" w:color="auto"/>
        <w:right w:val="none" w:sz="0" w:space="0" w:color="auto"/>
      </w:divBdr>
    </w:div>
    <w:div w:id="1234123283">
      <w:bodyDiv w:val="1"/>
      <w:marLeft w:val="0"/>
      <w:marRight w:val="0"/>
      <w:marTop w:val="0"/>
      <w:marBottom w:val="0"/>
      <w:divBdr>
        <w:top w:val="none" w:sz="0" w:space="0" w:color="auto"/>
        <w:left w:val="none" w:sz="0" w:space="0" w:color="auto"/>
        <w:bottom w:val="none" w:sz="0" w:space="0" w:color="auto"/>
        <w:right w:val="none" w:sz="0" w:space="0" w:color="auto"/>
      </w:divBdr>
    </w:div>
    <w:div w:id="1261643326">
      <w:bodyDiv w:val="1"/>
      <w:marLeft w:val="0"/>
      <w:marRight w:val="0"/>
      <w:marTop w:val="0"/>
      <w:marBottom w:val="0"/>
      <w:divBdr>
        <w:top w:val="none" w:sz="0" w:space="0" w:color="auto"/>
        <w:left w:val="none" w:sz="0" w:space="0" w:color="auto"/>
        <w:bottom w:val="none" w:sz="0" w:space="0" w:color="auto"/>
        <w:right w:val="none" w:sz="0" w:space="0" w:color="auto"/>
      </w:divBdr>
    </w:div>
    <w:div w:id="1270623323">
      <w:bodyDiv w:val="1"/>
      <w:marLeft w:val="0"/>
      <w:marRight w:val="0"/>
      <w:marTop w:val="0"/>
      <w:marBottom w:val="0"/>
      <w:divBdr>
        <w:top w:val="none" w:sz="0" w:space="0" w:color="auto"/>
        <w:left w:val="none" w:sz="0" w:space="0" w:color="auto"/>
        <w:bottom w:val="none" w:sz="0" w:space="0" w:color="auto"/>
        <w:right w:val="none" w:sz="0" w:space="0" w:color="auto"/>
      </w:divBdr>
    </w:div>
    <w:div w:id="1281763445">
      <w:bodyDiv w:val="1"/>
      <w:marLeft w:val="0"/>
      <w:marRight w:val="0"/>
      <w:marTop w:val="0"/>
      <w:marBottom w:val="0"/>
      <w:divBdr>
        <w:top w:val="none" w:sz="0" w:space="0" w:color="auto"/>
        <w:left w:val="none" w:sz="0" w:space="0" w:color="auto"/>
        <w:bottom w:val="none" w:sz="0" w:space="0" w:color="auto"/>
        <w:right w:val="none" w:sz="0" w:space="0" w:color="auto"/>
      </w:divBdr>
    </w:div>
    <w:div w:id="1283616354">
      <w:bodyDiv w:val="1"/>
      <w:marLeft w:val="0"/>
      <w:marRight w:val="0"/>
      <w:marTop w:val="0"/>
      <w:marBottom w:val="0"/>
      <w:divBdr>
        <w:top w:val="none" w:sz="0" w:space="0" w:color="auto"/>
        <w:left w:val="none" w:sz="0" w:space="0" w:color="auto"/>
        <w:bottom w:val="none" w:sz="0" w:space="0" w:color="auto"/>
        <w:right w:val="none" w:sz="0" w:space="0" w:color="auto"/>
      </w:divBdr>
    </w:div>
    <w:div w:id="1284068890">
      <w:bodyDiv w:val="1"/>
      <w:marLeft w:val="0"/>
      <w:marRight w:val="0"/>
      <w:marTop w:val="0"/>
      <w:marBottom w:val="0"/>
      <w:divBdr>
        <w:top w:val="none" w:sz="0" w:space="0" w:color="auto"/>
        <w:left w:val="none" w:sz="0" w:space="0" w:color="auto"/>
        <w:bottom w:val="none" w:sz="0" w:space="0" w:color="auto"/>
        <w:right w:val="none" w:sz="0" w:space="0" w:color="auto"/>
      </w:divBdr>
    </w:div>
    <w:div w:id="1301572399">
      <w:bodyDiv w:val="1"/>
      <w:marLeft w:val="0"/>
      <w:marRight w:val="0"/>
      <w:marTop w:val="0"/>
      <w:marBottom w:val="0"/>
      <w:divBdr>
        <w:top w:val="none" w:sz="0" w:space="0" w:color="auto"/>
        <w:left w:val="none" w:sz="0" w:space="0" w:color="auto"/>
        <w:bottom w:val="none" w:sz="0" w:space="0" w:color="auto"/>
        <w:right w:val="none" w:sz="0" w:space="0" w:color="auto"/>
      </w:divBdr>
    </w:div>
    <w:div w:id="1318654995">
      <w:bodyDiv w:val="1"/>
      <w:marLeft w:val="0"/>
      <w:marRight w:val="0"/>
      <w:marTop w:val="0"/>
      <w:marBottom w:val="0"/>
      <w:divBdr>
        <w:top w:val="none" w:sz="0" w:space="0" w:color="auto"/>
        <w:left w:val="none" w:sz="0" w:space="0" w:color="auto"/>
        <w:bottom w:val="none" w:sz="0" w:space="0" w:color="auto"/>
        <w:right w:val="none" w:sz="0" w:space="0" w:color="auto"/>
      </w:divBdr>
    </w:div>
    <w:div w:id="1328941971">
      <w:bodyDiv w:val="1"/>
      <w:marLeft w:val="0"/>
      <w:marRight w:val="0"/>
      <w:marTop w:val="0"/>
      <w:marBottom w:val="0"/>
      <w:divBdr>
        <w:top w:val="none" w:sz="0" w:space="0" w:color="auto"/>
        <w:left w:val="none" w:sz="0" w:space="0" w:color="auto"/>
        <w:bottom w:val="none" w:sz="0" w:space="0" w:color="auto"/>
        <w:right w:val="none" w:sz="0" w:space="0" w:color="auto"/>
      </w:divBdr>
    </w:div>
    <w:div w:id="1331366454">
      <w:bodyDiv w:val="1"/>
      <w:marLeft w:val="0"/>
      <w:marRight w:val="0"/>
      <w:marTop w:val="0"/>
      <w:marBottom w:val="0"/>
      <w:divBdr>
        <w:top w:val="none" w:sz="0" w:space="0" w:color="auto"/>
        <w:left w:val="none" w:sz="0" w:space="0" w:color="auto"/>
        <w:bottom w:val="none" w:sz="0" w:space="0" w:color="auto"/>
        <w:right w:val="none" w:sz="0" w:space="0" w:color="auto"/>
      </w:divBdr>
    </w:div>
    <w:div w:id="1352685403">
      <w:bodyDiv w:val="1"/>
      <w:marLeft w:val="0"/>
      <w:marRight w:val="0"/>
      <w:marTop w:val="0"/>
      <w:marBottom w:val="0"/>
      <w:divBdr>
        <w:top w:val="none" w:sz="0" w:space="0" w:color="auto"/>
        <w:left w:val="none" w:sz="0" w:space="0" w:color="auto"/>
        <w:bottom w:val="none" w:sz="0" w:space="0" w:color="auto"/>
        <w:right w:val="none" w:sz="0" w:space="0" w:color="auto"/>
      </w:divBdr>
    </w:div>
    <w:div w:id="1369448803">
      <w:bodyDiv w:val="1"/>
      <w:marLeft w:val="0"/>
      <w:marRight w:val="0"/>
      <w:marTop w:val="0"/>
      <w:marBottom w:val="0"/>
      <w:divBdr>
        <w:top w:val="none" w:sz="0" w:space="0" w:color="auto"/>
        <w:left w:val="none" w:sz="0" w:space="0" w:color="auto"/>
        <w:bottom w:val="none" w:sz="0" w:space="0" w:color="auto"/>
        <w:right w:val="none" w:sz="0" w:space="0" w:color="auto"/>
      </w:divBdr>
    </w:div>
    <w:div w:id="1387679615">
      <w:bodyDiv w:val="1"/>
      <w:marLeft w:val="0"/>
      <w:marRight w:val="0"/>
      <w:marTop w:val="0"/>
      <w:marBottom w:val="0"/>
      <w:divBdr>
        <w:top w:val="none" w:sz="0" w:space="0" w:color="auto"/>
        <w:left w:val="none" w:sz="0" w:space="0" w:color="auto"/>
        <w:bottom w:val="none" w:sz="0" w:space="0" w:color="auto"/>
        <w:right w:val="none" w:sz="0" w:space="0" w:color="auto"/>
      </w:divBdr>
    </w:div>
    <w:div w:id="1410269956">
      <w:bodyDiv w:val="1"/>
      <w:marLeft w:val="0"/>
      <w:marRight w:val="0"/>
      <w:marTop w:val="0"/>
      <w:marBottom w:val="0"/>
      <w:divBdr>
        <w:top w:val="none" w:sz="0" w:space="0" w:color="auto"/>
        <w:left w:val="none" w:sz="0" w:space="0" w:color="auto"/>
        <w:bottom w:val="none" w:sz="0" w:space="0" w:color="auto"/>
        <w:right w:val="none" w:sz="0" w:space="0" w:color="auto"/>
      </w:divBdr>
    </w:div>
    <w:div w:id="1441487354">
      <w:bodyDiv w:val="1"/>
      <w:marLeft w:val="0"/>
      <w:marRight w:val="0"/>
      <w:marTop w:val="0"/>
      <w:marBottom w:val="0"/>
      <w:divBdr>
        <w:top w:val="none" w:sz="0" w:space="0" w:color="auto"/>
        <w:left w:val="none" w:sz="0" w:space="0" w:color="auto"/>
        <w:bottom w:val="none" w:sz="0" w:space="0" w:color="auto"/>
        <w:right w:val="none" w:sz="0" w:space="0" w:color="auto"/>
      </w:divBdr>
    </w:div>
    <w:div w:id="1467893654">
      <w:bodyDiv w:val="1"/>
      <w:marLeft w:val="0"/>
      <w:marRight w:val="0"/>
      <w:marTop w:val="0"/>
      <w:marBottom w:val="0"/>
      <w:divBdr>
        <w:top w:val="none" w:sz="0" w:space="0" w:color="auto"/>
        <w:left w:val="none" w:sz="0" w:space="0" w:color="auto"/>
        <w:bottom w:val="none" w:sz="0" w:space="0" w:color="auto"/>
        <w:right w:val="none" w:sz="0" w:space="0" w:color="auto"/>
      </w:divBdr>
    </w:div>
    <w:div w:id="1473866467">
      <w:bodyDiv w:val="1"/>
      <w:marLeft w:val="0"/>
      <w:marRight w:val="0"/>
      <w:marTop w:val="0"/>
      <w:marBottom w:val="0"/>
      <w:divBdr>
        <w:top w:val="none" w:sz="0" w:space="0" w:color="auto"/>
        <w:left w:val="none" w:sz="0" w:space="0" w:color="auto"/>
        <w:bottom w:val="none" w:sz="0" w:space="0" w:color="auto"/>
        <w:right w:val="none" w:sz="0" w:space="0" w:color="auto"/>
      </w:divBdr>
    </w:div>
    <w:div w:id="1474953583">
      <w:bodyDiv w:val="1"/>
      <w:marLeft w:val="0"/>
      <w:marRight w:val="0"/>
      <w:marTop w:val="0"/>
      <w:marBottom w:val="0"/>
      <w:divBdr>
        <w:top w:val="none" w:sz="0" w:space="0" w:color="auto"/>
        <w:left w:val="none" w:sz="0" w:space="0" w:color="auto"/>
        <w:bottom w:val="none" w:sz="0" w:space="0" w:color="auto"/>
        <w:right w:val="none" w:sz="0" w:space="0" w:color="auto"/>
      </w:divBdr>
    </w:div>
    <w:div w:id="1486162674">
      <w:bodyDiv w:val="1"/>
      <w:marLeft w:val="0"/>
      <w:marRight w:val="0"/>
      <w:marTop w:val="0"/>
      <w:marBottom w:val="0"/>
      <w:divBdr>
        <w:top w:val="none" w:sz="0" w:space="0" w:color="auto"/>
        <w:left w:val="none" w:sz="0" w:space="0" w:color="auto"/>
        <w:bottom w:val="none" w:sz="0" w:space="0" w:color="auto"/>
        <w:right w:val="none" w:sz="0" w:space="0" w:color="auto"/>
      </w:divBdr>
    </w:div>
    <w:div w:id="1489899969">
      <w:bodyDiv w:val="1"/>
      <w:marLeft w:val="0"/>
      <w:marRight w:val="0"/>
      <w:marTop w:val="0"/>
      <w:marBottom w:val="0"/>
      <w:divBdr>
        <w:top w:val="none" w:sz="0" w:space="0" w:color="auto"/>
        <w:left w:val="none" w:sz="0" w:space="0" w:color="auto"/>
        <w:bottom w:val="none" w:sz="0" w:space="0" w:color="auto"/>
        <w:right w:val="none" w:sz="0" w:space="0" w:color="auto"/>
      </w:divBdr>
    </w:div>
    <w:div w:id="1494956543">
      <w:bodyDiv w:val="1"/>
      <w:marLeft w:val="0"/>
      <w:marRight w:val="0"/>
      <w:marTop w:val="0"/>
      <w:marBottom w:val="0"/>
      <w:divBdr>
        <w:top w:val="none" w:sz="0" w:space="0" w:color="auto"/>
        <w:left w:val="none" w:sz="0" w:space="0" w:color="auto"/>
        <w:bottom w:val="none" w:sz="0" w:space="0" w:color="auto"/>
        <w:right w:val="none" w:sz="0" w:space="0" w:color="auto"/>
      </w:divBdr>
    </w:div>
    <w:div w:id="1516535366">
      <w:bodyDiv w:val="1"/>
      <w:marLeft w:val="0"/>
      <w:marRight w:val="0"/>
      <w:marTop w:val="0"/>
      <w:marBottom w:val="0"/>
      <w:divBdr>
        <w:top w:val="none" w:sz="0" w:space="0" w:color="auto"/>
        <w:left w:val="none" w:sz="0" w:space="0" w:color="auto"/>
        <w:bottom w:val="none" w:sz="0" w:space="0" w:color="auto"/>
        <w:right w:val="none" w:sz="0" w:space="0" w:color="auto"/>
      </w:divBdr>
    </w:div>
    <w:div w:id="1532499553">
      <w:bodyDiv w:val="1"/>
      <w:marLeft w:val="0"/>
      <w:marRight w:val="0"/>
      <w:marTop w:val="0"/>
      <w:marBottom w:val="0"/>
      <w:divBdr>
        <w:top w:val="none" w:sz="0" w:space="0" w:color="auto"/>
        <w:left w:val="none" w:sz="0" w:space="0" w:color="auto"/>
        <w:bottom w:val="none" w:sz="0" w:space="0" w:color="auto"/>
        <w:right w:val="none" w:sz="0" w:space="0" w:color="auto"/>
      </w:divBdr>
    </w:div>
    <w:div w:id="1533768553">
      <w:bodyDiv w:val="1"/>
      <w:marLeft w:val="0"/>
      <w:marRight w:val="0"/>
      <w:marTop w:val="0"/>
      <w:marBottom w:val="0"/>
      <w:divBdr>
        <w:top w:val="none" w:sz="0" w:space="0" w:color="auto"/>
        <w:left w:val="none" w:sz="0" w:space="0" w:color="auto"/>
        <w:bottom w:val="none" w:sz="0" w:space="0" w:color="auto"/>
        <w:right w:val="none" w:sz="0" w:space="0" w:color="auto"/>
      </w:divBdr>
    </w:div>
    <w:div w:id="1537231100">
      <w:bodyDiv w:val="1"/>
      <w:marLeft w:val="0"/>
      <w:marRight w:val="0"/>
      <w:marTop w:val="0"/>
      <w:marBottom w:val="0"/>
      <w:divBdr>
        <w:top w:val="none" w:sz="0" w:space="0" w:color="auto"/>
        <w:left w:val="none" w:sz="0" w:space="0" w:color="auto"/>
        <w:bottom w:val="none" w:sz="0" w:space="0" w:color="auto"/>
        <w:right w:val="none" w:sz="0" w:space="0" w:color="auto"/>
      </w:divBdr>
    </w:div>
    <w:div w:id="1553541698">
      <w:bodyDiv w:val="1"/>
      <w:marLeft w:val="0"/>
      <w:marRight w:val="0"/>
      <w:marTop w:val="0"/>
      <w:marBottom w:val="0"/>
      <w:divBdr>
        <w:top w:val="none" w:sz="0" w:space="0" w:color="auto"/>
        <w:left w:val="none" w:sz="0" w:space="0" w:color="auto"/>
        <w:bottom w:val="none" w:sz="0" w:space="0" w:color="auto"/>
        <w:right w:val="none" w:sz="0" w:space="0" w:color="auto"/>
      </w:divBdr>
    </w:div>
    <w:div w:id="1553542592">
      <w:bodyDiv w:val="1"/>
      <w:marLeft w:val="0"/>
      <w:marRight w:val="0"/>
      <w:marTop w:val="0"/>
      <w:marBottom w:val="0"/>
      <w:divBdr>
        <w:top w:val="none" w:sz="0" w:space="0" w:color="auto"/>
        <w:left w:val="none" w:sz="0" w:space="0" w:color="auto"/>
        <w:bottom w:val="none" w:sz="0" w:space="0" w:color="auto"/>
        <w:right w:val="none" w:sz="0" w:space="0" w:color="auto"/>
      </w:divBdr>
    </w:div>
    <w:div w:id="1565989187">
      <w:bodyDiv w:val="1"/>
      <w:marLeft w:val="0"/>
      <w:marRight w:val="0"/>
      <w:marTop w:val="0"/>
      <w:marBottom w:val="0"/>
      <w:divBdr>
        <w:top w:val="none" w:sz="0" w:space="0" w:color="auto"/>
        <w:left w:val="none" w:sz="0" w:space="0" w:color="auto"/>
        <w:bottom w:val="none" w:sz="0" w:space="0" w:color="auto"/>
        <w:right w:val="none" w:sz="0" w:space="0" w:color="auto"/>
      </w:divBdr>
    </w:div>
    <w:div w:id="1567645096">
      <w:bodyDiv w:val="1"/>
      <w:marLeft w:val="0"/>
      <w:marRight w:val="0"/>
      <w:marTop w:val="0"/>
      <w:marBottom w:val="0"/>
      <w:divBdr>
        <w:top w:val="none" w:sz="0" w:space="0" w:color="auto"/>
        <w:left w:val="none" w:sz="0" w:space="0" w:color="auto"/>
        <w:bottom w:val="none" w:sz="0" w:space="0" w:color="auto"/>
        <w:right w:val="none" w:sz="0" w:space="0" w:color="auto"/>
      </w:divBdr>
    </w:div>
    <w:div w:id="1569417244">
      <w:bodyDiv w:val="1"/>
      <w:marLeft w:val="0"/>
      <w:marRight w:val="0"/>
      <w:marTop w:val="0"/>
      <w:marBottom w:val="0"/>
      <w:divBdr>
        <w:top w:val="none" w:sz="0" w:space="0" w:color="auto"/>
        <w:left w:val="none" w:sz="0" w:space="0" w:color="auto"/>
        <w:bottom w:val="none" w:sz="0" w:space="0" w:color="auto"/>
        <w:right w:val="none" w:sz="0" w:space="0" w:color="auto"/>
      </w:divBdr>
    </w:div>
    <w:div w:id="1571767141">
      <w:bodyDiv w:val="1"/>
      <w:marLeft w:val="0"/>
      <w:marRight w:val="0"/>
      <w:marTop w:val="0"/>
      <w:marBottom w:val="0"/>
      <w:divBdr>
        <w:top w:val="none" w:sz="0" w:space="0" w:color="auto"/>
        <w:left w:val="none" w:sz="0" w:space="0" w:color="auto"/>
        <w:bottom w:val="none" w:sz="0" w:space="0" w:color="auto"/>
        <w:right w:val="none" w:sz="0" w:space="0" w:color="auto"/>
      </w:divBdr>
    </w:div>
    <w:div w:id="1591741801">
      <w:bodyDiv w:val="1"/>
      <w:marLeft w:val="0"/>
      <w:marRight w:val="0"/>
      <w:marTop w:val="0"/>
      <w:marBottom w:val="0"/>
      <w:divBdr>
        <w:top w:val="none" w:sz="0" w:space="0" w:color="auto"/>
        <w:left w:val="none" w:sz="0" w:space="0" w:color="auto"/>
        <w:bottom w:val="none" w:sz="0" w:space="0" w:color="auto"/>
        <w:right w:val="none" w:sz="0" w:space="0" w:color="auto"/>
      </w:divBdr>
    </w:div>
    <w:div w:id="1616212691">
      <w:bodyDiv w:val="1"/>
      <w:marLeft w:val="0"/>
      <w:marRight w:val="0"/>
      <w:marTop w:val="0"/>
      <w:marBottom w:val="0"/>
      <w:divBdr>
        <w:top w:val="none" w:sz="0" w:space="0" w:color="auto"/>
        <w:left w:val="none" w:sz="0" w:space="0" w:color="auto"/>
        <w:bottom w:val="none" w:sz="0" w:space="0" w:color="auto"/>
        <w:right w:val="none" w:sz="0" w:space="0" w:color="auto"/>
      </w:divBdr>
    </w:div>
    <w:div w:id="1629553646">
      <w:bodyDiv w:val="1"/>
      <w:marLeft w:val="0"/>
      <w:marRight w:val="0"/>
      <w:marTop w:val="0"/>
      <w:marBottom w:val="0"/>
      <w:divBdr>
        <w:top w:val="none" w:sz="0" w:space="0" w:color="auto"/>
        <w:left w:val="none" w:sz="0" w:space="0" w:color="auto"/>
        <w:bottom w:val="none" w:sz="0" w:space="0" w:color="auto"/>
        <w:right w:val="none" w:sz="0" w:space="0" w:color="auto"/>
      </w:divBdr>
    </w:div>
    <w:div w:id="1631131874">
      <w:bodyDiv w:val="1"/>
      <w:marLeft w:val="0"/>
      <w:marRight w:val="0"/>
      <w:marTop w:val="0"/>
      <w:marBottom w:val="0"/>
      <w:divBdr>
        <w:top w:val="none" w:sz="0" w:space="0" w:color="auto"/>
        <w:left w:val="none" w:sz="0" w:space="0" w:color="auto"/>
        <w:bottom w:val="none" w:sz="0" w:space="0" w:color="auto"/>
        <w:right w:val="none" w:sz="0" w:space="0" w:color="auto"/>
      </w:divBdr>
    </w:div>
    <w:div w:id="1634868884">
      <w:bodyDiv w:val="1"/>
      <w:marLeft w:val="0"/>
      <w:marRight w:val="0"/>
      <w:marTop w:val="0"/>
      <w:marBottom w:val="0"/>
      <w:divBdr>
        <w:top w:val="none" w:sz="0" w:space="0" w:color="auto"/>
        <w:left w:val="none" w:sz="0" w:space="0" w:color="auto"/>
        <w:bottom w:val="none" w:sz="0" w:space="0" w:color="auto"/>
        <w:right w:val="none" w:sz="0" w:space="0" w:color="auto"/>
      </w:divBdr>
    </w:div>
    <w:div w:id="1634869837">
      <w:bodyDiv w:val="1"/>
      <w:marLeft w:val="0"/>
      <w:marRight w:val="0"/>
      <w:marTop w:val="0"/>
      <w:marBottom w:val="0"/>
      <w:divBdr>
        <w:top w:val="none" w:sz="0" w:space="0" w:color="auto"/>
        <w:left w:val="none" w:sz="0" w:space="0" w:color="auto"/>
        <w:bottom w:val="none" w:sz="0" w:space="0" w:color="auto"/>
        <w:right w:val="none" w:sz="0" w:space="0" w:color="auto"/>
      </w:divBdr>
    </w:div>
    <w:div w:id="1637687699">
      <w:bodyDiv w:val="1"/>
      <w:marLeft w:val="0"/>
      <w:marRight w:val="0"/>
      <w:marTop w:val="0"/>
      <w:marBottom w:val="0"/>
      <w:divBdr>
        <w:top w:val="none" w:sz="0" w:space="0" w:color="auto"/>
        <w:left w:val="none" w:sz="0" w:space="0" w:color="auto"/>
        <w:bottom w:val="none" w:sz="0" w:space="0" w:color="auto"/>
        <w:right w:val="none" w:sz="0" w:space="0" w:color="auto"/>
      </w:divBdr>
    </w:div>
    <w:div w:id="1640182467">
      <w:bodyDiv w:val="1"/>
      <w:marLeft w:val="0"/>
      <w:marRight w:val="0"/>
      <w:marTop w:val="0"/>
      <w:marBottom w:val="0"/>
      <w:divBdr>
        <w:top w:val="none" w:sz="0" w:space="0" w:color="auto"/>
        <w:left w:val="none" w:sz="0" w:space="0" w:color="auto"/>
        <w:bottom w:val="none" w:sz="0" w:space="0" w:color="auto"/>
        <w:right w:val="none" w:sz="0" w:space="0" w:color="auto"/>
      </w:divBdr>
    </w:div>
    <w:div w:id="1655798015">
      <w:bodyDiv w:val="1"/>
      <w:marLeft w:val="0"/>
      <w:marRight w:val="0"/>
      <w:marTop w:val="0"/>
      <w:marBottom w:val="0"/>
      <w:divBdr>
        <w:top w:val="none" w:sz="0" w:space="0" w:color="auto"/>
        <w:left w:val="none" w:sz="0" w:space="0" w:color="auto"/>
        <w:bottom w:val="none" w:sz="0" w:space="0" w:color="auto"/>
        <w:right w:val="none" w:sz="0" w:space="0" w:color="auto"/>
      </w:divBdr>
    </w:div>
    <w:div w:id="1677804404">
      <w:bodyDiv w:val="1"/>
      <w:marLeft w:val="0"/>
      <w:marRight w:val="0"/>
      <w:marTop w:val="0"/>
      <w:marBottom w:val="0"/>
      <w:divBdr>
        <w:top w:val="none" w:sz="0" w:space="0" w:color="auto"/>
        <w:left w:val="none" w:sz="0" w:space="0" w:color="auto"/>
        <w:bottom w:val="none" w:sz="0" w:space="0" w:color="auto"/>
        <w:right w:val="none" w:sz="0" w:space="0" w:color="auto"/>
      </w:divBdr>
    </w:div>
    <w:div w:id="1712416533">
      <w:bodyDiv w:val="1"/>
      <w:marLeft w:val="0"/>
      <w:marRight w:val="0"/>
      <w:marTop w:val="0"/>
      <w:marBottom w:val="0"/>
      <w:divBdr>
        <w:top w:val="none" w:sz="0" w:space="0" w:color="auto"/>
        <w:left w:val="none" w:sz="0" w:space="0" w:color="auto"/>
        <w:bottom w:val="none" w:sz="0" w:space="0" w:color="auto"/>
        <w:right w:val="none" w:sz="0" w:space="0" w:color="auto"/>
      </w:divBdr>
    </w:div>
    <w:div w:id="1727219934">
      <w:bodyDiv w:val="1"/>
      <w:marLeft w:val="0"/>
      <w:marRight w:val="0"/>
      <w:marTop w:val="0"/>
      <w:marBottom w:val="0"/>
      <w:divBdr>
        <w:top w:val="none" w:sz="0" w:space="0" w:color="auto"/>
        <w:left w:val="none" w:sz="0" w:space="0" w:color="auto"/>
        <w:bottom w:val="none" w:sz="0" w:space="0" w:color="auto"/>
        <w:right w:val="none" w:sz="0" w:space="0" w:color="auto"/>
      </w:divBdr>
    </w:div>
    <w:div w:id="1729065126">
      <w:bodyDiv w:val="1"/>
      <w:marLeft w:val="0"/>
      <w:marRight w:val="0"/>
      <w:marTop w:val="0"/>
      <w:marBottom w:val="0"/>
      <w:divBdr>
        <w:top w:val="none" w:sz="0" w:space="0" w:color="auto"/>
        <w:left w:val="none" w:sz="0" w:space="0" w:color="auto"/>
        <w:bottom w:val="none" w:sz="0" w:space="0" w:color="auto"/>
        <w:right w:val="none" w:sz="0" w:space="0" w:color="auto"/>
      </w:divBdr>
    </w:div>
    <w:div w:id="1730298762">
      <w:bodyDiv w:val="1"/>
      <w:marLeft w:val="0"/>
      <w:marRight w:val="0"/>
      <w:marTop w:val="0"/>
      <w:marBottom w:val="0"/>
      <w:divBdr>
        <w:top w:val="none" w:sz="0" w:space="0" w:color="auto"/>
        <w:left w:val="none" w:sz="0" w:space="0" w:color="auto"/>
        <w:bottom w:val="none" w:sz="0" w:space="0" w:color="auto"/>
        <w:right w:val="none" w:sz="0" w:space="0" w:color="auto"/>
      </w:divBdr>
    </w:div>
    <w:div w:id="1744136720">
      <w:bodyDiv w:val="1"/>
      <w:marLeft w:val="0"/>
      <w:marRight w:val="0"/>
      <w:marTop w:val="0"/>
      <w:marBottom w:val="0"/>
      <w:divBdr>
        <w:top w:val="none" w:sz="0" w:space="0" w:color="auto"/>
        <w:left w:val="none" w:sz="0" w:space="0" w:color="auto"/>
        <w:bottom w:val="none" w:sz="0" w:space="0" w:color="auto"/>
        <w:right w:val="none" w:sz="0" w:space="0" w:color="auto"/>
      </w:divBdr>
    </w:div>
    <w:div w:id="1757702298">
      <w:bodyDiv w:val="1"/>
      <w:marLeft w:val="0"/>
      <w:marRight w:val="0"/>
      <w:marTop w:val="0"/>
      <w:marBottom w:val="0"/>
      <w:divBdr>
        <w:top w:val="none" w:sz="0" w:space="0" w:color="auto"/>
        <w:left w:val="none" w:sz="0" w:space="0" w:color="auto"/>
        <w:bottom w:val="none" w:sz="0" w:space="0" w:color="auto"/>
        <w:right w:val="none" w:sz="0" w:space="0" w:color="auto"/>
      </w:divBdr>
    </w:div>
    <w:div w:id="1778795420">
      <w:bodyDiv w:val="1"/>
      <w:marLeft w:val="0"/>
      <w:marRight w:val="0"/>
      <w:marTop w:val="0"/>
      <w:marBottom w:val="0"/>
      <w:divBdr>
        <w:top w:val="none" w:sz="0" w:space="0" w:color="auto"/>
        <w:left w:val="none" w:sz="0" w:space="0" w:color="auto"/>
        <w:bottom w:val="none" w:sz="0" w:space="0" w:color="auto"/>
        <w:right w:val="none" w:sz="0" w:space="0" w:color="auto"/>
      </w:divBdr>
    </w:div>
    <w:div w:id="1784375371">
      <w:bodyDiv w:val="1"/>
      <w:marLeft w:val="0"/>
      <w:marRight w:val="0"/>
      <w:marTop w:val="0"/>
      <w:marBottom w:val="0"/>
      <w:divBdr>
        <w:top w:val="none" w:sz="0" w:space="0" w:color="auto"/>
        <w:left w:val="none" w:sz="0" w:space="0" w:color="auto"/>
        <w:bottom w:val="none" w:sz="0" w:space="0" w:color="auto"/>
        <w:right w:val="none" w:sz="0" w:space="0" w:color="auto"/>
      </w:divBdr>
    </w:div>
    <w:div w:id="1791509891">
      <w:bodyDiv w:val="1"/>
      <w:marLeft w:val="0"/>
      <w:marRight w:val="0"/>
      <w:marTop w:val="0"/>
      <w:marBottom w:val="0"/>
      <w:divBdr>
        <w:top w:val="none" w:sz="0" w:space="0" w:color="auto"/>
        <w:left w:val="none" w:sz="0" w:space="0" w:color="auto"/>
        <w:bottom w:val="none" w:sz="0" w:space="0" w:color="auto"/>
        <w:right w:val="none" w:sz="0" w:space="0" w:color="auto"/>
      </w:divBdr>
    </w:div>
    <w:div w:id="1821842838">
      <w:bodyDiv w:val="1"/>
      <w:marLeft w:val="0"/>
      <w:marRight w:val="0"/>
      <w:marTop w:val="0"/>
      <w:marBottom w:val="0"/>
      <w:divBdr>
        <w:top w:val="none" w:sz="0" w:space="0" w:color="auto"/>
        <w:left w:val="none" w:sz="0" w:space="0" w:color="auto"/>
        <w:bottom w:val="none" w:sz="0" w:space="0" w:color="auto"/>
        <w:right w:val="none" w:sz="0" w:space="0" w:color="auto"/>
      </w:divBdr>
    </w:div>
    <w:div w:id="1823109742">
      <w:bodyDiv w:val="1"/>
      <w:marLeft w:val="0"/>
      <w:marRight w:val="0"/>
      <w:marTop w:val="0"/>
      <w:marBottom w:val="0"/>
      <w:divBdr>
        <w:top w:val="none" w:sz="0" w:space="0" w:color="auto"/>
        <w:left w:val="none" w:sz="0" w:space="0" w:color="auto"/>
        <w:bottom w:val="none" w:sz="0" w:space="0" w:color="auto"/>
        <w:right w:val="none" w:sz="0" w:space="0" w:color="auto"/>
      </w:divBdr>
    </w:div>
    <w:div w:id="1825658075">
      <w:bodyDiv w:val="1"/>
      <w:marLeft w:val="0"/>
      <w:marRight w:val="0"/>
      <w:marTop w:val="0"/>
      <w:marBottom w:val="0"/>
      <w:divBdr>
        <w:top w:val="none" w:sz="0" w:space="0" w:color="auto"/>
        <w:left w:val="none" w:sz="0" w:space="0" w:color="auto"/>
        <w:bottom w:val="none" w:sz="0" w:space="0" w:color="auto"/>
        <w:right w:val="none" w:sz="0" w:space="0" w:color="auto"/>
      </w:divBdr>
    </w:div>
    <w:div w:id="1842163163">
      <w:bodyDiv w:val="1"/>
      <w:marLeft w:val="0"/>
      <w:marRight w:val="0"/>
      <w:marTop w:val="0"/>
      <w:marBottom w:val="0"/>
      <w:divBdr>
        <w:top w:val="none" w:sz="0" w:space="0" w:color="auto"/>
        <w:left w:val="none" w:sz="0" w:space="0" w:color="auto"/>
        <w:bottom w:val="none" w:sz="0" w:space="0" w:color="auto"/>
        <w:right w:val="none" w:sz="0" w:space="0" w:color="auto"/>
      </w:divBdr>
    </w:div>
    <w:div w:id="1844128147">
      <w:bodyDiv w:val="1"/>
      <w:marLeft w:val="0"/>
      <w:marRight w:val="0"/>
      <w:marTop w:val="0"/>
      <w:marBottom w:val="0"/>
      <w:divBdr>
        <w:top w:val="none" w:sz="0" w:space="0" w:color="auto"/>
        <w:left w:val="none" w:sz="0" w:space="0" w:color="auto"/>
        <w:bottom w:val="none" w:sz="0" w:space="0" w:color="auto"/>
        <w:right w:val="none" w:sz="0" w:space="0" w:color="auto"/>
      </w:divBdr>
    </w:div>
    <w:div w:id="1848131043">
      <w:bodyDiv w:val="1"/>
      <w:marLeft w:val="0"/>
      <w:marRight w:val="0"/>
      <w:marTop w:val="0"/>
      <w:marBottom w:val="0"/>
      <w:divBdr>
        <w:top w:val="none" w:sz="0" w:space="0" w:color="auto"/>
        <w:left w:val="none" w:sz="0" w:space="0" w:color="auto"/>
        <w:bottom w:val="none" w:sz="0" w:space="0" w:color="auto"/>
        <w:right w:val="none" w:sz="0" w:space="0" w:color="auto"/>
      </w:divBdr>
    </w:div>
    <w:div w:id="1856265318">
      <w:bodyDiv w:val="1"/>
      <w:marLeft w:val="0"/>
      <w:marRight w:val="0"/>
      <w:marTop w:val="0"/>
      <w:marBottom w:val="0"/>
      <w:divBdr>
        <w:top w:val="none" w:sz="0" w:space="0" w:color="auto"/>
        <w:left w:val="none" w:sz="0" w:space="0" w:color="auto"/>
        <w:bottom w:val="none" w:sz="0" w:space="0" w:color="auto"/>
        <w:right w:val="none" w:sz="0" w:space="0" w:color="auto"/>
      </w:divBdr>
    </w:div>
    <w:div w:id="1881089927">
      <w:bodyDiv w:val="1"/>
      <w:marLeft w:val="0"/>
      <w:marRight w:val="0"/>
      <w:marTop w:val="0"/>
      <w:marBottom w:val="0"/>
      <w:divBdr>
        <w:top w:val="none" w:sz="0" w:space="0" w:color="auto"/>
        <w:left w:val="none" w:sz="0" w:space="0" w:color="auto"/>
        <w:bottom w:val="none" w:sz="0" w:space="0" w:color="auto"/>
        <w:right w:val="none" w:sz="0" w:space="0" w:color="auto"/>
      </w:divBdr>
    </w:div>
    <w:div w:id="1906211351">
      <w:bodyDiv w:val="1"/>
      <w:marLeft w:val="0"/>
      <w:marRight w:val="0"/>
      <w:marTop w:val="0"/>
      <w:marBottom w:val="0"/>
      <w:divBdr>
        <w:top w:val="none" w:sz="0" w:space="0" w:color="auto"/>
        <w:left w:val="none" w:sz="0" w:space="0" w:color="auto"/>
        <w:bottom w:val="none" w:sz="0" w:space="0" w:color="auto"/>
        <w:right w:val="none" w:sz="0" w:space="0" w:color="auto"/>
      </w:divBdr>
    </w:div>
    <w:div w:id="1908108486">
      <w:bodyDiv w:val="1"/>
      <w:marLeft w:val="0"/>
      <w:marRight w:val="0"/>
      <w:marTop w:val="0"/>
      <w:marBottom w:val="0"/>
      <w:divBdr>
        <w:top w:val="none" w:sz="0" w:space="0" w:color="auto"/>
        <w:left w:val="none" w:sz="0" w:space="0" w:color="auto"/>
        <w:bottom w:val="none" w:sz="0" w:space="0" w:color="auto"/>
        <w:right w:val="none" w:sz="0" w:space="0" w:color="auto"/>
      </w:divBdr>
    </w:div>
    <w:div w:id="1908876336">
      <w:bodyDiv w:val="1"/>
      <w:marLeft w:val="0"/>
      <w:marRight w:val="0"/>
      <w:marTop w:val="0"/>
      <w:marBottom w:val="0"/>
      <w:divBdr>
        <w:top w:val="none" w:sz="0" w:space="0" w:color="auto"/>
        <w:left w:val="none" w:sz="0" w:space="0" w:color="auto"/>
        <w:bottom w:val="none" w:sz="0" w:space="0" w:color="auto"/>
        <w:right w:val="none" w:sz="0" w:space="0" w:color="auto"/>
      </w:divBdr>
    </w:div>
    <w:div w:id="1933272884">
      <w:bodyDiv w:val="1"/>
      <w:marLeft w:val="0"/>
      <w:marRight w:val="0"/>
      <w:marTop w:val="0"/>
      <w:marBottom w:val="0"/>
      <w:divBdr>
        <w:top w:val="none" w:sz="0" w:space="0" w:color="auto"/>
        <w:left w:val="none" w:sz="0" w:space="0" w:color="auto"/>
        <w:bottom w:val="none" w:sz="0" w:space="0" w:color="auto"/>
        <w:right w:val="none" w:sz="0" w:space="0" w:color="auto"/>
      </w:divBdr>
    </w:div>
    <w:div w:id="1948804992">
      <w:bodyDiv w:val="1"/>
      <w:marLeft w:val="0"/>
      <w:marRight w:val="0"/>
      <w:marTop w:val="0"/>
      <w:marBottom w:val="0"/>
      <w:divBdr>
        <w:top w:val="none" w:sz="0" w:space="0" w:color="auto"/>
        <w:left w:val="none" w:sz="0" w:space="0" w:color="auto"/>
        <w:bottom w:val="none" w:sz="0" w:space="0" w:color="auto"/>
        <w:right w:val="none" w:sz="0" w:space="0" w:color="auto"/>
      </w:divBdr>
    </w:div>
    <w:div w:id="1959876482">
      <w:bodyDiv w:val="1"/>
      <w:marLeft w:val="0"/>
      <w:marRight w:val="0"/>
      <w:marTop w:val="0"/>
      <w:marBottom w:val="0"/>
      <w:divBdr>
        <w:top w:val="none" w:sz="0" w:space="0" w:color="auto"/>
        <w:left w:val="none" w:sz="0" w:space="0" w:color="auto"/>
        <w:bottom w:val="none" w:sz="0" w:space="0" w:color="auto"/>
        <w:right w:val="none" w:sz="0" w:space="0" w:color="auto"/>
      </w:divBdr>
    </w:div>
    <w:div w:id="1968655330">
      <w:bodyDiv w:val="1"/>
      <w:marLeft w:val="0"/>
      <w:marRight w:val="0"/>
      <w:marTop w:val="0"/>
      <w:marBottom w:val="0"/>
      <w:divBdr>
        <w:top w:val="none" w:sz="0" w:space="0" w:color="auto"/>
        <w:left w:val="none" w:sz="0" w:space="0" w:color="auto"/>
        <w:bottom w:val="none" w:sz="0" w:space="0" w:color="auto"/>
        <w:right w:val="none" w:sz="0" w:space="0" w:color="auto"/>
      </w:divBdr>
    </w:div>
    <w:div w:id="1981373421">
      <w:bodyDiv w:val="1"/>
      <w:marLeft w:val="0"/>
      <w:marRight w:val="0"/>
      <w:marTop w:val="0"/>
      <w:marBottom w:val="0"/>
      <w:divBdr>
        <w:top w:val="none" w:sz="0" w:space="0" w:color="auto"/>
        <w:left w:val="none" w:sz="0" w:space="0" w:color="auto"/>
        <w:bottom w:val="none" w:sz="0" w:space="0" w:color="auto"/>
        <w:right w:val="none" w:sz="0" w:space="0" w:color="auto"/>
      </w:divBdr>
    </w:div>
    <w:div w:id="2003971374">
      <w:bodyDiv w:val="1"/>
      <w:marLeft w:val="0"/>
      <w:marRight w:val="0"/>
      <w:marTop w:val="0"/>
      <w:marBottom w:val="0"/>
      <w:divBdr>
        <w:top w:val="none" w:sz="0" w:space="0" w:color="auto"/>
        <w:left w:val="none" w:sz="0" w:space="0" w:color="auto"/>
        <w:bottom w:val="none" w:sz="0" w:space="0" w:color="auto"/>
        <w:right w:val="none" w:sz="0" w:space="0" w:color="auto"/>
      </w:divBdr>
    </w:div>
    <w:div w:id="2008752855">
      <w:bodyDiv w:val="1"/>
      <w:marLeft w:val="0"/>
      <w:marRight w:val="0"/>
      <w:marTop w:val="0"/>
      <w:marBottom w:val="0"/>
      <w:divBdr>
        <w:top w:val="none" w:sz="0" w:space="0" w:color="auto"/>
        <w:left w:val="none" w:sz="0" w:space="0" w:color="auto"/>
        <w:bottom w:val="none" w:sz="0" w:space="0" w:color="auto"/>
        <w:right w:val="none" w:sz="0" w:space="0" w:color="auto"/>
      </w:divBdr>
    </w:div>
    <w:div w:id="2025866047">
      <w:bodyDiv w:val="1"/>
      <w:marLeft w:val="0"/>
      <w:marRight w:val="0"/>
      <w:marTop w:val="0"/>
      <w:marBottom w:val="0"/>
      <w:divBdr>
        <w:top w:val="none" w:sz="0" w:space="0" w:color="auto"/>
        <w:left w:val="none" w:sz="0" w:space="0" w:color="auto"/>
        <w:bottom w:val="none" w:sz="0" w:space="0" w:color="auto"/>
        <w:right w:val="none" w:sz="0" w:space="0" w:color="auto"/>
      </w:divBdr>
    </w:div>
    <w:div w:id="2051764021">
      <w:bodyDiv w:val="1"/>
      <w:marLeft w:val="0"/>
      <w:marRight w:val="0"/>
      <w:marTop w:val="0"/>
      <w:marBottom w:val="0"/>
      <w:divBdr>
        <w:top w:val="none" w:sz="0" w:space="0" w:color="auto"/>
        <w:left w:val="none" w:sz="0" w:space="0" w:color="auto"/>
        <w:bottom w:val="none" w:sz="0" w:space="0" w:color="auto"/>
        <w:right w:val="none" w:sz="0" w:space="0" w:color="auto"/>
      </w:divBdr>
    </w:div>
    <w:div w:id="2087454880">
      <w:bodyDiv w:val="1"/>
      <w:marLeft w:val="0"/>
      <w:marRight w:val="0"/>
      <w:marTop w:val="0"/>
      <w:marBottom w:val="0"/>
      <w:divBdr>
        <w:top w:val="none" w:sz="0" w:space="0" w:color="auto"/>
        <w:left w:val="none" w:sz="0" w:space="0" w:color="auto"/>
        <w:bottom w:val="none" w:sz="0" w:space="0" w:color="auto"/>
        <w:right w:val="none" w:sz="0" w:space="0" w:color="auto"/>
      </w:divBdr>
    </w:div>
    <w:div w:id="2112159819">
      <w:bodyDiv w:val="1"/>
      <w:marLeft w:val="0"/>
      <w:marRight w:val="0"/>
      <w:marTop w:val="0"/>
      <w:marBottom w:val="0"/>
      <w:divBdr>
        <w:top w:val="none" w:sz="0" w:space="0" w:color="auto"/>
        <w:left w:val="none" w:sz="0" w:space="0" w:color="auto"/>
        <w:bottom w:val="none" w:sz="0" w:space="0" w:color="auto"/>
        <w:right w:val="none" w:sz="0" w:space="0" w:color="auto"/>
      </w:divBdr>
    </w:div>
    <w:div w:id="2115787106">
      <w:bodyDiv w:val="1"/>
      <w:marLeft w:val="0"/>
      <w:marRight w:val="0"/>
      <w:marTop w:val="0"/>
      <w:marBottom w:val="0"/>
      <w:divBdr>
        <w:top w:val="none" w:sz="0" w:space="0" w:color="auto"/>
        <w:left w:val="none" w:sz="0" w:space="0" w:color="auto"/>
        <w:bottom w:val="none" w:sz="0" w:space="0" w:color="auto"/>
        <w:right w:val="none" w:sz="0" w:space="0" w:color="auto"/>
      </w:divBdr>
    </w:div>
    <w:div w:id="2120560099">
      <w:bodyDiv w:val="1"/>
      <w:marLeft w:val="0"/>
      <w:marRight w:val="0"/>
      <w:marTop w:val="0"/>
      <w:marBottom w:val="0"/>
      <w:divBdr>
        <w:top w:val="none" w:sz="0" w:space="0" w:color="auto"/>
        <w:left w:val="none" w:sz="0" w:space="0" w:color="auto"/>
        <w:bottom w:val="none" w:sz="0" w:space="0" w:color="auto"/>
        <w:right w:val="none" w:sz="0" w:space="0" w:color="auto"/>
      </w:divBdr>
    </w:div>
    <w:div w:id="2128549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lucy.long\Local%20Settings\Temporary%20Internet%20Files\Content.Outlook\HOG6ZRT7\Lesson%20Plan%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298679-5CE0-428F-9BD9-8834B339A2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Lesson Plan Template</Template>
  <TotalTime>3731</TotalTime>
  <Pages>3</Pages>
  <Words>1318</Words>
  <Characters>7816</Characters>
  <Application>Microsoft Office Word</Application>
  <DocSecurity>0</DocSecurity>
  <Lines>488</Lines>
  <Paragraphs>285</Paragraphs>
  <ScaleCrop>false</ScaleCrop>
  <HeadingPairs>
    <vt:vector size="2" baseType="variant">
      <vt:variant>
        <vt:lpstr>Title</vt:lpstr>
      </vt:variant>
      <vt:variant>
        <vt:i4>1</vt:i4>
      </vt:variant>
    </vt:vector>
  </HeadingPairs>
  <TitlesOfParts>
    <vt:vector size="1" baseType="lpstr">
      <vt:lpstr>Teacher:      Date:  Subject:</vt:lpstr>
    </vt:vector>
  </TitlesOfParts>
  <Company>Information Transport Solutions, Inc.</Company>
  <LinksUpToDate>false</LinksUpToDate>
  <CharactersWithSpaces>8849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Teacher:      Date:  Subject:</dc:title>
  <dc:subject/>
  <dc:creator>lucy.long</dc:creator>
  <cp:keywords/>
  <dc:description/>
  <cp:lastModifiedBy>Yolanda Randolph</cp:lastModifiedBy>
  <cp:revision>825</cp:revision>
  <cp:lastPrinted>2024-04-22T15:50:00Z</cp:lastPrinted>
  <dcterms:created xsi:type="dcterms:W3CDTF">2022-09-08T22:46:00Z</dcterms:created>
  <dcterms:modified xsi:type="dcterms:W3CDTF">2025-05-18T21:49:00Z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f9724f79d7413f994e55229702510d2cd48c902d7b4f67dda71fece8e794ddd5</vt:lpwstr>
  </property>
</Properties>
</file>