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DB7" w:rsidRDefault="009C6F97">
      <w:pPr>
        <w:jc w:val="center"/>
        <w:rPr>
          <w:sz w:val="60"/>
          <w:szCs w:val="60"/>
        </w:rPr>
      </w:pPr>
      <w:bookmarkStart w:id="0" w:name="_GoBack"/>
      <w:bookmarkEnd w:id="0"/>
      <w:r>
        <w:rPr>
          <w:sz w:val="60"/>
          <w:szCs w:val="60"/>
        </w:rPr>
        <w:t>504 Accommodation Plan</w:t>
      </w:r>
    </w:p>
    <w:p w:rsidR="001F7DB7" w:rsidRDefault="001F7DB7">
      <w:pPr>
        <w:jc w:val="center"/>
        <w:rPr>
          <w:b/>
          <w:sz w:val="24"/>
          <w:szCs w:val="24"/>
        </w:rPr>
      </w:pPr>
    </w:p>
    <w:p w:rsidR="001F7DB7" w:rsidRDefault="009C6F97">
      <w:pPr>
        <w:jc w:val="center"/>
        <w:rPr>
          <w:b/>
          <w:sz w:val="24"/>
          <w:szCs w:val="24"/>
        </w:rPr>
      </w:pPr>
      <w:r>
        <w:rPr>
          <w:b/>
          <w:sz w:val="24"/>
          <w:szCs w:val="24"/>
        </w:rPr>
        <w:t>______________________Student’s name    _______ Grade</w:t>
      </w:r>
    </w:p>
    <w:p w:rsidR="001F7DB7" w:rsidRDefault="001F7DB7">
      <w:pPr>
        <w:rPr>
          <w:b/>
          <w:sz w:val="24"/>
          <w:szCs w:val="24"/>
        </w:rPr>
      </w:pPr>
    </w:p>
    <w:p w:rsidR="001F7DB7" w:rsidRDefault="009C6F97">
      <w:pPr>
        <w:rPr>
          <w:b/>
          <w:sz w:val="24"/>
          <w:szCs w:val="24"/>
        </w:rPr>
      </w:pPr>
      <w:r>
        <w:rPr>
          <w:b/>
          <w:sz w:val="24"/>
          <w:szCs w:val="24"/>
        </w:rPr>
        <w:t>___________________      Principal   ______________ School      _____________Date of plan</w:t>
      </w:r>
    </w:p>
    <w:p w:rsidR="001F7DB7" w:rsidRDefault="009C6F97">
      <w:pPr>
        <w:jc w:val="center"/>
        <w:rPr>
          <w:b/>
          <w:sz w:val="24"/>
          <w:szCs w:val="24"/>
        </w:rPr>
      </w:pPr>
      <w:r>
        <w:rPr>
          <w:b/>
          <w:sz w:val="24"/>
          <w:szCs w:val="24"/>
        </w:rPr>
        <w:t xml:space="preserve">  </w:t>
      </w:r>
    </w:p>
    <w:p w:rsidR="001F7DB7" w:rsidRDefault="009C6F97">
      <w:pPr>
        <w:jc w:val="center"/>
        <w:rPr>
          <w:sz w:val="28"/>
          <w:szCs w:val="28"/>
        </w:rPr>
      </w:pPr>
      <w:r>
        <w:rPr>
          <w:b/>
          <w:sz w:val="24"/>
          <w:szCs w:val="24"/>
        </w:rPr>
        <w:t xml:space="preserve">____________ School Year      __________________Person writing </w:t>
      </w:r>
      <w:proofErr w:type="gramStart"/>
      <w:r>
        <w:rPr>
          <w:b/>
          <w:sz w:val="24"/>
          <w:szCs w:val="24"/>
        </w:rPr>
        <w:t>plan  _</w:t>
      </w:r>
      <w:proofErr w:type="gramEnd"/>
      <w:r>
        <w:rPr>
          <w:b/>
          <w:sz w:val="24"/>
          <w:szCs w:val="24"/>
        </w:rPr>
        <w:t xml:space="preserve">__________________ School District </w:t>
      </w:r>
    </w:p>
    <w:p w:rsidR="001F7DB7" w:rsidRDefault="001F7DB7">
      <w:pPr>
        <w:rPr>
          <w:sz w:val="28"/>
          <w:szCs w:val="28"/>
        </w:rPr>
      </w:pPr>
    </w:p>
    <w:p w:rsidR="001F7DB7" w:rsidRDefault="001F7DB7">
      <w:pPr>
        <w:rPr>
          <w:sz w:val="24"/>
          <w:szCs w:val="24"/>
        </w:rPr>
      </w:pPr>
    </w:p>
    <w:p w:rsidR="001F7DB7" w:rsidRDefault="009C6F97">
      <w:pPr>
        <w:rPr>
          <w:sz w:val="24"/>
          <w:szCs w:val="24"/>
        </w:rPr>
      </w:pPr>
      <w:r>
        <w:rPr>
          <w:sz w:val="24"/>
          <w:szCs w:val="24"/>
        </w:rPr>
        <w:t xml:space="preserve">The below accommodations are </w:t>
      </w:r>
      <w:proofErr w:type="gramStart"/>
      <w:r>
        <w:rPr>
          <w:sz w:val="24"/>
          <w:szCs w:val="24"/>
        </w:rPr>
        <w:t>needed  _</w:t>
      </w:r>
      <w:proofErr w:type="gramEnd"/>
      <w:r>
        <w:rPr>
          <w:sz w:val="24"/>
          <w:szCs w:val="24"/>
        </w:rPr>
        <w:t xml:space="preserve">________ daily; _______ weekly </w:t>
      </w:r>
    </w:p>
    <w:p w:rsidR="001F7DB7" w:rsidRDefault="001F7DB7">
      <w:pPr>
        <w:rPr>
          <w:sz w:val="24"/>
          <w:szCs w:val="24"/>
        </w:rPr>
      </w:pPr>
    </w:p>
    <w:p w:rsidR="001F7DB7" w:rsidRDefault="009C6F97">
      <w:pPr>
        <w:rPr>
          <w:sz w:val="24"/>
          <w:szCs w:val="24"/>
        </w:rPr>
      </w:pPr>
      <w:r>
        <w:rPr>
          <w:sz w:val="24"/>
          <w:szCs w:val="24"/>
        </w:rPr>
        <w:t xml:space="preserve">This plan will be monitored by the principal _________________________. </w:t>
      </w:r>
    </w:p>
    <w:p w:rsidR="001F7DB7" w:rsidRDefault="001F7DB7">
      <w:pPr>
        <w:rPr>
          <w:sz w:val="24"/>
          <w:szCs w:val="24"/>
        </w:rPr>
      </w:pPr>
    </w:p>
    <w:p w:rsidR="001F7DB7" w:rsidRDefault="009C6F97">
      <w:pPr>
        <w:rPr>
          <w:sz w:val="24"/>
          <w:szCs w:val="24"/>
        </w:rPr>
      </w:pPr>
      <w:r>
        <w:rPr>
          <w:sz w:val="24"/>
          <w:szCs w:val="24"/>
        </w:rPr>
        <w:t>Thi</w:t>
      </w:r>
      <w:r>
        <w:rPr>
          <w:sz w:val="24"/>
          <w:szCs w:val="24"/>
        </w:rPr>
        <w:t xml:space="preserve">s plan will be revised _____ one year from today’s </w:t>
      </w:r>
      <w:proofErr w:type="gramStart"/>
      <w:r>
        <w:rPr>
          <w:sz w:val="24"/>
          <w:szCs w:val="24"/>
        </w:rPr>
        <w:t>date  _</w:t>
      </w:r>
      <w:proofErr w:type="gramEnd"/>
      <w:r>
        <w:rPr>
          <w:sz w:val="24"/>
          <w:szCs w:val="24"/>
        </w:rPr>
        <w:t>____ beginning of the next school year</w:t>
      </w:r>
    </w:p>
    <w:p w:rsidR="001F7DB7" w:rsidRDefault="001F7DB7">
      <w:pPr>
        <w:rPr>
          <w:sz w:val="24"/>
          <w:szCs w:val="24"/>
        </w:rPr>
      </w:pPr>
    </w:p>
    <w:p w:rsidR="001F7DB7" w:rsidRDefault="009C6F97">
      <w:pPr>
        <w:rPr>
          <w:sz w:val="24"/>
          <w:szCs w:val="24"/>
        </w:rPr>
      </w:pPr>
      <w:r>
        <w:rPr>
          <w:sz w:val="24"/>
          <w:szCs w:val="24"/>
        </w:rPr>
        <w:t xml:space="preserve">A copy of all accommodation plans are given to the parent/guardian </w:t>
      </w:r>
      <w:proofErr w:type="gramStart"/>
      <w:r>
        <w:rPr>
          <w:sz w:val="24"/>
          <w:szCs w:val="24"/>
        </w:rPr>
        <w:t>of  the</w:t>
      </w:r>
      <w:proofErr w:type="gramEnd"/>
      <w:r>
        <w:rPr>
          <w:sz w:val="24"/>
          <w:szCs w:val="24"/>
        </w:rPr>
        <w:t xml:space="preserve"> student and to each of his/her teachers.</w:t>
      </w:r>
    </w:p>
    <w:p w:rsidR="001F7DB7" w:rsidRDefault="001F7DB7"/>
    <w:p w:rsidR="001F7DB7" w:rsidRDefault="009C6F97">
      <w:pPr>
        <w:spacing w:line="480" w:lineRule="auto"/>
      </w:pPr>
      <w:r>
        <w:t>Parent/Guardian: ________________________</w:t>
      </w:r>
      <w:r>
        <w:t>_________             Teacher: __________________________________</w:t>
      </w:r>
    </w:p>
    <w:p w:rsidR="001F7DB7" w:rsidRDefault="009C6F97">
      <w:pPr>
        <w:spacing w:line="480" w:lineRule="auto"/>
      </w:pPr>
      <w:r>
        <w:t>Interventionist</w:t>
      </w:r>
      <w:proofErr w:type="gramStart"/>
      <w:r>
        <w:t>:_</w:t>
      </w:r>
      <w:proofErr w:type="gramEnd"/>
      <w:r>
        <w:t xml:space="preserve">___________________________________    </w:t>
      </w:r>
      <w:r>
        <w:tab/>
        <w:t xml:space="preserve">  Teacher: __________________________________</w:t>
      </w:r>
    </w:p>
    <w:p w:rsidR="001F7DB7" w:rsidRDefault="009C6F97">
      <w:pPr>
        <w:spacing w:line="480" w:lineRule="auto"/>
      </w:pPr>
      <w:r>
        <w:t>Principal: ________________________________________            Teacher: _______________</w:t>
      </w:r>
      <w:r>
        <w:t>___________________</w:t>
      </w:r>
    </w:p>
    <w:p w:rsidR="001F7DB7" w:rsidRDefault="009C6F97">
      <w:pPr>
        <w:spacing w:line="480" w:lineRule="auto"/>
      </w:pPr>
      <w:r>
        <w:t>Teacher: ________________________________________             Other</w:t>
      </w:r>
      <w:proofErr w:type="gramStart"/>
      <w:r>
        <w:t>:_</w:t>
      </w:r>
      <w:proofErr w:type="gramEnd"/>
      <w:r>
        <w:t>___________________________________</w:t>
      </w:r>
    </w:p>
    <w:p w:rsidR="001F7DB7" w:rsidRDefault="009C6F97">
      <w:pPr>
        <w:spacing w:line="480" w:lineRule="auto"/>
      </w:pPr>
      <w:r>
        <w:t>Teacher: ________________________________________             Other: ____________________________________</w:t>
      </w:r>
    </w:p>
    <w:p w:rsidR="001F7DB7" w:rsidRDefault="001F7DB7">
      <w:pPr>
        <w:spacing w:line="480" w:lineRule="auto"/>
        <w:rPr>
          <w:sz w:val="24"/>
          <w:szCs w:val="24"/>
        </w:rPr>
      </w:pPr>
    </w:p>
    <w:p w:rsidR="001F7DB7" w:rsidRDefault="001F7DB7">
      <w:pPr>
        <w:rPr>
          <w:sz w:val="24"/>
          <w:szCs w:val="24"/>
        </w:rPr>
      </w:pPr>
    </w:p>
    <w:p w:rsidR="001F7DB7" w:rsidRDefault="001F7DB7">
      <w:pPr>
        <w:rPr>
          <w:sz w:val="24"/>
          <w:szCs w:val="24"/>
        </w:rPr>
      </w:pPr>
    </w:p>
    <w:tbl>
      <w:tblPr>
        <w:tblStyle w:val="a"/>
        <w:tblW w:w="1279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2010"/>
        <w:gridCol w:w="1440"/>
        <w:gridCol w:w="1230"/>
        <w:gridCol w:w="1305"/>
        <w:gridCol w:w="1410"/>
        <w:gridCol w:w="1425"/>
        <w:gridCol w:w="1710"/>
        <w:gridCol w:w="1470"/>
      </w:tblGrid>
      <w:tr w:rsidR="001F7DB7">
        <w:trPr>
          <w:trHeight w:val="105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 xml:space="preserve">Accommodation </w:t>
            </w:r>
          </w:p>
        </w:tc>
        <w:tc>
          <w:tcPr>
            <w:tcW w:w="144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classroom</w:t>
            </w:r>
          </w:p>
        </w:tc>
        <w:tc>
          <w:tcPr>
            <w:tcW w:w="123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District test</w:t>
            </w:r>
          </w:p>
        </w:tc>
        <w:tc>
          <w:tcPr>
            <w:tcW w:w="130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State test</w:t>
            </w:r>
          </w:p>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ELA reading</w:t>
            </w:r>
          </w:p>
        </w:tc>
        <w:tc>
          <w:tcPr>
            <w:tcW w:w="14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State test</w:t>
            </w:r>
          </w:p>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ELA writing</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 xml:space="preserve">State test </w:t>
            </w:r>
          </w:p>
          <w:p w:rsidR="001F7DB7" w:rsidRDefault="009C6F97">
            <w:pPr>
              <w:widowControl w:val="0"/>
              <w:spacing w:line="240" w:lineRule="auto"/>
              <w:rPr>
                <w:rFonts w:ascii="Times New Roman" w:eastAsia="Times New Roman" w:hAnsi="Times New Roman" w:cs="Times New Roman"/>
                <w:b/>
              </w:rPr>
            </w:pPr>
            <w:r>
              <w:rPr>
                <w:rFonts w:ascii="Times New Roman" w:eastAsia="Times New Roman" w:hAnsi="Times New Roman" w:cs="Times New Roman"/>
                <w:b/>
              </w:rPr>
              <w:t>Math</w:t>
            </w:r>
          </w:p>
        </w:tc>
        <w:tc>
          <w:tcPr>
            <w:tcW w:w="17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State test science</w:t>
            </w:r>
          </w:p>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b/>
              </w:rPr>
            </w:pPr>
            <w:r>
              <w:rPr>
                <w:rFonts w:ascii="Times New Roman" w:eastAsia="Times New Roman" w:hAnsi="Times New Roman" w:cs="Times New Roman"/>
                <w:b/>
              </w:rPr>
              <w:t>(5th and 8th grade)</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b/>
              </w:rPr>
            </w:pPr>
            <w:proofErr w:type="spellStart"/>
            <w:r>
              <w:rPr>
                <w:rFonts w:ascii="Times New Roman" w:eastAsia="Times New Roman" w:hAnsi="Times New Roman" w:cs="Times New Roman"/>
                <w:b/>
              </w:rPr>
              <w:t>mkas</w:t>
            </w:r>
            <w:proofErr w:type="spellEnd"/>
          </w:p>
        </w:tc>
      </w:tr>
      <w:tr w:rsidR="001F7DB7">
        <w:trPr>
          <w:trHeight w:val="855"/>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Small group(2-9)</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124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Test Individually </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home (homebound students)</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78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special lighting </w:t>
            </w:r>
          </w:p>
          <w:p w:rsidR="001F7DB7" w:rsidRDefault="001F7DB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Secure paper to work area with magnets/tape</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Medical Monitoring Device - medical devices, such as blood glucose monitors and medical alert devices, that are accessed through a smartphone that is always in the student’s possession for medical reasons</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Extra time (Specify the amount of extra time) – Cannot extend beyond the end of the instructional day. IEP/504 Plan/LSP</w:t>
            </w:r>
          </w:p>
          <w:p w:rsidR="001F7DB7" w:rsidRDefault="001F7DB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 allotted: _______________</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With schedule rest </w:t>
            </w:r>
            <w:proofErr w:type="gramStart"/>
            <w:r>
              <w:rPr>
                <w:rFonts w:ascii="Times New Roman" w:eastAsia="Times New Roman" w:hAnsi="Times New Roman" w:cs="Times New Roman"/>
                <w:sz w:val="20"/>
                <w:szCs w:val="20"/>
              </w:rPr>
              <w:t>breaks(</w:t>
            </w:r>
            <w:proofErr w:type="gramEnd"/>
            <w:r>
              <w:rPr>
                <w:rFonts w:ascii="Times New Roman" w:eastAsia="Times New Roman" w:hAnsi="Times New Roman" w:cs="Times New Roman"/>
                <w:sz w:val="20"/>
                <w:szCs w:val="20"/>
              </w:rPr>
              <w:t xml:space="preserve">Specify the time and duration of each break.) </w:t>
            </w:r>
          </w:p>
          <w:p w:rsidR="001F7DB7" w:rsidRDefault="001F7DB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Time:________</w:t>
            </w:r>
          </w:p>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Duration _____________</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time of day to accommodate student’s disability.</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106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Extended time through the end of the day</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2355"/>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Administer the test over consecutive days (Specify the number of days, i.e... two or three days) </w:t>
            </w:r>
          </w:p>
          <w:p w:rsidR="001F7DB7" w:rsidRDefault="001F7DB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Days: _______</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102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40</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Large print (paper/pencil version)</w:t>
            </w:r>
          </w:p>
          <w:p w:rsidR="001F7DB7" w:rsidRDefault="001F7DB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Braille (responses must be transcribed verbatim)</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44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Auditory trainers</w:t>
            </w:r>
          </w:p>
          <w:p w:rsidR="001F7DB7" w:rsidRDefault="001F7DB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72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44</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Transparent color overlays</w:t>
            </w:r>
          </w:p>
          <w:p w:rsidR="001F7DB7" w:rsidRDefault="001F7DB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102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Magnifying glasses/ magnifying equipment</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272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48</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memory aids, facts charts, resources sheets, and/or abacus (Only a student who is visually impaired may use the abacus to solve mathematics problems)</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150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49  </w:t>
            </w:r>
          </w:p>
        </w:tc>
        <w:tc>
          <w:tcPr>
            <w:tcW w:w="20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Stay on task reminder (”Please continue working on your test.”)</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242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55</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Read test questions and answer choices (Includes ASL, human reader, and Text-to-Speech) IEP/504 Plan/LSP – Specify the delivery method in the respective document(s). ● Not allowable for the ELPT Reading domain 1 and the Third Grade Reading Summative 1</w:t>
            </w:r>
            <w:proofErr w:type="gramStart"/>
            <w:r>
              <w:rPr>
                <w:rFonts w:ascii="Times New Roman" w:eastAsia="Times New Roman" w:hAnsi="Times New Roman" w:cs="Times New Roman"/>
                <w:sz w:val="20"/>
                <w:szCs w:val="20"/>
              </w:rPr>
              <w:t>,2</w:t>
            </w:r>
            <w:proofErr w:type="gramEnd"/>
            <w:r>
              <w:rPr>
                <w:rFonts w:ascii="Times New Roman" w:eastAsia="Times New Roman" w:hAnsi="Times New Roman" w:cs="Times New Roman"/>
                <w:sz w:val="20"/>
                <w:szCs w:val="20"/>
              </w:rPr>
              <w:t>. ●</w:t>
            </w:r>
            <w:r>
              <w:rPr>
                <w:rFonts w:ascii="Times New Roman" w:eastAsia="Times New Roman" w:hAnsi="Times New Roman" w:cs="Times New Roman"/>
                <w:sz w:val="20"/>
                <w:szCs w:val="20"/>
              </w:rPr>
              <w:t xml:space="preserve"> For ELA (grades 3-8) and English II, passages cannot be read to the student 1. ● ASL is not allowable for the ELPT 1</w:t>
            </w:r>
            <w:proofErr w:type="gramStart"/>
            <w:r>
              <w:rPr>
                <w:rFonts w:ascii="Times New Roman" w:eastAsia="Times New Roman" w:hAnsi="Times New Roman" w:cs="Times New Roman"/>
                <w:sz w:val="20"/>
                <w:szCs w:val="20"/>
              </w:rPr>
              <w:t>,2</w:t>
            </w:r>
            <w:proofErr w:type="gramEnd"/>
            <w:r>
              <w:rPr>
                <w:rFonts w:ascii="Times New Roman" w:eastAsia="Times New Roman" w:hAnsi="Times New Roman" w:cs="Times New Roman"/>
                <w:sz w:val="20"/>
                <w:szCs w:val="20"/>
              </w:rPr>
              <w:t xml:space="preserve">. </w:t>
            </w:r>
          </w:p>
          <w:p w:rsidR="001F7DB7" w:rsidRDefault="001F7DB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Delivery method: ____________</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242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57</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reads test aloud to self (Requires #4 or a Whisper Phone-type device to not distract other students.)</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116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61</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Calculator for mathematics grades 6-8</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116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62</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Paper test</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462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70</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Dictation of answers to test administrator /proctor (Must be written exactly as the student dictates. Editing or altering in any way is prohibited. The student is responsible for capitalization, punctuation, and spelling. The student should review the draf</w:t>
            </w:r>
            <w:r>
              <w:rPr>
                <w:rFonts w:ascii="Times New Roman" w:eastAsia="Times New Roman" w:hAnsi="Times New Roman" w:cs="Times New Roman"/>
                <w:sz w:val="20"/>
                <w:szCs w:val="20"/>
              </w:rPr>
              <w:t>t for revision without prompting or assistance)</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1245"/>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73</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Tape  records responses for later verbatim translation</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705"/>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Brailler</w:t>
            </w:r>
            <w:proofErr w:type="spellEnd"/>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76</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Assistive technology devices / Computer software programs used to facilitate communication for students with limited expressive language ability. (e.g., </w:t>
            </w:r>
            <w:r>
              <w:rPr>
                <w:rFonts w:ascii="Times New Roman" w:eastAsia="Times New Roman" w:hAnsi="Times New Roman" w:cs="Times New Roman"/>
                <w:sz w:val="20"/>
                <w:szCs w:val="20"/>
              </w:rPr>
              <w:lastRenderedPageBreak/>
              <w:t xml:space="preserve">Proloquo2Go) </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1755"/>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77</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Speech-to-Text (STT) without auto-correct features. Refer to the Speech-to-Text Guidance page. </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96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Adapted keyboards</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3255"/>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81</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Bilingual glossary (word-to-word format in paperback or hardback without pictures, definitions, conjugations, and sample sentences.)</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rPr>
          <w:trHeight w:val="1020"/>
        </w:trPr>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98</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 allowable accommodation</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r w:rsidR="001F7DB7">
        <w:tc>
          <w:tcPr>
            <w:tcW w:w="795"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p>
        </w:tc>
        <w:tc>
          <w:tcPr>
            <w:tcW w:w="2010" w:type="dxa"/>
            <w:shd w:val="clear" w:color="auto" w:fill="auto"/>
            <w:tcMar>
              <w:top w:w="100" w:type="dxa"/>
              <w:left w:w="100" w:type="dxa"/>
              <w:bottom w:w="100" w:type="dxa"/>
              <w:right w:w="100" w:type="dxa"/>
            </w:tcMar>
          </w:tcPr>
          <w:p w:rsidR="001F7DB7" w:rsidRDefault="009C6F97">
            <w:pPr>
              <w:widowControl w:val="0"/>
              <w:pBdr>
                <w:top w:val="nil"/>
                <w:left w:val="nil"/>
                <w:bottom w:val="nil"/>
                <w:right w:val="nil"/>
                <w:between w:val="nil"/>
              </w:pBd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Other non-allowable accommodation </w:t>
            </w:r>
          </w:p>
        </w:tc>
        <w:tc>
          <w:tcPr>
            <w:tcW w:w="144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23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30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25"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71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c>
          <w:tcPr>
            <w:tcW w:w="1470" w:type="dxa"/>
            <w:shd w:val="clear" w:color="auto" w:fill="auto"/>
            <w:tcMar>
              <w:top w:w="100" w:type="dxa"/>
              <w:left w:w="100" w:type="dxa"/>
              <w:bottom w:w="100" w:type="dxa"/>
              <w:right w:w="100" w:type="dxa"/>
            </w:tcMar>
          </w:tcPr>
          <w:p w:rsidR="001F7DB7" w:rsidRDefault="009C6F97">
            <w:pPr>
              <w:widowControl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      No</w:t>
            </w:r>
          </w:p>
        </w:tc>
      </w:tr>
    </w:tbl>
    <w:p w:rsidR="001F7DB7" w:rsidRDefault="001F7DB7">
      <w:pPr>
        <w:rPr>
          <w:sz w:val="20"/>
          <w:szCs w:val="20"/>
        </w:rPr>
      </w:pPr>
    </w:p>
    <w:p w:rsidR="001F7DB7" w:rsidRDefault="009C6F97">
      <w:pPr>
        <w:rPr>
          <w:sz w:val="20"/>
          <w:szCs w:val="20"/>
        </w:rPr>
      </w:pPr>
      <w:r>
        <w:rPr>
          <w:sz w:val="20"/>
          <w:szCs w:val="20"/>
        </w:rPr>
        <w:lastRenderedPageBreak/>
        <w:t>98 ____________________________________________________________________________________________</w:t>
      </w:r>
    </w:p>
    <w:p w:rsidR="001F7DB7" w:rsidRDefault="009C6F97">
      <w:pPr>
        <w:spacing w:line="360" w:lineRule="auto"/>
        <w:rPr>
          <w:sz w:val="20"/>
          <w:szCs w:val="20"/>
        </w:rPr>
      </w:pPr>
      <w:r>
        <w:rPr>
          <w:sz w:val="20"/>
          <w:szCs w:val="20"/>
        </w:rPr>
        <w:t>_______________________________________________________________________________________________</w:t>
      </w:r>
    </w:p>
    <w:p w:rsidR="001F7DB7" w:rsidRDefault="009C6F97">
      <w:pPr>
        <w:spacing w:line="360" w:lineRule="auto"/>
        <w:rPr>
          <w:sz w:val="20"/>
          <w:szCs w:val="20"/>
        </w:rPr>
      </w:pPr>
      <w:r>
        <w:rPr>
          <w:sz w:val="20"/>
          <w:szCs w:val="20"/>
        </w:rPr>
        <w:t>________________________________________________________________</w:t>
      </w:r>
      <w:r>
        <w:rPr>
          <w:sz w:val="20"/>
          <w:szCs w:val="20"/>
        </w:rPr>
        <w:t>_______________________________</w:t>
      </w:r>
    </w:p>
    <w:p w:rsidR="001F7DB7" w:rsidRDefault="009C6F97">
      <w:pPr>
        <w:spacing w:line="360" w:lineRule="auto"/>
        <w:rPr>
          <w:sz w:val="20"/>
          <w:szCs w:val="20"/>
        </w:rPr>
      </w:pPr>
      <w:r>
        <w:rPr>
          <w:sz w:val="20"/>
          <w:szCs w:val="20"/>
        </w:rPr>
        <w:t>_______________________________________________________________________________________________</w:t>
      </w:r>
    </w:p>
    <w:p w:rsidR="001F7DB7" w:rsidRDefault="001F7DB7">
      <w:pPr>
        <w:spacing w:line="360" w:lineRule="auto"/>
        <w:rPr>
          <w:sz w:val="20"/>
          <w:szCs w:val="20"/>
        </w:rPr>
      </w:pPr>
    </w:p>
    <w:p w:rsidR="001F7DB7" w:rsidRDefault="009C6F97">
      <w:pPr>
        <w:spacing w:line="360" w:lineRule="auto"/>
        <w:rPr>
          <w:sz w:val="20"/>
          <w:szCs w:val="20"/>
        </w:rPr>
      </w:pPr>
      <w:r>
        <w:rPr>
          <w:sz w:val="20"/>
          <w:szCs w:val="20"/>
        </w:rPr>
        <w:t>99 ____________________________________________________________________________________________</w:t>
      </w:r>
    </w:p>
    <w:p w:rsidR="001F7DB7" w:rsidRDefault="009C6F97">
      <w:pPr>
        <w:spacing w:line="360" w:lineRule="auto"/>
        <w:rPr>
          <w:sz w:val="20"/>
          <w:szCs w:val="20"/>
        </w:rPr>
      </w:pPr>
      <w:r>
        <w:rPr>
          <w:sz w:val="20"/>
          <w:szCs w:val="20"/>
        </w:rPr>
        <w:t>_______________________________________________________________________________________________</w:t>
      </w:r>
    </w:p>
    <w:p w:rsidR="001F7DB7" w:rsidRDefault="009C6F97">
      <w:pPr>
        <w:spacing w:line="360" w:lineRule="auto"/>
        <w:rPr>
          <w:sz w:val="20"/>
          <w:szCs w:val="20"/>
        </w:rPr>
      </w:pPr>
      <w:r>
        <w:rPr>
          <w:sz w:val="20"/>
          <w:szCs w:val="20"/>
        </w:rPr>
        <w:t>_______________________________________________________________________________________________</w:t>
      </w:r>
    </w:p>
    <w:p w:rsidR="001F7DB7" w:rsidRDefault="001F7DB7">
      <w:pPr>
        <w:spacing w:line="480" w:lineRule="auto"/>
      </w:pPr>
    </w:p>
    <w:sectPr w:rsidR="001F7DB7">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B7"/>
    <w:rsid w:val="001F7DB7"/>
    <w:rsid w:val="009C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404B1-047F-4775-BF1E-EAC79E35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Perry County School District</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Easterling</dc:creator>
  <cp:lastModifiedBy>Holly Easterling</cp:lastModifiedBy>
  <cp:revision>2</cp:revision>
  <dcterms:created xsi:type="dcterms:W3CDTF">2022-08-30T19:19:00Z</dcterms:created>
  <dcterms:modified xsi:type="dcterms:W3CDTF">2022-08-30T19:19:00Z</dcterms:modified>
</cp:coreProperties>
</file>