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2C59" w14:textId="77777777" w:rsidR="0018762D" w:rsidRPr="00AD0BC1" w:rsidRDefault="0018762D" w:rsidP="0066768C">
      <w:pPr>
        <w:rPr>
          <w:rFonts w:cstheme="minorHAnsi"/>
          <w:bCs/>
        </w:rPr>
      </w:pPr>
    </w:p>
    <w:p w14:paraId="7437AF92" w14:textId="77777777" w:rsidR="00CF7DBB" w:rsidRPr="00CF7DBB" w:rsidRDefault="00CF7DBB" w:rsidP="00CF7DBB">
      <w:pPr>
        <w:rPr>
          <w:rFonts w:cstheme="minorHAnsi"/>
        </w:rPr>
      </w:pPr>
      <w:r w:rsidRPr="00CF7DBB">
        <w:rPr>
          <w:rFonts w:cstheme="minorHAnsi"/>
        </w:rPr>
        <w:t>Dear Parishioners,</w:t>
      </w:r>
    </w:p>
    <w:p w14:paraId="1757778B" w14:textId="46896A08" w:rsidR="00CF7DBB" w:rsidRPr="00CF7DBB" w:rsidRDefault="00CF7DBB" w:rsidP="00CF7DBB">
      <w:pPr>
        <w:rPr>
          <w:rFonts w:cstheme="minorHAnsi"/>
        </w:rPr>
      </w:pPr>
      <w:r w:rsidRPr="00CF7DBB">
        <w:rPr>
          <w:rFonts w:cstheme="minorHAnsi"/>
        </w:rPr>
        <w:t xml:space="preserve">I hope this letter finds you and your loved ones well and in good spirits. As we reflect on the blessings we’ve received, I’d like to share an important initiative aimed at preserving and enhancing our beloved St. Catherine of Alexandria Parish. The </w:t>
      </w:r>
      <w:r w:rsidRPr="00CF7DBB">
        <w:rPr>
          <w:rFonts w:cstheme="minorHAnsi"/>
          <w:b/>
          <w:bCs/>
        </w:rPr>
        <w:t>"Repair My House" Capital Campaign</w:t>
      </w:r>
      <w:r w:rsidRPr="00CF7DBB">
        <w:rPr>
          <w:rFonts w:cstheme="minorHAnsi"/>
        </w:rPr>
        <w:t xml:space="preserve"> is a critical endeavor designed to address necessary repairs to the church and school buildings.</w:t>
      </w:r>
    </w:p>
    <w:p w14:paraId="1191BA95" w14:textId="77777777" w:rsidR="00CF7DBB" w:rsidRPr="00CF7DBB" w:rsidRDefault="00CF7DBB" w:rsidP="00CF7DBB">
      <w:pPr>
        <w:rPr>
          <w:rFonts w:cstheme="minorHAnsi"/>
        </w:rPr>
      </w:pPr>
      <w:r w:rsidRPr="00CF7DBB">
        <w:rPr>
          <w:rFonts w:cstheme="minorHAnsi"/>
        </w:rPr>
        <w:t>The repairs will ensure the safety and sustainability of the spaces that serve as the heart of our faith community. From the church, where we gather in prayer, to the school, which houses not only a daycare facility, preschool, and prekindergarten but also the religious education programs for families in the parish—this campaign supports the very foundations of our ministry.</w:t>
      </w:r>
    </w:p>
    <w:p w14:paraId="1EAFAA9E" w14:textId="77777777" w:rsidR="00CF7DBB" w:rsidRPr="00CF7DBB" w:rsidRDefault="00CF7DBB" w:rsidP="00CF7DBB">
      <w:pPr>
        <w:rPr>
          <w:rFonts w:cstheme="minorHAnsi"/>
        </w:rPr>
      </w:pPr>
      <w:r w:rsidRPr="00CF7DBB">
        <w:rPr>
          <w:rFonts w:cstheme="minorHAnsi"/>
        </w:rPr>
        <w:t>Our facilities serve children and families who rely on these spaces for education, care, and spiritual formation. To sustain this service, we humbly ask that you prayerfully consider a pledge to the "Repair My House" campaign. Your generosity will help us continue offering a safe environment for future generations and strengthen the outreach of our church community.</w:t>
      </w:r>
    </w:p>
    <w:p w14:paraId="5431239F" w14:textId="008D351B" w:rsidR="00CF7DBB" w:rsidRPr="00CF7DBB" w:rsidRDefault="00CF7DBB" w:rsidP="00CF7DBB">
      <w:pPr>
        <w:rPr>
          <w:rFonts w:cstheme="minorHAnsi"/>
        </w:rPr>
      </w:pPr>
      <w:r>
        <w:rPr>
          <w:rFonts w:cstheme="minorHAnsi"/>
        </w:rPr>
        <w:t>In recent months, we have</w:t>
      </w:r>
      <w:r w:rsidRPr="00CF7DBB">
        <w:rPr>
          <w:rFonts w:cstheme="minorHAnsi"/>
        </w:rPr>
        <w:t xml:space="preserve"> seen a vibrant start to the school year. One of the highlights was our participation in an Alzheimer's awareness walk with residents and staff from St. Raphael Care Center. Additionally, our first all-school Mass was a beautiful celebration of the real presence of Jesus Christ, a moment that renewed our collective commitment to living and teaching our faith.</w:t>
      </w:r>
    </w:p>
    <w:p w14:paraId="7C307BC0" w14:textId="5A1ED856" w:rsidR="00CF7DBB" w:rsidRPr="00CF7DBB" w:rsidRDefault="00CF7DBB" w:rsidP="00CF7DBB">
      <w:pPr>
        <w:rPr>
          <w:rFonts w:cstheme="minorHAnsi"/>
        </w:rPr>
      </w:pPr>
      <w:r w:rsidRPr="00CF7DBB">
        <w:rPr>
          <w:rFonts w:cstheme="minorHAnsi"/>
        </w:rPr>
        <w:t xml:space="preserve">As we move forward, let us be inspired by </w:t>
      </w:r>
      <w:r w:rsidRPr="00CF7DBB">
        <w:rPr>
          <w:rFonts w:cstheme="minorHAnsi"/>
          <w:b/>
          <w:bCs/>
        </w:rPr>
        <w:t>Proverbs 11:25</w:t>
      </w:r>
      <w:r w:rsidRPr="00CF7DBB">
        <w:rPr>
          <w:rFonts w:cstheme="minorHAnsi"/>
        </w:rPr>
        <w:t xml:space="preserve">: </w:t>
      </w:r>
      <w:r w:rsidRPr="00CF7DBB">
        <w:rPr>
          <w:rFonts w:cstheme="minorHAnsi"/>
          <w:i/>
          <w:iCs/>
        </w:rPr>
        <w:t>"</w:t>
      </w:r>
      <w:r w:rsidR="00DA2B5A" w:rsidRPr="00DA2B5A">
        <w:rPr>
          <w:rFonts w:ascii="Segoe UI" w:hAnsi="Segoe UI" w:cs="Segoe UI"/>
          <w:color w:val="000000"/>
          <w:shd w:val="clear" w:color="auto" w:fill="FFFFFF"/>
        </w:rPr>
        <w:t xml:space="preserve"> </w:t>
      </w:r>
      <w:r w:rsidR="00DA2B5A" w:rsidRPr="00DA2B5A">
        <w:rPr>
          <w:rFonts w:cstheme="minorHAnsi"/>
          <w:i/>
          <w:iCs/>
        </w:rPr>
        <w:t>A generous person will be</w:t>
      </w:r>
      <w:r w:rsidR="00DA2B5A">
        <w:rPr>
          <w:rFonts w:cstheme="minorHAnsi"/>
          <w:i/>
          <w:iCs/>
        </w:rPr>
        <w:t xml:space="preserve"> </w:t>
      </w:r>
      <w:r w:rsidR="00DA2B5A" w:rsidRPr="00DA2B5A">
        <w:rPr>
          <w:rFonts w:cstheme="minorHAnsi"/>
          <w:i/>
          <w:iCs/>
        </w:rPr>
        <w:t>prosperous,</w:t>
      </w:r>
      <w:r w:rsidR="00DA2B5A" w:rsidRPr="00DA2B5A">
        <w:rPr>
          <w:rFonts w:cstheme="minorHAnsi"/>
          <w:i/>
          <w:iCs/>
        </w:rPr>
        <w:br/>
        <w:t>And one who gives others plenty of water will himself be given plenty</w:t>
      </w:r>
      <w:r w:rsidRPr="00CF7DBB">
        <w:rPr>
          <w:rFonts w:cstheme="minorHAnsi"/>
          <w:i/>
          <w:iCs/>
        </w:rPr>
        <w:t>."</w:t>
      </w:r>
      <w:r w:rsidRPr="00CF7DBB">
        <w:rPr>
          <w:rFonts w:cstheme="minorHAnsi"/>
        </w:rPr>
        <w:t xml:space="preserve"> Through your charitable contributions, you embody the spirit of generosity that strengthens the bonds of our parish family and allows us to serve one another in Christ’s love.</w:t>
      </w:r>
    </w:p>
    <w:p w14:paraId="6B0871A7" w14:textId="157383C1" w:rsidR="00CF7DBB" w:rsidRPr="00CF7DBB" w:rsidRDefault="00CF7DBB" w:rsidP="00CF7DBB">
      <w:pPr>
        <w:rPr>
          <w:rFonts w:cstheme="minorHAnsi"/>
        </w:rPr>
      </w:pPr>
      <w:r w:rsidRPr="00CF7DBB">
        <w:rPr>
          <w:rFonts w:cstheme="minorHAnsi"/>
        </w:rPr>
        <w:t xml:space="preserve">Catholic education, after all, is rooted in modeling faith through action. Our schools are not merely </w:t>
      </w:r>
      <w:r>
        <w:rPr>
          <w:rFonts w:cstheme="minorHAnsi"/>
        </w:rPr>
        <w:t>learning places but</w:t>
      </w:r>
      <w:r w:rsidRPr="00CF7DBB">
        <w:rPr>
          <w:rFonts w:cstheme="minorHAnsi"/>
        </w:rPr>
        <w:t xml:space="preserve"> extensions of the Church, where children grow in wisdom and grace. By investing in these facilities, we continue to support an environment that nurtures faith, knowledge, and service to God and one another.</w:t>
      </w:r>
      <w:r w:rsidR="00956223">
        <w:rPr>
          <w:rFonts w:cstheme="minorHAnsi"/>
        </w:rPr>
        <w:t xml:space="preserve"> St. Catherine School </w:t>
      </w:r>
      <w:r w:rsidR="004B73E4">
        <w:rPr>
          <w:rFonts w:cstheme="minorHAnsi"/>
        </w:rPr>
        <w:t xml:space="preserve">is thankful for the ever-present support </w:t>
      </w:r>
      <w:r w:rsidR="00E757C3">
        <w:rPr>
          <w:rFonts w:cstheme="minorHAnsi"/>
        </w:rPr>
        <w:t>from our parish</w:t>
      </w:r>
      <w:r w:rsidR="00E50570">
        <w:rPr>
          <w:rFonts w:cstheme="minorHAnsi"/>
        </w:rPr>
        <w:t xml:space="preserve">. Your continued support through prayers, time, and finances does not go unnoticed. </w:t>
      </w:r>
    </w:p>
    <w:p w14:paraId="3DFD0C14" w14:textId="14290C2F" w:rsidR="00CF7DBB" w:rsidRPr="00CF7DBB" w:rsidRDefault="00CF7DBB" w:rsidP="00CF7DBB">
      <w:pPr>
        <w:rPr>
          <w:rFonts w:cstheme="minorHAnsi"/>
        </w:rPr>
      </w:pPr>
      <w:r w:rsidRPr="00CF7DBB">
        <w:rPr>
          <w:rFonts w:cstheme="minorHAnsi"/>
        </w:rPr>
        <w:t>Thank you for your ongoing support and for prayerfully considering how you can contribute to this vital campaign. Together, we can ensure that St. Catherine of Alexandria Parish remains a beacon of faith and love for generations.</w:t>
      </w:r>
    </w:p>
    <w:p w14:paraId="2FC53136" w14:textId="77777777" w:rsidR="00CF7DBB" w:rsidRPr="00CF7DBB" w:rsidRDefault="00CF7DBB" w:rsidP="00CF7DBB">
      <w:pPr>
        <w:rPr>
          <w:rFonts w:cstheme="minorHAnsi"/>
        </w:rPr>
      </w:pPr>
      <w:r w:rsidRPr="00CF7DBB">
        <w:rPr>
          <w:rFonts w:cstheme="minorHAnsi"/>
        </w:rPr>
        <w:t>In Christ,</w:t>
      </w:r>
    </w:p>
    <w:p w14:paraId="1D425B05" w14:textId="15C4D36A" w:rsidR="002F7CDE" w:rsidRPr="002F7CDE" w:rsidRDefault="002F7CDE" w:rsidP="002F7CDE">
      <w:pPr>
        <w:rPr>
          <w:rFonts w:cstheme="minorHAnsi"/>
        </w:rPr>
      </w:pPr>
    </w:p>
    <w:p w14:paraId="1D663011" w14:textId="4C04E763" w:rsidR="00D9309A" w:rsidRPr="004F1622" w:rsidRDefault="00D9309A" w:rsidP="004F1622">
      <w:pPr>
        <w:rPr>
          <w:rFonts w:cstheme="minorHAnsi"/>
        </w:rPr>
      </w:pPr>
    </w:p>
    <w:p w14:paraId="4DEFF46B" w14:textId="4BE821A2" w:rsidR="000817DA" w:rsidRPr="002639AD" w:rsidRDefault="00524D77" w:rsidP="00C93B84">
      <w:pPr>
        <w:spacing w:after="0" w:line="240" w:lineRule="auto"/>
        <w:ind w:firstLine="720"/>
        <w:rPr>
          <w:rFonts w:eastAsia="Times New Roman" w:cstheme="minorHAnsi"/>
          <w:color w:val="000000"/>
          <w:kern w:val="0"/>
          <w14:ligatures w14:val="none"/>
        </w:rPr>
      </w:pPr>
      <w:r>
        <w:rPr>
          <w:rFonts w:eastAsia="Times New Roman" w:cstheme="minorHAnsi"/>
          <w:color w:val="000000"/>
          <w:kern w:val="0"/>
          <w14:ligatures w14:val="none"/>
        </w:rPr>
        <w:t xml:space="preserve"> </w:t>
      </w:r>
    </w:p>
    <w:p w14:paraId="61DE2336" w14:textId="77777777" w:rsidR="000817DA" w:rsidRPr="000817DA" w:rsidRDefault="000817DA" w:rsidP="00591553">
      <w:pPr>
        <w:rPr>
          <w:rFonts w:ascii="Calibri" w:eastAsia="Times New Roman" w:hAnsi="Calibri" w:cs="Calibri"/>
          <w:color w:val="000000"/>
          <w:kern w:val="0"/>
          <w14:ligatures w14:val="none"/>
        </w:rPr>
      </w:pPr>
    </w:p>
    <w:p w14:paraId="4D44AA14" w14:textId="329E9F9A" w:rsidR="007E3CE8" w:rsidRDefault="007E3CE8"/>
    <w:sectPr w:rsidR="007E3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0E2E"/>
    <w:multiLevelType w:val="hybridMultilevel"/>
    <w:tmpl w:val="846CB8B6"/>
    <w:lvl w:ilvl="0" w:tplc="1B72641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BC62CD"/>
    <w:multiLevelType w:val="multilevel"/>
    <w:tmpl w:val="1CCC2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57A3A"/>
    <w:multiLevelType w:val="hybridMultilevel"/>
    <w:tmpl w:val="7550F412"/>
    <w:lvl w:ilvl="0" w:tplc="1E2494FE">
      <w:start w:val="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11EE9"/>
    <w:multiLevelType w:val="hybridMultilevel"/>
    <w:tmpl w:val="FD926748"/>
    <w:lvl w:ilvl="0" w:tplc="945AD4BE">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546866"/>
    <w:multiLevelType w:val="hybridMultilevel"/>
    <w:tmpl w:val="A0764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AE2595"/>
    <w:multiLevelType w:val="hybridMultilevel"/>
    <w:tmpl w:val="B4EC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15B85"/>
    <w:multiLevelType w:val="hybridMultilevel"/>
    <w:tmpl w:val="D9BC9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432661">
    <w:abstractNumId w:val="1"/>
  </w:num>
  <w:num w:numId="2" w16cid:durableId="1719551836">
    <w:abstractNumId w:val="3"/>
  </w:num>
  <w:num w:numId="3" w16cid:durableId="2013606993">
    <w:abstractNumId w:val="4"/>
  </w:num>
  <w:num w:numId="4" w16cid:durableId="1715351972">
    <w:abstractNumId w:val="0"/>
  </w:num>
  <w:num w:numId="5" w16cid:durableId="1322350265">
    <w:abstractNumId w:val="5"/>
  </w:num>
  <w:num w:numId="6" w16cid:durableId="1996300539">
    <w:abstractNumId w:val="6"/>
  </w:num>
  <w:num w:numId="7" w16cid:durableId="1314213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46"/>
    <w:rsid w:val="00003A67"/>
    <w:rsid w:val="000113C5"/>
    <w:rsid w:val="00015FC3"/>
    <w:rsid w:val="00021455"/>
    <w:rsid w:val="00021548"/>
    <w:rsid w:val="00022A84"/>
    <w:rsid w:val="00024149"/>
    <w:rsid w:val="00026443"/>
    <w:rsid w:val="00027CFF"/>
    <w:rsid w:val="00031D39"/>
    <w:rsid w:val="00046556"/>
    <w:rsid w:val="00053C55"/>
    <w:rsid w:val="0005573F"/>
    <w:rsid w:val="000638CE"/>
    <w:rsid w:val="000817DA"/>
    <w:rsid w:val="00082B22"/>
    <w:rsid w:val="00082BC3"/>
    <w:rsid w:val="0008358A"/>
    <w:rsid w:val="0009246E"/>
    <w:rsid w:val="0009666C"/>
    <w:rsid w:val="00097582"/>
    <w:rsid w:val="000A1124"/>
    <w:rsid w:val="000A285D"/>
    <w:rsid w:val="000A4FDD"/>
    <w:rsid w:val="000B0B26"/>
    <w:rsid w:val="000B4EFB"/>
    <w:rsid w:val="000B616E"/>
    <w:rsid w:val="000C1240"/>
    <w:rsid w:val="000C3024"/>
    <w:rsid w:val="000D0D56"/>
    <w:rsid w:val="000D4EEC"/>
    <w:rsid w:val="000E7127"/>
    <w:rsid w:val="000E7EE0"/>
    <w:rsid w:val="000F1DB1"/>
    <w:rsid w:val="0010198E"/>
    <w:rsid w:val="001026AB"/>
    <w:rsid w:val="001050FA"/>
    <w:rsid w:val="00105BFA"/>
    <w:rsid w:val="00106407"/>
    <w:rsid w:val="00107165"/>
    <w:rsid w:val="0011205D"/>
    <w:rsid w:val="001133B6"/>
    <w:rsid w:val="00113A83"/>
    <w:rsid w:val="00124B31"/>
    <w:rsid w:val="00135096"/>
    <w:rsid w:val="001358B9"/>
    <w:rsid w:val="00136B0F"/>
    <w:rsid w:val="00141598"/>
    <w:rsid w:val="00144F26"/>
    <w:rsid w:val="00156AF0"/>
    <w:rsid w:val="0016112A"/>
    <w:rsid w:val="00161DC1"/>
    <w:rsid w:val="001633B3"/>
    <w:rsid w:val="001722F0"/>
    <w:rsid w:val="00172301"/>
    <w:rsid w:val="00174A90"/>
    <w:rsid w:val="00175CA6"/>
    <w:rsid w:val="00177B1C"/>
    <w:rsid w:val="00180215"/>
    <w:rsid w:val="00181138"/>
    <w:rsid w:val="001816CB"/>
    <w:rsid w:val="00182B97"/>
    <w:rsid w:val="00183E0D"/>
    <w:rsid w:val="0018762D"/>
    <w:rsid w:val="00187DBB"/>
    <w:rsid w:val="00194AF2"/>
    <w:rsid w:val="001A1D06"/>
    <w:rsid w:val="001A5DD6"/>
    <w:rsid w:val="001B40FB"/>
    <w:rsid w:val="001B5827"/>
    <w:rsid w:val="001B6F9F"/>
    <w:rsid w:val="001B73DA"/>
    <w:rsid w:val="001C0FE4"/>
    <w:rsid w:val="001C1306"/>
    <w:rsid w:val="001C2A3C"/>
    <w:rsid w:val="001D5027"/>
    <w:rsid w:val="001E203C"/>
    <w:rsid w:val="001E3A11"/>
    <w:rsid w:val="001E6111"/>
    <w:rsid w:val="001E72B6"/>
    <w:rsid w:val="001F328A"/>
    <w:rsid w:val="001F4B1A"/>
    <w:rsid w:val="001F5066"/>
    <w:rsid w:val="001F7CCE"/>
    <w:rsid w:val="00205D2D"/>
    <w:rsid w:val="002068DF"/>
    <w:rsid w:val="00211FD9"/>
    <w:rsid w:val="00215133"/>
    <w:rsid w:val="00216B8B"/>
    <w:rsid w:val="0021779E"/>
    <w:rsid w:val="002230BB"/>
    <w:rsid w:val="002239BC"/>
    <w:rsid w:val="002338FA"/>
    <w:rsid w:val="00235086"/>
    <w:rsid w:val="002362DA"/>
    <w:rsid w:val="00240CA4"/>
    <w:rsid w:val="00240FB5"/>
    <w:rsid w:val="0024330C"/>
    <w:rsid w:val="00254DA2"/>
    <w:rsid w:val="002603C5"/>
    <w:rsid w:val="002639AD"/>
    <w:rsid w:val="00264AF6"/>
    <w:rsid w:val="0027107F"/>
    <w:rsid w:val="002740CB"/>
    <w:rsid w:val="00274E41"/>
    <w:rsid w:val="0028171E"/>
    <w:rsid w:val="0028372C"/>
    <w:rsid w:val="002911D1"/>
    <w:rsid w:val="00291D2A"/>
    <w:rsid w:val="00292A92"/>
    <w:rsid w:val="002A0B38"/>
    <w:rsid w:val="002A1912"/>
    <w:rsid w:val="002A4F48"/>
    <w:rsid w:val="002A7DBE"/>
    <w:rsid w:val="002C00D3"/>
    <w:rsid w:val="002C3644"/>
    <w:rsid w:val="002C3A81"/>
    <w:rsid w:val="002C54DE"/>
    <w:rsid w:val="002C7145"/>
    <w:rsid w:val="002D491D"/>
    <w:rsid w:val="002E170F"/>
    <w:rsid w:val="002E5719"/>
    <w:rsid w:val="002F7CDE"/>
    <w:rsid w:val="003026B8"/>
    <w:rsid w:val="003035EF"/>
    <w:rsid w:val="0031398D"/>
    <w:rsid w:val="00317872"/>
    <w:rsid w:val="003267AE"/>
    <w:rsid w:val="00332A8E"/>
    <w:rsid w:val="003330BC"/>
    <w:rsid w:val="00334AD1"/>
    <w:rsid w:val="00343E6A"/>
    <w:rsid w:val="003479D3"/>
    <w:rsid w:val="00351A62"/>
    <w:rsid w:val="00352A7A"/>
    <w:rsid w:val="00357EB1"/>
    <w:rsid w:val="003608D2"/>
    <w:rsid w:val="0036263C"/>
    <w:rsid w:val="0037141F"/>
    <w:rsid w:val="003726E9"/>
    <w:rsid w:val="00380AB6"/>
    <w:rsid w:val="00380E48"/>
    <w:rsid w:val="00387A8E"/>
    <w:rsid w:val="00391031"/>
    <w:rsid w:val="0039746B"/>
    <w:rsid w:val="003A0024"/>
    <w:rsid w:val="003A20A9"/>
    <w:rsid w:val="003A36DE"/>
    <w:rsid w:val="003A47A4"/>
    <w:rsid w:val="003A6691"/>
    <w:rsid w:val="003B1FFC"/>
    <w:rsid w:val="003B3375"/>
    <w:rsid w:val="003B36F2"/>
    <w:rsid w:val="003B7CFC"/>
    <w:rsid w:val="003C1065"/>
    <w:rsid w:val="003C4313"/>
    <w:rsid w:val="003C594C"/>
    <w:rsid w:val="003C71C8"/>
    <w:rsid w:val="003D30EF"/>
    <w:rsid w:val="003E13C6"/>
    <w:rsid w:val="003E3AA9"/>
    <w:rsid w:val="003E4A01"/>
    <w:rsid w:val="003E631D"/>
    <w:rsid w:val="00400820"/>
    <w:rsid w:val="00400E5E"/>
    <w:rsid w:val="00420A94"/>
    <w:rsid w:val="004243B5"/>
    <w:rsid w:val="00424634"/>
    <w:rsid w:val="0043009F"/>
    <w:rsid w:val="00430213"/>
    <w:rsid w:val="00431246"/>
    <w:rsid w:val="00435D03"/>
    <w:rsid w:val="00440084"/>
    <w:rsid w:val="00442BBE"/>
    <w:rsid w:val="00450B95"/>
    <w:rsid w:val="00457903"/>
    <w:rsid w:val="0046335B"/>
    <w:rsid w:val="0047121B"/>
    <w:rsid w:val="004743F9"/>
    <w:rsid w:val="0048087C"/>
    <w:rsid w:val="00491652"/>
    <w:rsid w:val="004918B2"/>
    <w:rsid w:val="004943F1"/>
    <w:rsid w:val="00496A9B"/>
    <w:rsid w:val="004A1F48"/>
    <w:rsid w:val="004A379B"/>
    <w:rsid w:val="004B0E6C"/>
    <w:rsid w:val="004B1194"/>
    <w:rsid w:val="004B30F3"/>
    <w:rsid w:val="004B5AB1"/>
    <w:rsid w:val="004B73E4"/>
    <w:rsid w:val="004C1D08"/>
    <w:rsid w:val="004C5008"/>
    <w:rsid w:val="004D3042"/>
    <w:rsid w:val="004E04A2"/>
    <w:rsid w:val="004F1622"/>
    <w:rsid w:val="005134A4"/>
    <w:rsid w:val="00514555"/>
    <w:rsid w:val="0051578E"/>
    <w:rsid w:val="005205CB"/>
    <w:rsid w:val="0052217E"/>
    <w:rsid w:val="00523193"/>
    <w:rsid w:val="00524D77"/>
    <w:rsid w:val="005263D4"/>
    <w:rsid w:val="00540B77"/>
    <w:rsid w:val="00550A64"/>
    <w:rsid w:val="005526AC"/>
    <w:rsid w:val="00560B0A"/>
    <w:rsid w:val="0056339C"/>
    <w:rsid w:val="00566A06"/>
    <w:rsid w:val="005719BA"/>
    <w:rsid w:val="005808A9"/>
    <w:rsid w:val="00585458"/>
    <w:rsid w:val="00591553"/>
    <w:rsid w:val="00597F7D"/>
    <w:rsid w:val="005A302D"/>
    <w:rsid w:val="005A4DC1"/>
    <w:rsid w:val="005A67E9"/>
    <w:rsid w:val="005B472C"/>
    <w:rsid w:val="005B5077"/>
    <w:rsid w:val="005B7A20"/>
    <w:rsid w:val="005C1458"/>
    <w:rsid w:val="005D0378"/>
    <w:rsid w:val="005E7BF3"/>
    <w:rsid w:val="005F0192"/>
    <w:rsid w:val="005F17CF"/>
    <w:rsid w:val="005F47FA"/>
    <w:rsid w:val="005F4B86"/>
    <w:rsid w:val="00604876"/>
    <w:rsid w:val="00607217"/>
    <w:rsid w:val="0061398A"/>
    <w:rsid w:val="00616A4B"/>
    <w:rsid w:val="00625B5C"/>
    <w:rsid w:val="00625DF8"/>
    <w:rsid w:val="00633283"/>
    <w:rsid w:val="006336FF"/>
    <w:rsid w:val="00636268"/>
    <w:rsid w:val="006407E5"/>
    <w:rsid w:val="006472AA"/>
    <w:rsid w:val="00655A78"/>
    <w:rsid w:val="00665C04"/>
    <w:rsid w:val="0066768C"/>
    <w:rsid w:val="00672ABC"/>
    <w:rsid w:val="00674730"/>
    <w:rsid w:val="00676ECB"/>
    <w:rsid w:val="00681F79"/>
    <w:rsid w:val="00682228"/>
    <w:rsid w:val="006839C2"/>
    <w:rsid w:val="00685820"/>
    <w:rsid w:val="006870BC"/>
    <w:rsid w:val="006927E8"/>
    <w:rsid w:val="0069586C"/>
    <w:rsid w:val="006A0028"/>
    <w:rsid w:val="006A0CDB"/>
    <w:rsid w:val="006A749F"/>
    <w:rsid w:val="006B3FE2"/>
    <w:rsid w:val="006C3133"/>
    <w:rsid w:val="006C3DC4"/>
    <w:rsid w:val="006C5D44"/>
    <w:rsid w:val="006D7001"/>
    <w:rsid w:val="006E28B1"/>
    <w:rsid w:val="006E353A"/>
    <w:rsid w:val="006E7C5D"/>
    <w:rsid w:val="006F0FAE"/>
    <w:rsid w:val="006F1249"/>
    <w:rsid w:val="006F5127"/>
    <w:rsid w:val="006F67A5"/>
    <w:rsid w:val="00710E58"/>
    <w:rsid w:val="00710F5B"/>
    <w:rsid w:val="00711BAD"/>
    <w:rsid w:val="00714218"/>
    <w:rsid w:val="00717D59"/>
    <w:rsid w:val="00720921"/>
    <w:rsid w:val="00726809"/>
    <w:rsid w:val="00736A29"/>
    <w:rsid w:val="0073775F"/>
    <w:rsid w:val="00741F97"/>
    <w:rsid w:val="00747388"/>
    <w:rsid w:val="00750EC6"/>
    <w:rsid w:val="00750FC1"/>
    <w:rsid w:val="00764241"/>
    <w:rsid w:val="00772306"/>
    <w:rsid w:val="00783ABA"/>
    <w:rsid w:val="00795FDE"/>
    <w:rsid w:val="007A0268"/>
    <w:rsid w:val="007A10F1"/>
    <w:rsid w:val="007B12A2"/>
    <w:rsid w:val="007B580F"/>
    <w:rsid w:val="007B7987"/>
    <w:rsid w:val="007C10CA"/>
    <w:rsid w:val="007C557C"/>
    <w:rsid w:val="007D4919"/>
    <w:rsid w:val="007D61C1"/>
    <w:rsid w:val="007E3CE8"/>
    <w:rsid w:val="007E557A"/>
    <w:rsid w:val="007E78C3"/>
    <w:rsid w:val="007F3957"/>
    <w:rsid w:val="007F70CD"/>
    <w:rsid w:val="00807FFB"/>
    <w:rsid w:val="00815315"/>
    <w:rsid w:val="0081712D"/>
    <w:rsid w:val="00820718"/>
    <w:rsid w:val="00822AAB"/>
    <w:rsid w:val="00827321"/>
    <w:rsid w:val="008312FA"/>
    <w:rsid w:val="00831EA6"/>
    <w:rsid w:val="00832D07"/>
    <w:rsid w:val="00833402"/>
    <w:rsid w:val="00833870"/>
    <w:rsid w:val="0084036A"/>
    <w:rsid w:val="008451E0"/>
    <w:rsid w:val="0087309D"/>
    <w:rsid w:val="008820AC"/>
    <w:rsid w:val="00891A0C"/>
    <w:rsid w:val="00892EB4"/>
    <w:rsid w:val="00893FB3"/>
    <w:rsid w:val="008C0791"/>
    <w:rsid w:val="008D3A2B"/>
    <w:rsid w:val="008D463D"/>
    <w:rsid w:val="008F5EF8"/>
    <w:rsid w:val="009002A4"/>
    <w:rsid w:val="009005F8"/>
    <w:rsid w:val="00905C84"/>
    <w:rsid w:val="00905CB6"/>
    <w:rsid w:val="00914CE8"/>
    <w:rsid w:val="00917B01"/>
    <w:rsid w:val="009233B7"/>
    <w:rsid w:val="00924239"/>
    <w:rsid w:val="009255CD"/>
    <w:rsid w:val="009266AA"/>
    <w:rsid w:val="00940E73"/>
    <w:rsid w:val="0094230E"/>
    <w:rsid w:val="009433B5"/>
    <w:rsid w:val="009454DA"/>
    <w:rsid w:val="00955B6A"/>
    <w:rsid w:val="00956223"/>
    <w:rsid w:val="00963C46"/>
    <w:rsid w:val="00965B3D"/>
    <w:rsid w:val="00970F44"/>
    <w:rsid w:val="009764B2"/>
    <w:rsid w:val="00981589"/>
    <w:rsid w:val="009864DF"/>
    <w:rsid w:val="0099269A"/>
    <w:rsid w:val="009974CF"/>
    <w:rsid w:val="009B2998"/>
    <w:rsid w:val="009B4D3E"/>
    <w:rsid w:val="009B4DE7"/>
    <w:rsid w:val="009C2A67"/>
    <w:rsid w:val="009D1FB8"/>
    <w:rsid w:val="009E5B2A"/>
    <w:rsid w:val="009E5CB8"/>
    <w:rsid w:val="009E632C"/>
    <w:rsid w:val="009F3228"/>
    <w:rsid w:val="009F3F1B"/>
    <w:rsid w:val="00A00FD5"/>
    <w:rsid w:val="00A01A07"/>
    <w:rsid w:val="00A04260"/>
    <w:rsid w:val="00A0502F"/>
    <w:rsid w:val="00A05C0E"/>
    <w:rsid w:val="00A06625"/>
    <w:rsid w:val="00A10C21"/>
    <w:rsid w:val="00A166FD"/>
    <w:rsid w:val="00A40260"/>
    <w:rsid w:val="00A54EB9"/>
    <w:rsid w:val="00A608DD"/>
    <w:rsid w:val="00A749B3"/>
    <w:rsid w:val="00A765C3"/>
    <w:rsid w:val="00A76847"/>
    <w:rsid w:val="00A77986"/>
    <w:rsid w:val="00A86579"/>
    <w:rsid w:val="00A903D5"/>
    <w:rsid w:val="00A9189C"/>
    <w:rsid w:val="00A93616"/>
    <w:rsid w:val="00A94E0C"/>
    <w:rsid w:val="00AC66DB"/>
    <w:rsid w:val="00AD0BC1"/>
    <w:rsid w:val="00AD129B"/>
    <w:rsid w:val="00AD76B4"/>
    <w:rsid w:val="00AF0017"/>
    <w:rsid w:val="00AF0569"/>
    <w:rsid w:val="00AF4A57"/>
    <w:rsid w:val="00B01A83"/>
    <w:rsid w:val="00B04269"/>
    <w:rsid w:val="00B05A20"/>
    <w:rsid w:val="00B06285"/>
    <w:rsid w:val="00B07CFB"/>
    <w:rsid w:val="00B11CE3"/>
    <w:rsid w:val="00B15F18"/>
    <w:rsid w:val="00B16FCE"/>
    <w:rsid w:val="00B214C8"/>
    <w:rsid w:val="00B22426"/>
    <w:rsid w:val="00B52676"/>
    <w:rsid w:val="00B67722"/>
    <w:rsid w:val="00B74686"/>
    <w:rsid w:val="00B747C3"/>
    <w:rsid w:val="00B87E1B"/>
    <w:rsid w:val="00B9550F"/>
    <w:rsid w:val="00B9641E"/>
    <w:rsid w:val="00BB0899"/>
    <w:rsid w:val="00BB65B7"/>
    <w:rsid w:val="00BC4FAE"/>
    <w:rsid w:val="00BC5A8D"/>
    <w:rsid w:val="00BC65E4"/>
    <w:rsid w:val="00BD0DC7"/>
    <w:rsid w:val="00BD2620"/>
    <w:rsid w:val="00BD3F8C"/>
    <w:rsid w:val="00BE354E"/>
    <w:rsid w:val="00BE73C2"/>
    <w:rsid w:val="00BF26ED"/>
    <w:rsid w:val="00C057DC"/>
    <w:rsid w:val="00C11647"/>
    <w:rsid w:val="00C1164A"/>
    <w:rsid w:val="00C13C69"/>
    <w:rsid w:val="00C23CB2"/>
    <w:rsid w:val="00C3058F"/>
    <w:rsid w:val="00C35401"/>
    <w:rsid w:val="00C359CB"/>
    <w:rsid w:val="00C35F5B"/>
    <w:rsid w:val="00C35F62"/>
    <w:rsid w:val="00C36F3F"/>
    <w:rsid w:val="00C45C18"/>
    <w:rsid w:val="00C53323"/>
    <w:rsid w:val="00C722ED"/>
    <w:rsid w:val="00C759A1"/>
    <w:rsid w:val="00C831C3"/>
    <w:rsid w:val="00C9057C"/>
    <w:rsid w:val="00C93B84"/>
    <w:rsid w:val="00C944DD"/>
    <w:rsid w:val="00C94A65"/>
    <w:rsid w:val="00CB42C7"/>
    <w:rsid w:val="00CB6F6C"/>
    <w:rsid w:val="00CC2423"/>
    <w:rsid w:val="00CC586F"/>
    <w:rsid w:val="00CD18ED"/>
    <w:rsid w:val="00CD3414"/>
    <w:rsid w:val="00CD42F6"/>
    <w:rsid w:val="00CD5D9E"/>
    <w:rsid w:val="00CD66AE"/>
    <w:rsid w:val="00CE196D"/>
    <w:rsid w:val="00CE753B"/>
    <w:rsid w:val="00CF1F09"/>
    <w:rsid w:val="00CF310F"/>
    <w:rsid w:val="00CF3872"/>
    <w:rsid w:val="00CF7DBB"/>
    <w:rsid w:val="00D016B6"/>
    <w:rsid w:val="00D0256C"/>
    <w:rsid w:val="00D10CDE"/>
    <w:rsid w:val="00D1400D"/>
    <w:rsid w:val="00D147D1"/>
    <w:rsid w:val="00D17A0E"/>
    <w:rsid w:val="00D2162E"/>
    <w:rsid w:val="00D26951"/>
    <w:rsid w:val="00D27BF7"/>
    <w:rsid w:val="00D3060A"/>
    <w:rsid w:val="00D315E8"/>
    <w:rsid w:val="00D370E8"/>
    <w:rsid w:val="00D40A9B"/>
    <w:rsid w:val="00D45850"/>
    <w:rsid w:val="00D46902"/>
    <w:rsid w:val="00D5025F"/>
    <w:rsid w:val="00D5149C"/>
    <w:rsid w:val="00D54E05"/>
    <w:rsid w:val="00D5529E"/>
    <w:rsid w:val="00D5662D"/>
    <w:rsid w:val="00D61B31"/>
    <w:rsid w:val="00D64153"/>
    <w:rsid w:val="00D75115"/>
    <w:rsid w:val="00D75856"/>
    <w:rsid w:val="00D80165"/>
    <w:rsid w:val="00D87BC4"/>
    <w:rsid w:val="00D9185F"/>
    <w:rsid w:val="00D9309A"/>
    <w:rsid w:val="00DA2B5A"/>
    <w:rsid w:val="00DB2EDC"/>
    <w:rsid w:val="00DC0ECC"/>
    <w:rsid w:val="00DD1742"/>
    <w:rsid w:val="00DD3F4D"/>
    <w:rsid w:val="00DD4392"/>
    <w:rsid w:val="00DF30D5"/>
    <w:rsid w:val="00E00466"/>
    <w:rsid w:val="00E016C0"/>
    <w:rsid w:val="00E1118E"/>
    <w:rsid w:val="00E15C9A"/>
    <w:rsid w:val="00E22E05"/>
    <w:rsid w:val="00E2621B"/>
    <w:rsid w:val="00E30338"/>
    <w:rsid w:val="00E33667"/>
    <w:rsid w:val="00E44FFF"/>
    <w:rsid w:val="00E4787B"/>
    <w:rsid w:val="00E50570"/>
    <w:rsid w:val="00E51026"/>
    <w:rsid w:val="00E529CB"/>
    <w:rsid w:val="00E70939"/>
    <w:rsid w:val="00E7576A"/>
    <w:rsid w:val="00E757C3"/>
    <w:rsid w:val="00E7621D"/>
    <w:rsid w:val="00E76893"/>
    <w:rsid w:val="00E779E8"/>
    <w:rsid w:val="00E82815"/>
    <w:rsid w:val="00E86896"/>
    <w:rsid w:val="00E933F6"/>
    <w:rsid w:val="00E94C3B"/>
    <w:rsid w:val="00E96950"/>
    <w:rsid w:val="00EA0EE1"/>
    <w:rsid w:val="00EB08E5"/>
    <w:rsid w:val="00EC6AD2"/>
    <w:rsid w:val="00ED3281"/>
    <w:rsid w:val="00EE04D3"/>
    <w:rsid w:val="00EE04D8"/>
    <w:rsid w:val="00EE1AA5"/>
    <w:rsid w:val="00EE543E"/>
    <w:rsid w:val="00EE7715"/>
    <w:rsid w:val="00EF0401"/>
    <w:rsid w:val="00EF0990"/>
    <w:rsid w:val="00EF0E3B"/>
    <w:rsid w:val="00EF36C8"/>
    <w:rsid w:val="00EF6D75"/>
    <w:rsid w:val="00F02A37"/>
    <w:rsid w:val="00F02C02"/>
    <w:rsid w:val="00F12CE7"/>
    <w:rsid w:val="00F13E9E"/>
    <w:rsid w:val="00F22936"/>
    <w:rsid w:val="00F35980"/>
    <w:rsid w:val="00F50739"/>
    <w:rsid w:val="00F56EBC"/>
    <w:rsid w:val="00F63540"/>
    <w:rsid w:val="00F6381E"/>
    <w:rsid w:val="00F65552"/>
    <w:rsid w:val="00F664A3"/>
    <w:rsid w:val="00F677BD"/>
    <w:rsid w:val="00F7115A"/>
    <w:rsid w:val="00F72022"/>
    <w:rsid w:val="00F7310B"/>
    <w:rsid w:val="00F74FDD"/>
    <w:rsid w:val="00F908F4"/>
    <w:rsid w:val="00F9286C"/>
    <w:rsid w:val="00FA04A3"/>
    <w:rsid w:val="00FA199F"/>
    <w:rsid w:val="00FA6F5D"/>
    <w:rsid w:val="00FB6ABD"/>
    <w:rsid w:val="00FC0572"/>
    <w:rsid w:val="00FC270B"/>
    <w:rsid w:val="00FD0F82"/>
    <w:rsid w:val="00FE1166"/>
    <w:rsid w:val="00FF2890"/>
    <w:rsid w:val="00FF3447"/>
    <w:rsid w:val="00FF6262"/>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AA0F"/>
  <w15:chartTrackingRefBased/>
  <w15:docId w15:val="{4E4A80B1-63D0-438B-B5A4-AFFFF767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1553"/>
  </w:style>
  <w:style w:type="paragraph" w:styleId="ListParagraph">
    <w:name w:val="List Paragraph"/>
    <w:basedOn w:val="Normal"/>
    <w:uiPriority w:val="1"/>
    <w:qFormat/>
    <w:rsid w:val="005915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61B31"/>
    <w:rPr>
      <w:color w:val="0563C1" w:themeColor="hyperlink"/>
      <w:u w:val="single"/>
    </w:rPr>
  </w:style>
  <w:style w:type="character" w:styleId="UnresolvedMention">
    <w:name w:val="Unresolved Mention"/>
    <w:basedOn w:val="DefaultParagraphFont"/>
    <w:uiPriority w:val="99"/>
    <w:semiHidden/>
    <w:unhideWhenUsed/>
    <w:rsid w:val="00D61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7176">
      <w:bodyDiv w:val="1"/>
      <w:marLeft w:val="0"/>
      <w:marRight w:val="0"/>
      <w:marTop w:val="0"/>
      <w:marBottom w:val="0"/>
      <w:divBdr>
        <w:top w:val="none" w:sz="0" w:space="0" w:color="auto"/>
        <w:left w:val="none" w:sz="0" w:space="0" w:color="auto"/>
        <w:bottom w:val="none" w:sz="0" w:space="0" w:color="auto"/>
        <w:right w:val="none" w:sz="0" w:space="0" w:color="auto"/>
      </w:divBdr>
    </w:div>
    <w:div w:id="321323634">
      <w:bodyDiv w:val="1"/>
      <w:marLeft w:val="0"/>
      <w:marRight w:val="0"/>
      <w:marTop w:val="0"/>
      <w:marBottom w:val="0"/>
      <w:divBdr>
        <w:top w:val="none" w:sz="0" w:space="0" w:color="auto"/>
        <w:left w:val="none" w:sz="0" w:space="0" w:color="auto"/>
        <w:bottom w:val="none" w:sz="0" w:space="0" w:color="auto"/>
        <w:right w:val="none" w:sz="0" w:space="0" w:color="auto"/>
      </w:divBdr>
    </w:div>
    <w:div w:id="952589065">
      <w:bodyDiv w:val="1"/>
      <w:marLeft w:val="0"/>
      <w:marRight w:val="0"/>
      <w:marTop w:val="0"/>
      <w:marBottom w:val="0"/>
      <w:divBdr>
        <w:top w:val="none" w:sz="0" w:space="0" w:color="auto"/>
        <w:left w:val="none" w:sz="0" w:space="0" w:color="auto"/>
        <w:bottom w:val="none" w:sz="0" w:space="0" w:color="auto"/>
        <w:right w:val="none" w:sz="0" w:space="0" w:color="auto"/>
      </w:divBdr>
    </w:div>
    <w:div w:id="1664551080">
      <w:bodyDiv w:val="1"/>
      <w:marLeft w:val="0"/>
      <w:marRight w:val="0"/>
      <w:marTop w:val="0"/>
      <w:marBottom w:val="0"/>
      <w:divBdr>
        <w:top w:val="none" w:sz="0" w:space="0" w:color="auto"/>
        <w:left w:val="none" w:sz="0" w:space="0" w:color="auto"/>
        <w:bottom w:val="none" w:sz="0" w:space="0" w:color="auto"/>
        <w:right w:val="none" w:sz="0" w:space="0" w:color="auto"/>
      </w:divBdr>
    </w:div>
    <w:div w:id="213189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Lee</dc:creator>
  <cp:keywords/>
  <dc:description/>
  <cp:lastModifiedBy>Lee, Nicholas</cp:lastModifiedBy>
  <cp:revision>8</cp:revision>
  <cp:lastPrinted>2024-08-22T15:14:00Z</cp:lastPrinted>
  <dcterms:created xsi:type="dcterms:W3CDTF">2024-09-26T14:58:00Z</dcterms:created>
  <dcterms:modified xsi:type="dcterms:W3CDTF">2024-09-26T15:11:00Z</dcterms:modified>
</cp:coreProperties>
</file>