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87" w:rsidRPr="00AE487B" w:rsidRDefault="00DA4787" w:rsidP="00DA4787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DA4787" w:rsidRPr="00AE487B" w:rsidRDefault="00DA4787" w:rsidP="00DA4787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DA4787" w:rsidRPr="00AE487B" w:rsidRDefault="00DA4787" w:rsidP="00DA4787">
      <w:pPr>
        <w:pStyle w:val="NoSpacing"/>
        <w:jc w:val="center"/>
        <w:rPr>
          <w:b/>
        </w:rPr>
      </w:pPr>
      <w:r w:rsidRPr="00AE487B">
        <w:rPr>
          <w:b/>
        </w:rPr>
        <w:t>District Office Boardroom</w:t>
      </w:r>
    </w:p>
    <w:p w:rsidR="00DA4787" w:rsidRPr="00AE487B" w:rsidRDefault="00DA4787" w:rsidP="00DA4787">
      <w:pPr>
        <w:pStyle w:val="NoSpacing"/>
        <w:jc w:val="center"/>
        <w:rPr>
          <w:b/>
        </w:rPr>
      </w:pPr>
      <w:r>
        <w:rPr>
          <w:b/>
        </w:rPr>
        <w:t>February 20, 2017</w:t>
      </w:r>
    </w:p>
    <w:p w:rsidR="00DA4787" w:rsidRDefault="00DA4787" w:rsidP="00DA4787">
      <w:pPr>
        <w:pStyle w:val="NoSpacing"/>
        <w:jc w:val="center"/>
      </w:pPr>
    </w:p>
    <w:p w:rsidR="00DA4787" w:rsidRDefault="00DA4787" w:rsidP="00DA4787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Mrs. Debra Fredrick,</w:t>
      </w:r>
      <w:r w:rsidRPr="00EA0CD3">
        <w:t xml:space="preserve"> </w:t>
      </w:r>
      <w:r>
        <w:t>Secretary; Mr. Ned Nelson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Order/Invocation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welcomed </w:t>
      </w:r>
      <w:r>
        <w:tab/>
        <w:t xml:space="preserve">visitors and staff and asked everyone present to stand for the invocation and the "Pledge of </w:t>
      </w:r>
      <w:r>
        <w:tab/>
        <w:t>Allegiance to the Flag".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 w:rsidR="001E377F">
        <w:t>:  Mr. Jenkins moved, with a second by Mrs. Tucker</w:t>
      </w:r>
      <w:r>
        <w:t>, to approve the agenda with the requested change.  Passed unanimously.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 w:rsidR="001E377F">
        <w:t>:  Mr. Nelson moved, with a second by Mrs. Fredrick</w:t>
      </w:r>
      <w:r>
        <w:t xml:space="preserve">, to approve the </w:t>
      </w:r>
      <w:r>
        <w:tab/>
        <w:t xml:space="preserve">minutes of </w:t>
      </w:r>
      <w:r w:rsidR="00411C33">
        <w:t>January 30, 2017</w:t>
      </w:r>
      <w:r>
        <w:t>, as submitted.  Passed unanimously.  (Copy attached.)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  <w:ind w:left="720" w:hanging="720"/>
      </w:pPr>
      <w:r>
        <w:t xml:space="preserve">5.  </w:t>
      </w:r>
      <w:r>
        <w:tab/>
      </w:r>
      <w:r w:rsidRPr="004811F7">
        <w:rPr>
          <w:b/>
          <w:u w:val="single"/>
        </w:rPr>
        <w:t>Public Participation</w:t>
      </w:r>
      <w:r>
        <w:t xml:space="preserve">:  </w:t>
      </w:r>
      <w:r w:rsidR="001E377F">
        <w:t>No one signed up to speak.</w:t>
      </w:r>
    </w:p>
    <w:p w:rsidR="00DA4787" w:rsidRDefault="00DA4787" w:rsidP="00DA4787">
      <w:pPr>
        <w:pStyle w:val="NoSpacing"/>
      </w:pPr>
    </w:p>
    <w:p w:rsidR="00DA4787" w:rsidRDefault="00427E14" w:rsidP="00DA4787">
      <w:pPr>
        <w:pStyle w:val="NoSpacing"/>
        <w:ind w:left="720" w:hanging="720"/>
      </w:pPr>
      <w:r>
        <w:t>6</w:t>
      </w:r>
      <w:r w:rsidR="00DA4787">
        <w:t>.</w:t>
      </w:r>
      <w:r w:rsidR="00DA4787">
        <w:tab/>
      </w:r>
      <w:r w:rsidR="00DA4787" w:rsidRPr="004811F7">
        <w:rPr>
          <w:b/>
          <w:u w:val="single"/>
        </w:rPr>
        <w:t>Chairperson's Report</w:t>
      </w:r>
      <w:r w:rsidR="00DA4787">
        <w:t>:  No Report</w:t>
      </w:r>
      <w:r w:rsidR="00874417">
        <w:t>.</w:t>
      </w:r>
    </w:p>
    <w:p w:rsidR="00DA4787" w:rsidRDefault="00DA4787" w:rsidP="00DA4787">
      <w:pPr>
        <w:pStyle w:val="NoSpacing"/>
        <w:ind w:left="720" w:hanging="720"/>
      </w:pPr>
    </w:p>
    <w:p w:rsidR="00DA4787" w:rsidRDefault="00427E14" w:rsidP="00DA4787">
      <w:pPr>
        <w:pStyle w:val="NoSpacing"/>
      </w:pPr>
      <w:r>
        <w:t>7</w:t>
      </w:r>
      <w:r w:rsidR="00DA4787">
        <w:t xml:space="preserve">.  </w:t>
      </w:r>
      <w:r w:rsidR="00DA4787">
        <w:tab/>
      </w:r>
      <w:r w:rsidR="00DA4787" w:rsidRPr="003B6D76">
        <w:rPr>
          <w:b/>
          <w:u w:val="single"/>
        </w:rPr>
        <w:t>Financial Report</w:t>
      </w:r>
      <w:r w:rsidR="00DA4787">
        <w:t>: Mrs. Sky Strickland, Chief Financial</w:t>
      </w:r>
      <w:r w:rsidR="004C3A4C">
        <w:t xml:space="preserve"> Officer, presented the January 2017</w:t>
      </w:r>
      <w:r w:rsidR="00DA4787">
        <w:tab/>
        <w:t xml:space="preserve">Monthly Financial Report for Board consideration.  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  <w:ind w:left="720"/>
      </w:pPr>
      <w:r>
        <w:t xml:space="preserve">Mrs. Strickland informed the Board that </w:t>
      </w:r>
      <w:r w:rsidR="004C3A4C">
        <w:t>in January 2017, we received 66</w:t>
      </w:r>
      <w:r>
        <w:t>% of General Fund Budgeted</w:t>
      </w:r>
      <w:r w:rsidR="004C3A4C">
        <w:t xml:space="preserve"> Revenue and we have expended 51</w:t>
      </w:r>
      <w:r>
        <w:t>% of our General Fund Budgete</w:t>
      </w:r>
      <w:r w:rsidR="004C3A4C">
        <w:t>d Expenditures and encumbered 37</w:t>
      </w:r>
      <w:r>
        <w:t>% of the General Fund Budgeted Expenditures.  She add</w:t>
      </w:r>
      <w:r w:rsidR="004C3A4C">
        <w:t>ed we have collected 4.8 million dollars</w:t>
      </w:r>
      <w:r>
        <w:t xml:space="preserve"> in curren</w:t>
      </w:r>
      <w:r w:rsidR="004C3A4C">
        <w:t>t taxes, and have collected $206</w:t>
      </w:r>
      <w:r w:rsidR="00882F5B">
        <w:t>,000.00 in</w:t>
      </w:r>
      <w:r>
        <w:t xml:space="preserve"> delinquent taxes.   </w:t>
      </w:r>
    </w:p>
    <w:p w:rsidR="00DA4787" w:rsidRDefault="00DA4787" w:rsidP="00DA4787">
      <w:pPr>
        <w:pStyle w:val="NoSpacing"/>
      </w:pPr>
    </w:p>
    <w:p w:rsidR="00DA4787" w:rsidRDefault="001E377F" w:rsidP="00DA4787">
      <w:pPr>
        <w:pStyle w:val="NoSpacing"/>
      </w:pPr>
      <w:r>
        <w:tab/>
        <w:t>Mr. Jenkins moved, with a second by Mr. Nelson</w:t>
      </w:r>
      <w:r w:rsidR="00DA4787">
        <w:t>, to approve the Monthly Finan</w:t>
      </w:r>
      <w:r w:rsidR="00B23D18">
        <w:t xml:space="preserve">cial Report for </w:t>
      </w:r>
      <w:r w:rsidR="00B23D18">
        <w:tab/>
        <w:t>January, 2017</w:t>
      </w:r>
      <w:r w:rsidR="00DA4787">
        <w:t>. Passed unanimously.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  <w:r>
        <w:tab/>
        <w:t>Mrs. Sky Strickland, Chief Financial Offi</w:t>
      </w:r>
      <w:r w:rsidR="00B23D18">
        <w:t>cer, presented the January 2017</w:t>
      </w:r>
      <w:r>
        <w:t xml:space="preserve"> Budget Adjustments </w:t>
      </w:r>
      <w:r>
        <w:tab/>
        <w:t xml:space="preserve">for Board consideration.  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  <w:r>
        <w:tab/>
        <w:t>Mr. Jenkins moved, with a second by Mrs. Tucker, to approve the Budget</w:t>
      </w:r>
      <w:r w:rsidR="00B23D18">
        <w:t xml:space="preserve"> Adjustments for </w:t>
      </w:r>
      <w:r w:rsidR="00B23D18">
        <w:tab/>
        <w:t>January</w:t>
      </w:r>
      <w:bookmarkStart w:id="0" w:name="_GoBack"/>
      <w:bookmarkEnd w:id="0"/>
      <w:r w:rsidR="00B23D18">
        <w:t>, 2017</w:t>
      </w:r>
      <w:r>
        <w:t>. Passed unanimously.</w:t>
      </w:r>
    </w:p>
    <w:p w:rsidR="00DA4787" w:rsidRDefault="00DA4787" w:rsidP="00DA4787">
      <w:pPr>
        <w:pStyle w:val="NoSpacing"/>
      </w:pPr>
    </w:p>
    <w:p w:rsidR="005E0C67" w:rsidRDefault="00427E14" w:rsidP="00DA4787">
      <w:pPr>
        <w:pStyle w:val="NoSpacing"/>
        <w:ind w:left="720" w:hanging="720"/>
      </w:pPr>
      <w:r>
        <w:t>8</w:t>
      </w:r>
      <w:r w:rsidR="00DA4787">
        <w:t>.</w:t>
      </w:r>
      <w:r w:rsidR="00DA4787">
        <w:tab/>
      </w:r>
      <w:r w:rsidR="00DA4787" w:rsidRPr="003B6D76">
        <w:rPr>
          <w:b/>
          <w:u w:val="single"/>
        </w:rPr>
        <w:t>Superintendent's Report</w:t>
      </w:r>
      <w:r w:rsidR="00DA4787">
        <w:t xml:space="preserve">:  </w:t>
      </w:r>
      <w:r w:rsidR="005E0C67">
        <w:t xml:space="preserve">Mr. Rob </w:t>
      </w:r>
      <w:proofErr w:type="spellStart"/>
      <w:r w:rsidR="005E0C67">
        <w:t>Cardelli</w:t>
      </w:r>
      <w:proofErr w:type="spellEnd"/>
      <w:r w:rsidR="005E0C67">
        <w:t>, with Peak Performance Technologies</w:t>
      </w:r>
      <w:r w:rsidR="002A6628">
        <w:t>,</w:t>
      </w:r>
      <w:r w:rsidR="005E0C67">
        <w:t xml:space="preserve"> presented to the Board the Districts Online Testing Technology Readiness Analysis Report.  (Copy attached.)</w:t>
      </w:r>
    </w:p>
    <w:p w:rsidR="005E0C67" w:rsidRDefault="005E0C67" w:rsidP="00DA4787">
      <w:pPr>
        <w:pStyle w:val="NoSpacing"/>
        <w:ind w:left="720" w:hanging="720"/>
      </w:pPr>
    </w:p>
    <w:p w:rsidR="005E0C67" w:rsidRDefault="005E0C67" w:rsidP="00DA4787">
      <w:pPr>
        <w:pStyle w:val="NoSpacing"/>
        <w:ind w:left="720" w:hanging="720"/>
      </w:pPr>
      <w:r>
        <w:tab/>
        <w:t xml:space="preserve">Dr. Wilson informed the Board that Mr. </w:t>
      </w:r>
      <w:proofErr w:type="spellStart"/>
      <w:r>
        <w:t>Cardelli</w:t>
      </w:r>
      <w:proofErr w:type="spellEnd"/>
      <w:r>
        <w:t xml:space="preserve"> an</w:t>
      </w:r>
      <w:r w:rsidR="00411C33">
        <w:t>d his company was contracted</w:t>
      </w:r>
      <w:r>
        <w:t xml:space="preserve"> by </w:t>
      </w:r>
      <w:r w:rsidR="00411C33">
        <w:t xml:space="preserve">the </w:t>
      </w:r>
      <w:r>
        <w:t xml:space="preserve">South Carolina State Department of Education to perform the assessment.  </w:t>
      </w:r>
    </w:p>
    <w:p w:rsidR="005E0C67" w:rsidRDefault="009138EB" w:rsidP="00DA4787">
      <w:pPr>
        <w:pStyle w:val="NoSpacing"/>
        <w:ind w:left="720" w:hanging="720"/>
      </w:pPr>
      <w:r>
        <w:lastRenderedPageBreak/>
        <w:t>Minutes of February 20, 2017 – continued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Page 2.</w:t>
      </w:r>
    </w:p>
    <w:p w:rsidR="009138EB" w:rsidRDefault="005E0C67" w:rsidP="00DA4787">
      <w:pPr>
        <w:pStyle w:val="NoSpacing"/>
        <w:ind w:left="720" w:hanging="720"/>
      </w:pPr>
      <w:r>
        <w:tab/>
      </w:r>
    </w:p>
    <w:p w:rsidR="009138EB" w:rsidRDefault="009138EB" w:rsidP="00DA4787">
      <w:pPr>
        <w:pStyle w:val="NoSpacing"/>
        <w:ind w:left="720" w:hanging="720"/>
      </w:pPr>
    </w:p>
    <w:p w:rsidR="009138EB" w:rsidRDefault="009138EB" w:rsidP="00DA4787">
      <w:pPr>
        <w:pStyle w:val="NoSpacing"/>
        <w:ind w:left="720" w:hanging="720"/>
      </w:pPr>
    </w:p>
    <w:p w:rsidR="004C3A4C" w:rsidRDefault="005E0C67" w:rsidP="00427E14">
      <w:pPr>
        <w:pStyle w:val="NoSpacing"/>
        <w:ind w:left="720"/>
      </w:pPr>
      <w:r>
        <w:t xml:space="preserve">Dr. Wilson shared with the Board </w:t>
      </w:r>
      <w:r w:rsidR="005347A4">
        <w:t xml:space="preserve">updated </w:t>
      </w:r>
      <w:r>
        <w:t xml:space="preserve">information </w:t>
      </w:r>
      <w:r w:rsidR="005347A4">
        <w:t>regardin</w:t>
      </w:r>
      <w:r w:rsidR="00882F5B">
        <w:t>g Third Grade Retention.   The T</w:t>
      </w:r>
      <w:r w:rsidR="005347A4">
        <w:t>hird Grade Retention will begin with the 2017-2018 te</w:t>
      </w:r>
      <w:r w:rsidR="00882F5B">
        <w:t xml:space="preserve">st scores </w:t>
      </w:r>
      <w:r w:rsidR="004D50C5">
        <w:t>to begin student retention</w:t>
      </w:r>
      <w:r w:rsidR="005347A4">
        <w:t xml:space="preserve"> in 2018-2019.</w:t>
      </w:r>
    </w:p>
    <w:p w:rsidR="00950D6A" w:rsidRDefault="00950D6A" w:rsidP="00DA4787">
      <w:pPr>
        <w:pStyle w:val="NoSpacing"/>
        <w:ind w:left="720" w:hanging="720"/>
      </w:pPr>
    </w:p>
    <w:p w:rsidR="00950D6A" w:rsidRDefault="00950D6A" w:rsidP="00DA4787">
      <w:pPr>
        <w:pStyle w:val="NoSpacing"/>
        <w:ind w:left="720" w:hanging="720"/>
      </w:pPr>
      <w:r>
        <w:tab/>
        <w:t>Dr. Wilson presented the Board a Deed of Transfer of Property</w:t>
      </w:r>
      <w:r w:rsidR="002A6628">
        <w:t xml:space="preserve"> to Calhoun County.  Mr. Nelson </w:t>
      </w:r>
      <w:r>
        <w:t>moved, with a second by Mr. Jenkins</w:t>
      </w:r>
      <w:r w:rsidR="002A6628">
        <w:t>,</w:t>
      </w:r>
      <w:r>
        <w:t xml:space="preserve"> </w:t>
      </w:r>
      <w:r w:rsidR="004D50C5">
        <w:t>for approval</w:t>
      </w:r>
      <w:r>
        <w:t xml:space="preserve"> </w:t>
      </w:r>
      <w:r w:rsidR="00436B25">
        <w:t>to</w:t>
      </w:r>
      <w:r>
        <w:t xml:space="preserve"> </w:t>
      </w:r>
      <w:r w:rsidR="00436B25">
        <w:t xml:space="preserve">complete the </w:t>
      </w:r>
      <w:r>
        <w:t>Transfer of Property (Parcel B) to Calhoun County.  Passed unanimously.</w:t>
      </w:r>
      <w:r w:rsidR="00436B25">
        <w:t xml:space="preserve"> (</w:t>
      </w:r>
      <w:r w:rsidR="00427E14">
        <w:t>Copy</w:t>
      </w:r>
      <w:r w:rsidR="00436B25">
        <w:t xml:space="preserve"> attached.)</w:t>
      </w:r>
    </w:p>
    <w:p w:rsidR="00F15D10" w:rsidRDefault="00F15D10" w:rsidP="00DA4787">
      <w:pPr>
        <w:pStyle w:val="NoSpacing"/>
        <w:ind w:left="720" w:hanging="720"/>
      </w:pPr>
    </w:p>
    <w:p w:rsidR="00DA4787" w:rsidRDefault="00427E14" w:rsidP="00DA4787">
      <w:pPr>
        <w:pStyle w:val="NoSpacing"/>
        <w:ind w:left="720" w:hanging="720"/>
      </w:pPr>
      <w:r>
        <w:t>9</w:t>
      </w:r>
      <w:r w:rsidR="00DA4787">
        <w:t>.</w:t>
      </w:r>
      <w:r w:rsidR="00DA4787">
        <w:tab/>
      </w:r>
      <w:r w:rsidR="00DA4787" w:rsidRPr="0024540D">
        <w:rPr>
          <w:b/>
          <w:u w:val="single"/>
        </w:rPr>
        <w:t>Executive Session</w:t>
      </w:r>
      <w:r w:rsidR="00DA4787">
        <w:t xml:space="preserve">:  Mr. Jenkins moved, with a second by Mrs. Tucker, to </w:t>
      </w:r>
      <w:r w:rsidR="001E377F">
        <w:t xml:space="preserve">go into executive session to consider employee recommendations and the </w:t>
      </w:r>
      <w:r w:rsidR="00882F5B">
        <w:t>Superintendent's evaluation and</w:t>
      </w:r>
      <w:r w:rsidR="00DA4787">
        <w:t xml:space="preserve"> return to open session at the completion of discussions.  Passed unanimously.</w:t>
      </w:r>
    </w:p>
    <w:p w:rsidR="00DA4787" w:rsidRDefault="00DA4787" w:rsidP="00DA4787">
      <w:pPr>
        <w:pStyle w:val="NoSpacing"/>
      </w:pPr>
    </w:p>
    <w:p w:rsidR="00DA4787" w:rsidRDefault="00DA4787" w:rsidP="0012609D">
      <w:pPr>
        <w:pStyle w:val="NoSpacing"/>
        <w:ind w:left="720"/>
      </w:pPr>
      <w:r>
        <w:t>Upon returning from executive session, Mr. Jenkins mo</w:t>
      </w:r>
      <w:r w:rsidR="001E377F">
        <w:t>ved, with a second by Mrs. Tucker</w:t>
      </w:r>
      <w:r>
        <w:t xml:space="preserve">, to accept the </w:t>
      </w:r>
      <w:r w:rsidR="001E377F">
        <w:t>employee recommendations</w:t>
      </w:r>
      <w:r w:rsidR="0012609D">
        <w:t xml:space="preserve"> as presented by the Superintendent</w:t>
      </w:r>
      <w:r>
        <w:t>.  Passed unanimously.</w:t>
      </w:r>
    </w:p>
    <w:p w:rsidR="00DA4787" w:rsidRDefault="00DA4787" w:rsidP="00DA4787">
      <w:pPr>
        <w:pStyle w:val="NoSpacing"/>
      </w:pPr>
    </w:p>
    <w:p w:rsidR="00DA4787" w:rsidRDefault="00F15D10" w:rsidP="00DA4787">
      <w:pPr>
        <w:pStyle w:val="NoSpacing"/>
        <w:ind w:left="720"/>
      </w:pPr>
      <w:r>
        <w:t>M</w:t>
      </w:r>
      <w:r w:rsidR="00DA4787">
        <w:t>r. Jenkins moved, with a se</w:t>
      </w:r>
      <w:r w:rsidR="004C3A4C">
        <w:t>cond by Mr. Nelson, to amend the</w:t>
      </w:r>
      <w:r w:rsidR="00DA4787">
        <w:t xml:space="preserve"> Superintendent’s </w:t>
      </w:r>
      <w:r w:rsidR="004C3A4C">
        <w:t xml:space="preserve">contract by extending his employment with the Distract an additional year to end June 30, 2020. </w:t>
      </w:r>
    </w:p>
    <w:p w:rsidR="00DA4787" w:rsidRDefault="00DA4787" w:rsidP="00DA4787">
      <w:pPr>
        <w:pStyle w:val="NoSpacing"/>
      </w:pPr>
    </w:p>
    <w:p w:rsidR="00DA4787" w:rsidRDefault="00427E14" w:rsidP="00DA4787">
      <w:pPr>
        <w:pStyle w:val="NoSpacing"/>
        <w:ind w:left="720" w:hanging="720"/>
      </w:pPr>
      <w:r>
        <w:t>10</w:t>
      </w:r>
      <w:r w:rsidR="00DA4787" w:rsidRPr="0024540D">
        <w:t>.</w:t>
      </w:r>
      <w:r w:rsidR="00DA4787" w:rsidRPr="0024540D">
        <w:tab/>
      </w:r>
      <w:r w:rsidR="00DA4787" w:rsidRPr="0024540D">
        <w:rPr>
          <w:b/>
          <w:u w:val="single"/>
        </w:rPr>
        <w:t>Adjournment</w:t>
      </w:r>
      <w:r w:rsidR="00DA4787">
        <w:t xml:space="preserve">:  Mr. Nelson moved, with a second </w:t>
      </w:r>
      <w:r w:rsidR="00882F5B">
        <w:t>by Mrs.</w:t>
      </w:r>
      <w:r w:rsidR="004C3A4C">
        <w:t xml:space="preserve"> Fredrick to adjourn at 9:10</w:t>
      </w:r>
      <w:r w:rsidR="00DA4787">
        <w:t xml:space="preserve"> p.m.  Passed unanimously.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  <w:jc w:val="right"/>
      </w:pPr>
      <w:r>
        <w:t>__________________________</w:t>
      </w:r>
    </w:p>
    <w:p w:rsidR="00DA4787" w:rsidRDefault="00DA4787" w:rsidP="00DA47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A4787" w:rsidRDefault="00DA4787" w:rsidP="00DA47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A4787" w:rsidRDefault="00DA4787" w:rsidP="00DA4787">
      <w:pPr>
        <w:pStyle w:val="NoSpacing"/>
      </w:pPr>
    </w:p>
    <w:p w:rsidR="00DA4787" w:rsidRDefault="00DA4787" w:rsidP="00DA4787">
      <w:pPr>
        <w:pStyle w:val="NoSpacing"/>
      </w:pPr>
    </w:p>
    <w:p w:rsidR="00DA4787" w:rsidRDefault="00DA4787" w:rsidP="00DA4787"/>
    <w:p w:rsidR="00E540DC" w:rsidRDefault="00E540DC"/>
    <w:sectPr w:rsidR="00E540DC" w:rsidSect="00A0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7"/>
    <w:rsid w:val="0012609D"/>
    <w:rsid w:val="001E377F"/>
    <w:rsid w:val="002A6628"/>
    <w:rsid w:val="00411C33"/>
    <w:rsid w:val="00427E14"/>
    <w:rsid w:val="00436B25"/>
    <w:rsid w:val="004C3A4C"/>
    <w:rsid w:val="004D50C5"/>
    <w:rsid w:val="005347A4"/>
    <w:rsid w:val="005E0C67"/>
    <w:rsid w:val="00874417"/>
    <w:rsid w:val="00882F5B"/>
    <w:rsid w:val="009138EB"/>
    <w:rsid w:val="00950D6A"/>
    <w:rsid w:val="00B23D18"/>
    <w:rsid w:val="00DA4787"/>
    <w:rsid w:val="00E540DC"/>
    <w:rsid w:val="00E94816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2EAB4-4993-4B69-BA88-50A29A7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78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13</cp:revision>
  <cp:lastPrinted>2017-03-08T14:28:00Z</cp:lastPrinted>
  <dcterms:created xsi:type="dcterms:W3CDTF">2017-02-21T00:01:00Z</dcterms:created>
  <dcterms:modified xsi:type="dcterms:W3CDTF">2017-03-22T13:49:00Z</dcterms:modified>
</cp:coreProperties>
</file>