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782"/>
        <w:gridCol w:w="180"/>
        <w:gridCol w:w="360"/>
        <w:gridCol w:w="1988"/>
        <w:gridCol w:w="360"/>
        <w:gridCol w:w="2430"/>
        <w:gridCol w:w="360"/>
        <w:gridCol w:w="2350"/>
      </w:tblGrid>
      <w:tr w:rsidR="006B42BD" w:rsidRPr="00ED32C3" w14:paraId="76B038BF" w14:textId="77777777" w:rsidTr="00A87C1C">
        <w:trPr>
          <w:cantSplit/>
          <w:trHeight w:val="710"/>
        </w:trPr>
        <w:tc>
          <w:tcPr>
            <w:tcW w:w="10098" w:type="dxa"/>
            <w:gridSpan w:val="9"/>
            <w:tcBorders>
              <w:bottom w:val="nil"/>
            </w:tcBorders>
            <w:shd w:val="pct10" w:color="auto" w:fill="FFFFFF"/>
          </w:tcPr>
          <w:p w14:paraId="69711911" w14:textId="77777777" w:rsidR="00034B67" w:rsidRPr="008A0401" w:rsidRDefault="00871E29" w:rsidP="004822B9">
            <w:pPr>
              <w:pStyle w:val="Heading1"/>
              <w:rPr>
                <w:rFonts w:cs="Arial"/>
                <w:szCs w:val="28"/>
              </w:rPr>
            </w:pPr>
            <w:r w:rsidRPr="008A0401">
              <w:rPr>
                <w:rFonts w:cs="Arial"/>
                <w:szCs w:val="28"/>
              </w:rPr>
              <w:t>Stewartstown</w:t>
            </w:r>
            <w:r w:rsidR="00034B67" w:rsidRPr="008A0401">
              <w:rPr>
                <w:rFonts w:cs="Arial"/>
                <w:szCs w:val="28"/>
              </w:rPr>
              <w:t xml:space="preserve"> School Board</w:t>
            </w:r>
          </w:p>
          <w:p w14:paraId="32DB7DF0" w14:textId="77777777" w:rsidR="00034B67" w:rsidRPr="008A0401" w:rsidRDefault="00034B67" w:rsidP="00034B67">
            <w:pPr>
              <w:rPr>
                <w:rFonts w:cs="Arial"/>
                <w:sz w:val="8"/>
                <w:szCs w:val="8"/>
              </w:rPr>
            </w:pPr>
          </w:p>
          <w:p w14:paraId="297B3515" w14:textId="77777777" w:rsidR="00034B67" w:rsidRPr="008A0401" w:rsidRDefault="006B42BD" w:rsidP="00034B67">
            <w:pPr>
              <w:pStyle w:val="Heading1"/>
              <w:rPr>
                <w:rFonts w:cs="Arial"/>
              </w:rPr>
            </w:pPr>
            <w:r w:rsidRPr="008A0401">
              <w:rPr>
                <w:rFonts w:cs="Arial"/>
                <w:szCs w:val="28"/>
              </w:rPr>
              <w:t xml:space="preserve">Meeting </w:t>
            </w:r>
            <w:r w:rsidR="004822B9" w:rsidRPr="008A0401">
              <w:rPr>
                <w:rFonts w:cs="Arial"/>
                <w:szCs w:val="28"/>
              </w:rPr>
              <w:t>Minutes</w:t>
            </w:r>
          </w:p>
        </w:tc>
      </w:tr>
      <w:tr w:rsidR="006B42BD" w:rsidRPr="00ED32C3" w14:paraId="4932D8EE" w14:textId="77777777" w:rsidTr="00161AEA">
        <w:tc>
          <w:tcPr>
            <w:tcW w:w="2070" w:type="dxa"/>
            <w:gridSpan w:val="2"/>
          </w:tcPr>
          <w:p w14:paraId="617DFA96" w14:textId="77777777" w:rsidR="006B42BD" w:rsidRPr="00ED32C3" w:rsidRDefault="006B42BD">
            <w:pPr>
              <w:rPr>
                <w:rFonts w:ascii="Cambria" w:hAnsi="Cambria"/>
                <w:b/>
                <w:sz w:val="22"/>
              </w:rPr>
            </w:pPr>
            <w:r w:rsidRPr="00ED32C3">
              <w:rPr>
                <w:rFonts w:ascii="Cambria" w:hAnsi="Cambria"/>
                <w:b/>
                <w:sz w:val="22"/>
              </w:rPr>
              <w:t>Date</w:t>
            </w:r>
          </w:p>
        </w:tc>
        <w:tc>
          <w:tcPr>
            <w:tcW w:w="8028" w:type="dxa"/>
            <w:gridSpan w:val="7"/>
          </w:tcPr>
          <w:p w14:paraId="3903286E" w14:textId="51EC364E" w:rsidR="006B42BD" w:rsidRPr="008A0401" w:rsidRDefault="00C27921">
            <w:pPr>
              <w:rPr>
                <w:rFonts w:cs="Arial"/>
                <w:sz w:val="22"/>
              </w:rPr>
            </w:pPr>
            <w:r>
              <w:rPr>
                <w:rFonts w:cs="Arial"/>
                <w:sz w:val="22"/>
              </w:rPr>
              <w:t>June 3</w:t>
            </w:r>
            <w:r w:rsidR="00F42630">
              <w:rPr>
                <w:rFonts w:cs="Arial"/>
                <w:sz w:val="22"/>
              </w:rPr>
              <w:t>, 2024</w:t>
            </w:r>
          </w:p>
        </w:tc>
      </w:tr>
      <w:tr w:rsidR="006B42BD" w:rsidRPr="00ED32C3" w14:paraId="170A5B6D" w14:textId="77777777" w:rsidTr="00161AEA">
        <w:tc>
          <w:tcPr>
            <w:tcW w:w="2070" w:type="dxa"/>
            <w:gridSpan w:val="2"/>
          </w:tcPr>
          <w:p w14:paraId="3EB8FB8D" w14:textId="77777777" w:rsidR="006B42BD" w:rsidRPr="00ED32C3" w:rsidRDefault="006B42BD">
            <w:pPr>
              <w:rPr>
                <w:rFonts w:ascii="Cambria" w:hAnsi="Cambria"/>
                <w:b/>
                <w:sz w:val="22"/>
              </w:rPr>
            </w:pPr>
            <w:r w:rsidRPr="00ED32C3">
              <w:rPr>
                <w:rFonts w:ascii="Cambria" w:hAnsi="Cambria"/>
                <w:b/>
                <w:sz w:val="22"/>
              </w:rPr>
              <w:t>Time</w:t>
            </w:r>
          </w:p>
        </w:tc>
        <w:tc>
          <w:tcPr>
            <w:tcW w:w="8028" w:type="dxa"/>
            <w:gridSpan w:val="7"/>
          </w:tcPr>
          <w:p w14:paraId="599728F0" w14:textId="74EB47D2" w:rsidR="006B42BD" w:rsidRPr="008A0401" w:rsidRDefault="007C7444">
            <w:pPr>
              <w:rPr>
                <w:rFonts w:cs="Arial"/>
                <w:sz w:val="22"/>
              </w:rPr>
            </w:pPr>
            <w:r>
              <w:rPr>
                <w:rFonts w:cs="Arial"/>
                <w:sz w:val="22"/>
              </w:rPr>
              <w:t>5:</w:t>
            </w:r>
            <w:r w:rsidR="00A42B8E">
              <w:rPr>
                <w:rFonts w:cs="Arial"/>
                <w:sz w:val="22"/>
              </w:rPr>
              <w:t>1</w:t>
            </w:r>
            <w:r w:rsidR="00C27921">
              <w:rPr>
                <w:rFonts w:cs="Arial"/>
                <w:sz w:val="22"/>
              </w:rPr>
              <w:t>5</w:t>
            </w:r>
            <w:r>
              <w:rPr>
                <w:rFonts w:cs="Arial"/>
                <w:sz w:val="22"/>
              </w:rPr>
              <w:t xml:space="preserve"> pm</w:t>
            </w:r>
          </w:p>
        </w:tc>
      </w:tr>
      <w:tr w:rsidR="006B42BD" w:rsidRPr="00ED32C3" w14:paraId="7D3D7739" w14:textId="77777777" w:rsidTr="00161AEA">
        <w:tc>
          <w:tcPr>
            <w:tcW w:w="2070" w:type="dxa"/>
            <w:gridSpan w:val="2"/>
          </w:tcPr>
          <w:p w14:paraId="03622F15" w14:textId="77777777" w:rsidR="006B42BD" w:rsidRPr="00ED32C3" w:rsidRDefault="006B42BD">
            <w:pPr>
              <w:rPr>
                <w:rFonts w:ascii="Cambria" w:hAnsi="Cambria"/>
                <w:b/>
                <w:sz w:val="22"/>
              </w:rPr>
            </w:pPr>
            <w:r w:rsidRPr="00ED32C3">
              <w:rPr>
                <w:rFonts w:ascii="Cambria" w:hAnsi="Cambria"/>
                <w:b/>
                <w:sz w:val="22"/>
              </w:rPr>
              <w:t>Location</w:t>
            </w:r>
          </w:p>
        </w:tc>
        <w:tc>
          <w:tcPr>
            <w:tcW w:w="8028" w:type="dxa"/>
            <w:gridSpan w:val="7"/>
          </w:tcPr>
          <w:p w14:paraId="68B4DADE" w14:textId="77777777" w:rsidR="006B42BD" w:rsidRPr="008A0401" w:rsidRDefault="00106FD2" w:rsidP="007B2259">
            <w:pPr>
              <w:rPr>
                <w:rFonts w:cs="Arial"/>
                <w:bCs/>
                <w:sz w:val="22"/>
              </w:rPr>
            </w:pPr>
            <w:r>
              <w:rPr>
                <w:rFonts w:cs="Arial"/>
                <w:bCs/>
                <w:sz w:val="22"/>
              </w:rPr>
              <w:t>Stewartstown Community School</w:t>
            </w:r>
          </w:p>
        </w:tc>
      </w:tr>
      <w:tr w:rsidR="006B42BD" w:rsidRPr="00ED32C3" w14:paraId="0B694EBF" w14:textId="77777777" w:rsidTr="00161AEA">
        <w:tc>
          <w:tcPr>
            <w:tcW w:w="2070" w:type="dxa"/>
            <w:gridSpan w:val="2"/>
          </w:tcPr>
          <w:p w14:paraId="3A13BA39" w14:textId="77777777" w:rsidR="006B42BD" w:rsidRPr="00ED32C3" w:rsidRDefault="00DF78CA">
            <w:pPr>
              <w:rPr>
                <w:rFonts w:ascii="Cambria" w:hAnsi="Cambria"/>
                <w:b/>
                <w:sz w:val="22"/>
              </w:rPr>
            </w:pPr>
            <w:r w:rsidRPr="00ED32C3">
              <w:rPr>
                <w:rFonts w:ascii="Cambria" w:hAnsi="Cambria"/>
                <w:b/>
                <w:sz w:val="22"/>
              </w:rPr>
              <w:t>Chairperson</w:t>
            </w:r>
          </w:p>
        </w:tc>
        <w:tc>
          <w:tcPr>
            <w:tcW w:w="8028" w:type="dxa"/>
            <w:gridSpan w:val="7"/>
          </w:tcPr>
          <w:p w14:paraId="21DBE191" w14:textId="77777777" w:rsidR="006B42BD" w:rsidRPr="008A0401" w:rsidRDefault="00871E29">
            <w:pPr>
              <w:rPr>
                <w:rFonts w:cs="Arial"/>
                <w:sz w:val="22"/>
              </w:rPr>
            </w:pPr>
            <w:r w:rsidRPr="008A0401">
              <w:rPr>
                <w:rFonts w:cs="Arial"/>
                <w:sz w:val="22"/>
              </w:rPr>
              <w:t>Philip Pariseau</w:t>
            </w:r>
          </w:p>
        </w:tc>
      </w:tr>
      <w:tr w:rsidR="006B42BD" w:rsidRPr="00ED32C3" w14:paraId="3CAF5BAD" w14:textId="77777777" w:rsidTr="00A87C1C">
        <w:trPr>
          <w:cantSplit/>
          <w:trHeight w:val="350"/>
        </w:trPr>
        <w:tc>
          <w:tcPr>
            <w:tcW w:w="10098" w:type="dxa"/>
            <w:gridSpan w:val="9"/>
            <w:tcBorders>
              <w:bottom w:val="single" w:sz="4" w:space="0" w:color="auto"/>
            </w:tcBorders>
            <w:shd w:val="pct10" w:color="auto" w:fill="FFFFFF"/>
          </w:tcPr>
          <w:p w14:paraId="61FEAB69" w14:textId="77777777" w:rsidR="006B42BD" w:rsidRPr="008A0401" w:rsidRDefault="006B42BD">
            <w:pPr>
              <w:pStyle w:val="Heading1"/>
              <w:rPr>
                <w:rFonts w:cs="Arial"/>
                <w:sz w:val="22"/>
              </w:rPr>
            </w:pPr>
            <w:r w:rsidRPr="008A0401">
              <w:rPr>
                <w:rFonts w:cs="Arial"/>
                <w:sz w:val="22"/>
              </w:rPr>
              <w:t>Attendance</w:t>
            </w:r>
          </w:p>
          <w:p w14:paraId="0202B390" w14:textId="77777777" w:rsidR="006B42BD" w:rsidRPr="00106FD2" w:rsidRDefault="006B42BD" w:rsidP="00495B2C">
            <w:pPr>
              <w:jc w:val="center"/>
              <w:rPr>
                <w:rFonts w:cs="Arial"/>
                <w:sz w:val="22"/>
              </w:rPr>
            </w:pPr>
            <w:r w:rsidRPr="008A0401">
              <w:rPr>
                <w:rFonts w:cs="Arial"/>
                <w:sz w:val="22"/>
              </w:rPr>
              <w:t xml:space="preserve">Attendance Legend:   </w:t>
            </w:r>
            <w:r w:rsidRPr="008A0401">
              <w:rPr>
                <w:rFonts w:cs="Arial"/>
                <w:b/>
                <w:sz w:val="22"/>
              </w:rPr>
              <w:t>P</w:t>
            </w:r>
            <w:r w:rsidRPr="008A0401">
              <w:rPr>
                <w:rFonts w:cs="Arial"/>
                <w:sz w:val="22"/>
              </w:rPr>
              <w:t xml:space="preserve"> – Present</w:t>
            </w:r>
            <w:r w:rsidR="003A7543">
              <w:rPr>
                <w:rFonts w:cs="Arial"/>
                <w:sz w:val="22"/>
              </w:rPr>
              <w:t xml:space="preserve"> at SCS</w:t>
            </w:r>
            <w:r w:rsidRPr="008A0401">
              <w:rPr>
                <w:rFonts w:cs="Arial"/>
                <w:sz w:val="22"/>
              </w:rPr>
              <w:t xml:space="preserve">   </w:t>
            </w:r>
            <w:r w:rsidR="004822B9" w:rsidRPr="008A0401">
              <w:rPr>
                <w:rFonts w:cs="Arial"/>
                <w:b/>
                <w:sz w:val="22"/>
              </w:rPr>
              <w:t>A</w:t>
            </w:r>
            <w:r w:rsidRPr="008A0401">
              <w:rPr>
                <w:rFonts w:cs="Arial"/>
                <w:sz w:val="22"/>
              </w:rPr>
              <w:t xml:space="preserve"> </w:t>
            </w:r>
            <w:r w:rsidR="004822B9" w:rsidRPr="008A0401">
              <w:rPr>
                <w:rFonts w:cs="Arial"/>
                <w:sz w:val="22"/>
              </w:rPr>
              <w:t>–</w:t>
            </w:r>
            <w:r w:rsidRPr="008A0401">
              <w:rPr>
                <w:rFonts w:cs="Arial"/>
                <w:sz w:val="22"/>
              </w:rPr>
              <w:t xml:space="preserve"> Absent</w:t>
            </w:r>
            <w:r w:rsidR="003A7543">
              <w:rPr>
                <w:rFonts w:cs="Arial"/>
                <w:sz w:val="22"/>
              </w:rPr>
              <w:t xml:space="preserve">   </w:t>
            </w:r>
            <w:r w:rsidR="00053A69">
              <w:rPr>
                <w:rFonts w:cs="Arial"/>
                <w:b/>
                <w:bCs/>
                <w:sz w:val="22"/>
              </w:rPr>
              <w:t>Z</w:t>
            </w:r>
            <w:r w:rsidR="00053A69">
              <w:rPr>
                <w:rFonts w:cs="Arial"/>
                <w:sz w:val="22"/>
              </w:rPr>
              <w:t xml:space="preserve"> – Via Zoom</w:t>
            </w:r>
            <w:r w:rsidR="003A7543">
              <w:rPr>
                <w:rFonts w:cs="Arial"/>
                <w:sz w:val="22"/>
              </w:rPr>
              <w:t xml:space="preserve"> </w:t>
            </w:r>
            <w:r w:rsidR="00106FD2">
              <w:rPr>
                <w:rFonts w:cs="Arial"/>
                <w:sz w:val="22"/>
              </w:rPr>
              <w:t xml:space="preserve"> </w:t>
            </w:r>
            <w:r w:rsidR="003A7543">
              <w:rPr>
                <w:rFonts w:cs="Arial"/>
                <w:sz w:val="22"/>
              </w:rPr>
              <w:t xml:space="preserve"> </w:t>
            </w:r>
            <w:r w:rsidR="00106FD2">
              <w:rPr>
                <w:rFonts w:cs="Arial"/>
                <w:b/>
                <w:bCs/>
                <w:sz w:val="22"/>
              </w:rPr>
              <w:t>C</w:t>
            </w:r>
            <w:r w:rsidR="00106FD2">
              <w:rPr>
                <w:rFonts w:cs="Arial"/>
                <w:sz w:val="22"/>
              </w:rPr>
              <w:t xml:space="preserve"> – Cell Phone</w:t>
            </w:r>
          </w:p>
        </w:tc>
      </w:tr>
      <w:tr w:rsidR="004822B9" w:rsidRPr="00ED32C3" w14:paraId="14E89784" w14:textId="77777777" w:rsidTr="00161AEA">
        <w:trPr>
          <w:trHeight w:val="287"/>
        </w:trPr>
        <w:tc>
          <w:tcPr>
            <w:tcW w:w="4598" w:type="dxa"/>
            <w:gridSpan w:val="5"/>
            <w:tcBorders>
              <w:bottom w:val="single" w:sz="4" w:space="0" w:color="auto"/>
            </w:tcBorders>
          </w:tcPr>
          <w:p w14:paraId="2E5CD6D0" w14:textId="77777777" w:rsidR="004822B9" w:rsidRPr="008A0401" w:rsidRDefault="004822B9" w:rsidP="004822B9">
            <w:pPr>
              <w:jc w:val="center"/>
              <w:rPr>
                <w:rFonts w:cs="Arial"/>
                <w:b/>
                <w:sz w:val="22"/>
              </w:rPr>
            </w:pPr>
            <w:r w:rsidRPr="008A0401">
              <w:rPr>
                <w:rFonts w:cs="Arial"/>
                <w:b/>
                <w:sz w:val="22"/>
              </w:rPr>
              <w:t>School Board Members</w:t>
            </w:r>
          </w:p>
        </w:tc>
        <w:tc>
          <w:tcPr>
            <w:tcW w:w="2790" w:type="dxa"/>
            <w:gridSpan w:val="2"/>
            <w:tcBorders>
              <w:bottom w:val="single" w:sz="4" w:space="0" w:color="auto"/>
            </w:tcBorders>
          </w:tcPr>
          <w:p w14:paraId="3AA9C7AC" w14:textId="77777777" w:rsidR="004822B9" w:rsidRPr="008A0401" w:rsidRDefault="004822B9" w:rsidP="004822B9">
            <w:pPr>
              <w:jc w:val="center"/>
              <w:rPr>
                <w:rFonts w:cs="Arial"/>
                <w:b/>
                <w:sz w:val="22"/>
              </w:rPr>
            </w:pPr>
            <w:r w:rsidRPr="008A0401">
              <w:rPr>
                <w:rFonts w:cs="Arial"/>
                <w:b/>
                <w:sz w:val="22"/>
              </w:rPr>
              <w:t>Principals</w:t>
            </w:r>
          </w:p>
        </w:tc>
        <w:tc>
          <w:tcPr>
            <w:tcW w:w="2710" w:type="dxa"/>
            <w:gridSpan w:val="2"/>
            <w:tcBorders>
              <w:bottom w:val="single" w:sz="4" w:space="0" w:color="auto"/>
            </w:tcBorders>
          </w:tcPr>
          <w:p w14:paraId="1E5DF0B8" w14:textId="77777777" w:rsidR="004822B9" w:rsidRPr="008A0401" w:rsidRDefault="004822B9" w:rsidP="004822B9">
            <w:pPr>
              <w:jc w:val="center"/>
              <w:rPr>
                <w:rFonts w:cs="Arial"/>
                <w:b/>
                <w:sz w:val="22"/>
              </w:rPr>
            </w:pPr>
            <w:r w:rsidRPr="008A0401">
              <w:rPr>
                <w:rFonts w:cs="Arial"/>
                <w:b/>
                <w:sz w:val="22"/>
              </w:rPr>
              <w:t>SAU Members</w:t>
            </w:r>
          </w:p>
        </w:tc>
      </w:tr>
      <w:tr w:rsidR="004822B9" w:rsidRPr="00ED32C3" w14:paraId="761023D7" w14:textId="77777777" w:rsidTr="00161AEA">
        <w:trPr>
          <w:trHeight w:val="287"/>
        </w:trPr>
        <w:tc>
          <w:tcPr>
            <w:tcW w:w="288" w:type="dxa"/>
            <w:tcBorders>
              <w:bottom w:val="single" w:sz="4" w:space="0" w:color="auto"/>
            </w:tcBorders>
          </w:tcPr>
          <w:p w14:paraId="3A09602C" w14:textId="3A9850F3" w:rsidR="004822B9" w:rsidRPr="007C7444" w:rsidRDefault="00D2557D">
            <w:pPr>
              <w:rPr>
                <w:rFonts w:cs="Arial"/>
                <w:sz w:val="22"/>
              </w:rPr>
            </w:pPr>
            <w:r>
              <w:rPr>
                <w:rFonts w:cs="Arial"/>
                <w:sz w:val="22"/>
              </w:rPr>
              <w:t>P</w:t>
            </w:r>
          </w:p>
        </w:tc>
        <w:tc>
          <w:tcPr>
            <w:tcW w:w="1962" w:type="dxa"/>
            <w:gridSpan w:val="2"/>
          </w:tcPr>
          <w:p w14:paraId="14BB3AD3" w14:textId="77777777" w:rsidR="004822B9" w:rsidRPr="007C7444" w:rsidRDefault="007C7444">
            <w:pPr>
              <w:rPr>
                <w:rFonts w:cs="Arial"/>
                <w:sz w:val="22"/>
              </w:rPr>
            </w:pPr>
            <w:r w:rsidRPr="007C7444">
              <w:rPr>
                <w:rFonts w:cs="Arial"/>
                <w:sz w:val="22"/>
              </w:rPr>
              <w:t>Betsy Gray</w:t>
            </w:r>
          </w:p>
        </w:tc>
        <w:tc>
          <w:tcPr>
            <w:tcW w:w="360" w:type="dxa"/>
            <w:tcBorders>
              <w:bottom w:val="single" w:sz="4" w:space="0" w:color="auto"/>
            </w:tcBorders>
          </w:tcPr>
          <w:p w14:paraId="6DCC6506" w14:textId="271F083D" w:rsidR="004822B9" w:rsidRPr="008A0401" w:rsidRDefault="00E33F5E">
            <w:pPr>
              <w:rPr>
                <w:rFonts w:cs="Arial"/>
                <w:sz w:val="22"/>
              </w:rPr>
            </w:pPr>
            <w:r>
              <w:rPr>
                <w:rFonts w:cs="Arial"/>
                <w:sz w:val="22"/>
              </w:rPr>
              <w:t>P</w:t>
            </w:r>
          </w:p>
        </w:tc>
        <w:tc>
          <w:tcPr>
            <w:tcW w:w="1988" w:type="dxa"/>
          </w:tcPr>
          <w:p w14:paraId="554C961B" w14:textId="77777777" w:rsidR="004822B9" w:rsidRPr="008A0401" w:rsidRDefault="007C7444" w:rsidP="005A6ADB">
            <w:pPr>
              <w:jc w:val="center"/>
              <w:rPr>
                <w:rFonts w:cs="Arial"/>
                <w:sz w:val="22"/>
              </w:rPr>
            </w:pPr>
            <w:r>
              <w:rPr>
                <w:rFonts w:cs="Arial"/>
                <w:sz w:val="22"/>
              </w:rPr>
              <w:t>Courtney Sierad</w:t>
            </w:r>
          </w:p>
        </w:tc>
        <w:tc>
          <w:tcPr>
            <w:tcW w:w="360" w:type="dxa"/>
            <w:tcBorders>
              <w:bottom w:val="single" w:sz="4" w:space="0" w:color="auto"/>
            </w:tcBorders>
          </w:tcPr>
          <w:p w14:paraId="76277E9E" w14:textId="77777777" w:rsidR="004822B9" w:rsidRPr="008A0401" w:rsidRDefault="00106FD2">
            <w:pPr>
              <w:rPr>
                <w:rFonts w:cs="Arial"/>
                <w:sz w:val="22"/>
              </w:rPr>
            </w:pPr>
            <w:r>
              <w:rPr>
                <w:rFonts w:cs="Arial"/>
                <w:sz w:val="22"/>
              </w:rPr>
              <w:t>P</w:t>
            </w:r>
          </w:p>
        </w:tc>
        <w:tc>
          <w:tcPr>
            <w:tcW w:w="2430" w:type="dxa"/>
          </w:tcPr>
          <w:p w14:paraId="64317A6B" w14:textId="77777777" w:rsidR="004822B9" w:rsidRPr="008A0401" w:rsidRDefault="007C7444">
            <w:pPr>
              <w:rPr>
                <w:rFonts w:cs="Arial"/>
                <w:sz w:val="22"/>
              </w:rPr>
            </w:pPr>
            <w:r>
              <w:rPr>
                <w:rFonts w:cs="Arial"/>
                <w:sz w:val="22"/>
              </w:rPr>
              <w:t>Stephanie Humphrey</w:t>
            </w:r>
          </w:p>
        </w:tc>
        <w:tc>
          <w:tcPr>
            <w:tcW w:w="360" w:type="dxa"/>
          </w:tcPr>
          <w:p w14:paraId="593240FF" w14:textId="194F46B1" w:rsidR="004822B9" w:rsidRPr="008A0401" w:rsidRDefault="00C27921">
            <w:pPr>
              <w:rPr>
                <w:rFonts w:cs="Arial"/>
                <w:sz w:val="22"/>
              </w:rPr>
            </w:pPr>
            <w:r>
              <w:rPr>
                <w:rFonts w:cs="Arial"/>
                <w:sz w:val="22"/>
              </w:rPr>
              <w:t>A</w:t>
            </w:r>
          </w:p>
        </w:tc>
        <w:tc>
          <w:tcPr>
            <w:tcW w:w="2350" w:type="dxa"/>
          </w:tcPr>
          <w:p w14:paraId="77F46694" w14:textId="3CDA0CFD" w:rsidR="004822B9" w:rsidRPr="008A0401" w:rsidRDefault="00315342">
            <w:pPr>
              <w:rPr>
                <w:rFonts w:cs="Arial"/>
                <w:sz w:val="22"/>
              </w:rPr>
            </w:pPr>
            <w:r>
              <w:rPr>
                <w:rFonts w:cs="Arial"/>
                <w:sz w:val="22"/>
              </w:rPr>
              <w:t>Debra Taylor</w:t>
            </w:r>
            <w:r w:rsidR="00A81447">
              <w:rPr>
                <w:rFonts w:cs="Arial"/>
                <w:sz w:val="22"/>
              </w:rPr>
              <w:t xml:space="preserve"> </w:t>
            </w:r>
          </w:p>
        </w:tc>
      </w:tr>
      <w:tr w:rsidR="00871E29" w:rsidRPr="00ED32C3" w14:paraId="635D1D91" w14:textId="77777777" w:rsidTr="00161AEA">
        <w:tc>
          <w:tcPr>
            <w:tcW w:w="288" w:type="dxa"/>
            <w:tcBorders>
              <w:top w:val="single" w:sz="4" w:space="0" w:color="auto"/>
              <w:bottom w:val="single" w:sz="4" w:space="0" w:color="auto"/>
            </w:tcBorders>
          </w:tcPr>
          <w:p w14:paraId="643BD47B" w14:textId="07E0F2B2" w:rsidR="00871E29" w:rsidRPr="003A7543" w:rsidRDefault="00380FF9">
            <w:pPr>
              <w:rPr>
                <w:rFonts w:cs="Arial"/>
                <w:sz w:val="22"/>
              </w:rPr>
            </w:pPr>
            <w:r>
              <w:rPr>
                <w:rFonts w:cs="Arial"/>
                <w:sz w:val="22"/>
              </w:rPr>
              <w:t>P</w:t>
            </w:r>
          </w:p>
        </w:tc>
        <w:tc>
          <w:tcPr>
            <w:tcW w:w="1962" w:type="dxa"/>
            <w:gridSpan w:val="2"/>
          </w:tcPr>
          <w:p w14:paraId="665369BE" w14:textId="77777777" w:rsidR="00871E29" w:rsidRPr="003A7543" w:rsidRDefault="007C7444" w:rsidP="00C10EE2">
            <w:pPr>
              <w:rPr>
                <w:rFonts w:cs="Arial"/>
                <w:sz w:val="22"/>
              </w:rPr>
            </w:pPr>
            <w:r>
              <w:rPr>
                <w:rFonts w:cs="Arial"/>
                <w:sz w:val="22"/>
              </w:rPr>
              <w:t>Philip Pariseau</w:t>
            </w:r>
          </w:p>
        </w:tc>
        <w:tc>
          <w:tcPr>
            <w:tcW w:w="2348" w:type="dxa"/>
            <w:gridSpan w:val="2"/>
            <w:tcBorders>
              <w:bottom w:val="single" w:sz="4" w:space="0" w:color="auto"/>
            </w:tcBorders>
          </w:tcPr>
          <w:p w14:paraId="290C8FEB" w14:textId="2E706A80" w:rsidR="00871E29" w:rsidRPr="008A0401" w:rsidRDefault="00871E29" w:rsidP="005A6ADB">
            <w:pPr>
              <w:jc w:val="center"/>
              <w:rPr>
                <w:rFonts w:cs="Arial"/>
                <w:sz w:val="22"/>
              </w:rPr>
            </w:pPr>
          </w:p>
        </w:tc>
        <w:tc>
          <w:tcPr>
            <w:tcW w:w="360" w:type="dxa"/>
          </w:tcPr>
          <w:p w14:paraId="61F9E171" w14:textId="77777777" w:rsidR="00871E29" w:rsidRPr="008A0401" w:rsidRDefault="00871E29">
            <w:pPr>
              <w:rPr>
                <w:rFonts w:cs="Arial"/>
                <w:sz w:val="22"/>
              </w:rPr>
            </w:pPr>
          </w:p>
        </w:tc>
        <w:tc>
          <w:tcPr>
            <w:tcW w:w="2430" w:type="dxa"/>
          </w:tcPr>
          <w:p w14:paraId="4A4A994C" w14:textId="77777777" w:rsidR="00CF54BD" w:rsidRPr="008A0401" w:rsidRDefault="00CF54BD">
            <w:pPr>
              <w:rPr>
                <w:rFonts w:cs="Arial"/>
                <w:sz w:val="22"/>
              </w:rPr>
            </w:pPr>
          </w:p>
        </w:tc>
        <w:tc>
          <w:tcPr>
            <w:tcW w:w="360" w:type="dxa"/>
            <w:tcBorders>
              <w:bottom w:val="single" w:sz="4" w:space="0" w:color="auto"/>
            </w:tcBorders>
          </w:tcPr>
          <w:p w14:paraId="2AE7CC02" w14:textId="210D7712" w:rsidR="00871E29" w:rsidRPr="008A0401" w:rsidRDefault="00380FF9">
            <w:pPr>
              <w:rPr>
                <w:rFonts w:cs="Arial"/>
                <w:sz w:val="22"/>
              </w:rPr>
            </w:pPr>
            <w:r>
              <w:rPr>
                <w:rFonts w:cs="Arial"/>
                <w:sz w:val="22"/>
              </w:rPr>
              <w:t>P</w:t>
            </w:r>
          </w:p>
        </w:tc>
        <w:tc>
          <w:tcPr>
            <w:tcW w:w="2350" w:type="dxa"/>
          </w:tcPr>
          <w:p w14:paraId="198A2293" w14:textId="649B9C73" w:rsidR="00871E29" w:rsidRPr="008A0401" w:rsidRDefault="005A6ADB">
            <w:pPr>
              <w:rPr>
                <w:rFonts w:cs="Arial"/>
                <w:sz w:val="22"/>
              </w:rPr>
            </w:pPr>
            <w:r>
              <w:rPr>
                <w:rFonts w:cs="Arial"/>
                <w:sz w:val="22"/>
              </w:rPr>
              <w:t>Bridget Cross</w:t>
            </w:r>
          </w:p>
        </w:tc>
      </w:tr>
      <w:tr w:rsidR="00D63E02" w:rsidRPr="00ED32C3" w14:paraId="031B09DB" w14:textId="77777777" w:rsidTr="00161AEA">
        <w:trPr>
          <w:trHeight w:val="143"/>
        </w:trPr>
        <w:tc>
          <w:tcPr>
            <w:tcW w:w="10098" w:type="dxa"/>
            <w:gridSpan w:val="9"/>
            <w:tcBorders>
              <w:top w:val="single" w:sz="4" w:space="0" w:color="auto"/>
            </w:tcBorders>
            <w:shd w:val="clear" w:color="auto" w:fill="auto"/>
          </w:tcPr>
          <w:p w14:paraId="06443E6A" w14:textId="77777777" w:rsidR="00D63E02" w:rsidRPr="008A0401" w:rsidRDefault="00D63E02" w:rsidP="00D63E02">
            <w:pPr>
              <w:rPr>
                <w:rFonts w:cs="Arial"/>
                <w:b/>
                <w:sz w:val="10"/>
                <w:szCs w:val="10"/>
              </w:rPr>
            </w:pPr>
          </w:p>
        </w:tc>
      </w:tr>
      <w:tr w:rsidR="004822B9" w:rsidRPr="00ED32C3" w14:paraId="583A7832" w14:textId="77777777" w:rsidTr="00161AEA">
        <w:trPr>
          <w:trHeight w:val="170"/>
        </w:trPr>
        <w:tc>
          <w:tcPr>
            <w:tcW w:w="10098" w:type="dxa"/>
            <w:gridSpan w:val="9"/>
            <w:tcBorders>
              <w:top w:val="single" w:sz="4" w:space="0" w:color="auto"/>
            </w:tcBorders>
            <w:shd w:val="clear" w:color="auto" w:fill="auto"/>
          </w:tcPr>
          <w:p w14:paraId="3F55C384" w14:textId="3E18CDA8" w:rsidR="004822B9" w:rsidRPr="008A0401" w:rsidRDefault="004822B9" w:rsidP="00D325AA">
            <w:pPr>
              <w:rPr>
                <w:rFonts w:cs="Arial"/>
                <w:sz w:val="22"/>
              </w:rPr>
            </w:pPr>
            <w:r w:rsidRPr="008A0401">
              <w:rPr>
                <w:rFonts w:cs="Arial"/>
                <w:b/>
                <w:sz w:val="22"/>
              </w:rPr>
              <w:t>Public in Attendance</w:t>
            </w:r>
            <w:r w:rsidR="00D63E02" w:rsidRPr="008A0401">
              <w:rPr>
                <w:rFonts w:cs="Arial"/>
                <w:b/>
                <w:sz w:val="22"/>
              </w:rPr>
              <w:t xml:space="preserve">:  </w:t>
            </w:r>
            <w:r w:rsidR="00C10EE2" w:rsidRPr="008A0401">
              <w:rPr>
                <w:rFonts w:cs="Arial"/>
                <w:b/>
                <w:sz w:val="22"/>
              </w:rPr>
              <w:t xml:space="preserve"> </w:t>
            </w:r>
          </w:p>
        </w:tc>
      </w:tr>
      <w:tr w:rsidR="00D63E02" w:rsidRPr="00ED32C3" w14:paraId="6E9F6C6E" w14:textId="77777777" w:rsidTr="00161AEA">
        <w:trPr>
          <w:trHeight w:val="70"/>
        </w:trPr>
        <w:tc>
          <w:tcPr>
            <w:tcW w:w="10098" w:type="dxa"/>
            <w:gridSpan w:val="9"/>
            <w:tcBorders>
              <w:top w:val="single" w:sz="4" w:space="0" w:color="auto"/>
              <w:bottom w:val="single" w:sz="4" w:space="0" w:color="auto"/>
            </w:tcBorders>
            <w:shd w:val="clear" w:color="auto" w:fill="auto"/>
          </w:tcPr>
          <w:p w14:paraId="5621ED74" w14:textId="77777777" w:rsidR="00D63E02" w:rsidRPr="00C2408B" w:rsidRDefault="00D63E02" w:rsidP="00D63E02">
            <w:pPr>
              <w:jc w:val="center"/>
              <w:rPr>
                <w:rFonts w:ascii="Cambria" w:hAnsi="Cambria"/>
                <w:b/>
                <w:sz w:val="10"/>
                <w:szCs w:val="10"/>
              </w:rPr>
            </w:pPr>
          </w:p>
        </w:tc>
      </w:tr>
    </w:tbl>
    <w:p w14:paraId="750FAA60" w14:textId="77777777" w:rsidR="006029BF" w:rsidRDefault="006029BF" w:rsidP="008A0401">
      <w:pPr>
        <w:pStyle w:val="Header"/>
        <w:tabs>
          <w:tab w:val="clear" w:pos="4320"/>
          <w:tab w:val="clear" w:pos="8640"/>
        </w:tabs>
        <w:ind w:left="-90"/>
        <w:rPr>
          <w:rFonts w:cs="Arial"/>
          <w:b/>
          <w:bCs/>
          <w:sz w:val="16"/>
          <w:szCs w:val="16"/>
        </w:rPr>
      </w:pPr>
    </w:p>
    <w:p w14:paraId="75080CCC" w14:textId="36F4268C" w:rsidR="00A87C1C" w:rsidRPr="00DC66B4" w:rsidRDefault="00380FF9" w:rsidP="008A0401">
      <w:pPr>
        <w:pStyle w:val="Header"/>
        <w:tabs>
          <w:tab w:val="clear" w:pos="4320"/>
          <w:tab w:val="clear" w:pos="8640"/>
        </w:tabs>
        <w:ind w:left="-90"/>
        <w:rPr>
          <w:rFonts w:cs="Arial"/>
          <w:szCs w:val="24"/>
        </w:rPr>
      </w:pPr>
      <w:r>
        <w:rPr>
          <w:rFonts w:cs="Arial"/>
          <w:szCs w:val="24"/>
        </w:rPr>
        <w:t>Philip Pariseau,</w:t>
      </w:r>
      <w:r w:rsidR="00161AEA">
        <w:rPr>
          <w:rFonts w:cs="Arial"/>
          <w:szCs w:val="24"/>
        </w:rPr>
        <w:t xml:space="preserve"> </w:t>
      </w:r>
      <w:r w:rsidR="007C7444" w:rsidRPr="00DC66B4">
        <w:rPr>
          <w:rFonts w:cs="Arial"/>
          <w:szCs w:val="24"/>
        </w:rPr>
        <w:t>Chairman, opened the meeting</w:t>
      </w:r>
      <w:r w:rsidR="005C75DC" w:rsidRPr="00DC66B4">
        <w:rPr>
          <w:rFonts w:cs="Arial"/>
          <w:szCs w:val="24"/>
        </w:rPr>
        <w:t xml:space="preserve"> at</w:t>
      </w:r>
      <w:r w:rsidR="005A6ADB" w:rsidRPr="00DC66B4">
        <w:rPr>
          <w:rFonts w:cs="Arial"/>
          <w:szCs w:val="24"/>
        </w:rPr>
        <w:t xml:space="preserve"> 5:</w:t>
      </w:r>
      <w:r w:rsidR="00A42B8E">
        <w:rPr>
          <w:rFonts w:cs="Arial"/>
          <w:szCs w:val="24"/>
        </w:rPr>
        <w:t>1</w:t>
      </w:r>
      <w:r w:rsidR="000C4D74">
        <w:rPr>
          <w:rFonts w:cs="Arial"/>
          <w:szCs w:val="24"/>
        </w:rPr>
        <w:t>0</w:t>
      </w:r>
      <w:r w:rsidR="005C75DC" w:rsidRPr="00DC66B4">
        <w:rPr>
          <w:rFonts w:cs="Arial"/>
          <w:szCs w:val="24"/>
        </w:rPr>
        <w:t xml:space="preserve"> pm</w:t>
      </w:r>
      <w:r w:rsidR="00E820CF" w:rsidRPr="00DC66B4">
        <w:rPr>
          <w:rFonts w:cs="Arial"/>
          <w:szCs w:val="24"/>
        </w:rPr>
        <w:t>.</w:t>
      </w:r>
    </w:p>
    <w:p w14:paraId="411AC092" w14:textId="3A5A8A04" w:rsidR="00903B5C" w:rsidRPr="00EA0BE0" w:rsidRDefault="00903B5C" w:rsidP="008A0401">
      <w:pPr>
        <w:pStyle w:val="Header"/>
        <w:tabs>
          <w:tab w:val="clear" w:pos="4320"/>
          <w:tab w:val="clear" w:pos="8640"/>
        </w:tabs>
        <w:ind w:left="-90"/>
        <w:rPr>
          <w:rFonts w:cs="Arial"/>
          <w:sz w:val="16"/>
          <w:szCs w:val="16"/>
        </w:rPr>
      </w:pPr>
    </w:p>
    <w:p w14:paraId="22102D5E" w14:textId="1157BE8F" w:rsidR="00F15B1D" w:rsidRDefault="008A0401" w:rsidP="008A0401">
      <w:pPr>
        <w:pStyle w:val="Header"/>
        <w:tabs>
          <w:tab w:val="clear" w:pos="4320"/>
          <w:tab w:val="clear" w:pos="8640"/>
        </w:tabs>
        <w:ind w:left="-90"/>
        <w:rPr>
          <w:rFonts w:cs="Arial"/>
          <w:szCs w:val="24"/>
        </w:rPr>
      </w:pPr>
      <w:r w:rsidRPr="00DC66B4">
        <w:rPr>
          <w:rFonts w:cs="Arial"/>
          <w:b/>
          <w:bCs/>
          <w:szCs w:val="24"/>
        </w:rPr>
        <w:t xml:space="preserve">Adjustments to the Agenda:  </w:t>
      </w:r>
      <w:r w:rsidR="0033103B">
        <w:rPr>
          <w:rFonts w:cs="Arial"/>
          <w:szCs w:val="24"/>
        </w:rPr>
        <w:t xml:space="preserve">.  </w:t>
      </w:r>
    </w:p>
    <w:p w14:paraId="6B240681" w14:textId="77777777" w:rsidR="00D2772F" w:rsidRPr="00EA0BE0" w:rsidRDefault="00D2772F" w:rsidP="008A0401">
      <w:pPr>
        <w:pStyle w:val="Header"/>
        <w:tabs>
          <w:tab w:val="clear" w:pos="4320"/>
          <w:tab w:val="clear" w:pos="8640"/>
        </w:tabs>
        <w:ind w:left="-90"/>
        <w:rPr>
          <w:rFonts w:cs="Arial"/>
          <w:sz w:val="16"/>
          <w:szCs w:val="16"/>
        </w:rPr>
      </w:pPr>
    </w:p>
    <w:p w14:paraId="13DFDF09" w14:textId="7FD4A79C" w:rsidR="000C7AE4" w:rsidRPr="00DC66B4" w:rsidRDefault="00CD2737" w:rsidP="00D325AA">
      <w:pPr>
        <w:pStyle w:val="Header"/>
        <w:tabs>
          <w:tab w:val="clear" w:pos="4320"/>
          <w:tab w:val="clear" w:pos="8640"/>
          <w:tab w:val="left" w:pos="2340"/>
          <w:tab w:val="left" w:pos="2430"/>
        </w:tabs>
        <w:ind w:left="-90"/>
        <w:rPr>
          <w:rFonts w:cs="Arial"/>
          <w:szCs w:val="24"/>
        </w:rPr>
      </w:pPr>
      <w:r w:rsidRPr="00DC66B4">
        <w:rPr>
          <w:rFonts w:cs="Arial"/>
          <w:b/>
          <w:bCs/>
          <w:szCs w:val="24"/>
        </w:rPr>
        <w:t xml:space="preserve">Reading of the Minutes:  </w:t>
      </w:r>
      <w:r w:rsidR="00C2570F" w:rsidRPr="00DC66B4">
        <w:rPr>
          <w:rFonts w:cs="Arial"/>
          <w:szCs w:val="24"/>
        </w:rPr>
        <w:t xml:space="preserve">School Board Meeting </w:t>
      </w:r>
      <w:r w:rsidR="0069323A">
        <w:rPr>
          <w:rFonts w:cs="Arial"/>
          <w:szCs w:val="24"/>
        </w:rPr>
        <w:t xml:space="preserve">Minutes </w:t>
      </w:r>
      <w:r w:rsidR="00A42B8E">
        <w:rPr>
          <w:rFonts w:cs="Arial"/>
          <w:szCs w:val="24"/>
        </w:rPr>
        <w:t xml:space="preserve">of </w:t>
      </w:r>
      <w:r w:rsidR="00F42630">
        <w:rPr>
          <w:rFonts w:cs="Arial"/>
          <w:szCs w:val="24"/>
        </w:rPr>
        <w:t>April 1</w:t>
      </w:r>
      <w:r w:rsidR="009073CA">
        <w:rPr>
          <w:rFonts w:cs="Arial"/>
          <w:szCs w:val="24"/>
        </w:rPr>
        <w:t>, 2024</w:t>
      </w:r>
      <w:r w:rsidR="00F42630">
        <w:rPr>
          <w:rFonts w:cs="Arial"/>
          <w:szCs w:val="24"/>
        </w:rPr>
        <w:t>.</w:t>
      </w:r>
    </w:p>
    <w:p w14:paraId="2AC7E53A" w14:textId="1B5EB2E3" w:rsidR="00D325AA" w:rsidRPr="00EA0BE0" w:rsidRDefault="00D325AA" w:rsidP="00D325AA">
      <w:pPr>
        <w:pStyle w:val="Header"/>
        <w:tabs>
          <w:tab w:val="clear" w:pos="4320"/>
          <w:tab w:val="clear" w:pos="8640"/>
          <w:tab w:val="left" w:pos="2340"/>
          <w:tab w:val="left" w:pos="2430"/>
        </w:tabs>
        <w:ind w:left="-90"/>
        <w:rPr>
          <w:rFonts w:cs="Arial"/>
          <w:sz w:val="16"/>
          <w:szCs w:val="16"/>
          <w:u w:val="single"/>
        </w:rPr>
      </w:pPr>
    </w:p>
    <w:p w14:paraId="0A436B67" w14:textId="000799EB" w:rsidR="009073CA" w:rsidRPr="009073CA" w:rsidRDefault="006A6955" w:rsidP="00A42B8E">
      <w:pPr>
        <w:pStyle w:val="Header"/>
        <w:tabs>
          <w:tab w:val="clear" w:pos="4320"/>
          <w:tab w:val="clear" w:pos="8640"/>
          <w:tab w:val="left" w:pos="2340"/>
          <w:tab w:val="left" w:pos="2430"/>
        </w:tabs>
        <w:ind w:left="-90"/>
        <w:rPr>
          <w:rFonts w:cs="Arial"/>
          <w:szCs w:val="24"/>
        </w:rPr>
      </w:pPr>
      <w:r>
        <w:rPr>
          <w:rFonts w:cs="Arial"/>
          <w:szCs w:val="24"/>
          <w:u w:val="single"/>
        </w:rPr>
        <w:t>B. Gray/C. Sierad</w:t>
      </w:r>
      <w:r w:rsidR="00CD2737" w:rsidRPr="00DC66B4">
        <w:rPr>
          <w:rFonts w:cs="Arial"/>
          <w:szCs w:val="24"/>
        </w:rPr>
        <w:t>:</w:t>
      </w:r>
      <w:r w:rsidR="00A42B8E">
        <w:rPr>
          <w:rFonts w:cs="Arial"/>
          <w:szCs w:val="24"/>
        </w:rPr>
        <w:tab/>
      </w:r>
      <w:r w:rsidR="00CD2737" w:rsidRPr="00DC66B4">
        <w:rPr>
          <w:rFonts w:cs="Arial"/>
          <w:szCs w:val="24"/>
        </w:rPr>
        <w:t xml:space="preserve">To accept the minutes of </w:t>
      </w:r>
      <w:r w:rsidR="00AD1B36" w:rsidRPr="00DC66B4">
        <w:rPr>
          <w:rFonts w:cs="Arial"/>
          <w:szCs w:val="24"/>
        </w:rPr>
        <w:t>School Board Meeting</w:t>
      </w:r>
      <w:r w:rsidR="00F42630">
        <w:rPr>
          <w:rFonts w:cs="Arial"/>
          <w:szCs w:val="24"/>
        </w:rPr>
        <w:t xml:space="preserve"> </w:t>
      </w:r>
      <w:r w:rsidR="00C27921">
        <w:rPr>
          <w:rFonts w:cs="Arial"/>
          <w:szCs w:val="24"/>
        </w:rPr>
        <w:t>May 6</w:t>
      </w:r>
      <w:r>
        <w:rPr>
          <w:rFonts w:cs="Arial"/>
          <w:szCs w:val="24"/>
        </w:rPr>
        <w:t>, 2024.</w:t>
      </w:r>
    </w:p>
    <w:p w14:paraId="7A2418AA" w14:textId="668B0F60" w:rsidR="00AD1B36" w:rsidRDefault="00AD1B36" w:rsidP="00AD1B36">
      <w:pPr>
        <w:pStyle w:val="Header"/>
        <w:tabs>
          <w:tab w:val="clear" w:pos="4320"/>
          <w:tab w:val="clear" w:pos="8640"/>
          <w:tab w:val="left" w:pos="2340"/>
          <w:tab w:val="left" w:pos="2430"/>
        </w:tabs>
        <w:ind w:left="-90"/>
        <w:rPr>
          <w:rFonts w:cs="Arial"/>
          <w:szCs w:val="24"/>
        </w:rPr>
      </w:pPr>
      <w:r>
        <w:rPr>
          <w:rFonts w:cs="Arial"/>
          <w:szCs w:val="24"/>
        </w:rPr>
        <w:t>VOTE:  AFFIRMATIVE</w:t>
      </w:r>
    </w:p>
    <w:p w14:paraId="3D3F833C" w14:textId="77777777" w:rsidR="00A42B8E" w:rsidRPr="005F42CD" w:rsidRDefault="00A42B8E" w:rsidP="00AD1B36">
      <w:pPr>
        <w:pStyle w:val="Header"/>
        <w:tabs>
          <w:tab w:val="clear" w:pos="4320"/>
          <w:tab w:val="clear" w:pos="8640"/>
          <w:tab w:val="left" w:pos="2340"/>
          <w:tab w:val="left" w:pos="2430"/>
        </w:tabs>
        <w:ind w:left="-90"/>
        <w:rPr>
          <w:rFonts w:cs="Arial"/>
          <w:sz w:val="16"/>
          <w:szCs w:val="16"/>
        </w:rPr>
      </w:pPr>
    </w:p>
    <w:p w14:paraId="47715711" w14:textId="54BB21F7" w:rsidR="00A42B8E" w:rsidRPr="006A6955" w:rsidRDefault="009073CA" w:rsidP="00AD1B36">
      <w:pPr>
        <w:pStyle w:val="Header"/>
        <w:tabs>
          <w:tab w:val="clear" w:pos="4320"/>
          <w:tab w:val="clear" w:pos="8640"/>
          <w:tab w:val="left" w:pos="2340"/>
          <w:tab w:val="left" w:pos="2430"/>
        </w:tabs>
        <w:ind w:left="-90"/>
        <w:rPr>
          <w:rFonts w:cs="Arial"/>
          <w:szCs w:val="24"/>
        </w:rPr>
      </w:pPr>
      <w:r w:rsidRPr="009073CA">
        <w:rPr>
          <w:rFonts w:cs="Arial"/>
          <w:b/>
          <w:bCs/>
          <w:szCs w:val="24"/>
        </w:rPr>
        <w:t>Special Reports:</w:t>
      </w:r>
      <w:r>
        <w:rPr>
          <w:rFonts w:cs="Arial"/>
          <w:b/>
          <w:bCs/>
          <w:szCs w:val="24"/>
        </w:rPr>
        <w:t xml:space="preserve">  </w:t>
      </w:r>
      <w:r w:rsidR="006A6955">
        <w:rPr>
          <w:rFonts w:cs="Arial"/>
          <w:szCs w:val="24"/>
        </w:rPr>
        <w:t>None</w:t>
      </w:r>
    </w:p>
    <w:p w14:paraId="401B9B4A" w14:textId="77777777" w:rsidR="00FB2489" w:rsidRPr="005F42CD" w:rsidRDefault="00FB2489" w:rsidP="00AD1B36">
      <w:pPr>
        <w:pStyle w:val="Header"/>
        <w:tabs>
          <w:tab w:val="clear" w:pos="4320"/>
          <w:tab w:val="clear" w:pos="8640"/>
          <w:tab w:val="left" w:pos="2340"/>
          <w:tab w:val="left" w:pos="2430"/>
        </w:tabs>
        <w:ind w:left="-90"/>
        <w:rPr>
          <w:rFonts w:cs="Arial"/>
          <w:b/>
          <w:bCs/>
          <w:sz w:val="16"/>
          <w:szCs w:val="16"/>
        </w:rPr>
      </w:pPr>
    </w:p>
    <w:p w14:paraId="5B405D44" w14:textId="342290CC" w:rsidR="00FB2489" w:rsidRDefault="00FB2489" w:rsidP="00AD1B36">
      <w:pPr>
        <w:pStyle w:val="Header"/>
        <w:tabs>
          <w:tab w:val="clear" w:pos="4320"/>
          <w:tab w:val="clear" w:pos="8640"/>
          <w:tab w:val="left" w:pos="2340"/>
          <w:tab w:val="left" w:pos="2430"/>
        </w:tabs>
        <w:ind w:left="-90"/>
        <w:rPr>
          <w:rFonts w:cs="Arial"/>
          <w:szCs w:val="24"/>
        </w:rPr>
      </w:pPr>
      <w:r w:rsidRPr="00FB2489">
        <w:rPr>
          <w:rFonts w:cs="Arial"/>
          <w:b/>
          <w:bCs/>
          <w:szCs w:val="24"/>
        </w:rPr>
        <w:t>Hearing of the Public</w:t>
      </w:r>
      <w:r>
        <w:rPr>
          <w:rFonts w:cs="Arial"/>
          <w:szCs w:val="24"/>
        </w:rPr>
        <w:t>:  None</w:t>
      </w:r>
    </w:p>
    <w:p w14:paraId="4B417082" w14:textId="77777777" w:rsidR="00FB2489" w:rsidRPr="005F42CD" w:rsidRDefault="00FB2489" w:rsidP="00AD1B36">
      <w:pPr>
        <w:pStyle w:val="Header"/>
        <w:tabs>
          <w:tab w:val="clear" w:pos="4320"/>
          <w:tab w:val="clear" w:pos="8640"/>
          <w:tab w:val="left" w:pos="2340"/>
          <w:tab w:val="left" w:pos="2430"/>
        </w:tabs>
        <w:ind w:left="-90"/>
        <w:rPr>
          <w:rFonts w:cs="Arial"/>
          <w:sz w:val="16"/>
          <w:szCs w:val="16"/>
        </w:rPr>
      </w:pPr>
    </w:p>
    <w:p w14:paraId="14360FA3" w14:textId="77777777" w:rsidR="00C27921" w:rsidRDefault="00C27921" w:rsidP="00C27921">
      <w:pPr>
        <w:pStyle w:val="Header"/>
        <w:tabs>
          <w:tab w:val="clear" w:pos="4320"/>
          <w:tab w:val="clear" w:pos="8640"/>
          <w:tab w:val="left" w:pos="1440"/>
          <w:tab w:val="left" w:pos="2340"/>
          <w:tab w:val="left" w:pos="2430"/>
        </w:tabs>
        <w:ind w:left="-90"/>
        <w:rPr>
          <w:rFonts w:cs="Arial"/>
          <w:szCs w:val="24"/>
        </w:rPr>
      </w:pPr>
      <w:r w:rsidRPr="00C27921">
        <w:rPr>
          <w:rFonts w:cs="Arial"/>
          <w:b/>
          <w:bCs/>
          <w:szCs w:val="24"/>
        </w:rPr>
        <w:t>Business</w:t>
      </w:r>
      <w:r>
        <w:rPr>
          <w:rFonts w:cs="Arial"/>
          <w:b/>
          <w:bCs/>
          <w:szCs w:val="24"/>
        </w:rPr>
        <w:t xml:space="preserve"> Manager’s Report – Bridget Cross</w:t>
      </w:r>
      <w:r>
        <w:rPr>
          <w:rFonts w:cs="Arial"/>
          <w:szCs w:val="24"/>
        </w:rPr>
        <w:t xml:space="preserve">  (Bridget’s report was given early because items needed approval and Courtney had to leave by 5:50 to get to his daughter’s school concert)</w:t>
      </w:r>
    </w:p>
    <w:p w14:paraId="3ABDC94E" w14:textId="6366B810" w:rsidR="000C4D74" w:rsidRDefault="000C4D74" w:rsidP="000C4D74">
      <w:pPr>
        <w:pStyle w:val="Header"/>
        <w:numPr>
          <w:ilvl w:val="0"/>
          <w:numId w:val="25"/>
        </w:numPr>
        <w:tabs>
          <w:tab w:val="clear" w:pos="4320"/>
          <w:tab w:val="clear" w:pos="8640"/>
          <w:tab w:val="left" w:pos="1440"/>
          <w:tab w:val="left" w:pos="2340"/>
          <w:tab w:val="left" w:pos="2430"/>
        </w:tabs>
        <w:ind w:left="630"/>
        <w:rPr>
          <w:rFonts w:cs="Arial"/>
          <w:szCs w:val="24"/>
        </w:rPr>
      </w:pPr>
      <w:r>
        <w:rPr>
          <w:rFonts w:cs="Arial"/>
          <w:szCs w:val="24"/>
        </w:rPr>
        <w:t>Bridget is applying for CEP eligibility.  If approved, we would get 100% reimbursement on school meals and all students would eat free.</w:t>
      </w:r>
    </w:p>
    <w:p w14:paraId="5CE5EF14" w14:textId="19C9B08F" w:rsidR="000C4D74" w:rsidRDefault="000C4D74" w:rsidP="000C4D74">
      <w:pPr>
        <w:pStyle w:val="Header"/>
        <w:numPr>
          <w:ilvl w:val="0"/>
          <w:numId w:val="25"/>
        </w:numPr>
        <w:tabs>
          <w:tab w:val="clear" w:pos="4320"/>
          <w:tab w:val="clear" w:pos="8640"/>
          <w:tab w:val="left" w:pos="1440"/>
          <w:tab w:val="left" w:pos="2340"/>
          <w:tab w:val="left" w:pos="2430"/>
        </w:tabs>
        <w:ind w:left="630"/>
        <w:rPr>
          <w:rFonts w:cs="Arial"/>
          <w:szCs w:val="24"/>
        </w:rPr>
      </w:pPr>
      <w:r>
        <w:rPr>
          <w:rFonts w:cs="Arial"/>
          <w:szCs w:val="24"/>
        </w:rPr>
        <w:t>Meal prices for adults will need to be increased to $4.50 for lunch.</w:t>
      </w:r>
    </w:p>
    <w:p w14:paraId="386DFEDC" w14:textId="77777777" w:rsidR="000C4D74" w:rsidRPr="00D13B55" w:rsidRDefault="000C4D74" w:rsidP="000C4D74">
      <w:pPr>
        <w:pStyle w:val="Header"/>
        <w:tabs>
          <w:tab w:val="clear" w:pos="4320"/>
          <w:tab w:val="clear" w:pos="8640"/>
          <w:tab w:val="left" w:pos="1440"/>
          <w:tab w:val="left" w:pos="2340"/>
          <w:tab w:val="left" w:pos="2430"/>
        </w:tabs>
        <w:rPr>
          <w:rFonts w:cs="Arial"/>
          <w:sz w:val="16"/>
          <w:szCs w:val="16"/>
        </w:rPr>
      </w:pPr>
    </w:p>
    <w:p w14:paraId="4D38BFB1" w14:textId="42991C11" w:rsidR="000C4D74" w:rsidRDefault="000C4D74" w:rsidP="000C4D74">
      <w:pPr>
        <w:pStyle w:val="Header"/>
        <w:tabs>
          <w:tab w:val="clear" w:pos="4320"/>
          <w:tab w:val="clear" w:pos="8640"/>
          <w:tab w:val="left" w:pos="1440"/>
          <w:tab w:val="left" w:pos="2340"/>
          <w:tab w:val="left" w:pos="2430"/>
        </w:tabs>
        <w:rPr>
          <w:rFonts w:cs="Arial"/>
          <w:szCs w:val="24"/>
        </w:rPr>
      </w:pPr>
      <w:r>
        <w:rPr>
          <w:rFonts w:cs="Arial"/>
          <w:szCs w:val="24"/>
          <w:u w:val="single"/>
        </w:rPr>
        <w:t>B. Gray/C. Sierad</w:t>
      </w:r>
      <w:r>
        <w:rPr>
          <w:rFonts w:cs="Arial"/>
          <w:szCs w:val="24"/>
        </w:rPr>
        <w:t>:  To approve increasing the adult price for school lunch to $4.50</w:t>
      </w:r>
    </w:p>
    <w:p w14:paraId="6F36C5EF" w14:textId="08E6E767" w:rsidR="000C4D74" w:rsidRDefault="000C4D74" w:rsidP="000C4D74">
      <w:pPr>
        <w:pStyle w:val="Header"/>
        <w:tabs>
          <w:tab w:val="clear" w:pos="4320"/>
          <w:tab w:val="clear" w:pos="8640"/>
          <w:tab w:val="left" w:pos="1440"/>
          <w:tab w:val="left" w:pos="2340"/>
          <w:tab w:val="left" w:pos="2430"/>
        </w:tabs>
        <w:rPr>
          <w:rFonts w:cs="Arial"/>
          <w:szCs w:val="24"/>
        </w:rPr>
      </w:pPr>
      <w:r>
        <w:rPr>
          <w:rFonts w:cs="Arial"/>
          <w:szCs w:val="24"/>
        </w:rPr>
        <w:t>VOTE:  AFFIRMATIVE</w:t>
      </w:r>
    </w:p>
    <w:p w14:paraId="7097785E" w14:textId="77777777" w:rsidR="000C4D74" w:rsidRPr="00D13B55" w:rsidRDefault="000C4D74" w:rsidP="000C4D74">
      <w:pPr>
        <w:pStyle w:val="Header"/>
        <w:tabs>
          <w:tab w:val="clear" w:pos="4320"/>
          <w:tab w:val="clear" w:pos="8640"/>
          <w:tab w:val="left" w:pos="1440"/>
          <w:tab w:val="left" w:pos="2340"/>
          <w:tab w:val="left" w:pos="2430"/>
        </w:tabs>
        <w:rPr>
          <w:rFonts w:cs="Arial"/>
          <w:sz w:val="16"/>
          <w:szCs w:val="16"/>
        </w:rPr>
      </w:pPr>
    </w:p>
    <w:p w14:paraId="017A28D2" w14:textId="01E75CDA" w:rsidR="000C4D74" w:rsidRDefault="000C4D74" w:rsidP="000C4D74">
      <w:pPr>
        <w:pStyle w:val="Header"/>
        <w:numPr>
          <w:ilvl w:val="0"/>
          <w:numId w:val="25"/>
        </w:numPr>
        <w:tabs>
          <w:tab w:val="clear" w:pos="4320"/>
          <w:tab w:val="clear" w:pos="8640"/>
          <w:tab w:val="left" w:pos="1440"/>
          <w:tab w:val="left" w:pos="2340"/>
          <w:tab w:val="left" w:pos="2430"/>
        </w:tabs>
        <w:ind w:left="630"/>
        <w:rPr>
          <w:rFonts w:cs="Arial"/>
          <w:szCs w:val="24"/>
        </w:rPr>
      </w:pPr>
      <w:r>
        <w:rPr>
          <w:rFonts w:cs="Arial"/>
          <w:szCs w:val="24"/>
        </w:rPr>
        <w:t xml:space="preserve">This </w:t>
      </w:r>
      <w:r w:rsidR="000C25CB">
        <w:rPr>
          <w:rFonts w:cs="Arial"/>
          <w:szCs w:val="24"/>
        </w:rPr>
        <w:t>w</w:t>
      </w:r>
      <w:r>
        <w:rPr>
          <w:rFonts w:cs="Arial"/>
          <w:szCs w:val="24"/>
        </w:rPr>
        <w:t>ill be our first renewal of the FSMC Contract with Underwood Catering/The Abby Group.  We can renew for up to four years before going out to bid again.  The proposed budget will be $73,707.52, which includes a maximum subsidy of $27,773.72.  This is $1,334.52 higher than the budgeted amount for the 24-25 school year.  We need board approval for this.</w:t>
      </w:r>
    </w:p>
    <w:p w14:paraId="6EAB3B68" w14:textId="77777777" w:rsidR="000C4D74" w:rsidRPr="00D13B55" w:rsidRDefault="000C4D74" w:rsidP="000C4D74">
      <w:pPr>
        <w:pStyle w:val="Header"/>
        <w:tabs>
          <w:tab w:val="clear" w:pos="4320"/>
          <w:tab w:val="clear" w:pos="8640"/>
          <w:tab w:val="left" w:pos="1440"/>
          <w:tab w:val="left" w:pos="2340"/>
          <w:tab w:val="left" w:pos="2430"/>
        </w:tabs>
        <w:rPr>
          <w:rFonts w:cs="Arial"/>
          <w:sz w:val="16"/>
          <w:szCs w:val="16"/>
        </w:rPr>
      </w:pPr>
    </w:p>
    <w:p w14:paraId="073D0317" w14:textId="17095A10" w:rsidR="000C4D74" w:rsidRDefault="000C4D74" w:rsidP="000C4D74">
      <w:pPr>
        <w:pStyle w:val="Header"/>
        <w:tabs>
          <w:tab w:val="clear" w:pos="4320"/>
          <w:tab w:val="clear" w:pos="8640"/>
          <w:tab w:val="left" w:pos="1440"/>
          <w:tab w:val="left" w:pos="2340"/>
          <w:tab w:val="left" w:pos="2430"/>
        </w:tabs>
        <w:rPr>
          <w:rFonts w:cs="Arial"/>
          <w:szCs w:val="24"/>
        </w:rPr>
      </w:pPr>
      <w:r>
        <w:rPr>
          <w:rFonts w:cs="Arial"/>
          <w:szCs w:val="24"/>
          <w:u w:val="single"/>
        </w:rPr>
        <w:t>B. Gray/C. Sierad</w:t>
      </w:r>
      <w:r>
        <w:rPr>
          <w:rFonts w:cs="Arial"/>
          <w:szCs w:val="24"/>
        </w:rPr>
        <w:t>:  To approve the contract with Underwood Catering/The Abby Group for the</w:t>
      </w:r>
    </w:p>
    <w:p w14:paraId="4FE8B501" w14:textId="42C1316D" w:rsidR="000C4D74" w:rsidRDefault="000C4D74" w:rsidP="000C4D74">
      <w:pPr>
        <w:pStyle w:val="Header"/>
        <w:tabs>
          <w:tab w:val="clear" w:pos="4320"/>
          <w:tab w:val="clear" w:pos="8640"/>
          <w:tab w:val="left" w:pos="1440"/>
          <w:tab w:val="left" w:pos="2340"/>
          <w:tab w:val="left" w:pos="2430"/>
        </w:tabs>
        <w:rPr>
          <w:rFonts w:cs="Arial"/>
          <w:szCs w:val="24"/>
        </w:rPr>
      </w:pPr>
      <w:r>
        <w:rPr>
          <w:rFonts w:cs="Arial"/>
          <w:szCs w:val="24"/>
        </w:rPr>
        <w:tab/>
        <w:t xml:space="preserve">          the amount of $73,707.52 for the 24-25 school year.</w:t>
      </w:r>
    </w:p>
    <w:p w14:paraId="6212B76E" w14:textId="30F5CEF2" w:rsidR="000C4D74" w:rsidRDefault="000C4D74" w:rsidP="000C4D74">
      <w:pPr>
        <w:pStyle w:val="Header"/>
        <w:tabs>
          <w:tab w:val="clear" w:pos="4320"/>
          <w:tab w:val="clear" w:pos="8640"/>
          <w:tab w:val="left" w:pos="1440"/>
          <w:tab w:val="left" w:pos="2340"/>
          <w:tab w:val="left" w:pos="2430"/>
        </w:tabs>
        <w:rPr>
          <w:rFonts w:cs="Arial"/>
          <w:szCs w:val="24"/>
        </w:rPr>
      </w:pPr>
      <w:r>
        <w:rPr>
          <w:rFonts w:cs="Arial"/>
          <w:szCs w:val="24"/>
        </w:rPr>
        <w:t>VOTE:  AFFIRMATIVE</w:t>
      </w:r>
    </w:p>
    <w:p w14:paraId="5EBDCED1" w14:textId="77777777" w:rsidR="000C4D74" w:rsidRPr="00D13B55" w:rsidRDefault="000C4D74" w:rsidP="000C4D74">
      <w:pPr>
        <w:pStyle w:val="Header"/>
        <w:tabs>
          <w:tab w:val="clear" w:pos="4320"/>
          <w:tab w:val="clear" w:pos="8640"/>
          <w:tab w:val="left" w:pos="1440"/>
          <w:tab w:val="left" w:pos="2340"/>
          <w:tab w:val="left" w:pos="2430"/>
        </w:tabs>
        <w:rPr>
          <w:rFonts w:cs="Arial"/>
          <w:sz w:val="16"/>
          <w:szCs w:val="16"/>
        </w:rPr>
      </w:pPr>
    </w:p>
    <w:p w14:paraId="3639F783" w14:textId="10A552DE" w:rsidR="000C4D74" w:rsidRDefault="006A19D1" w:rsidP="000C4D74">
      <w:pPr>
        <w:pStyle w:val="Header"/>
        <w:numPr>
          <w:ilvl w:val="0"/>
          <w:numId w:val="25"/>
        </w:numPr>
        <w:tabs>
          <w:tab w:val="clear" w:pos="4320"/>
          <w:tab w:val="clear" w:pos="8640"/>
          <w:tab w:val="left" w:pos="1440"/>
          <w:tab w:val="left" w:pos="2340"/>
          <w:tab w:val="left" w:pos="2430"/>
        </w:tabs>
        <w:ind w:left="630"/>
        <w:rPr>
          <w:rFonts w:cs="Arial"/>
          <w:szCs w:val="24"/>
        </w:rPr>
      </w:pPr>
      <w:r>
        <w:rPr>
          <w:rFonts w:cs="Arial"/>
          <w:szCs w:val="24"/>
        </w:rPr>
        <w:t>Appointment of a School District Deputy Treasurer</w:t>
      </w:r>
    </w:p>
    <w:p w14:paraId="4D4AC7E7" w14:textId="77777777" w:rsidR="006A19D1" w:rsidRPr="00D13B55" w:rsidRDefault="006A19D1" w:rsidP="006A19D1">
      <w:pPr>
        <w:pStyle w:val="Header"/>
        <w:tabs>
          <w:tab w:val="clear" w:pos="4320"/>
          <w:tab w:val="clear" w:pos="8640"/>
          <w:tab w:val="left" w:pos="1440"/>
          <w:tab w:val="left" w:pos="2340"/>
          <w:tab w:val="left" w:pos="2430"/>
        </w:tabs>
        <w:rPr>
          <w:rFonts w:cs="Arial"/>
          <w:sz w:val="16"/>
          <w:szCs w:val="16"/>
        </w:rPr>
      </w:pPr>
    </w:p>
    <w:p w14:paraId="65881494" w14:textId="5BCFE9C9" w:rsidR="006A19D1" w:rsidRDefault="006A19D1" w:rsidP="006A19D1">
      <w:pPr>
        <w:pStyle w:val="Header"/>
        <w:tabs>
          <w:tab w:val="clear" w:pos="4320"/>
          <w:tab w:val="clear" w:pos="8640"/>
          <w:tab w:val="left" w:pos="1440"/>
          <w:tab w:val="left" w:pos="2340"/>
          <w:tab w:val="left" w:pos="2430"/>
        </w:tabs>
        <w:rPr>
          <w:rFonts w:cs="Arial"/>
          <w:szCs w:val="24"/>
        </w:rPr>
      </w:pPr>
      <w:r>
        <w:rPr>
          <w:rFonts w:cs="Arial"/>
          <w:szCs w:val="24"/>
          <w:u w:val="single"/>
        </w:rPr>
        <w:t>B. Gray/C. Sierad</w:t>
      </w:r>
      <w:r>
        <w:rPr>
          <w:rFonts w:cs="Arial"/>
          <w:szCs w:val="24"/>
        </w:rPr>
        <w:t>:  To appoint Patricia Grover as Deputy Treasurer for the School District</w:t>
      </w:r>
    </w:p>
    <w:p w14:paraId="4ADC248E" w14:textId="71AD7635" w:rsidR="006A19D1" w:rsidRDefault="006A19D1" w:rsidP="006A19D1">
      <w:pPr>
        <w:pStyle w:val="Header"/>
        <w:tabs>
          <w:tab w:val="clear" w:pos="4320"/>
          <w:tab w:val="clear" w:pos="8640"/>
          <w:tab w:val="left" w:pos="1440"/>
          <w:tab w:val="left" w:pos="2340"/>
          <w:tab w:val="left" w:pos="2430"/>
        </w:tabs>
        <w:rPr>
          <w:rFonts w:cs="Arial"/>
          <w:szCs w:val="24"/>
        </w:rPr>
      </w:pPr>
      <w:r>
        <w:rPr>
          <w:rFonts w:cs="Arial"/>
          <w:szCs w:val="24"/>
        </w:rPr>
        <w:t>VOTE:  AFFIRMATIVE</w:t>
      </w:r>
    </w:p>
    <w:p w14:paraId="67AC60A0" w14:textId="77777777" w:rsidR="00D13B55" w:rsidRPr="000C25CB" w:rsidRDefault="00D13B55" w:rsidP="006A19D1">
      <w:pPr>
        <w:pStyle w:val="Header"/>
        <w:tabs>
          <w:tab w:val="clear" w:pos="4320"/>
          <w:tab w:val="clear" w:pos="8640"/>
          <w:tab w:val="left" w:pos="1440"/>
          <w:tab w:val="left" w:pos="2340"/>
          <w:tab w:val="left" w:pos="2430"/>
        </w:tabs>
        <w:rPr>
          <w:rFonts w:cs="Arial"/>
          <w:sz w:val="16"/>
          <w:szCs w:val="16"/>
        </w:rPr>
      </w:pPr>
    </w:p>
    <w:p w14:paraId="1DAC579D" w14:textId="34BB0CDA" w:rsidR="006A19D1" w:rsidRDefault="006A19D1" w:rsidP="000C4D74">
      <w:pPr>
        <w:pStyle w:val="Header"/>
        <w:numPr>
          <w:ilvl w:val="0"/>
          <w:numId w:val="25"/>
        </w:numPr>
        <w:tabs>
          <w:tab w:val="clear" w:pos="4320"/>
          <w:tab w:val="clear" w:pos="8640"/>
          <w:tab w:val="left" w:pos="1440"/>
          <w:tab w:val="left" w:pos="2340"/>
          <w:tab w:val="left" w:pos="2430"/>
        </w:tabs>
        <w:ind w:left="630"/>
        <w:rPr>
          <w:rFonts w:cs="Arial"/>
          <w:szCs w:val="24"/>
        </w:rPr>
      </w:pPr>
      <w:r>
        <w:rPr>
          <w:rFonts w:cs="Arial"/>
          <w:szCs w:val="24"/>
        </w:rPr>
        <w:t xml:space="preserve">The US Department of Energy (DOE) is accepting submissions for the Renew America’s Schools Prize, which will invest an anticipated $180 million in school facilities that demonstrate the need for both energy improvements and financing.  Each application must </w:t>
      </w:r>
      <w:r>
        <w:rPr>
          <w:rFonts w:cs="Arial"/>
          <w:szCs w:val="24"/>
        </w:rPr>
        <w:lastRenderedPageBreak/>
        <w:t xml:space="preserve">identify a minimum of 10 K-12 public schools or school facilities in its proposed portfolio.  Berlin, Errol, Milan, Colebrook, and Pittsburg are planning to participate.  </w:t>
      </w:r>
      <w:r w:rsidR="00A527D6">
        <w:rPr>
          <w:rFonts w:cs="Arial"/>
          <w:szCs w:val="24"/>
        </w:rPr>
        <w:t xml:space="preserve">This is informational for now.  Bridget wanted to give </w:t>
      </w:r>
      <w:r>
        <w:rPr>
          <w:rFonts w:cs="Arial"/>
          <w:szCs w:val="24"/>
        </w:rPr>
        <w:t xml:space="preserve">Stewartstown </w:t>
      </w:r>
      <w:r w:rsidR="00A527D6">
        <w:rPr>
          <w:rFonts w:cs="Arial"/>
          <w:szCs w:val="24"/>
        </w:rPr>
        <w:t>the opportunity to read up on this to see if they wanted</w:t>
      </w:r>
      <w:r>
        <w:rPr>
          <w:rFonts w:cs="Arial"/>
          <w:szCs w:val="24"/>
        </w:rPr>
        <w:t xml:space="preserve"> to </w:t>
      </w:r>
      <w:r w:rsidR="00A527D6">
        <w:rPr>
          <w:rFonts w:cs="Arial"/>
          <w:szCs w:val="24"/>
        </w:rPr>
        <w:t>participate</w:t>
      </w:r>
      <w:r>
        <w:rPr>
          <w:rFonts w:cs="Arial"/>
          <w:szCs w:val="24"/>
        </w:rPr>
        <w:t xml:space="preserve">. </w:t>
      </w:r>
      <w:r w:rsidR="00A527D6">
        <w:rPr>
          <w:rFonts w:cs="Arial"/>
          <w:szCs w:val="24"/>
        </w:rPr>
        <w:t xml:space="preserve"> She will have more information at the next meeting.</w:t>
      </w:r>
      <w:r>
        <w:rPr>
          <w:rFonts w:cs="Arial"/>
          <w:szCs w:val="24"/>
        </w:rPr>
        <w:t xml:space="preserve"> </w:t>
      </w:r>
    </w:p>
    <w:p w14:paraId="0A35C44F" w14:textId="2F7AC721" w:rsidR="00D008A3" w:rsidRPr="00D13B55" w:rsidRDefault="00D008A3" w:rsidP="00C27921">
      <w:pPr>
        <w:pStyle w:val="Header"/>
        <w:tabs>
          <w:tab w:val="clear" w:pos="4320"/>
          <w:tab w:val="clear" w:pos="8640"/>
          <w:tab w:val="left" w:pos="1440"/>
          <w:tab w:val="left" w:pos="2340"/>
          <w:tab w:val="left" w:pos="2430"/>
        </w:tabs>
        <w:ind w:left="-90"/>
        <w:rPr>
          <w:rFonts w:cs="Arial"/>
          <w:b/>
          <w:bCs/>
          <w:sz w:val="16"/>
          <w:szCs w:val="16"/>
        </w:rPr>
      </w:pPr>
      <w:r w:rsidRPr="00D13B55">
        <w:rPr>
          <w:rFonts w:cs="Arial"/>
          <w:b/>
          <w:bCs/>
          <w:sz w:val="16"/>
          <w:szCs w:val="16"/>
        </w:rPr>
        <w:tab/>
      </w:r>
    </w:p>
    <w:p w14:paraId="18C13E44" w14:textId="5792CE7C" w:rsidR="00FC49EE" w:rsidRDefault="00FC49EE" w:rsidP="00FC49EE">
      <w:pPr>
        <w:pStyle w:val="Header"/>
        <w:tabs>
          <w:tab w:val="clear" w:pos="4320"/>
          <w:tab w:val="clear" w:pos="8640"/>
        </w:tabs>
        <w:ind w:left="-90"/>
        <w:rPr>
          <w:rFonts w:cs="Arial"/>
          <w:szCs w:val="24"/>
        </w:rPr>
      </w:pPr>
      <w:r w:rsidRPr="00DC66B4">
        <w:rPr>
          <w:rFonts w:cs="Arial"/>
          <w:b/>
          <w:bCs/>
          <w:szCs w:val="24"/>
        </w:rPr>
        <w:t>School Administrator’s Report – Stephanie Humphrey</w:t>
      </w:r>
    </w:p>
    <w:p w14:paraId="11D02A90" w14:textId="63068734" w:rsidR="00D26547" w:rsidRDefault="00D26547" w:rsidP="00606F90">
      <w:pPr>
        <w:pStyle w:val="Header"/>
        <w:numPr>
          <w:ilvl w:val="0"/>
          <w:numId w:val="23"/>
        </w:numPr>
        <w:tabs>
          <w:tab w:val="clear" w:pos="4320"/>
          <w:tab w:val="clear" w:pos="8640"/>
        </w:tabs>
        <w:rPr>
          <w:rFonts w:cs="Arial"/>
          <w:szCs w:val="24"/>
        </w:rPr>
      </w:pPr>
      <w:r>
        <w:rPr>
          <w:rFonts w:cs="Arial"/>
          <w:szCs w:val="24"/>
        </w:rPr>
        <w:t>As we wrap up the end of the school year, students and staff have been busy with testing.</w:t>
      </w:r>
    </w:p>
    <w:p w14:paraId="4D3B8590" w14:textId="35636337" w:rsidR="00D26547" w:rsidRDefault="00D26547" w:rsidP="00606F90">
      <w:pPr>
        <w:pStyle w:val="Header"/>
        <w:numPr>
          <w:ilvl w:val="0"/>
          <w:numId w:val="23"/>
        </w:numPr>
        <w:tabs>
          <w:tab w:val="clear" w:pos="4320"/>
          <w:tab w:val="clear" w:pos="8640"/>
        </w:tabs>
        <w:rPr>
          <w:rFonts w:cs="Arial"/>
          <w:szCs w:val="24"/>
        </w:rPr>
      </w:pPr>
      <w:r>
        <w:rPr>
          <w:rFonts w:cs="Arial"/>
          <w:szCs w:val="24"/>
        </w:rPr>
        <w:t xml:space="preserve">At the beginning of May, we celebrated Teacher and Staff Appreciation Week, School Lunch Hero, </w:t>
      </w:r>
      <w:r w:rsidR="000C25CB">
        <w:rPr>
          <w:rFonts w:cs="Arial"/>
          <w:szCs w:val="24"/>
        </w:rPr>
        <w:t>&amp;</w:t>
      </w:r>
      <w:r>
        <w:rPr>
          <w:rFonts w:cs="Arial"/>
          <w:szCs w:val="24"/>
        </w:rPr>
        <w:t xml:space="preserve"> Nurse Appreciation Day.  Thank you, School Board</w:t>
      </w:r>
      <w:r w:rsidR="000C25CB">
        <w:rPr>
          <w:rFonts w:cs="Arial"/>
          <w:szCs w:val="24"/>
        </w:rPr>
        <w:t>,</w:t>
      </w:r>
      <w:r>
        <w:rPr>
          <w:rFonts w:cs="Arial"/>
          <w:szCs w:val="24"/>
        </w:rPr>
        <w:t xml:space="preserve"> for the wonderful gift.</w:t>
      </w:r>
    </w:p>
    <w:p w14:paraId="270C871A" w14:textId="47134926" w:rsidR="00D26547" w:rsidRDefault="00D26547" w:rsidP="00606F90">
      <w:pPr>
        <w:pStyle w:val="Header"/>
        <w:numPr>
          <w:ilvl w:val="0"/>
          <w:numId w:val="23"/>
        </w:numPr>
        <w:tabs>
          <w:tab w:val="clear" w:pos="4320"/>
          <w:tab w:val="clear" w:pos="8640"/>
        </w:tabs>
        <w:rPr>
          <w:rFonts w:cs="Arial"/>
          <w:szCs w:val="24"/>
        </w:rPr>
      </w:pPr>
      <w:r>
        <w:rPr>
          <w:rFonts w:cs="Arial"/>
          <w:szCs w:val="24"/>
        </w:rPr>
        <w:t>The Polly Bath team finished up their year-long work on May 7.  The plan is to change the committee’s name to the Climate and Culture Team and continue the work with restorative practice and climate and culture within our school.</w:t>
      </w:r>
    </w:p>
    <w:p w14:paraId="364ABC0F" w14:textId="0AC4BED4" w:rsidR="00D26547" w:rsidRDefault="00D26547" w:rsidP="00606F90">
      <w:pPr>
        <w:pStyle w:val="Header"/>
        <w:numPr>
          <w:ilvl w:val="0"/>
          <w:numId w:val="23"/>
        </w:numPr>
        <w:tabs>
          <w:tab w:val="clear" w:pos="4320"/>
          <w:tab w:val="clear" w:pos="8640"/>
        </w:tabs>
        <w:rPr>
          <w:rFonts w:cs="Arial"/>
          <w:szCs w:val="24"/>
        </w:rPr>
      </w:pPr>
      <w:r>
        <w:rPr>
          <w:rFonts w:cs="Arial"/>
          <w:szCs w:val="24"/>
        </w:rPr>
        <w:t>We had visitors from Land Vest come to SCS and give the whole school a brief presentation and Q &amp; A session.  Everyone was given seedlings to take home to plant.</w:t>
      </w:r>
    </w:p>
    <w:p w14:paraId="0C6EA716" w14:textId="4781E034" w:rsidR="00D26547" w:rsidRDefault="00D26547" w:rsidP="00606F90">
      <w:pPr>
        <w:pStyle w:val="Header"/>
        <w:numPr>
          <w:ilvl w:val="0"/>
          <w:numId w:val="23"/>
        </w:numPr>
        <w:tabs>
          <w:tab w:val="clear" w:pos="4320"/>
          <w:tab w:val="clear" w:pos="8640"/>
        </w:tabs>
        <w:rPr>
          <w:rFonts w:cs="Arial"/>
          <w:szCs w:val="24"/>
        </w:rPr>
      </w:pPr>
      <w:r>
        <w:rPr>
          <w:rFonts w:cs="Arial"/>
          <w:szCs w:val="24"/>
        </w:rPr>
        <w:t xml:space="preserve">On May 17 we visited Colebrook Academy and Elementary as a whole school.  Students and staff could sit in a Black Hawk helicopter and go through a bounce house.  We also watched the Black Hawk take off.  Students’ behavior was </w:t>
      </w:r>
      <w:r w:rsidR="000C25CB">
        <w:rPr>
          <w:rFonts w:cs="Arial"/>
          <w:szCs w:val="24"/>
        </w:rPr>
        <w:t>wonderful,</w:t>
      </w:r>
      <w:r>
        <w:rPr>
          <w:rFonts w:cs="Arial"/>
          <w:szCs w:val="24"/>
        </w:rPr>
        <w:t xml:space="preserve"> and we also enjoyed playing outdoor games as a whole school.</w:t>
      </w:r>
    </w:p>
    <w:p w14:paraId="2310DBA0" w14:textId="4B0D703B" w:rsidR="00D26547" w:rsidRDefault="00D26547" w:rsidP="00606F90">
      <w:pPr>
        <w:pStyle w:val="Header"/>
        <w:numPr>
          <w:ilvl w:val="0"/>
          <w:numId w:val="23"/>
        </w:numPr>
        <w:tabs>
          <w:tab w:val="clear" w:pos="4320"/>
          <w:tab w:val="clear" w:pos="8640"/>
        </w:tabs>
        <w:rPr>
          <w:rFonts w:cs="Arial"/>
          <w:szCs w:val="24"/>
        </w:rPr>
      </w:pPr>
      <w:r>
        <w:rPr>
          <w:rFonts w:cs="Arial"/>
          <w:szCs w:val="24"/>
        </w:rPr>
        <w:t>The six eighth graders spent a day at the high school of their choice for next year.  Five students went to Canaan and one attended Pittsburg.</w:t>
      </w:r>
    </w:p>
    <w:p w14:paraId="1292B694" w14:textId="694032D4" w:rsidR="00D26547" w:rsidRDefault="000C25CB" w:rsidP="00606F90">
      <w:pPr>
        <w:pStyle w:val="Header"/>
        <w:numPr>
          <w:ilvl w:val="0"/>
          <w:numId w:val="23"/>
        </w:numPr>
        <w:tabs>
          <w:tab w:val="clear" w:pos="4320"/>
          <w:tab w:val="clear" w:pos="8640"/>
        </w:tabs>
        <w:rPr>
          <w:rFonts w:cs="Arial"/>
          <w:szCs w:val="24"/>
        </w:rPr>
      </w:pPr>
      <w:r>
        <w:rPr>
          <w:rFonts w:cs="Arial"/>
          <w:szCs w:val="24"/>
        </w:rPr>
        <w:t>The</w:t>
      </w:r>
      <w:r w:rsidR="00D26547">
        <w:rPr>
          <w:rFonts w:cs="Arial"/>
          <w:szCs w:val="24"/>
        </w:rPr>
        <w:t xml:space="preserve"> whole school painted rocks for Kindness</w:t>
      </w:r>
      <w:r>
        <w:rPr>
          <w:rFonts w:cs="Arial"/>
          <w:szCs w:val="24"/>
        </w:rPr>
        <w:t xml:space="preserve"> that </w:t>
      </w:r>
      <w:r w:rsidR="00D26547">
        <w:rPr>
          <w:rFonts w:cs="Arial"/>
          <w:szCs w:val="24"/>
        </w:rPr>
        <w:t>will be displayed outside on a permanent display.</w:t>
      </w:r>
    </w:p>
    <w:p w14:paraId="26175283" w14:textId="6BA50875" w:rsidR="00D26547" w:rsidRDefault="00D26547" w:rsidP="00606F90">
      <w:pPr>
        <w:pStyle w:val="Header"/>
        <w:numPr>
          <w:ilvl w:val="0"/>
          <w:numId w:val="23"/>
        </w:numPr>
        <w:tabs>
          <w:tab w:val="clear" w:pos="4320"/>
          <w:tab w:val="clear" w:pos="8640"/>
        </w:tabs>
        <w:rPr>
          <w:rFonts w:cs="Arial"/>
          <w:szCs w:val="24"/>
        </w:rPr>
      </w:pPr>
      <w:r>
        <w:rPr>
          <w:rFonts w:cs="Arial"/>
          <w:szCs w:val="24"/>
        </w:rPr>
        <w:t>We will be having a new science curriculum which we hope will get kids motivated.</w:t>
      </w:r>
    </w:p>
    <w:p w14:paraId="52BEA6E5" w14:textId="252425EF" w:rsidR="0083407A" w:rsidRDefault="00D13B55" w:rsidP="00606F90">
      <w:pPr>
        <w:pStyle w:val="Header"/>
        <w:numPr>
          <w:ilvl w:val="0"/>
          <w:numId w:val="23"/>
        </w:numPr>
        <w:tabs>
          <w:tab w:val="clear" w:pos="4320"/>
          <w:tab w:val="clear" w:pos="8640"/>
        </w:tabs>
        <w:rPr>
          <w:rFonts w:cs="Arial"/>
          <w:szCs w:val="24"/>
        </w:rPr>
      </w:pPr>
      <w:r>
        <w:rPr>
          <w:rFonts w:cs="Arial"/>
          <w:szCs w:val="24"/>
        </w:rPr>
        <w:t>Pre-K’s l</w:t>
      </w:r>
      <w:r w:rsidR="00A527D6">
        <w:rPr>
          <w:rFonts w:cs="Arial"/>
          <w:szCs w:val="24"/>
        </w:rPr>
        <w:t xml:space="preserve">ast day of school will be June 7.  Kindergarten will be going on a field trip on June </w:t>
      </w:r>
      <w:proofErr w:type="gramStart"/>
      <w:r w:rsidR="00A527D6">
        <w:rPr>
          <w:rFonts w:cs="Arial"/>
          <w:szCs w:val="24"/>
        </w:rPr>
        <w:t>11</w:t>
      </w:r>
      <w:r w:rsidR="00A527D6" w:rsidRPr="00A527D6">
        <w:rPr>
          <w:rFonts w:cs="Arial"/>
          <w:szCs w:val="24"/>
          <w:vertAlign w:val="superscript"/>
        </w:rPr>
        <w:t>th</w:t>
      </w:r>
      <w:proofErr w:type="gramEnd"/>
      <w:r w:rsidR="00A527D6">
        <w:rPr>
          <w:rFonts w:cs="Arial"/>
          <w:szCs w:val="24"/>
        </w:rPr>
        <w:t xml:space="preserve"> and they can spend a week alone with Mrs. Hemon before moving to </w:t>
      </w:r>
      <w:r>
        <w:rPr>
          <w:rFonts w:cs="Arial"/>
          <w:szCs w:val="24"/>
        </w:rPr>
        <w:t xml:space="preserve">first </w:t>
      </w:r>
      <w:r w:rsidR="00A527D6">
        <w:rPr>
          <w:rFonts w:cs="Arial"/>
          <w:szCs w:val="24"/>
        </w:rPr>
        <w:t>grade. They will also attend the whole school field trip to Conway Scenic Railroad on June 12</w:t>
      </w:r>
      <w:r w:rsidR="00A527D6" w:rsidRPr="00A527D6">
        <w:rPr>
          <w:rFonts w:cs="Arial"/>
          <w:szCs w:val="24"/>
          <w:vertAlign w:val="superscript"/>
        </w:rPr>
        <w:t>th</w:t>
      </w:r>
      <w:r w:rsidR="00A527D6">
        <w:rPr>
          <w:rFonts w:cs="Arial"/>
          <w:szCs w:val="24"/>
        </w:rPr>
        <w:t>.</w:t>
      </w:r>
    </w:p>
    <w:p w14:paraId="2EFEF9CC" w14:textId="3BB8F83E" w:rsidR="00A527D6" w:rsidRDefault="00A527D6" w:rsidP="00606F90">
      <w:pPr>
        <w:pStyle w:val="Header"/>
        <w:numPr>
          <w:ilvl w:val="0"/>
          <w:numId w:val="23"/>
        </w:numPr>
        <w:tabs>
          <w:tab w:val="clear" w:pos="4320"/>
          <w:tab w:val="clear" w:pos="8640"/>
        </w:tabs>
        <w:rPr>
          <w:rFonts w:cs="Arial"/>
          <w:szCs w:val="24"/>
        </w:rPr>
      </w:pPr>
      <w:r>
        <w:rPr>
          <w:rFonts w:cs="Arial"/>
          <w:szCs w:val="24"/>
        </w:rPr>
        <w:t>I want to thank Meg Miller, who came out of retirement this year to be a paraprofessional in our third-grade class.  She has chosen to enjoy her retirement more next year.</w:t>
      </w:r>
    </w:p>
    <w:p w14:paraId="388B398B" w14:textId="2DEE6AE2" w:rsidR="00A527D6" w:rsidRDefault="00A527D6" w:rsidP="00606F90">
      <w:pPr>
        <w:pStyle w:val="Header"/>
        <w:numPr>
          <w:ilvl w:val="0"/>
          <w:numId w:val="23"/>
        </w:numPr>
        <w:tabs>
          <w:tab w:val="clear" w:pos="4320"/>
          <w:tab w:val="clear" w:pos="8640"/>
        </w:tabs>
        <w:rPr>
          <w:rFonts w:cs="Arial"/>
          <w:szCs w:val="24"/>
        </w:rPr>
      </w:pPr>
      <w:r>
        <w:rPr>
          <w:rFonts w:cs="Arial"/>
          <w:szCs w:val="24"/>
        </w:rPr>
        <w:t xml:space="preserve">I also want to thank Dorothy Lapoint for her 26 years of teaching. </w:t>
      </w:r>
      <w:r w:rsidR="000C25CB">
        <w:rPr>
          <w:rFonts w:cs="Arial"/>
          <w:szCs w:val="24"/>
        </w:rPr>
        <w:t xml:space="preserve"> </w:t>
      </w:r>
      <w:r>
        <w:rPr>
          <w:rFonts w:cs="Arial"/>
          <w:szCs w:val="24"/>
        </w:rPr>
        <w:t>Her passion for teaching has ignited</w:t>
      </w:r>
      <w:r w:rsidR="00D77792">
        <w:rPr>
          <w:rFonts w:cs="Arial"/>
          <w:szCs w:val="24"/>
        </w:rPr>
        <w:t xml:space="preserve"> countless minds, including mine.  We will be celebrating her retirement on June 7.</w:t>
      </w:r>
    </w:p>
    <w:p w14:paraId="4FBCCF27" w14:textId="758B7067" w:rsidR="00D26547" w:rsidRDefault="00D26547" w:rsidP="00606F90">
      <w:pPr>
        <w:pStyle w:val="Header"/>
        <w:numPr>
          <w:ilvl w:val="0"/>
          <w:numId w:val="23"/>
        </w:numPr>
        <w:tabs>
          <w:tab w:val="clear" w:pos="4320"/>
          <w:tab w:val="clear" w:pos="8640"/>
        </w:tabs>
        <w:rPr>
          <w:rFonts w:cs="Arial"/>
          <w:szCs w:val="24"/>
        </w:rPr>
      </w:pPr>
      <w:r>
        <w:rPr>
          <w:rFonts w:cs="Arial"/>
          <w:szCs w:val="24"/>
        </w:rPr>
        <w:t>Stephanie listed the end of the year school events.</w:t>
      </w:r>
    </w:p>
    <w:p w14:paraId="74DF5964" w14:textId="7012AFA9" w:rsidR="00D26547" w:rsidRPr="00606F90" w:rsidRDefault="00D26547" w:rsidP="00606F90">
      <w:pPr>
        <w:pStyle w:val="Header"/>
        <w:numPr>
          <w:ilvl w:val="0"/>
          <w:numId w:val="23"/>
        </w:numPr>
        <w:tabs>
          <w:tab w:val="clear" w:pos="4320"/>
          <w:tab w:val="clear" w:pos="8640"/>
        </w:tabs>
        <w:rPr>
          <w:rFonts w:cs="Arial"/>
          <w:szCs w:val="24"/>
        </w:rPr>
      </w:pPr>
      <w:r>
        <w:rPr>
          <w:rFonts w:cs="Arial"/>
          <w:szCs w:val="24"/>
        </w:rPr>
        <w:t>She also discussed a new policy which will be coming before the Board at the next meeting concerning waiving tuition for any staff member who cho</w:t>
      </w:r>
      <w:r w:rsidR="00D13B55">
        <w:rPr>
          <w:rFonts w:cs="Arial"/>
          <w:szCs w:val="24"/>
        </w:rPr>
        <w:t>o</w:t>
      </w:r>
      <w:r>
        <w:rPr>
          <w:rFonts w:cs="Arial"/>
          <w:szCs w:val="24"/>
        </w:rPr>
        <w:t xml:space="preserve">ses to bring their </w:t>
      </w:r>
      <w:r w:rsidR="00D13B55">
        <w:rPr>
          <w:rFonts w:cs="Arial"/>
          <w:szCs w:val="24"/>
        </w:rPr>
        <w:t xml:space="preserve">children to the school they teach in.  Pittsburg and Colebrook have already approved this in their districts.  If SPED costs are associated with any of these children, the district they reside in will have to pay those costs.  If they are a Vermont resident, they would need permission from their Vermont School District.  </w:t>
      </w:r>
      <w:r w:rsidR="000C25CB">
        <w:rPr>
          <w:rFonts w:cs="Arial"/>
          <w:szCs w:val="24"/>
        </w:rPr>
        <w:t>No public t</w:t>
      </w:r>
      <w:r w:rsidR="00D13B55">
        <w:rPr>
          <w:rFonts w:cs="Arial"/>
          <w:szCs w:val="24"/>
        </w:rPr>
        <w:t xml:space="preserve">ransportation </w:t>
      </w:r>
      <w:r w:rsidR="000C25CB">
        <w:rPr>
          <w:rFonts w:cs="Arial"/>
          <w:szCs w:val="24"/>
        </w:rPr>
        <w:t>will be provided.</w:t>
      </w:r>
    </w:p>
    <w:p w14:paraId="07F5F232" w14:textId="77777777" w:rsidR="00BC425E" w:rsidRPr="005F42CD" w:rsidRDefault="00BC425E" w:rsidP="00FD5EB0">
      <w:pPr>
        <w:pStyle w:val="Header"/>
        <w:tabs>
          <w:tab w:val="clear" w:pos="4320"/>
          <w:tab w:val="clear" w:pos="8640"/>
        </w:tabs>
        <w:ind w:left="630"/>
        <w:rPr>
          <w:rFonts w:cs="Arial"/>
          <w:sz w:val="16"/>
          <w:szCs w:val="16"/>
        </w:rPr>
      </w:pPr>
    </w:p>
    <w:p w14:paraId="283438F6" w14:textId="663D33CC" w:rsidR="00100529" w:rsidRPr="00D13B55" w:rsidRDefault="00EF17EA" w:rsidP="00DE30B2">
      <w:pPr>
        <w:pStyle w:val="Header"/>
        <w:tabs>
          <w:tab w:val="clear" w:pos="4320"/>
          <w:tab w:val="clear" w:pos="8640"/>
        </w:tabs>
        <w:ind w:left="-90"/>
        <w:rPr>
          <w:rFonts w:cs="Arial"/>
          <w:szCs w:val="24"/>
        </w:rPr>
      </w:pPr>
      <w:r>
        <w:rPr>
          <w:rFonts w:cs="Arial"/>
          <w:b/>
          <w:bCs/>
          <w:szCs w:val="24"/>
        </w:rPr>
        <w:t>Superinte</w:t>
      </w:r>
      <w:r w:rsidR="00100529" w:rsidRPr="00DC66B4">
        <w:rPr>
          <w:rFonts w:cs="Arial"/>
          <w:b/>
          <w:bCs/>
          <w:szCs w:val="24"/>
        </w:rPr>
        <w:t>ndent’s Report</w:t>
      </w:r>
      <w:r w:rsidR="00D834B0" w:rsidRPr="00DC66B4">
        <w:rPr>
          <w:rFonts w:cs="Arial"/>
          <w:b/>
          <w:bCs/>
          <w:szCs w:val="24"/>
        </w:rPr>
        <w:t xml:space="preserve"> – Dr. Debra Taylor</w:t>
      </w:r>
      <w:r w:rsidR="00100529" w:rsidRPr="00DC66B4">
        <w:rPr>
          <w:rFonts w:cs="Arial"/>
          <w:b/>
          <w:bCs/>
          <w:szCs w:val="24"/>
        </w:rPr>
        <w:t>:</w:t>
      </w:r>
      <w:r w:rsidR="00D13B55">
        <w:rPr>
          <w:rFonts w:cs="Arial"/>
          <w:b/>
          <w:bCs/>
          <w:szCs w:val="24"/>
        </w:rPr>
        <w:t xml:space="preserve">  </w:t>
      </w:r>
      <w:r w:rsidR="00D13B55" w:rsidRPr="00D13B55">
        <w:rPr>
          <w:rFonts w:cs="Arial"/>
          <w:szCs w:val="24"/>
        </w:rPr>
        <w:t>No report as she is on administrative leave.</w:t>
      </w:r>
    </w:p>
    <w:p w14:paraId="5D3032E0" w14:textId="77777777" w:rsidR="0083407A" w:rsidRPr="00D13B55" w:rsidRDefault="0083407A" w:rsidP="0083407A">
      <w:pPr>
        <w:pStyle w:val="Header"/>
        <w:tabs>
          <w:tab w:val="clear" w:pos="4320"/>
          <w:tab w:val="clear" w:pos="8640"/>
        </w:tabs>
        <w:rPr>
          <w:rFonts w:cs="Arial"/>
          <w:sz w:val="16"/>
          <w:szCs w:val="16"/>
        </w:rPr>
      </w:pPr>
    </w:p>
    <w:p w14:paraId="23B16577" w14:textId="2A64A46B" w:rsidR="00383F9F" w:rsidRPr="001223C5" w:rsidRDefault="001223C5" w:rsidP="00D13B55">
      <w:pPr>
        <w:pStyle w:val="Header"/>
        <w:tabs>
          <w:tab w:val="clear" w:pos="4320"/>
          <w:tab w:val="clear" w:pos="8640"/>
          <w:tab w:val="left" w:pos="630"/>
        </w:tabs>
        <w:ind w:left="-90"/>
        <w:rPr>
          <w:rFonts w:cs="Arial"/>
          <w:szCs w:val="24"/>
        </w:rPr>
      </w:pPr>
      <w:r>
        <w:rPr>
          <w:rFonts w:cs="Arial"/>
          <w:szCs w:val="24"/>
        </w:rPr>
        <w:t>Courtney left at 5:48 pm.</w:t>
      </w:r>
    </w:p>
    <w:p w14:paraId="261854D9" w14:textId="77777777" w:rsidR="0033103B" w:rsidRPr="005F42CD" w:rsidRDefault="0033103B" w:rsidP="00993BBD">
      <w:pPr>
        <w:pStyle w:val="Header"/>
        <w:tabs>
          <w:tab w:val="clear" w:pos="4320"/>
          <w:tab w:val="clear" w:pos="8640"/>
          <w:tab w:val="left" w:pos="630"/>
        </w:tabs>
        <w:rPr>
          <w:rFonts w:cs="Arial"/>
          <w:sz w:val="16"/>
          <w:szCs w:val="16"/>
        </w:rPr>
      </w:pPr>
    </w:p>
    <w:p w14:paraId="6FD3586C" w14:textId="72EB63CF" w:rsidR="00383F9F" w:rsidRDefault="00C14D03" w:rsidP="00D13B55">
      <w:pPr>
        <w:pStyle w:val="Header"/>
        <w:tabs>
          <w:tab w:val="clear" w:pos="4320"/>
          <w:tab w:val="clear" w:pos="8640"/>
          <w:tab w:val="left" w:pos="630"/>
        </w:tabs>
        <w:ind w:left="-90"/>
        <w:rPr>
          <w:rFonts w:cs="Arial"/>
          <w:szCs w:val="24"/>
        </w:rPr>
      </w:pPr>
      <w:r>
        <w:rPr>
          <w:rFonts w:cs="Arial"/>
          <w:b/>
          <w:bCs/>
          <w:szCs w:val="24"/>
        </w:rPr>
        <w:t>M</w:t>
      </w:r>
      <w:r w:rsidR="00383F9F">
        <w:rPr>
          <w:rFonts w:cs="Arial"/>
          <w:b/>
          <w:bCs/>
          <w:szCs w:val="24"/>
        </w:rPr>
        <w:t>eetings:</w:t>
      </w:r>
    </w:p>
    <w:p w14:paraId="2D801B37" w14:textId="6A3B952F" w:rsidR="00383F9F" w:rsidRDefault="00383F9F" w:rsidP="00993BBD">
      <w:pPr>
        <w:pStyle w:val="Header"/>
        <w:tabs>
          <w:tab w:val="clear" w:pos="4320"/>
          <w:tab w:val="clear" w:pos="8640"/>
          <w:tab w:val="left" w:pos="630"/>
        </w:tabs>
        <w:rPr>
          <w:rFonts w:cs="Arial"/>
          <w:szCs w:val="24"/>
        </w:rPr>
      </w:pPr>
      <w:r>
        <w:rPr>
          <w:rFonts w:cs="Arial"/>
          <w:szCs w:val="24"/>
        </w:rPr>
        <w:tab/>
        <w:t xml:space="preserve">Next School Board Meeting will be on </w:t>
      </w:r>
      <w:r w:rsidR="00D13B55">
        <w:rPr>
          <w:rFonts w:cs="Arial"/>
          <w:szCs w:val="24"/>
        </w:rPr>
        <w:t>August 5</w:t>
      </w:r>
      <w:r>
        <w:rPr>
          <w:rFonts w:cs="Arial"/>
          <w:szCs w:val="24"/>
        </w:rPr>
        <w:t>, 2024 at 5:15 pm.</w:t>
      </w:r>
    </w:p>
    <w:p w14:paraId="7BB6525E" w14:textId="2F35B3DD" w:rsidR="00D13B55" w:rsidRDefault="00D13B55" w:rsidP="00993BBD">
      <w:pPr>
        <w:pStyle w:val="Header"/>
        <w:tabs>
          <w:tab w:val="clear" w:pos="4320"/>
          <w:tab w:val="clear" w:pos="8640"/>
          <w:tab w:val="left" w:pos="630"/>
        </w:tabs>
        <w:rPr>
          <w:rFonts w:cs="Arial"/>
          <w:szCs w:val="24"/>
        </w:rPr>
      </w:pPr>
      <w:r>
        <w:rPr>
          <w:rFonts w:cs="Arial"/>
          <w:szCs w:val="24"/>
        </w:rPr>
        <w:tab/>
        <w:t xml:space="preserve">Next SAU School Board Meeting will be at SCS on August 8, 2024.  </w:t>
      </w:r>
    </w:p>
    <w:p w14:paraId="0F24D47A" w14:textId="1B92EFBC" w:rsidR="00D13B55" w:rsidRDefault="00D13B55" w:rsidP="00993BBD">
      <w:pPr>
        <w:pStyle w:val="Header"/>
        <w:tabs>
          <w:tab w:val="clear" w:pos="4320"/>
          <w:tab w:val="clear" w:pos="8640"/>
          <w:tab w:val="left" w:pos="630"/>
        </w:tabs>
        <w:rPr>
          <w:rFonts w:cs="Arial"/>
          <w:szCs w:val="24"/>
        </w:rPr>
      </w:pPr>
      <w:r>
        <w:rPr>
          <w:rFonts w:cs="Arial"/>
          <w:szCs w:val="24"/>
        </w:rPr>
        <w:tab/>
      </w:r>
      <w:r>
        <w:rPr>
          <w:rFonts w:cs="Arial"/>
          <w:szCs w:val="24"/>
        </w:rPr>
        <w:tab/>
      </w:r>
      <w:r>
        <w:rPr>
          <w:rFonts w:cs="Arial"/>
          <w:szCs w:val="24"/>
        </w:rPr>
        <w:tab/>
        <w:t>(Betsy will not be available for these meetings)</w:t>
      </w:r>
    </w:p>
    <w:p w14:paraId="2D0C3B2A" w14:textId="77777777" w:rsidR="001223C5" w:rsidRPr="001223C5" w:rsidRDefault="001223C5" w:rsidP="00993BBD">
      <w:pPr>
        <w:pStyle w:val="Header"/>
        <w:tabs>
          <w:tab w:val="clear" w:pos="4320"/>
          <w:tab w:val="clear" w:pos="8640"/>
          <w:tab w:val="left" w:pos="630"/>
        </w:tabs>
        <w:rPr>
          <w:rFonts w:cs="Arial"/>
          <w:sz w:val="16"/>
          <w:szCs w:val="16"/>
        </w:rPr>
      </w:pPr>
    </w:p>
    <w:p w14:paraId="33E0126D" w14:textId="1BFC68CE" w:rsidR="001223C5" w:rsidRDefault="001223C5" w:rsidP="00993BBD">
      <w:pPr>
        <w:pStyle w:val="Header"/>
        <w:tabs>
          <w:tab w:val="clear" w:pos="4320"/>
          <w:tab w:val="clear" w:pos="8640"/>
          <w:tab w:val="left" w:pos="630"/>
        </w:tabs>
        <w:rPr>
          <w:rFonts w:cs="Arial"/>
          <w:szCs w:val="24"/>
        </w:rPr>
      </w:pPr>
      <w:proofErr w:type="gramStart"/>
      <w:r>
        <w:rPr>
          <w:rFonts w:cs="Arial"/>
          <w:szCs w:val="24"/>
        </w:rPr>
        <w:t>Meeting</w:t>
      </w:r>
      <w:proofErr w:type="gramEnd"/>
      <w:r>
        <w:rPr>
          <w:rFonts w:cs="Arial"/>
          <w:szCs w:val="24"/>
        </w:rPr>
        <w:t xml:space="preserve"> adjourned at 5:50 pm.</w:t>
      </w:r>
    </w:p>
    <w:p w14:paraId="19758425" w14:textId="00BDC197" w:rsidR="00984208" w:rsidRPr="00DC66B4" w:rsidRDefault="00984208" w:rsidP="00984208">
      <w:pPr>
        <w:pStyle w:val="Header"/>
        <w:tabs>
          <w:tab w:val="clear" w:pos="4320"/>
          <w:tab w:val="clear" w:pos="8640"/>
          <w:tab w:val="left" w:pos="180"/>
        </w:tabs>
        <w:ind w:left="-90"/>
        <w:rPr>
          <w:rFonts w:cs="Arial"/>
          <w:szCs w:val="24"/>
        </w:rPr>
      </w:pPr>
      <w:r w:rsidRPr="00DC66B4">
        <w:rPr>
          <w:rFonts w:cs="Arial"/>
          <w:szCs w:val="24"/>
        </w:rPr>
        <w:tab/>
      </w:r>
      <w:r w:rsidRPr="00DC66B4">
        <w:rPr>
          <w:rFonts w:cs="Arial"/>
          <w:szCs w:val="24"/>
        </w:rPr>
        <w:tab/>
      </w:r>
      <w:r w:rsidRPr="00DC66B4">
        <w:rPr>
          <w:rFonts w:cs="Arial"/>
          <w:szCs w:val="24"/>
        </w:rPr>
        <w:tab/>
      </w:r>
      <w:r w:rsidRPr="00DC66B4">
        <w:rPr>
          <w:rFonts w:cs="Arial"/>
          <w:szCs w:val="24"/>
        </w:rPr>
        <w:tab/>
      </w:r>
      <w:r w:rsidRPr="00DC66B4">
        <w:rPr>
          <w:rFonts w:cs="Arial"/>
          <w:szCs w:val="24"/>
        </w:rPr>
        <w:tab/>
      </w:r>
      <w:r w:rsidRPr="00DC66B4">
        <w:rPr>
          <w:rFonts w:cs="Arial"/>
          <w:szCs w:val="24"/>
        </w:rPr>
        <w:tab/>
      </w:r>
      <w:r w:rsidRPr="00DC66B4">
        <w:rPr>
          <w:rFonts w:cs="Arial"/>
          <w:szCs w:val="24"/>
        </w:rPr>
        <w:tab/>
      </w:r>
      <w:r w:rsidRPr="00DC66B4">
        <w:rPr>
          <w:rFonts w:cs="Arial"/>
          <w:szCs w:val="24"/>
        </w:rPr>
        <w:tab/>
        <w:t>Respectfully submitted,</w:t>
      </w:r>
    </w:p>
    <w:p w14:paraId="231D438E" w14:textId="0746BB27" w:rsidR="005F42CD" w:rsidRDefault="001223C5" w:rsidP="00984208">
      <w:pPr>
        <w:pStyle w:val="Header"/>
        <w:tabs>
          <w:tab w:val="clear" w:pos="4320"/>
          <w:tab w:val="clear" w:pos="8640"/>
          <w:tab w:val="left" w:pos="180"/>
        </w:tabs>
        <w:ind w:left="-90"/>
        <w:rPr>
          <w:rFonts w:cs="Arial"/>
          <w:szCs w:val="24"/>
        </w:rPr>
      </w:pPr>
      <w:r>
        <w:rPr>
          <w:rFonts w:cs="Arial"/>
          <w:szCs w:val="24"/>
        </w:rPr>
        <w:tab/>
      </w:r>
      <w:r>
        <w:rPr>
          <w:rFonts w:cs="Arial"/>
          <w:szCs w:val="24"/>
        </w:rPr>
        <w:tab/>
      </w:r>
      <w:r w:rsidR="00984208" w:rsidRPr="00DC66B4">
        <w:rPr>
          <w:rFonts w:cs="Arial"/>
          <w:szCs w:val="24"/>
        </w:rPr>
        <w:tab/>
      </w:r>
      <w:r w:rsidR="00984208" w:rsidRPr="00DC66B4">
        <w:rPr>
          <w:rFonts w:cs="Arial"/>
          <w:szCs w:val="24"/>
        </w:rPr>
        <w:tab/>
      </w:r>
      <w:r>
        <w:rPr>
          <w:rFonts w:cs="Arial"/>
          <w:szCs w:val="24"/>
        </w:rPr>
        <w:t xml:space="preserve">                                           </w:t>
      </w:r>
      <w:r w:rsidR="00984208" w:rsidRPr="00DC66B4">
        <w:rPr>
          <w:rFonts w:cs="Arial"/>
          <w:szCs w:val="24"/>
        </w:rPr>
        <w:t>Patricia E. Grover</w:t>
      </w:r>
      <w:r w:rsidR="00984208" w:rsidRPr="00DC66B4">
        <w:rPr>
          <w:rFonts w:cs="Arial"/>
          <w:szCs w:val="24"/>
        </w:rPr>
        <w:tab/>
      </w:r>
      <w:r w:rsidR="00984208" w:rsidRPr="00DC66B4">
        <w:rPr>
          <w:rFonts w:cs="Arial"/>
          <w:szCs w:val="24"/>
        </w:rPr>
        <w:tab/>
      </w:r>
      <w:r w:rsidR="00984208" w:rsidRPr="00DC66B4">
        <w:rPr>
          <w:rFonts w:cs="Arial"/>
          <w:szCs w:val="24"/>
        </w:rPr>
        <w:tab/>
      </w:r>
      <w:r w:rsidR="00984208" w:rsidRPr="00DC66B4">
        <w:rPr>
          <w:rFonts w:cs="Arial"/>
          <w:szCs w:val="24"/>
        </w:rPr>
        <w:tab/>
      </w:r>
      <w:r w:rsidR="00984208" w:rsidRPr="00DC66B4">
        <w:rPr>
          <w:rFonts w:cs="Arial"/>
          <w:szCs w:val="24"/>
        </w:rPr>
        <w:tab/>
      </w:r>
      <w:r w:rsidR="00984208" w:rsidRPr="00DC66B4">
        <w:rPr>
          <w:rFonts w:cs="Arial"/>
          <w:szCs w:val="24"/>
        </w:rPr>
        <w:tab/>
      </w:r>
      <w:r w:rsidR="00984208" w:rsidRPr="00DC66B4">
        <w:rPr>
          <w:rFonts w:cs="Arial"/>
          <w:szCs w:val="24"/>
        </w:rPr>
        <w:tab/>
      </w:r>
      <w:r w:rsidR="00984208" w:rsidRPr="00DC66B4">
        <w:rPr>
          <w:rFonts w:cs="Arial"/>
          <w:szCs w:val="24"/>
        </w:rPr>
        <w:tab/>
      </w:r>
      <w:r w:rsidR="00EA0BE0">
        <w:rPr>
          <w:rFonts w:cs="Arial"/>
          <w:szCs w:val="24"/>
        </w:rPr>
        <w:tab/>
      </w:r>
      <w:r w:rsidR="00EA0BE0">
        <w:rPr>
          <w:rFonts w:cs="Arial"/>
          <w:szCs w:val="24"/>
        </w:rPr>
        <w:tab/>
      </w:r>
      <w:r w:rsidR="00EA0BE0">
        <w:rPr>
          <w:rFonts w:cs="Arial"/>
          <w:szCs w:val="24"/>
        </w:rPr>
        <w:tab/>
      </w:r>
      <w:r w:rsidR="00EA0BE0">
        <w:rPr>
          <w:rFonts w:cs="Arial"/>
          <w:szCs w:val="24"/>
        </w:rPr>
        <w:tab/>
      </w:r>
      <w:r w:rsidR="00EA0BE0">
        <w:rPr>
          <w:rFonts w:cs="Arial"/>
          <w:szCs w:val="24"/>
        </w:rPr>
        <w:tab/>
      </w:r>
      <w:r w:rsidR="00D13B55">
        <w:rPr>
          <w:rFonts w:cs="Arial"/>
          <w:szCs w:val="24"/>
        </w:rPr>
        <w:t>School District Clerk/</w:t>
      </w:r>
      <w:r w:rsidR="00984208" w:rsidRPr="00DC66B4">
        <w:rPr>
          <w:rFonts w:cs="Arial"/>
          <w:szCs w:val="24"/>
        </w:rPr>
        <w:t>Minutes Taker</w:t>
      </w:r>
      <w:r w:rsidR="00C86E28" w:rsidRPr="009A167F">
        <w:rPr>
          <w:rFonts w:cs="Arial"/>
          <w:szCs w:val="24"/>
        </w:rPr>
        <w:tab/>
      </w:r>
      <w:r w:rsidR="00C86E28" w:rsidRPr="009A167F">
        <w:rPr>
          <w:rFonts w:cs="Arial"/>
          <w:szCs w:val="24"/>
        </w:rPr>
        <w:tab/>
      </w:r>
      <w:r w:rsidR="0041516F" w:rsidRPr="0041516F">
        <w:rPr>
          <w:rFonts w:cs="Arial"/>
          <w:sz w:val="20"/>
        </w:rPr>
        <w:t>Board Adopted: August 5, 2024</w:t>
      </w:r>
      <w:r w:rsidR="00C86E28" w:rsidRPr="0041516F">
        <w:rPr>
          <w:rFonts w:cs="Arial"/>
          <w:sz w:val="20"/>
        </w:rPr>
        <w:tab/>
      </w:r>
      <w:r w:rsidR="00C86E28" w:rsidRPr="009A167F">
        <w:rPr>
          <w:rFonts w:cs="Arial"/>
          <w:szCs w:val="24"/>
        </w:rPr>
        <w:tab/>
      </w:r>
      <w:r w:rsidR="00C86E28" w:rsidRPr="009A167F">
        <w:rPr>
          <w:rFonts w:cs="Arial"/>
          <w:szCs w:val="24"/>
        </w:rPr>
        <w:tab/>
      </w:r>
      <w:r w:rsidR="00C86E28" w:rsidRPr="009A167F">
        <w:rPr>
          <w:rFonts w:cs="Arial"/>
          <w:szCs w:val="24"/>
        </w:rPr>
        <w:tab/>
      </w:r>
    </w:p>
    <w:sectPr w:rsidR="005F42CD" w:rsidSect="000C25CB">
      <w:headerReference w:type="default" r:id="rId8"/>
      <w:footerReference w:type="default" r:id="rId9"/>
      <w:pgSz w:w="12240" w:h="15840" w:code="1"/>
      <w:pgMar w:top="432" w:right="810"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D920A" w14:textId="77777777" w:rsidR="00724648" w:rsidRDefault="00724648">
      <w:r>
        <w:separator/>
      </w:r>
    </w:p>
  </w:endnote>
  <w:endnote w:type="continuationSeparator" w:id="0">
    <w:p w14:paraId="0A0D04C0" w14:textId="77777777" w:rsidR="00724648" w:rsidRDefault="0072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25297" w14:textId="77777777" w:rsidR="00927322" w:rsidRDefault="00927322">
    <w:pPr>
      <w:pStyle w:val="Footer"/>
      <w:rPr>
        <w:sz w:val="16"/>
      </w:rPr>
    </w:pP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840222">
      <w:rPr>
        <w:rStyle w:val="PageNumber"/>
        <w:noProof/>
        <w:sz w:val="16"/>
      </w:rPr>
      <w:t>4</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840222">
      <w:rPr>
        <w:rStyle w:val="PageNumber"/>
        <w:noProof/>
        <w:sz w:val="16"/>
      </w:rPr>
      <w:t>4</w:t>
    </w:r>
    <w:r>
      <w:rPr>
        <w:rStyle w:val="PageNumber"/>
        <w:sz w:val="16"/>
      </w:rPr>
      <w:fldChar w:fldCharType="end"/>
    </w:r>
    <w:r>
      <w:rPr>
        <w:rStyle w:val="PageNumbe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1DA32" w14:textId="77777777" w:rsidR="00724648" w:rsidRDefault="00724648">
      <w:r>
        <w:separator/>
      </w:r>
    </w:p>
  </w:footnote>
  <w:footnote w:type="continuationSeparator" w:id="0">
    <w:p w14:paraId="20560C79" w14:textId="77777777" w:rsidR="00724648" w:rsidRDefault="00724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D8DCD" w14:textId="77777777" w:rsidR="00927322" w:rsidRDefault="00927322">
    <w:pPr>
      <w:pStyle w:val="Header"/>
      <w:ind w:lef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4155"/>
    <w:multiLevelType w:val="hybridMultilevel"/>
    <w:tmpl w:val="1E9C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339D8"/>
    <w:multiLevelType w:val="hybridMultilevel"/>
    <w:tmpl w:val="C12C2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93FED"/>
    <w:multiLevelType w:val="hybridMultilevel"/>
    <w:tmpl w:val="7154064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3931BD4"/>
    <w:multiLevelType w:val="hybridMultilevel"/>
    <w:tmpl w:val="95EC0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C1B2C"/>
    <w:multiLevelType w:val="hybridMultilevel"/>
    <w:tmpl w:val="DC3A3B44"/>
    <w:lvl w:ilvl="0" w:tplc="78724DA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B0D7D3A"/>
    <w:multiLevelType w:val="hybridMultilevel"/>
    <w:tmpl w:val="D052792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CCC37FA"/>
    <w:multiLevelType w:val="hybridMultilevel"/>
    <w:tmpl w:val="87622FB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325B7E37"/>
    <w:multiLevelType w:val="hybridMultilevel"/>
    <w:tmpl w:val="94BEDD0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32D421BF"/>
    <w:multiLevelType w:val="hybridMultilevel"/>
    <w:tmpl w:val="B11AA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74FA7"/>
    <w:multiLevelType w:val="hybridMultilevel"/>
    <w:tmpl w:val="18EA3AD8"/>
    <w:lvl w:ilvl="0" w:tplc="477A9608">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B29D4"/>
    <w:multiLevelType w:val="hybridMultilevel"/>
    <w:tmpl w:val="BC9E916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4AF15621"/>
    <w:multiLevelType w:val="hybridMultilevel"/>
    <w:tmpl w:val="D046BF1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041055F"/>
    <w:multiLevelType w:val="hybridMultilevel"/>
    <w:tmpl w:val="A022E13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513223C8"/>
    <w:multiLevelType w:val="hybridMultilevel"/>
    <w:tmpl w:val="55D2C018"/>
    <w:lvl w:ilvl="0" w:tplc="477A960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3744BFA"/>
    <w:multiLevelType w:val="hybridMultilevel"/>
    <w:tmpl w:val="D73A6D5E"/>
    <w:lvl w:ilvl="0" w:tplc="709C9854">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F3A27"/>
    <w:multiLevelType w:val="hybridMultilevel"/>
    <w:tmpl w:val="40902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E3CED"/>
    <w:multiLevelType w:val="hybridMultilevel"/>
    <w:tmpl w:val="30C2000A"/>
    <w:lvl w:ilvl="0" w:tplc="F11418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75542"/>
    <w:multiLevelType w:val="hybridMultilevel"/>
    <w:tmpl w:val="08726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BA7C46"/>
    <w:multiLevelType w:val="hybridMultilevel"/>
    <w:tmpl w:val="B0D8C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653448"/>
    <w:multiLevelType w:val="hybridMultilevel"/>
    <w:tmpl w:val="CA5EE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E309C0"/>
    <w:multiLevelType w:val="hybridMultilevel"/>
    <w:tmpl w:val="93D4A60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7999390B"/>
    <w:multiLevelType w:val="hybridMultilevel"/>
    <w:tmpl w:val="50A09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231DA9"/>
    <w:multiLevelType w:val="hybridMultilevel"/>
    <w:tmpl w:val="5B46F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F133E"/>
    <w:multiLevelType w:val="hybridMultilevel"/>
    <w:tmpl w:val="BA02588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DA22D3"/>
    <w:multiLevelType w:val="hybridMultilevel"/>
    <w:tmpl w:val="5A1408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16211657">
    <w:abstractNumId w:val="8"/>
  </w:num>
  <w:num w:numId="2" w16cid:durableId="817721705">
    <w:abstractNumId w:val="2"/>
  </w:num>
  <w:num w:numId="3" w16cid:durableId="967199023">
    <w:abstractNumId w:val="10"/>
  </w:num>
  <w:num w:numId="4" w16cid:durableId="704913779">
    <w:abstractNumId w:val="23"/>
  </w:num>
  <w:num w:numId="5" w16cid:durableId="1806778778">
    <w:abstractNumId w:val="17"/>
  </w:num>
  <w:num w:numId="6" w16cid:durableId="1177426774">
    <w:abstractNumId w:val="19"/>
  </w:num>
  <w:num w:numId="7" w16cid:durableId="940458171">
    <w:abstractNumId w:val="4"/>
  </w:num>
  <w:num w:numId="8" w16cid:durableId="1896774990">
    <w:abstractNumId w:val="16"/>
  </w:num>
  <w:num w:numId="9" w16cid:durableId="647246272">
    <w:abstractNumId w:val="15"/>
  </w:num>
  <w:num w:numId="10" w16cid:durableId="1975676591">
    <w:abstractNumId w:val="0"/>
  </w:num>
  <w:num w:numId="11" w16cid:durableId="1027605355">
    <w:abstractNumId w:val="14"/>
  </w:num>
  <w:num w:numId="12" w16cid:durableId="326177274">
    <w:abstractNumId w:val="18"/>
  </w:num>
  <w:num w:numId="13" w16cid:durableId="1298413625">
    <w:abstractNumId w:val="3"/>
  </w:num>
  <w:num w:numId="14" w16cid:durableId="234825808">
    <w:abstractNumId w:val="12"/>
  </w:num>
  <w:num w:numId="15" w16cid:durableId="409891644">
    <w:abstractNumId w:val="1"/>
  </w:num>
  <w:num w:numId="16" w16cid:durableId="309941764">
    <w:abstractNumId w:val="13"/>
  </w:num>
  <w:num w:numId="17" w16cid:durableId="1908490301">
    <w:abstractNumId w:val="9"/>
  </w:num>
  <w:num w:numId="18" w16cid:durableId="1041247411">
    <w:abstractNumId w:val="21"/>
  </w:num>
  <w:num w:numId="19" w16cid:durableId="475874789">
    <w:abstractNumId w:val="6"/>
  </w:num>
  <w:num w:numId="20" w16cid:durableId="516231323">
    <w:abstractNumId w:val="11"/>
  </w:num>
  <w:num w:numId="21" w16cid:durableId="1948002244">
    <w:abstractNumId w:val="7"/>
  </w:num>
  <w:num w:numId="22" w16cid:durableId="983312636">
    <w:abstractNumId w:val="20"/>
  </w:num>
  <w:num w:numId="23" w16cid:durableId="1140851612">
    <w:abstractNumId w:val="5"/>
  </w:num>
  <w:num w:numId="24" w16cid:durableId="1681539712">
    <w:abstractNumId w:val="22"/>
  </w:num>
  <w:num w:numId="25" w16cid:durableId="140857475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F6"/>
    <w:rsid w:val="00007B70"/>
    <w:rsid w:val="0001004A"/>
    <w:rsid w:val="00010CF3"/>
    <w:rsid w:val="000126BE"/>
    <w:rsid w:val="00014FE7"/>
    <w:rsid w:val="000156EA"/>
    <w:rsid w:val="00015C76"/>
    <w:rsid w:val="00016E70"/>
    <w:rsid w:val="00023B5D"/>
    <w:rsid w:val="00023E6B"/>
    <w:rsid w:val="000250F5"/>
    <w:rsid w:val="00025DAD"/>
    <w:rsid w:val="00030ECB"/>
    <w:rsid w:val="00030FBD"/>
    <w:rsid w:val="00031006"/>
    <w:rsid w:val="00032309"/>
    <w:rsid w:val="00032F4E"/>
    <w:rsid w:val="00034B67"/>
    <w:rsid w:val="00035ABD"/>
    <w:rsid w:val="0003649B"/>
    <w:rsid w:val="00036B18"/>
    <w:rsid w:val="0004089F"/>
    <w:rsid w:val="0004332C"/>
    <w:rsid w:val="000438E2"/>
    <w:rsid w:val="00044F7D"/>
    <w:rsid w:val="00053A69"/>
    <w:rsid w:val="00063DAE"/>
    <w:rsid w:val="00064752"/>
    <w:rsid w:val="00067564"/>
    <w:rsid w:val="0007137D"/>
    <w:rsid w:val="000715FF"/>
    <w:rsid w:val="0007402C"/>
    <w:rsid w:val="0007621D"/>
    <w:rsid w:val="000768AB"/>
    <w:rsid w:val="00076B19"/>
    <w:rsid w:val="00077471"/>
    <w:rsid w:val="000818A0"/>
    <w:rsid w:val="0008314B"/>
    <w:rsid w:val="0008585E"/>
    <w:rsid w:val="000933DF"/>
    <w:rsid w:val="000963C0"/>
    <w:rsid w:val="000966C2"/>
    <w:rsid w:val="000A3526"/>
    <w:rsid w:val="000A60D1"/>
    <w:rsid w:val="000B06FA"/>
    <w:rsid w:val="000B7785"/>
    <w:rsid w:val="000C25CB"/>
    <w:rsid w:val="000C494C"/>
    <w:rsid w:val="000C4D74"/>
    <w:rsid w:val="000C5A31"/>
    <w:rsid w:val="000C5DAF"/>
    <w:rsid w:val="000C7AE4"/>
    <w:rsid w:val="000D35AB"/>
    <w:rsid w:val="000D778F"/>
    <w:rsid w:val="000E7D11"/>
    <w:rsid w:val="000F7A97"/>
    <w:rsid w:val="000F7C48"/>
    <w:rsid w:val="00100529"/>
    <w:rsid w:val="001009C5"/>
    <w:rsid w:val="00104A2D"/>
    <w:rsid w:val="00106FD2"/>
    <w:rsid w:val="00116D21"/>
    <w:rsid w:val="00117520"/>
    <w:rsid w:val="00121717"/>
    <w:rsid w:val="001223C5"/>
    <w:rsid w:val="00124362"/>
    <w:rsid w:val="0012546E"/>
    <w:rsid w:val="00125870"/>
    <w:rsid w:val="00127240"/>
    <w:rsid w:val="0013049A"/>
    <w:rsid w:val="00131A5F"/>
    <w:rsid w:val="00131AC9"/>
    <w:rsid w:val="00134396"/>
    <w:rsid w:val="00144EBF"/>
    <w:rsid w:val="00146EDD"/>
    <w:rsid w:val="00154E98"/>
    <w:rsid w:val="00156378"/>
    <w:rsid w:val="0015749C"/>
    <w:rsid w:val="00157878"/>
    <w:rsid w:val="001618A2"/>
    <w:rsid w:val="00161AEA"/>
    <w:rsid w:val="001654F4"/>
    <w:rsid w:val="0017267B"/>
    <w:rsid w:val="00173102"/>
    <w:rsid w:val="00173FCC"/>
    <w:rsid w:val="0017403C"/>
    <w:rsid w:val="0017717E"/>
    <w:rsid w:val="0018624B"/>
    <w:rsid w:val="001904BB"/>
    <w:rsid w:val="001923FA"/>
    <w:rsid w:val="00197401"/>
    <w:rsid w:val="001A0401"/>
    <w:rsid w:val="001A0B2E"/>
    <w:rsid w:val="001A42DA"/>
    <w:rsid w:val="001A5404"/>
    <w:rsid w:val="001A7B2A"/>
    <w:rsid w:val="001B1F68"/>
    <w:rsid w:val="001B3FFB"/>
    <w:rsid w:val="001C308F"/>
    <w:rsid w:val="001C6F83"/>
    <w:rsid w:val="001C7484"/>
    <w:rsid w:val="001D1CD0"/>
    <w:rsid w:val="001D5084"/>
    <w:rsid w:val="001D6D07"/>
    <w:rsid w:val="001E0FFA"/>
    <w:rsid w:val="001E423F"/>
    <w:rsid w:val="001E4A1A"/>
    <w:rsid w:val="001E4E61"/>
    <w:rsid w:val="001E7B09"/>
    <w:rsid w:val="001F0097"/>
    <w:rsid w:val="00200A01"/>
    <w:rsid w:val="00200CAD"/>
    <w:rsid w:val="00204C57"/>
    <w:rsid w:val="00204F7B"/>
    <w:rsid w:val="00213042"/>
    <w:rsid w:val="00214A78"/>
    <w:rsid w:val="00216C5C"/>
    <w:rsid w:val="0022068B"/>
    <w:rsid w:val="00227973"/>
    <w:rsid w:val="002317E6"/>
    <w:rsid w:val="00231A83"/>
    <w:rsid w:val="00232490"/>
    <w:rsid w:val="002359EA"/>
    <w:rsid w:val="00243962"/>
    <w:rsid w:val="00243D70"/>
    <w:rsid w:val="0024537D"/>
    <w:rsid w:val="002468F3"/>
    <w:rsid w:val="002505A5"/>
    <w:rsid w:val="00251F16"/>
    <w:rsid w:val="00256F52"/>
    <w:rsid w:val="00262C01"/>
    <w:rsid w:val="00262C47"/>
    <w:rsid w:val="00263095"/>
    <w:rsid w:val="00267E5B"/>
    <w:rsid w:val="00270643"/>
    <w:rsid w:val="00270F95"/>
    <w:rsid w:val="00280187"/>
    <w:rsid w:val="00281DDA"/>
    <w:rsid w:val="00295F62"/>
    <w:rsid w:val="002A67C8"/>
    <w:rsid w:val="002B0FDC"/>
    <w:rsid w:val="002B2604"/>
    <w:rsid w:val="002B2AB8"/>
    <w:rsid w:val="002B2B3A"/>
    <w:rsid w:val="002B38C7"/>
    <w:rsid w:val="002B7A05"/>
    <w:rsid w:val="002C1189"/>
    <w:rsid w:val="002C2745"/>
    <w:rsid w:val="002C5987"/>
    <w:rsid w:val="002D00B5"/>
    <w:rsid w:val="002D1CEE"/>
    <w:rsid w:val="002D2426"/>
    <w:rsid w:val="002D4212"/>
    <w:rsid w:val="002E16B4"/>
    <w:rsid w:val="002E4861"/>
    <w:rsid w:val="002E5343"/>
    <w:rsid w:val="002E791C"/>
    <w:rsid w:val="002F0E7C"/>
    <w:rsid w:val="002F1E85"/>
    <w:rsid w:val="00300E1B"/>
    <w:rsid w:val="00305547"/>
    <w:rsid w:val="00307E73"/>
    <w:rsid w:val="00315342"/>
    <w:rsid w:val="0031649B"/>
    <w:rsid w:val="00324DEC"/>
    <w:rsid w:val="00325536"/>
    <w:rsid w:val="003261C2"/>
    <w:rsid w:val="003261E9"/>
    <w:rsid w:val="00327421"/>
    <w:rsid w:val="00330370"/>
    <w:rsid w:val="0033103B"/>
    <w:rsid w:val="003310E4"/>
    <w:rsid w:val="00334741"/>
    <w:rsid w:val="00334961"/>
    <w:rsid w:val="00337739"/>
    <w:rsid w:val="00342876"/>
    <w:rsid w:val="00342E19"/>
    <w:rsid w:val="00343211"/>
    <w:rsid w:val="00344F73"/>
    <w:rsid w:val="00352018"/>
    <w:rsid w:val="003609FE"/>
    <w:rsid w:val="00362AD7"/>
    <w:rsid w:val="00363A82"/>
    <w:rsid w:val="003648A8"/>
    <w:rsid w:val="00365EFB"/>
    <w:rsid w:val="0037241D"/>
    <w:rsid w:val="00380FF9"/>
    <w:rsid w:val="00383F9F"/>
    <w:rsid w:val="00384670"/>
    <w:rsid w:val="00387C3A"/>
    <w:rsid w:val="003A2A45"/>
    <w:rsid w:val="003A423A"/>
    <w:rsid w:val="003A5C32"/>
    <w:rsid w:val="003A7543"/>
    <w:rsid w:val="003B1A44"/>
    <w:rsid w:val="003B4F66"/>
    <w:rsid w:val="003B64B9"/>
    <w:rsid w:val="003B7523"/>
    <w:rsid w:val="003C1E1C"/>
    <w:rsid w:val="003C2739"/>
    <w:rsid w:val="003C5817"/>
    <w:rsid w:val="003C7B00"/>
    <w:rsid w:val="003D0C46"/>
    <w:rsid w:val="003D534E"/>
    <w:rsid w:val="003D69D1"/>
    <w:rsid w:val="003D75F7"/>
    <w:rsid w:val="003E0959"/>
    <w:rsid w:val="003E1330"/>
    <w:rsid w:val="003E3003"/>
    <w:rsid w:val="003F1BC1"/>
    <w:rsid w:val="003F1EFC"/>
    <w:rsid w:val="003F433D"/>
    <w:rsid w:val="003F59BA"/>
    <w:rsid w:val="003F65D7"/>
    <w:rsid w:val="003F7FEB"/>
    <w:rsid w:val="00401AF4"/>
    <w:rsid w:val="004044B2"/>
    <w:rsid w:val="0040454E"/>
    <w:rsid w:val="00412296"/>
    <w:rsid w:val="004126A1"/>
    <w:rsid w:val="004142C1"/>
    <w:rsid w:val="0041516F"/>
    <w:rsid w:val="00415A6E"/>
    <w:rsid w:val="00415CA3"/>
    <w:rsid w:val="0041614C"/>
    <w:rsid w:val="00417484"/>
    <w:rsid w:val="004252A9"/>
    <w:rsid w:val="00426ACF"/>
    <w:rsid w:val="00427979"/>
    <w:rsid w:val="00427994"/>
    <w:rsid w:val="004326A5"/>
    <w:rsid w:val="004342A6"/>
    <w:rsid w:val="00434BB0"/>
    <w:rsid w:val="00435292"/>
    <w:rsid w:val="0044059E"/>
    <w:rsid w:val="0044240E"/>
    <w:rsid w:val="00444310"/>
    <w:rsid w:val="00445624"/>
    <w:rsid w:val="004536BC"/>
    <w:rsid w:val="004538D1"/>
    <w:rsid w:val="00457475"/>
    <w:rsid w:val="00460C15"/>
    <w:rsid w:val="00462388"/>
    <w:rsid w:val="004634DF"/>
    <w:rsid w:val="0046719D"/>
    <w:rsid w:val="004705D9"/>
    <w:rsid w:val="004721BA"/>
    <w:rsid w:val="004750E1"/>
    <w:rsid w:val="004822B9"/>
    <w:rsid w:val="00484E12"/>
    <w:rsid w:val="00487BB8"/>
    <w:rsid w:val="004914CC"/>
    <w:rsid w:val="00493508"/>
    <w:rsid w:val="00494667"/>
    <w:rsid w:val="00495B2C"/>
    <w:rsid w:val="004962E0"/>
    <w:rsid w:val="004979AE"/>
    <w:rsid w:val="004A0696"/>
    <w:rsid w:val="004A6844"/>
    <w:rsid w:val="004B0696"/>
    <w:rsid w:val="004B0734"/>
    <w:rsid w:val="004B10ED"/>
    <w:rsid w:val="004B12E1"/>
    <w:rsid w:val="004B2008"/>
    <w:rsid w:val="004B2259"/>
    <w:rsid w:val="004B2D88"/>
    <w:rsid w:val="004B3138"/>
    <w:rsid w:val="004B4BB6"/>
    <w:rsid w:val="004B7524"/>
    <w:rsid w:val="004C200A"/>
    <w:rsid w:val="004C35AA"/>
    <w:rsid w:val="004C38BB"/>
    <w:rsid w:val="004C7A25"/>
    <w:rsid w:val="004D0623"/>
    <w:rsid w:val="004D08A4"/>
    <w:rsid w:val="004D28C7"/>
    <w:rsid w:val="004D2A12"/>
    <w:rsid w:val="004D3D20"/>
    <w:rsid w:val="004E31F7"/>
    <w:rsid w:val="004E385E"/>
    <w:rsid w:val="004E4038"/>
    <w:rsid w:val="004E4780"/>
    <w:rsid w:val="004F398A"/>
    <w:rsid w:val="004F56C7"/>
    <w:rsid w:val="004F7A97"/>
    <w:rsid w:val="005003D8"/>
    <w:rsid w:val="00501689"/>
    <w:rsid w:val="005113FD"/>
    <w:rsid w:val="005149E7"/>
    <w:rsid w:val="00521238"/>
    <w:rsid w:val="00523DF0"/>
    <w:rsid w:val="00526F2E"/>
    <w:rsid w:val="005341D9"/>
    <w:rsid w:val="005354C5"/>
    <w:rsid w:val="00535590"/>
    <w:rsid w:val="00541980"/>
    <w:rsid w:val="005430E2"/>
    <w:rsid w:val="00544875"/>
    <w:rsid w:val="005523DF"/>
    <w:rsid w:val="00553EAC"/>
    <w:rsid w:val="00555B2E"/>
    <w:rsid w:val="00556DB1"/>
    <w:rsid w:val="00557A17"/>
    <w:rsid w:val="0056037D"/>
    <w:rsid w:val="00561D2E"/>
    <w:rsid w:val="0056518E"/>
    <w:rsid w:val="00571251"/>
    <w:rsid w:val="005715CB"/>
    <w:rsid w:val="005733E5"/>
    <w:rsid w:val="00573F3D"/>
    <w:rsid w:val="00574A8E"/>
    <w:rsid w:val="005816CF"/>
    <w:rsid w:val="00585299"/>
    <w:rsid w:val="00586196"/>
    <w:rsid w:val="0059393F"/>
    <w:rsid w:val="005A00C3"/>
    <w:rsid w:val="005A0B1C"/>
    <w:rsid w:val="005A59FA"/>
    <w:rsid w:val="005A6094"/>
    <w:rsid w:val="005A6375"/>
    <w:rsid w:val="005A6ADB"/>
    <w:rsid w:val="005A76F6"/>
    <w:rsid w:val="005B4181"/>
    <w:rsid w:val="005B4842"/>
    <w:rsid w:val="005B6780"/>
    <w:rsid w:val="005B7D68"/>
    <w:rsid w:val="005C2839"/>
    <w:rsid w:val="005C299C"/>
    <w:rsid w:val="005C3A90"/>
    <w:rsid w:val="005C4508"/>
    <w:rsid w:val="005C48A6"/>
    <w:rsid w:val="005C5AB5"/>
    <w:rsid w:val="005C6040"/>
    <w:rsid w:val="005C71CB"/>
    <w:rsid w:val="005C75DC"/>
    <w:rsid w:val="005C7AD8"/>
    <w:rsid w:val="005D0875"/>
    <w:rsid w:val="005D3250"/>
    <w:rsid w:val="005D3426"/>
    <w:rsid w:val="005D676D"/>
    <w:rsid w:val="005E0FBD"/>
    <w:rsid w:val="005E4D59"/>
    <w:rsid w:val="005E6779"/>
    <w:rsid w:val="005E6FAB"/>
    <w:rsid w:val="005F101F"/>
    <w:rsid w:val="005F42CD"/>
    <w:rsid w:val="005F482A"/>
    <w:rsid w:val="006029BF"/>
    <w:rsid w:val="006050F6"/>
    <w:rsid w:val="006053C5"/>
    <w:rsid w:val="006068F7"/>
    <w:rsid w:val="00606F90"/>
    <w:rsid w:val="00610E70"/>
    <w:rsid w:val="00610E92"/>
    <w:rsid w:val="00613037"/>
    <w:rsid w:val="00613FFE"/>
    <w:rsid w:val="00615328"/>
    <w:rsid w:val="006160CD"/>
    <w:rsid w:val="00621096"/>
    <w:rsid w:val="006236CF"/>
    <w:rsid w:val="0062588E"/>
    <w:rsid w:val="00627C44"/>
    <w:rsid w:val="0063185B"/>
    <w:rsid w:val="00631DF0"/>
    <w:rsid w:val="0063220F"/>
    <w:rsid w:val="00632C17"/>
    <w:rsid w:val="00634D59"/>
    <w:rsid w:val="00636C7F"/>
    <w:rsid w:val="00636DE8"/>
    <w:rsid w:val="00637F8A"/>
    <w:rsid w:val="006417A1"/>
    <w:rsid w:val="00642251"/>
    <w:rsid w:val="00644DF7"/>
    <w:rsid w:val="0065172C"/>
    <w:rsid w:val="006540B7"/>
    <w:rsid w:val="00657BA1"/>
    <w:rsid w:val="006623E7"/>
    <w:rsid w:val="00663C10"/>
    <w:rsid w:val="0067677B"/>
    <w:rsid w:val="00682AEE"/>
    <w:rsid w:val="00682B58"/>
    <w:rsid w:val="00690E38"/>
    <w:rsid w:val="00691047"/>
    <w:rsid w:val="00692231"/>
    <w:rsid w:val="00692297"/>
    <w:rsid w:val="0069323A"/>
    <w:rsid w:val="006A007E"/>
    <w:rsid w:val="006A0852"/>
    <w:rsid w:val="006A13E7"/>
    <w:rsid w:val="006A19D1"/>
    <w:rsid w:val="006A2642"/>
    <w:rsid w:val="006A282D"/>
    <w:rsid w:val="006A3CC5"/>
    <w:rsid w:val="006A4239"/>
    <w:rsid w:val="006A42B4"/>
    <w:rsid w:val="006A6955"/>
    <w:rsid w:val="006A6B8C"/>
    <w:rsid w:val="006A7E1B"/>
    <w:rsid w:val="006B0110"/>
    <w:rsid w:val="006B05B8"/>
    <w:rsid w:val="006B05DA"/>
    <w:rsid w:val="006B1120"/>
    <w:rsid w:val="006B42BD"/>
    <w:rsid w:val="006B4519"/>
    <w:rsid w:val="006B7431"/>
    <w:rsid w:val="006C4AF8"/>
    <w:rsid w:val="006D0116"/>
    <w:rsid w:val="006D65DD"/>
    <w:rsid w:val="006D67C2"/>
    <w:rsid w:val="006D76B9"/>
    <w:rsid w:val="006E18CB"/>
    <w:rsid w:val="006E3281"/>
    <w:rsid w:val="006E4A0D"/>
    <w:rsid w:val="006E6190"/>
    <w:rsid w:val="006E6419"/>
    <w:rsid w:val="006F21B9"/>
    <w:rsid w:val="006F754B"/>
    <w:rsid w:val="007003C6"/>
    <w:rsid w:val="00702A83"/>
    <w:rsid w:val="00710E45"/>
    <w:rsid w:val="0071169D"/>
    <w:rsid w:val="00712961"/>
    <w:rsid w:val="00712CA5"/>
    <w:rsid w:val="00713A6B"/>
    <w:rsid w:val="00720363"/>
    <w:rsid w:val="007206BA"/>
    <w:rsid w:val="007232C8"/>
    <w:rsid w:val="00724648"/>
    <w:rsid w:val="00727BE7"/>
    <w:rsid w:val="00731AE9"/>
    <w:rsid w:val="007343DF"/>
    <w:rsid w:val="00736D94"/>
    <w:rsid w:val="00737AAB"/>
    <w:rsid w:val="00743162"/>
    <w:rsid w:val="007468BD"/>
    <w:rsid w:val="007501BE"/>
    <w:rsid w:val="0075215D"/>
    <w:rsid w:val="007532C2"/>
    <w:rsid w:val="00753467"/>
    <w:rsid w:val="00755A7D"/>
    <w:rsid w:val="00766804"/>
    <w:rsid w:val="00767CE3"/>
    <w:rsid w:val="00776B46"/>
    <w:rsid w:val="007809F9"/>
    <w:rsid w:val="00781376"/>
    <w:rsid w:val="007816E0"/>
    <w:rsid w:val="00782C55"/>
    <w:rsid w:val="0078347F"/>
    <w:rsid w:val="00785E5C"/>
    <w:rsid w:val="0078609B"/>
    <w:rsid w:val="00791F10"/>
    <w:rsid w:val="00792238"/>
    <w:rsid w:val="00793FA5"/>
    <w:rsid w:val="007967DA"/>
    <w:rsid w:val="007A6DED"/>
    <w:rsid w:val="007B2259"/>
    <w:rsid w:val="007B457A"/>
    <w:rsid w:val="007B7D72"/>
    <w:rsid w:val="007C2673"/>
    <w:rsid w:val="007C2F4D"/>
    <w:rsid w:val="007C3E2E"/>
    <w:rsid w:val="007C68EF"/>
    <w:rsid w:val="007C6D47"/>
    <w:rsid w:val="007C7444"/>
    <w:rsid w:val="007D23A8"/>
    <w:rsid w:val="007D59A8"/>
    <w:rsid w:val="007D6708"/>
    <w:rsid w:val="007D78CB"/>
    <w:rsid w:val="007E5199"/>
    <w:rsid w:val="007F485E"/>
    <w:rsid w:val="007F5A8F"/>
    <w:rsid w:val="007F5EAC"/>
    <w:rsid w:val="007F7E5E"/>
    <w:rsid w:val="007F7F70"/>
    <w:rsid w:val="0080058D"/>
    <w:rsid w:val="00806F0A"/>
    <w:rsid w:val="00810437"/>
    <w:rsid w:val="0081088D"/>
    <w:rsid w:val="00811071"/>
    <w:rsid w:val="00813631"/>
    <w:rsid w:val="00815833"/>
    <w:rsid w:val="00815B3D"/>
    <w:rsid w:val="008170CD"/>
    <w:rsid w:val="00817512"/>
    <w:rsid w:val="00821ACB"/>
    <w:rsid w:val="00823585"/>
    <w:rsid w:val="0082470D"/>
    <w:rsid w:val="00826C27"/>
    <w:rsid w:val="0083407A"/>
    <w:rsid w:val="00835C33"/>
    <w:rsid w:val="00840222"/>
    <w:rsid w:val="00840A29"/>
    <w:rsid w:val="00840AB0"/>
    <w:rsid w:val="00841880"/>
    <w:rsid w:val="0084278A"/>
    <w:rsid w:val="00857337"/>
    <w:rsid w:val="00857ADF"/>
    <w:rsid w:val="00857B93"/>
    <w:rsid w:val="00861A65"/>
    <w:rsid w:val="00862323"/>
    <w:rsid w:val="008634AC"/>
    <w:rsid w:val="008637D6"/>
    <w:rsid w:val="00871E29"/>
    <w:rsid w:val="008802CC"/>
    <w:rsid w:val="008807E6"/>
    <w:rsid w:val="0088396B"/>
    <w:rsid w:val="008840DD"/>
    <w:rsid w:val="00884548"/>
    <w:rsid w:val="0088738C"/>
    <w:rsid w:val="00893170"/>
    <w:rsid w:val="00895018"/>
    <w:rsid w:val="00897A88"/>
    <w:rsid w:val="008A0401"/>
    <w:rsid w:val="008A1530"/>
    <w:rsid w:val="008A1D42"/>
    <w:rsid w:val="008A3134"/>
    <w:rsid w:val="008A32A1"/>
    <w:rsid w:val="008B26EA"/>
    <w:rsid w:val="008B48C1"/>
    <w:rsid w:val="008B501B"/>
    <w:rsid w:val="008C17F3"/>
    <w:rsid w:val="008C2666"/>
    <w:rsid w:val="008C2A8E"/>
    <w:rsid w:val="008C73A2"/>
    <w:rsid w:val="008D1750"/>
    <w:rsid w:val="008D48B5"/>
    <w:rsid w:val="008D4C38"/>
    <w:rsid w:val="008D50AB"/>
    <w:rsid w:val="008D57F3"/>
    <w:rsid w:val="008D7E05"/>
    <w:rsid w:val="008E06C0"/>
    <w:rsid w:val="008E211E"/>
    <w:rsid w:val="008E5487"/>
    <w:rsid w:val="008E5A27"/>
    <w:rsid w:val="008E5D3F"/>
    <w:rsid w:val="008E67BF"/>
    <w:rsid w:val="008E7E5B"/>
    <w:rsid w:val="008F0625"/>
    <w:rsid w:val="008F136B"/>
    <w:rsid w:val="008F6425"/>
    <w:rsid w:val="00900CB1"/>
    <w:rsid w:val="00901810"/>
    <w:rsid w:val="00903B5C"/>
    <w:rsid w:val="009073CA"/>
    <w:rsid w:val="00910122"/>
    <w:rsid w:val="0091082F"/>
    <w:rsid w:val="009147C1"/>
    <w:rsid w:val="0091510D"/>
    <w:rsid w:val="009178C8"/>
    <w:rsid w:val="00921895"/>
    <w:rsid w:val="00923A36"/>
    <w:rsid w:val="009263E8"/>
    <w:rsid w:val="00927322"/>
    <w:rsid w:val="009305CA"/>
    <w:rsid w:val="00942D5D"/>
    <w:rsid w:val="009536E9"/>
    <w:rsid w:val="00956E2A"/>
    <w:rsid w:val="00957EB9"/>
    <w:rsid w:val="009610F7"/>
    <w:rsid w:val="009652F8"/>
    <w:rsid w:val="00966564"/>
    <w:rsid w:val="00971C28"/>
    <w:rsid w:val="00972BF6"/>
    <w:rsid w:val="009741E4"/>
    <w:rsid w:val="00974C56"/>
    <w:rsid w:val="00976E95"/>
    <w:rsid w:val="00983F95"/>
    <w:rsid w:val="00984208"/>
    <w:rsid w:val="00984B03"/>
    <w:rsid w:val="00991826"/>
    <w:rsid w:val="00993BBD"/>
    <w:rsid w:val="00995B23"/>
    <w:rsid w:val="00997670"/>
    <w:rsid w:val="009A0813"/>
    <w:rsid w:val="009A167F"/>
    <w:rsid w:val="009A34F9"/>
    <w:rsid w:val="009B1050"/>
    <w:rsid w:val="009B12EC"/>
    <w:rsid w:val="009B2AE2"/>
    <w:rsid w:val="009B3B87"/>
    <w:rsid w:val="009B3C7C"/>
    <w:rsid w:val="009B40BD"/>
    <w:rsid w:val="009B49D8"/>
    <w:rsid w:val="009B577B"/>
    <w:rsid w:val="009C094D"/>
    <w:rsid w:val="009C1B7D"/>
    <w:rsid w:val="009C4EFF"/>
    <w:rsid w:val="009C60D2"/>
    <w:rsid w:val="009D16E4"/>
    <w:rsid w:val="009D17B0"/>
    <w:rsid w:val="009D66EC"/>
    <w:rsid w:val="009D7A29"/>
    <w:rsid w:val="009E0497"/>
    <w:rsid w:val="009E1388"/>
    <w:rsid w:val="009E45AD"/>
    <w:rsid w:val="009E462D"/>
    <w:rsid w:val="009F2E45"/>
    <w:rsid w:val="009F2E51"/>
    <w:rsid w:val="009F4CBF"/>
    <w:rsid w:val="009F4E9C"/>
    <w:rsid w:val="009F6AA6"/>
    <w:rsid w:val="00A007EB"/>
    <w:rsid w:val="00A07845"/>
    <w:rsid w:val="00A11AC2"/>
    <w:rsid w:val="00A12306"/>
    <w:rsid w:val="00A23D75"/>
    <w:rsid w:val="00A27E89"/>
    <w:rsid w:val="00A34632"/>
    <w:rsid w:val="00A40574"/>
    <w:rsid w:val="00A41B8B"/>
    <w:rsid w:val="00A42B8E"/>
    <w:rsid w:val="00A4461D"/>
    <w:rsid w:val="00A5042B"/>
    <w:rsid w:val="00A515EC"/>
    <w:rsid w:val="00A527D6"/>
    <w:rsid w:val="00A53C25"/>
    <w:rsid w:val="00A54652"/>
    <w:rsid w:val="00A616F1"/>
    <w:rsid w:val="00A643C2"/>
    <w:rsid w:val="00A64B1B"/>
    <w:rsid w:val="00A70278"/>
    <w:rsid w:val="00A73CDA"/>
    <w:rsid w:val="00A7434A"/>
    <w:rsid w:val="00A80173"/>
    <w:rsid w:val="00A80359"/>
    <w:rsid w:val="00A8075C"/>
    <w:rsid w:val="00A81447"/>
    <w:rsid w:val="00A81B03"/>
    <w:rsid w:val="00A83789"/>
    <w:rsid w:val="00A85B60"/>
    <w:rsid w:val="00A87878"/>
    <w:rsid w:val="00A87C1C"/>
    <w:rsid w:val="00A970C4"/>
    <w:rsid w:val="00AA03AB"/>
    <w:rsid w:val="00AA15F5"/>
    <w:rsid w:val="00AA393E"/>
    <w:rsid w:val="00AA3ABC"/>
    <w:rsid w:val="00AA7B87"/>
    <w:rsid w:val="00AB0839"/>
    <w:rsid w:val="00AB461A"/>
    <w:rsid w:val="00AB4635"/>
    <w:rsid w:val="00AB4E0B"/>
    <w:rsid w:val="00AC0F18"/>
    <w:rsid w:val="00AC6B4D"/>
    <w:rsid w:val="00AC7F6D"/>
    <w:rsid w:val="00AD0608"/>
    <w:rsid w:val="00AD1B36"/>
    <w:rsid w:val="00AD7DEA"/>
    <w:rsid w:val="00AE0AF8"/>
    <w:rsid w:val="00AE55C5"/>
    <w:rsid w:val="00AF0EA4"/>
    <w:rsid w:val="00AF3F8B"/>
    <w:rsid w:val="00B0279C"/>
    <w:rsid w:val="00B031CA"/>
    <w:rsid w:val="00B061C4"/>
    <w:rsid w:val="00B107E4"/>
    <w:rsid w:val="00B11271"/>
    <w:rsid w:val="00B12DA4"/>
    <w:rsid w:val="00B22C87"/>
    <w:rsid w:val="00B23E19"/>
    <w:rsid w:val="00B24037"/>
    <w:rsid w:val="00B240BD"/>
    <w:rsid w:val="00B25F2F"/>
    <w:rsid w:val="00B412BA"/>
    <w:rsid w:val="00B41EE9"/>
    <w:rsid w:val="00B50B6B"/>
    <w:rsid w:val="00B513A6"/>
    <w:rsid w:val="00B52AD2"/>
    <w:rsid w:val="00B66B5C"/>
    <w:rsid w:val="00B74A42"/>
    <w:rsid w:val="00B778A3"/>
    <w:rsid w:val="00B77B17"/>
    <w:rsid w:val="00B80347"/>
    <w:rsid w:val="00B8202A"/>
    <w:rsid w:val="00B905D5"/>
    <w:rsid w:val="00B9359F"/>
    <w:rsid w:val="00B939E5"/>
    <w:rsid w:val="00BA033D"/>
    <w:rsid w:val="00BA6B17"/>
    <w:rsid w:val="00BA7E25"/>
    <w:rsid w:val="00BB040E"/>
    <w:rsid w:val="00BB11B3"/>
    <w:rsid w:val="00BB2070"/>
    <w:rsid w:val="00BB394B"/>
    <w:rsid w:val="00BC2277"/>
    <w:rsid w:val="00BC425E"/>
    <w:rsid w:val="00BC4BE3"/>
    <w:rsid w:val="00BC5CE2"/>
    <w:rsid w:val="00BE1EC7"/>
    <w:rsid w:val="00BE2A96"/>
    <w:rsid w:val="00BF0F35"/>
    <w:rsid w:val="00BF14C0"/>
    <w:rsid w:val="00BF20EA"/>
    <w:rsid w:val="00BF2CF2"/>
    <w:rsid w:val="00BF6578"/>
    <w:rsid w:val="00BF7D58"/>
    <w:rsid w:val="00C032C0"/>
    <w:rsid w:val="00C07039"/>
    <w:rsid w:val="00C07A0E"/>
    <w:rsid w:val="00C105FC"/>
    <w:rsid w:val="00C10EE2"/>
    <w:rsid w:val="00C122B8"/>
    <w:rsid w:val="00C14D03"/>
    <w:rsid w:val="00C163A1"/>
    <w:rsid w:val="00C16C1C"/>
    <w:rsid w:val="00C21474"/>
    <w:rsid w:val="00C2159D"/>
    <w:rsid w:val="00C21D51"/>
    <w:rsid w:val="00C21E3E"/>
    <w:rsid w:val="00C2408B"/>
    <w:rsid w:val="00C2570F"/>
    <w:rsid w:val="00C27921"/>
    <w:rsid w:val="00C3439A"/>
    <w:rsid w:val="00C37ECC"/>
    <w:rsid w:val="00C40B90"/>
    <w:rsid w:val="00C41673"/>
    <w:rsid w:val="00C4197B"/>
    <w:rsid w:val="00C4222B"/>
    <w:rsid w:val="00C44DDE"/>
    <w:rsid w:val="00C47C0F"/>
    <w:rsid w:val="00C5177A"/>
    <w:rsid w:val="00C54FDA"/>
    <w:rsid w:val="00C567B2"/>
    <w:rsid w:val="00C6601B"/>
    <w:rsid w:val="00C665AA"/>
    <w:rsid w:val="00C66E01"/>
    <w:rsid w:val="00C67731"/>
    <w:rsid w:val="00C713CC"/>
    <w:rsid w:val="00C714B8"/>
    <w:rsid w:val="00C71F57"/>
    <w:rsid w:val="00C72A6B"/>
    <w:rsid w:val="00C739A2"/>
    <w:rsid w:val="00C75D23"/>
    <w:rsid w:val="00C770E9"/>
    <w:rsid w:val="00C86E28"/>
    <w:rsid w:val="00C94A60"/>
    <w:rsid w:val="00C97EA7"/>
    <w:rsid w:val="00CA0C68"/>
    <w:rsid w:val="00CA4A10"/>
    <w:rsid w:val="00CA6E74"/>
    <w:rsid w:val="00CB037E"/>
    <w:rsid w:val="00CB2D4E"/>
    <w:rsid w:val="00CB70F7"/>
    <w:rsid w:val="00CC1C06"/>
    <w:rsid w:val="00CC2B1C"/>
    <w:rsid w:val="00CC5C3C"/>
    <w:rsid w:val="00CD1D0B"/>
    <w:rsid w:val="00CD2737"/>
    <w:rsid w:val="00CD2F14"/>
    <w:rsid w:val="00CD5A2B"/>
    <w:rsid w:val="00CE5F59"/>
    <w:rsid w:val="00CE6000"/>
    <w:rsid w:val="00CE7011"/>
    <w:rsid w:val="00CE79E3"/>
    <w:rsid w:val="00CE7AC3"/>
    <w:rsid w:val="00CF0F72"/>
    <w:rsid w:val="00CF1AA8"/>
    <w:rsid w:val="00CF2C91"/>
    <w:rsid w:val="00CF54BD"/>
    <w:rsid w:val="00CF5B4A"/>
    <w:rsid w:val="00D008A3"/>
    <w:rsid w:val="00D01413"/>
    <w:rsid w:val="00D022B3"/>
    <w:rsid w:val="00D0309C"/>
    <w:rsid w:val="00D031FC"/>
    <w:rsid w:val="00D05785"/>
    <w:rsid w:val="00D11089"/>
    <w:rsid w:val="00D13B55"/>
    <w:rsid w:val="00D15394"/>
    <w:rsid w:val="00D2557D"/>
    <w:rsid w:val="00D26547"/>
    <w:rsid w:val="00D2772F"/>
    <w:rsid w:val="00D30F4E"/>
    <w:rsid w:val="00D31541"/>
    <w:rsid w:val="00D325AA"/>
    <w:rsid w:val="00D32726"/>
    <w:rsid w:val="00D3622C"/>
    <w:rsid w:val="00D41097"/>
    <w:rsid w:val="00D42B8A"/>
    <w:rsid w:val="00D46E66"/>
    <w:rsid w:val="00D53776"/>
    <w:rsid w:val="00D63E02"/>
    <w:rsid w:val="00D64D6A"/>
    <w:rsid w:val="00D653D1"/>
    <w:rsid w:val="00D6597A"/>
    <w:rsid w:val="00D679A6"/>
    <w:rsid w:val="00D75252"/>
    <w:rsid w:val="00D75899"/>
    <w:rsid w:val="00D77792"/>
    <w:rsid w:val="00D80677"/>
    <w:rsid w:val="00D834B0"/>
    <w:rsid w:val="00D85B3C"/>
    <w:rsid w:val="00D9042E"/>
    <w:rsid w:val="00D93223"/>
    <w:rsid w:val="00D93958"/>
    <w:rsid w:val="00DA0B48"/>
    <w:rsid w:val="00DA1673"/>
    <w:rsid w:val="00DB376D"/>
    <w:rsid w:val="00DB429D"/>
    <w:rsid w:val="00DB4F09"/>
    <w:rsid w:val="00DB50C0"/>
    <w:rsid w:val="00DB6DC8"/>
    <w:rsid w:val="00DC177B"/>
    <w:rsid w:val="00DC2499"/>
    <w:rsid w:val="00DC2AF3"/>
    <w:rsid w:val="00DC66B4"/>
    <w:rsid w:val="00DD1D32"/>
    <w:rsid w:val="00DD27C9"/>
    <w:rsid w:val="00DD3676"/>
    <w:rsid w:val="00DD3C77"/>
    <w:rsid w:val="00DD7CFE"/>
    <w:rsid w:val="00DE024E"/>
    <w:rsid w:val="00DE1BB7"/>
    <w:rsid w:val="00DE1F24"/>
    <w:rsid w:val="00DE30B2"/>
    <w:rsid w:val="00DE3583"/>
    <w:rsid w:val="00DE38B5"/>
    <w:rsid w:val="00DE5A2B"/>
    <w:rsid w:val="00DF1D0A"/>
    <w:rsid w:val="00DF329A"/>
    <w:rsid w:val="00DF5467"/>
    <w:rsid w:val="00DF5DD5"/>
    <w:rsid w:val="00DF78CA"/>
    <w:rsid w:val="00E00184"/>
    <w:rsid w:val="00E03F72"/>
    <w:rsid w:val="00E04A61"/>
    <w:rsid w:val="00E0788E"/>
    <w:rsid w:val="00E10E5F"/>
    <w:rsid w:val="00E12960"/>
    <w:rsid w:val="00E12FFA"/>
    <w:rsid w:val="00E173CF"/>
    <w:rsid w:val="00E237D2"/>
    <w:rsid w:val="00E24A28"/>
    <w:rsid w:val="00E315FC"/>
    <w:rsid w:val="00E3290F"/>
    <w:rsid w:val="00E334E9"/>
    <w:rsid w:val="00E33F5E"/>
    <w:rsid w:val="00E36B33"/>
    <w:rsid w:val="00E41BA3"/>
    <w:rsid w:val="00E41C27"/>
    <w:rsid w:val="00E4268B"/>
    <w:rsid w:val="00E4438B"/>
    <w:rsid w:val="00E46592"/>
    <w:rsid w:val="00E4703A"/>
    <w:rsid w:val="00E50405"/>
    <w:rsid w:val="00E5180E"/>
    <w:rsid w:val="00E543FD"/>
    <w:rsid w:val="00E54C1D"/>
    <w:rsid w:val="00E60170"/>
    <w:rsid w:val="00E659E1"/>
    <w:rsid w:val="00E668FF"/>
    <w:rsid w:val="00E67566"/>
    <w:rsid w:val="00E810EF"/>
    <w:rsid w:val="00E820CF"/>
    <w:rsid w:val="00E9388B"/>
    <w:rsid w:val="00E94F21"/>
    <w:rsid w:val="00E9582A"/>
    <w:rsid w:val="00E96396"/>
    <w:rsid w:val="00E979ED"/>
    <w:rsid w:val="00EA07D9"/>
    <w:rsid w:val="00EA0BE0"/>
    <w:rsid w:val="00EA1D3B"/>
    <w:rsid w:val="00EA20C1"/>
    <w:rsid w:val="00EA2563"/>
    <w:rsid w:val="00EA265D"/>
    <w:rsid w:val="00EA3E9F"/>
    <w:rsid w:val="00EA4C1D"/>
    <w:rsid w:val="00EA5164"/>
    <w:rsid w:val="00EA66A5"/>
    <w:rsid w:val="00EA685A"/>
    <w:rsid w:val="00EA7ED0"/>
    <w:rsid w:val="00EB1E53"/>
    <w:rsid w:val="00EB2EC0"/>
    <w:rsid w:val="00EB324D"/>
    <w:rsid w:val="00EB32F4"/>
    <w:rsid w:val="00EC674A"/>
    <w:rsid w:val="00ED0E87"/>
    <w:rsid w:val="00ED32C3"/>
    <w:rsid w:val="00EE1930"/>
    <w:rsid w:val="00EE3CB5"/>
    <w:rsid w:val="00EE5A16"/>
    <w:rsid w:val="00EE5A18"/>
    <w:rsid w:val="00EE5AF7"/>
    <w:rsid w:val="00EE7DEE"/>
    <w:rsid w:val="00EF073D"/>
    <w:rsid w:val="00EF17EA"/>
    <w:rsid w:val="00EF591D"/>
    <w:rsid w:val="00EF7ACF"/>
    <w:rsid w:val="00F0091A"/>
    <w:rsid w:val="00F00F1C"/>
    <w:rsid w:val="00F05190"/>
    <w:rsid w:val="00F05549"/>
    <w:rsid w:val="00F152BA"/>
    <w:rsid w:val="00F15550"/>
    <w:rsid w:val="00F15B1D"/>
    <w:rsid w:val="00F1765E"/>
    <w:rsid w:val="00F24C64"/>
    <w:rsid w:val="00F25746"/>
    <w:rsid w:val="00F319A5"/>
    <w:rsid w:val="00F35DC2"/>
    <w:rsid w:val="00F37BFB"/>
    <w:rsid w:val="00F42630"/>
    <w:rsid w:val="00F446FD"/>
    <w:rsid w:val="00F44D47"/>
    <w:rsid w:val="00F63372"/>
    <w:rsid w:val="00F64BB7"/>
    <w:rsid w:val="00F7290F"/>
    <w:rsid w:val="00F73A22"/>
    <w:rsid w:val="00F73D55"/>
    <w:rsid w:val="00F77C8B"/>
    <w:rsid w:val="00F77E16"/>
    <w:rsid w:val="00F80248"/>
    <w:rsid w:val="00F80A59"/>
    <w:rsid w:val="00F8144D"/>
    <w:rsid w:val="00F85651"/>
    <w:rsid w:val="00F87783"/>
    <w:rsid w:val="00F908C6"/>
    <w:rsid w:val="00F959D0"/>
    <w:rsid w:val="00FA2078"/>
    <w:rsid w:val="00FA3C4E"/>
    <w:rsid w:val="00FA57D9"/>
    <w:rsid w:val="00FB1B92"/>
    <w:rsid w:val="00FB2489"/>
    <w:rsid w:val="00FB2605"/>
    <w:rsid w:val="00FB3D79"/>
    <w:rsid w:val="00FC088D"/>
    <w:rsid w:val="00FC16DF"/>
    <w:rsid w:val="00FC49EE"/>
    <w:rsid w:val="00FC7874"/>
    <w:rsid w:val="00FD5EB0"/>
    <w:rsid w:val="00FD7560"/>
    <w:rsid w:val="00FD7F85"/>
    <w:rsid w:val="00FE058D"/>
    <w:rsid w:val="00FE0DAC"/>
    <w:rsid w:val="00FE4942"/>
    <w:rsid w:val="00FF27D9"/>
    <w:rsid w:val="00FF3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F71BC"/>
  <w15:chartTrackingRefBased/>
  <w15:docId w15:val="{8CA8E904-B265-4FC8-82D3-50D9C0BB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rPr>
      <w:snapToGrid w:val="0"/>
      <w:color w:val="000000"/>
      <w:sz w:val="22"/>
    </w:rPr>
  </w:style>
  <w:style w:type="table" w:styleId="TableGrid">
    <w:name w:val="Table Grid"/>
    <w:basedOn w:val="TableNormal"/>
    <w:rsid w:val="009E1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EA7"/>
    <w:pPr>
      <w:ind w:left="720"/>
    </w:pPr>
  </w:style>
  <w:style w:type="character" w:styleId="Hyperlink">
    <w:name w:val="Hyperlink"/>
    <w:rsid w:val="006E18CB"/>
    <w:rPr>
      <w:color w:val="0563C1"/>
      <w:u w:val="single"/>
    </w:rPr>
  </w:style>
  <w:style w:type="character" w:styleId="UnresolvedMention">
    <w:name w:val="Unresolved Mention"/>
    <w:uiPriority w:val="99"/>
    <w:semiHidden/>
    <w:unhideWhenUsed/>
    <w:rsid w:val="006E1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CD626-D72A-49EE-A995-5D3B0CC7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926</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Epic AOE Agenda</vt:lpstr>
    </vt:vector>
  </TitlesOfParts>
  <Company>FCG</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 AOE Agenda</dc:title>
  <dc:subject/>
  <dc:creator>Mia Fishman</dc:creator>
  <cp:keywords/>
  <cp:lastModifiedBy>Billie Paquette</cp:lastModifiedBy>
  <cp:revision>2</cp:revision>
  <cp:lastPrinted>2020-04-29T14:09:00Z</cp:lastPrinted>
  <dcterms:created xsi:type="dcterms:W3CDTF">2024-09-03T12:26:00Z</dcterms:created>
  <dcterms:modified xsi:type="dcterms:W3CDTF">2024-09-03T12:26:00Z</dcterms:modified>
</cp:coreProperties>
</file>