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06B7" w14:textId="77777777" w:rsidR="00B33E06" w:rsidRPr="00B33E06" w:rsidRDefault="00B33E06" w:rsidP="00B33E06">
      <w:pPr>
        <w:jc w:val="center"/>
        <w:rPr>
          <w:rFonts w:ascii="Mongolian Baiti" w:hAnsi="Mongolian Baiti" w:cs="Mongolian Baiti"/>
          <w:b/>
          <w:color w:val="FF66CC"/>
          <w:sz w:val="72"/>
          <w:szCs w:val="72"/>
        </w:rPr>
      </w:pPr>
      <w:r w:rsidRPr="00B33E06">
        <w:rPr>
          <w:rFonts w:ascii="Mongolian Baiti" w:hAnsi="Mongolian Baiti" w:cs="Mongolian Baiti"/>
          <w:b/>
          <w:color w:val="FF66CC"/>
          <w:sz w:val="72"/>
          <w:szCs w:val="72"/>
        </w:rPr>
        <w:t>Fridays: “Free Choice Fridays”</w:t>
      </w:r>
    </w:p>
    <w:p w14:paraId="31146689" w14:textId="77777777" w:rsidR="00B33E06" w:rsidRDefault="00B33E06" w:rsidP="00B33E06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 w:rsidRPr="00B33E06">
        <w:rPr>
          <w:rFonts w:ascii="Mongolian Baiti" w:hAnsi="Mongolian Baiti" w:cs="Mongolian Baiti"/>
          <w:b/>
          <w:sz w:val="72"/>
          <w:szCs w:val="72"/>
        </w:rPr>
        <w:t>Student choice of: Mile Run/Walk, Hop Scotch, Outdoor Maze, Agility Course, Dance, Playground</w:t>
      </w:r>
      <w:r>
        <w:rPr>
          <w:rFonts w:ascii="Mongolian Baiti" w:hAnsi="Mongolian Baiti" w:cs="Mongolian Baiti"/>
          <w:b/>
          <w:sz w:val="72"/>
          <w:szCs w:val="72"/>
        </w:rPr>
        <w:t>,</w:t>
      </w:r>
      <w:r w:rsidRPr="00B33E06">
        <w:rPr>
          <w:rFonts w:ascii="Mongolian Baiti" w:hAnsi="Mongolian Baiti" w:cs="Mongolian Baiti"/>
          <w:b/>
          <w:sz w:val="72"/>
          <w:szCs w:val="72"/>
        </w:rPr>
        <w:t xml:space="preserve"> etc.</w:t>
      </w:r>
    </w:p>
    <w:p w14:paraId="76AE5741" w14:textId="77777777" w:rsidR="00B33E06" w:rsidRPr="00B33E06" w:rsidRDefault="00B33E06" w:rsidP="00B33E06">
      <w:pPr>
        <w:jc w:val="center"/>
        <w:rPr>
          <w:rFonts w:ascii="Mongolian Baiti" w:hAnsi="Mongolian Baiti" w:cs="Mongolian Baiti"/>
          <w:b/>
          <w:sz w:val="72"/>
          <w:szCs w:val="72"/>
        </w:rPr>
      </w:pPr>
      <w:r>
        <w:rPr>
          <w:noProof/>
        </w:rPr>
        <w:drawing>
          <wp:inline distT="0" distB="0" distL="0" distR="0" wp14:anchorId="1F2FEBF8" wp14:editId="0C7C579F">
            <wp:extent cx="3886200" cy="2971449"/>
            <wp:effectExtent l="0" t="0" r="0" b="635"/>
            <wp:docPr id="1" name="Picture 1" descr="Plac Zabaw Dla Dzieci, Dzieci W Wieku Szkolnym Clipart, Plac Zabaw, Dziecko  PNG i plik PSD do pobrania za darmo | Kids playing, Kids playground, 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Dla Dzieci, Dzieci W Wieku Szkolnym Clipart, Plac Zabaw, Dziecko  PNG i plik PSD do pobrania za darmo | Kids playing, Kids playground, 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49" cy="29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4F61" w14:textId="77777777" w:rsidR="00821BDB" w:rsidRDefault="004A3548"/>
    <w:sectPr w:rsidR="00821BDB" w:rsidSect="00B33E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06"/>
    <w:rsid w:val="000127DD"/>
    <w:rsid w:val="00110708"/>
    <w:rsid w:val="004A3548"/>
    <w:rsid w:val="00957568"/>
    <w:rsid w:val="00A0093C"/>
    <w:rsid w:val="00B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3809"/>
  <w15:chartTrackingRefBased/>
  <w15:docId w15:val="{1330332F-335E-4249-AEC5-385C0F7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Tressa Roten</cp:lastModifiedBy>
  <cp:revision>2</cp:revision>
  <cp:lastPrinted>2021-08-04T14:18:00Z</cp:lastPrinted>
  <dcterms:created xsi:type="dcterms:W3CDTF">2023-08-08T15:30:00Z</dcterms:created>
  <dcterms:modified xsi:type="dcterms:W3CDTF">2023-08-08T15:30:00Z</dcterms:modified>
</cp:coreProperties>
</file>