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eading=h.gjdgxs" w:colFirst="0" w:colLast="0"/>
    <w:bookmarkStart w:id="1" w:name="_GoBack"/>
    <w:bookmarkEnd w:id="0"/>
    <w:bookmarkEnd w:id="1"/>
    <w:p w:rsidR="00A10E2E" w:rsidRDefault="00165146">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101600</wp:posOffset>
                </wp:positionV>
                <wp:extent cx="5838825" cy="1255252"/>
                <wp:effectExtent l="0" t="0" r="0" b="0"/>
                <wp:wrapNone/>
                <wp:docPr id="3" name="Rectangle 3"/>
                <wp:cNvGraphicFramePr/>
                <a:graphic xmlns:a="http://schemas.openxmlformats.org/drawingml/2006/main">
                  <a:graphicData uri="http://schemas.microsoft.com/office/word/2010/wordprocessingShape">
                    <wps:wsp>
                      <wps:cNvSpPr/>
                      <wps:spPr>
                        <a:xfrm>
                          <a:off x="2431350" y="3162027"/>
                          <a:ext cx="5829300" cy="1235947"/>
                        </a:xfrm>
                        <a:prstGeom prst="rect">
                          <a:avLst/>
                        </a:prstGeom>
                        <a:solidFill>
                          <a:schemeClr val="lt1"/>
                        </a:solidFill>
                        <a:ln w="9525" cap="flat" cmpd="sng">
                          <a:solidFill>
                            <a:srgbClr val="000000"/>
                          </a:solidFill>
                          <a:prstDash val="solid"/>
                          <a:round/>
                          <a:headEnd type="none" w="sm" len="sm"/>
                          <a:tailEnd type="none" w="sm" len="sm"/>
                        </a:ln>
                      </wps:spPr>
                      <wps:txbx>
                        <w:txbxContent>
                          <w:p w:rsidR="00A10E2E" w:rsidRDefault="00165146">
                            <w:pPr>
                              <w:spacing w:line="275" w:lineRule="auto"/>
                              <w:jc w:val="center"/>
                              <w:textDirection w:val="btLr"/>
                            </w:pPr>
                            <w:r>
                              <w:rPr>
                                <w:rFonts w:ascii="Jacques Francois Shadow" w:eastAsia="Jacques Francois Shadow" w:hAnsi="Jacques Francois Shadow" w:cs="Jacques Francois Shadow"/>
                                <w:b/>
                                <w:color w:val="000000"/>
                                <w:sz w:val="44"/>
                              </w:rPr>
                              <w:t>Oak Run Elementary School District</w:t>
                            </w:r>
                          </w:p>
                          <w:p w:rsidR="00A10E2E" w:rsidRDefault="00165146">
                            <w:pPr>
                              <w:spacing w:line="275" w:lineRule="auto"/>
                              <w:jc w:val="center"/>
                              <w:textDirection w:val="btLr"/>
                            </w:pPr>
                            <w:r>
                              <w:rPr>
                                <w:rFonts w:ascii="Times New Roman" w:eastAsia="Times New Roman" w:hAnsi="Times New Roman" w:cs="Times New Roman"/>
                                <w:color w:val="000000"/>
                                <w:sz w:val="24"/>
                              </w:rPr>
                              <w:t>P.O. Box 48 Oak Run, CA 96069 Phone (530) 472-3241 Fax (530) 472-1087</w:t>
                            </w:r>
                          </w:p>
                          <w:p w:rsidR="00A10E2E" w:rsidRDefault="00165146">
                            <w:pPr>
                              <w:spacing w:line="275" w:lineRule="auto"/>
                              <w:jc w:val="center"/>
                              <w:textDirection w:val="btLr"/>
                            </w:pPr>
                            <w:proofErr w:type="spellStart"/>
                            <w:r>
                              <w:rPr>
                                <w:rFonts w:ascii="Times New Roman" w:eastAsia="Times New Roman" w:hAnsi="Times New Roman" w:cs="Times New Roman"/>
                                <w:color w:val="000000"/>
                                <w:sz w:val="24"/>
                              </w:rPr>
                              <w:t>Misti</w:t>
                            </w:r>
                            <w:proofErr w:type="spellEnd"/>
                            <w:r>
                              <w:rPr>
                                <w:rFonts w:ascii="Times New Roman" w:eastAsia="Times New Roman" w:hAnsi="Times New Roman" w:cs="Times New Roman"/>
                                <w:color w:val="000000"/>
                                <w:sz w:val="24"/>
                              </w:rPr>
                              <w:t xml:space="preserve"> Livingston Superintendent</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5838825" cy="1255252"/>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838825" cy="1255252"/>
                        </a:xfrm>
                        <a:prstGeom prst="rect"/>
                        <a:ln/>
                      </pic:spPr>
                    </pic:pic>
                  </a:graphicData>
                </a:graphic>
              </wp:anchor>
            </w:drawing>
          </mc:Fallback>
        </mc:AlternateContent>
      </w:r>
    </w:p>
    <w:p w:rsidR="00A10E2E" w:rsidRDefault="00A10E2E"/>
    <w:p w:rsidR="00A10E2E" w:rsidRDefault="00A10E2E"/>
    <w:p w:rsidR="00A10E2E" w:rsidRDefault="00A10E2E"/>
    <w:p w:rsidR="00A10E2E" w:rsidRDefault="00A10E2E"/>
    <w:p w:rsidR="00A10E2E" w:rsidRDefault="00A10E2E">
      <w:pPr>
        <w:spacing w:after="0"/>
      </w:pPr>
    </w:p>
    <w:p w:rsidR="00A10E2E" w:rsidRDefault="00165146">
      <w:pPr>
        <w:spacing w:after="0"/>
        <w:rPr>
          <w:b/>
          <w:sz w:val="24"/>
          <w:szCs w:val="24"/>
        </w:rPr>
      </w:pPr>
      <w:r>
        <w:rPr>
          <w:b/>
          <w:sz w:val="24"/>
          <w:szCs w:val="24"/>
        </w:rPr>
        <w:t>Oak Run Elementary School District seeks applicants for Board vacancy</w:t>
      </w:r>
    </w:p>
    <w:p w:rsidR="00A10E2E" w:rsidRDefault="00A10E2E">
      <w:pPr>
        <w:spacing w:after="0"/>
        <w:rPr>
          <w:sz w:val="24"/>
          <w:szCs w:val="24"/>
        </w:rPr>
      </w:pPr>
    </w:p>
    <w:p w:rsidR="00A10E2E" w:rsidRDefault="00165146">
      <w:pPr>
        <w:spacing w:after="0"/>
        <w:rPr>
          <w:sz w:val="24"/>
          <w:szCs w:val="24"/>
        </w:rPr>
      </w:pPr>
      <w:r>
        <w:rPr>
          <w:sz w:val="24"/>
          <w:szCs w:val="24"/>
        </w:rPr>
        <w:tab/>
      </w:r>
      <w:r>
        <w:rPr>
          <w:sz w:val="24"/>
          <w:szCs w:val="24"/>
        </w:rPr>
        <w:t>The Oak Run Elementary School District is seeking Letters of Interest from residents interested in filling one vacancy on the Board of Trustees.  One person will be appointed to the Board to serve as a provisional appointment for 2024/2025 school-year.</w:t>
      </w:r>
    </w:p>
    <w:p w:rsidR="00A10E2E" w:rsidRDefault="00A10E2E">
      <w:pPr>
        <w:spacing w:after="0"/>
        <w:rPr>
          <w:sz w:val="24"/>
          <w:szCs w:val="24"/>
        </w:rPr>
      </w:pPr>
    </w:p>
    <w:p w:rsidR="00A10E2E" w:rsidRDefault="00165146">
      <w:pPr>
        <w:spacing w:after="0"/>
        <w:rPr>
          <w:sz w:val="24"/>
          <w:szCs w:val="24"/>
        </w:rPr>
      </w:pPr>
      <w:r>
        <w:rPr>
          <w:sz w:val="24"/>
          <w:szCs w:val="24"/>
        </w:rPr>
        <w:tab/>
        <w:t>O</w:t>
      </w:r>
      <w:r>
        <w:rPr>
          <w:sz w:val="24"/>
          <w:szCs w:val="24"/>
        </w:rPr>
        <w:t>nly registered voters residing within the Oak Run Elementary School District attendance area of service are eligible to apply.  Regular meetings of the Oak Run Elementary School District are scheduled on the second Wednesday of each month at 4:00 p.m.  Occ</w:t>
      </w:r>
      <w:r>
        <w:rPr>
          <w:sz w:val="24"/>
          <w:szCs w:val="24"/>
        </w:rPr>
        <w:t xml:space="preserve">asionally, it may be necessary to call special meetings and work study sessions of the Board.  Interested persons need not have any children attending Oak Run School at the time of the </w:t>
      </w:r>
      <w:proofErr w:type="gramStart"/>
      <w:r>
        <w:rPr>
          <w:sz w:val="24"/>
          <w:szCs w:val="24"/>
        </w:rPr>
        <w:t>Board service, just a passion to ensure learning for all students, no l</w:t>
      </w:r>
      <w:r>
        <w:rPr>
          <w:sz w:val="24"/>
          <w:szCs w:val="24"/>
        </w:rPr>
        <w:t>imits, no excuses and unlimited possibilities.</w:t>
      </w:r>
      <w:proofErr w:type="gramEnd"/>
    </w:p>
    <w:p w:rsidR="00A10E2E" w:rsidRDefault="00A10E2E">
      <w:pPr>
        <w:spacing w:after="0"/>
        <w:rPr>
          <w:sz w:val="24"/>
          <w:szCs w:val="24"/>
        </w:rPr>
      </w:pPr>
    </w:p>
    <w:p w:rsidR="00A10E2E" w:rsidRDefault="00165146">
      <w:pPr>
        <w:spacing w:after="0"/>
        <w:rPr>
          <w:sz w:val="24"/>
          <w:szCs w:val="24"/>
        </w:rPr>
      </w:pPr>
      <w:r>
        <w:rPr>
          <w:sz w:val="24"/>
          <w:szCs w:val="24"/>
        </w:rPr>
        <w:tab/>
        <w:t xml:space="preserve">Applicants will be interviewed by the Governing Board during the open session of the meeting of the Board scheduled for </w:t>
      </w:r>
      <w:r>
        <w:rPr>
          <w:b/>
          <w:sz w:val="24"/>
          <w:szCs w:val="24"/>
          <w:u w:val="single"/>
        </w:rPr>
        <w:t>November 13, 2024 at 4:00 p.m.</w:t>
      </w:r>
      <w:r>
        <w:rPr>
          <w:sz w:val="24"/>
          <w:szCs w:val="24"/>
        </w:rPr>
        <w:t xml:space="preserve">  Letters of Interest need to be submitted by </w:t>
      </w:r>
      <w:r>
        <w:rPr>
          <w:b/>
          <w:sz w:val="24"/>
          <w:szCs w:val="24"/>
          <w:u w:val="single"/>
        </w:rPr>
        <w:t>November 6,</w:t>
      </w:r>
      <w:r>
        <w:rPr>
          <w:b/>
          <w:sz w:val="24"/>
          <w:szCs w:val="24"/>
          <w:u w:val="single"/>
        </w:rPr>
        <w:t xml:space="preserve"> 2024</w:t>
      </w:r>
      <w:r>
        <w:rPr>
          <w:sz w:val="24"/>
          <w:szCs w:val="24"/>
        </w:rPr>
        <w:t xml:space="preserve"> stating why the applicant is interested in serving on the Oak Run Elementary School District Board of Trustees, pertinent background information about the applicant, and the applicant’s knowledge or experience with school districts or other related o</w:t>
      </w:r>
      <w:r>
        <w:rPr>
          <w:sz w:val="24"/>
          <w:szCs w:val="24"/>
        </w:rPr>
        <w:t>perations.</w:t>
      </w:r>
    </w:p>
    <w:p w:rsidR="00A10E2E" w:rsidRDefault="00A10E2E">
      <w:pPr>
        <w:spacing w:after="0"/>
        <w:rPr>
          <w:sz w:val="24"/>
          <w:szCs w:val="24"/>
        </w:rPr>
      </w:pPr>
    </w:p>
    <w:p w:rsidR="00A10E2E" w:rsidRDefault="00165146">
      <w:pPr>
        <w:spacing w:after="0"/>
        <w:rPr>
          <w:sz w:val="24"/>
          <w:szCs w:val="24"/>
        </w:rPr>
      </w:pPr>
      <w:r>
        <w:rPr>
          <w:sz w:val="24"/>
          <w:szCs w:val="24"/>
        </w:rPr>
        <w:tab/>
        <w:t xml:space="preserve">Letters of Interest should be mailed, emailed, or hand delivered to </w:t>
      </w:r>
      <w:proofErr w:type="spellStart"/>
      <w:r>
        <w:rPr>
          <w:sz w:val="24"/>
          <w:szCs w:val="24"/>
        </w:rPr>
        <w:t>Misti</w:t>
      </w:r>
      <w:proofErr w:type="spellEnd"/>
      <w:r>
        <w:rPr>
          <w:sz w:val="24"/>
          <w:szCs w:val="24"/>
        </w:rPr>
        <w:t xml:space="preserve"> Livingston, Superintendent, Oak Run Elementary School District, P.O. Box 48 Oak Run, CA 96069 or mlivingston@oakrunschool.org.  Letters must be received at the above add</w:t>
      </w:r>
      <w:r>
        <w:rPr>
          <w:sz w:val="24"/>
          <w:szCs w:val="24"/>
        </w:rPr>
        <w:t xml:space="preserve">ress on or before </w:t>
      </w:r>
      <w:r>
        <w:rPr>
          <w:b/>
          <w:sz w:val="24"/>
          <w:szCs w:val="24"/>
          <w:u w:val="single"/>
        </w:rPr>
        <w:t>November 6, 2024</w:t>
      </w:r>
      <w:r>
        <w:rPr>
          <w:sz w:val="24"/>
          <w:szCs w:val="24"/>
        </w:rPr>
        <w:t>.</w:t>
      </w:r>
    </w:p>
    <w:sectPr w:rsidR="00A10E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10E2E"/>
    <w:rsid w:val="00165146"/>
    <w:rsid w:val="00A10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681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70D"/>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681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70D"/>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LkhH7TYSd7PVRDnn9tnkdo+gA==">CgMxLjAyCGguZ2pkZ3hzOAByITFMdTYwVlg3Zm54dGdJeFJPd2FWN05OSUlMaEdQQ0VCeA==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Kothgassner</dc:creator>
  <cp:lastModifiedBy>Misti Livingston</cp:lastModifiedBy>
  <cp:revision>2</cp:revision>
  <dcterms:created xsi:type="dcterms:W3CDTF">2024-10-06T23:44:00Z</dcterms:created>
  <dcterms:modified xsi:type="dcterms:W3CDTF">2024-10-06T23:44:00Z</dcterms:modified>
</cp:coreProperties>
</file>