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HELD AT INDIAN VALLEY ELEMENTARY SCHOOL</w:t>
      </w:r>
    </w:p>
    <w:p w:rsidR="00C45E02" w:rsidRDefault="007F37DC">
      <w:pPr>
        <w:widowControl/>
        <w:wordWrap/>
        <w:jc w:val="center"/>
        <w:rPr>
          <w:b/>
          <w:sz w:val="24"/>
          <w:u w:val="single"/>
        </w:rPr>
      </w:pPr>
      <w:r>
        <w:rPr>
          <w:b/>
          <w:sz w:val="24"/>
          <w:u w:val="single"/>
        </w:rPr>
        <w:t>OCTOBER 9</w:t>
      </w:r>
      <w:r w:rsidR="00F923D3">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9E61D3">
        <w:rPr>
          <w:sz w:val="24"/>
        </w:rPr>
        <w:t>October 9</w:t>
      </w:r>
      <w:r>
        <w:rPr>
          <w:sz w:val="24"/>
        </w:rPr>
        <w:t xml:space="preserve">, 2013 at Indian Valley Elementary School in Stonyford, California. </w:t>
      </w:r>
      <w:r w:rsidR="009E61D3">
        <w:rPr>
          <w:sz w:val="24"/>
        </w:rPr>
        <w:t>President Adrienne Haylor</w:t>
      </w:r>
      <w:r w:rsidR="00F923D3">
        <w:rPr>
          <w:sz w:val="24"/>
        </w:rPr>
        <w:t xml:space="preserve"> </w:t>
      </w:r>
      <w:r w:rsidR="00AE7CA8">
        <w:rPr>
          <w:sz w:val="24"/>
        </w:rPr>
        <w:t>called the meeting to order at 5</w:t>
      </w:r>
      <w:r w:rsidR="009E61D3">
        <w:rPr>
          <w:sz w:val="24"/>
        </w:rPr>
        <w:t>:0</w:t>
      </w:r>
      <w:r w:rsidR="00AE7CA8">
        <w:rPr>
          <w:sz w:val="24"/>
        </w:rPr>
        <w:t>0</w:t>
      </w:r>
      <w:r>
        <w:rPr>
          <w:sz w:val="24"/>
        </w:rPr>
        <w:t xml:space="preserve"> pm.</w:t>
      </w:r>
    </w:p>
    <w:p w:rsidR="00AE7CA8" w:rsidRDefault="00AE7CA8">
      <w:pPr>
        <w:widowControl/>
        <w:wordWrap/>
        <w:jc w:val="left"/>
        <w:rPr>
          <w:sz w:val="24"/>
        </w:rPr>
      </w:pPr>
      <w:r>
        <w:rPr>
          <w:sz w:val="24"/>
        </w:rPr>
        <w:t>Ad</w:t>
      </w:r>
      <w:r w:rsidR="009E61D3">
        <w:rPr>
          <w:sz w:val="24"/>
        </w:rPr>
        <w:t>journed to Closed Session at 5:0</w:t>
      </w:r>
      <w:r>
        <w:rPr>
          <w:sz w:val="24"/>
        </w:rPr>
        <w:t>5 pm</w:t>
      </w:r>
    </w:p>
    <w:p w:rsidR="00AE7CA8" w:rsidRDefault="00AE7CA8">
      <w:pPr>
        <w:widowControl/>
        <w:wordWrap/>
        <w:jc w:val="left"/>
        <w:rPr>
          <w:sz w:val="24"/>
        </w:rPr>
      </w:pPr>
      <w:r>
        <w:rPr>
          <w:sz w:val="24"/>
        </w:rPr>
        <w:t>Re</w:t>
      </w:r>
      <w:r w:rsidR="00F923D3">
        <w:rPr>
          <w:sz w:val="24"/>
        </w:rPr>
        <w:t>convened to Open Session at 6:1</w:t>
      </w:r>
      <w:r w:rsidR="009E61D3">
        <w:rPr>
          <w:sz w:val="24"/>
        </w:rPr>
        <w:t>4</w:t>
      </w:r>
      <w:r>
        <w:rPr>
          <w:sz w:val="24"/>
        </w:rPr>
        <w:t xml:space="preserve"> pm</w:t>
      </w:r>
    </w:p>
    <w:p w:rsidR="00C45E02" w:rsidRDefault="00C45E02">
      <w:pPr>
        <w:widowControl/>
        <w:wordWrap/>
        <w:jc w:val="left"/>
        <w:rPr>
          <w:sz w:val="24"/>
        </w:rPr>
      </w:pPr>
      <w:r>
        <w:rPr>
          <w:sz w:val="24"/>
        </w:rPr>
        <w:t xml:space="preserve">A quorum was established with the following members of the board in attendance:  </w:t>
      </w:r>
      <w:r w:rsidR="009E61D3">
        <w:rPr>
          <w:sz w:val="24"/>
        </w:rPr>
        <w:t xml:space="preserve"> Anita McCabe, Sandra Corbin,</w:t>
      </w:r>
      <w:r>
        <w:rPr>
          <w:sz w:val="24"/>
        </w:rPr>
        <w:t xml:space="preserve"> </w:t>
      </w:r>
      <w:proofErr w:type="spellStart"/>
      <w:r>
        <w:rPr>
          <w:sz w:val="24"/>
        </w:rPr>
        <w:t>Chonne</w:t>
      </w:r>
      <w:proofErr w:type="spellEnd"/>
      <w:r>
        <w:rPr>
          <w:sz w:val="24"/>
        </w:rPr>
        <w:t xml:space="preserve"> Murphy</w:t>
      </w:r>
      <w:r w:rsidR="009E61D3">
        <w:rPr>
          <w:sz w:val="24"/>
        </w:rPr>
        <w:t xml:space="preserve">, </w:t>
      </w:r>
      <w:r w:rsidR="00F923D3">
        <w:rPr>
          <w:sz w:val="24"/>
        </w:rPr>
        <w:t>Adrienne Haylor and Ken Swearinger.</w:t>
      </w:r>
    </w:p>
    <w:p w:rsidR="00C45E02" w:rsidRDefault="00C45E02">
      <w:pPr>
        <w:widowControl/>
        <w:wordWrap/>
        <w:jc w:val="left"/>
        <w:rPr>
          <w:sz w:val="24"/>
        </w:rPr>
      </w:pPr>
      <w:r>
        <w:rPr>
          <w:sz w:val="24"/>
        </w:rPr>
        <w:t>Admi</w:t>
      </w:r>
      <w:r w:rsidR="009E61D3">
        <w:rPr>
          <w:sz w:val="24"/>
        </w:rPr>
        <w:t>nistrator</w:t>
      </w:r>
      <w:r w:rsidR="00AE7CA8">
        <w:rPr>
          <w:sz w:val="24"/>
        </w:rPr>
        <w:t xml:space="preserve"> present: Superintendent Toby Spainhower</w:t>
      </w:r>
    </w:p>
    <w:p w:rsidR="009E61D3" w:rsidRDefault="009E61D3">
      <w:pPr>
        <w:widowControl/>
        <w:wordWrap/>
        <w:jc w:val="left"/>
        <w:rPr>
          <w:sz w:val="24"/>
        </w:rPr>
      </w:pP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F923D3">
        <w:rPr>
          <w:sz w:val="24"/>
        </w:rPr>
        <w:t xml:space="preserve">iance was led by </w:t>
      </w:r>
      <w:r w:rsidR="009E61D3">
        <w:rPr>
          <w:sz w:val="24"/>
        </w:rPr>
        <w:t>Superintendent Spainhower</w:t>
      </w:r>
    </w:p>
    <w:p w:rsidR="00283C7E" w:rsidRDefault="00283C7E" w:rsidP="00AE7CA8">
      <w:pPr>
        <w:widowControl/>
        <w:wordWrap/>
        <w:jc w:val="left"/>
        <w:rPr>
          <w:sz w:val="24"/>
        </w:rPr>
      </w:pPr>
    </w:p>
    <w:p w:rsidR="00AE7CA8" w:rsidRDefault="00AE7CA8" w:rsidP="00AE7CA8">
      <w:pPr>
        <w:widowControl/>
        <w:wordWrap/>
        <w:jc w:val="left"/>
        <w:rPr>
          <w:b/>
          <w:sz w:val="24"/>
          <w:u w:val="single"/>
        </w:rPr>
      </w:pPr>
      <w:r>
        <w:rPr>
          <w:b/>
          <w:sz w:val="24"/>
          <w:u w:val="single"/>
        </w:rPr>
        <w:t>Closed Session Report</w:t>
      </w:r>
    </w:p>
    <w:p w:rsidR="00283C7E" w:rsidRDefault="009E61D3" w:rsidP="00AE7CA8">
      <w:pPr>
        <w:widowControl/>
        <w:wordWrap/>
        <w:jc w:val="left"/>
        <w:rPr>
          <w:sz w:val="24"/>
        </w:rPr>
      </w:pPr>
      <w:r>
        <w:rPr>
          <w:sz w:val="24"/>
        </w:rPr>
        <w:t>There was nothing to report out of closed session.</w:t>
      </w:r>
    </w:p>
    <w:p w:rsidR="009E61D3" w:rsidRDefault="009E61D3" w:rsidP="00AE7CA8">
      <w:pPr>
        <w:widowControl/>
        <w:wordWrap/>
        <w:jc w:val="left"/>
        <w:rPr>
          <w:sz w:val="24"/>
        </w:rPr>
      </w:pPr>
    </w:p>
    <w:p w:rsidR="00C45E02" w:rsidRDefault="00C45E02">
      <w:pPr>
        <w:widowControl/>
        <w:wordWrap/>
        <w:jc w:val="left"/>
        <w:rPr>
          <w:b/>
          <w:sz w:val="24"/>
        </w:rPr>
      </w:pPr>
      <w:r>
        <w:rPr>
          <w:b/>
          <w:sz w:val="24"/>
          <w:u w:val="single"/>
        </w:rPr>
        <w:t>Approval of the Agenda</w:t>
      </w:r>
    </w:p>
    <w:p w:rsidR="00F923D3" w:rsidRDefault="00F923D3">
      <w:pPr>
        <w:widowControl/>
        <w:wordWrap/>
        <w:jc w:val="left"/>
        <w:rPr>
          <w:sz w:val="24"/>
        </w:rPr>
      </w:pPr>
      <w:r w:rsidRPr="00F923D3">
        <w:rPr>
          <w:sz w:val="24"/>
        </w:rPr>
        <w:t xml:space="preserve">Sandra Corbin moved to approve the agenda. It was seconded by </w:t>
      </w:r>
      <w:proofErr w:type="spellStart"/>
      <w:r w:rsidRPr="00F923D3">
        <w:rPr>
          <w:sz w:val="24"/>
        </w:rPr>
        <w:t>Chonne</w:t>
      </w:r>
      <w:proofErr w:type="spellEnd"/>
      <w:r w:rsidRPr="00F923D3">
        <w:rPr>
          <w:sz w:val="24"/>
        </w:rPr>
        <w:t xml:space="preserve"> Murphy and the motion passed unanimously.</w:t>
      </w:r>
    </w:p>
    <w:p w:rsidR="00283C7E" w:rsidRPr="00F923D3" w:rsidRDefault="00283C7E">
      <w:pPr>
        <w:widowControl/>
        <w:wordWrap/>
        <w:jc w:val="left"/>
        <w:rPr>
          <w:sz w:val="24"/>
        </w:rPr>
      </w:pPr>
    </w:p>
    <w:p w:rsidR="00C45E02" w:rsidRPr="00F923D3" w:rsidRDefault="00210C2D">
      <w:pPr>
        <w:widowControl/>
        <w:wordWrap/>
        <w:jc w:val="left"/>
        <w:rPr>
          <w:b/>
          <w:sz w:val="24"/>
        </w:rPr>
      </w:pPr>
      <w:r w:rsidRPr="00F923D3">
        <w:rPr>
          <w:b/>
          <w:sz w:val="24"/>
          <w:u w:val="single"/>
        </w:rPr>
        <w:t>Comments</w:t>
      </w:r>
      <w:r w:rsidR="00C45E02" w:rsidRPr="00F923D3">
        <w:rPr>
          <w:b/>
          <w:sz w:val="24"/>
          <w:u w:val="single"/>
        </w:rPr>
        <w:t xml:space="preserve"> on Agenda Items</w:t>
      </w:r>
    </w:p>
    <w:p w:rsidR="003B5074" w:rsidRDefault="00F923D3">
      <w:pPr>
        <w:widowControl/>
        <w:wordWrap/>
        <w:jc w:val="left"/>
        <w:rPr>
          <w:sz w:val="24"/>
        </w:rPr>
      </w:pPr>
      <w:r>
        <w:rPr>
          <w:sz w:val="24"/>
        </w:rPr>
        <w:t xml:space="preserve"> </w:t>
      </w:r>
    </w:p>
    <w:p w:rsidR="00283C7E" w:rsidRPr="000D0447" w:rsidRDefault="00283C7E">
      <w:pPr>
        <w:widowControl/>
        <w:wordWrap/>
        <w:jc w:val="left"/>
        <w:rPr>
          <w:sz w:val="24"/>
        </w:rPr>
      </w:pPr>
    </w:p>
    <w:p w:rsidR="00C45E02" w:rsidRPr="007E18E0" w:rsidRDefault="00210C2D">
      <w:pPr>
        <w:widowControl/>
        <w:wordWrap/>
        <w:jc w:val="left"/>
        <w:rPr>
          <w:b/>
          <w:sz w:val="24"/>
        </w:rPr>
      </w:pPr>
      <w:r w:rsidRPr="007E18E0">
        <w:rPr>
          <w:b/>
          <w:sz w:val="24"/>
          <w:u w:val="single"/>
        </w:rPr>
        <w:t>Public Comments</w:t>
      </w:r>
      <w:r w:rsidR="00C45E02" w:rsidRPr="007E18E0">
        <w:rPr>
          <w:b/>
          <w:sz w:val="24"/>
          <w:u w:val="single"/>
        </w:rPr>
        <w:t xml:space="preserve"> on Non-Agenda Items</w:t>
      </w:r>
    </w:p>
    <w:p w:rsidR="00C45E02" w:rsidRDefault="009E61D3">
      <w:pPr>
        <w:widowControl/>
        <w:wordWrap/>
        <w:jc w:val="left"/>
        <w:rPr>
          <w:sz w:val="24"/>
        </w:rPr>
      </w:pPr>
      <w:r w:rsidRPr="007E18E0">
        <w:rPr>
          <w:sz w:val="24"/>
        </w:rPr>
        <w:t xml:space="preserve">Diana Corkill thanked the Board for their service and stated that her questions are only out of concern for the District. </w:t>
      </w:r>
      <w:r w:rsidR="00E41105" w:rsidRPr="007E18E0">
        <w:rPr>
          <w:sz w:val="24"/>
        </w:rPr>
        <w:t>She</w:t>
      </w:r>
      <w:r w:rsidR="00E41105">
        <w:rPr>
          <w:sz w:val="24"/>
        </w:rPr>
        <w:t xml:space="preserve"> asked how many days the superintendent has worked so far this year and how many hours constitute a day.  Dusty </w:t>
      </w:r>
      <w:r w:rsidR="00C6218F">
        <w:rPr>
          <w:sz w:val="24"/>
        </w:rPr>
        <w:t>Thompson stated that Superintendent Spainhower has worked 43 days.  Superintendent Spainhower stated that there is no board policy on how many hours constitute a day but that in her prev</w:t>
      </w:r>
      <w:r w:rsidR="0030568A">
        <w:rPr>
          <w:sz w:val="24"/>
        </w:rPr>
        <w:t>ious district it was 3.5 hours.  Diana Corkill requested that the superintendent’s schedule be put on the website so people know when she is in the District.  Miranda Wycoff asked if there was a stipend for the elementary cheerleading coach.  Superintendent Spainhower stated that there was no stipend and no coach.  She stated that S</w:t>
      </w:r>
      <w:r w:rsidR="00361E91">
        <w:rPr>
          <w:sz w:val="24"/>
        </w:rPr>
        <w:t xml:space="preserve">arah Thompson was interested in a cheer group as part of her dance group.  She had told her that the District would pay her 2 hours a week for a total of approximately $200. She (Superintendent Spainhower) bought the $120 worth of clothing herself and the printing was donated by Cannon Signs.  There was a discussion that having elementary age cheerleaders was inappropriate for a high school team.  </w:t>
      </w:r>
      <w:proofErr w:type="spellStart"/>
      <w:r w:rsidR="00361E91">
        <w:rPr>
          <w:sz w:val="24"/>
        </w:rPr>
        <w:t>Chonne</w:t>
      </w:r>
      <w:proofErr w:type="spellEnd"/>
      <w:r w:rsidR="00361E91">
        <w:rPr>
          <w:sz w:val="24"/>
        </w:rPr>
        <w:t xml:space="preserve"> Murphy stated that the cheerleaders were a wonderful thing and they were happy little girls who showed spirit.  The crowd was happy and people should applaud teamwork.  Sandra Corbin stated that the boys were made fun of a few years ago for the same thing.  There was discussion about having them cheer for the junior high team and if it was offered to the high school girls.  It was stated that the high school girls are involved in other sports.  Sandra Corbin requested this be put on the </w:t>
      </w:r>
      <w:r w:rsidR="007E18E0">
        <w:rPr>
          <w:sz w:val="24"/>
        </w:rPr>
        <w:t xml:space="preserve">next agenda with a coaching definition. Superintendent Spainhower stated that </w:t>
      </w:r>
      <w:r w:rsidR="007E18E0">
        <w:rPr>
          <w:sz w:val="24"/>
        </w:rPr>
        <w:lastRenderedPageBreak/>
        <w:t>Sarah Thompson has been doing a dance program with students after school for the past three years and has not gotten paid for the extra hours</w:t>
      </w:r>
      <w:r w:rsidR="00B65E6D">
        <w:rPr>
          <w:sz w:val="24"/>
        </w:rPr>
        <w:t xml:space="preserve">.  Adrienne Haylor stated that this item was not on the agenda and there can be no more discussion at this meeting. </w:t>
      </w:r>
    </w:p>
    <w:p w:rsidR="00283C7E" w:rsidRDefault="00283C7E">
      <w:pPr>
        <w:widowControl/>
        <w:wordWrap/>
        <w:jc w:val="left"/>
        <w:rPr>
          <w:sz w:val="24"/>
        </w:rPr>
      </w:pPr>
    </w:p>
    <w:p w:rsidR="00526FB2" w:rsidRDefault="00526FB2">
      <w:pPr>
        <w:widowControl/>
        <w:wordWrap/>
        <w:jc w:val="left"/>
        <w:rPr>
          <w:b/>
          <w:sz w:val="24"/>
          <w:u w:val="single"/>
        </w:rPr>
      </w:pPr>
      <w:r w:rsidRPr="00526FB2">
        <w:rPr>
          <w:b/>
          <w:sz w:val="24"/>
          <w:u w:val="single"/>
        </w:rPr>
        <w:t>Consent Calendar</w:t>
      </w:r>
    </w:p>
    <w:p w:rsidR="00526FB2" w:rsidRDefault="009E61D3">
      <w:pPr>
        <w:widowControl/>
        <w:wordWrap/>
        <w:jc w:val="left"/>
        <w:rPr>
          <w:sz w:val="24"/>
        </w:rPr>
      </w:pPr>
      <w:proofErr w:type="spellStart"/>
      <w:r>
        <w:rPr>
          <w:sz w:val="24"/>
        </w:rPr>
        <w:t>Chonne</w:t>
      </w:r>
      <w:proofErr w:type="spellEnd"/>
      <w:r>
        <w:rPr>
          <w:sz w:val="24"/>
        </w:rPr>
        <w:t xml:space="preserve"> Murphy moved to approve the minutes from the September 17, 2013 meeting.  It was seconded by Anita McCabe and the motion passed unanimously.</w:t>
      </w:r>
    </w:p>
    <w:p w:rsidR="00526FB2" w:rsidRDefault="009E61D3">
      <w:pPr>
        <w:widowControl/>
        <w:wordWrap/>
        <w:jc w:val="left"/>
        <w:rPr>
          <w:sz w:val="24"/>
        </w:rPr>
      </w:pPr>
      <w:r>
        <w:rPr>
          <w:sz w:val="24"/>
        </w:rPr>
        <w:t>Anita McCabe</w:t>
      </w:r>
      <w:r w:rsidR="00526FB2">
        <w:rPr>
          <w:sz w:val="24"/>
        </w:rPr>
        <w:t xml:space="preserve"> moved to approve the Bills, Warrants and Transfers.  It was seconded by Sandra Corbin and the motion passed unanimously.</w:t>
      </w:r>
    </w:p>
    <w:p w:rsidR="00283C7E" w:rsidRPr="00526FB2" w:rsidRDefault="00283C7E">
      <w:pPr>
        <w:widowControl/>
        <w:wordWrap/>
        <w:jc w:val="left"/>
        <w:rPr>
          <w:sz w:val="24"/>
        </w:rPr>
      </w:pPr>
    </w:p>
    <w:p w:rsidR="00C45E02" w:rsidRDefault="00210C2D">
      <w:pPr>
        <w:widowControl/>
        <w:wordWrap/>
        <w:jc w:val="left"/>
        <w:rPr>
          <w:b/>
          <w:sz w:val="24"/>
          <w:u w:val="single"/>
        </w:rPr>
      </w:pPr>
      <w:r w:rsidRPr="00FE2761">
        <w:rPr>
          <w:b/>
          <w:sz w:val="24"/>
          <w:u w:val="single"/>
        </w:rPr>
        <w:t>Re-Districting</w:t>
      </w:r>
    </w:p>
    <w:p w:rsidR="00B26B6B" w:rsidRDefault="009E61D3">
      <w:pPr>
        <w:widowControl/>
        <w:wordWrap/>
        <w:jc w:val="left"/>
        <w:rPr>
          <w:sz w:val="24"/>
        </w:rPr>
      </w:pPr>
      <w:proofErr w:type="spellStart"/>
      <w:r>
        <w:rPr>
          <w:sz w:val="24"/>
        </w:rPr>
        <w:t>Chonne</w:t>
      </w:r>
      <w:proofErr w:type="spellEnd"/>
      <w:r>
        <w:rPr>
          <w:sz w:val="24"/>
        </w:rPr>
        <w:t xml:space="preserve"> Murphy stated that no bill has been received from Glenn County Public Works.</w:t>
      </w:r>
      <w:r w:rsidR="00B32494">
        <w:rPr>
          <w:sz w:val="24"/>
        </w:rPr>
        <w:t xml:space="preserve">  The committee will have a meeting to draw the boundary lines.  The maps will be made counting voting age residents only.  She is waiting on wording from Kings County to take the inmates out of the count.  The committee will meet on Monday, October 14</w:t>
      </w:r>
      <w:r w:rsidR="00B32494" w:rsidRPr="00B32494">
        <w:rPr>
          <w:sz w:val="24"/>
          <w:vertAlign w:val="superscript"/>
        </w:rPr>
        <w:t>th</w:t>
      </w:r>
      <w:r w:rsidR="00B32494">
        <w:rPr>
          <w:sz w:val="24"/>
        </w:rPr>
        <w:t xml:space="preserve"> at 2:00 pm in the old office at the high school.</w:t>
      </w:r>
    </w:p>
    <w:p w:rsidR="00B32494" w:rsidRPr="008F24BF" w:rsidRDefault="00B32494">
      <w:pPr>
        <w:widowControl/>
        <w:wordWrap/>
        <w:jc w:val="left"/>
        <w:rPr>
          <w:sz w:val="24"/>
        </w:rPr>
      </w:pPr>
    </w:p>
    <w:p w:rsidR="00B26B6B" w:rsidRDefault="00B26B6B">
      <w:pPr>
        <w:widowControl/>
        <w:wordWrap/>
        <w:jc w:val="left"/>
        <w:rPr>
          <w:b/>
          <w:sz w:val="24"/>
          <w:u w:val="single"/>
        </w:rPr>
      </w:pPr>
      <w:r w:rsidRPr="00526FB2">
        <w:rPr>
          <w:b/>
          <w:sz w:val="24"/>
          <w:u w:val="single"/>
        </w:rPr>
        <w:t>Reports</w:t>
      </w:r>
    </w:p>
    <w:p w:rsidR="00B32494" w:rsidRPr="0017556F" w:rsidRDefault="00B32494">
      <w:pPr>
        <w:widowControl/>
        <w:wordWrap/>
        <w:jc w:val="left"/>
        <w:rPr>
          <w:b/>
          <w:sz w:val="24"/>
          <w:u w:val="single"/>
        </w:rPr>
      </w:pPr>
      <w:r w:rsidRPr="0017556F">
        <w:rPr>
          <w:b/>
          <w:sz w:val="24"/>
          <w:u w:val="single"/>
        </w:rPr>
        <w:t>Student Representative</w:t>
      </w:r>
    </w:p>
    <w:p w:rsidR="00B32494" w:rsidRPr="0017556F" w:rsidRDefault="00B32494">
      <w:pPr>
        <w:widowControl/>
        <w:wordWrap/>
        <w:jc w:val="left"/>
        <w:rPr>
          <w:sz w:val="24"/>
        </w:rPr>
      </w:pPr>
      <w:r w:rsidRPr="0017556F">
        <w:rPr>
          <w:sz w:val="24"/>
        </w:rPr>
        <w:t>Shelby Carpenter presented a written report.</w:t>
      </w:r>
      <w:r w:rsidR="0017556F" w:rsidRPr="0017556F">
        <w:rPr>
          <w:sz w:val="24"/>
        </w:rPr>
        <w:t xml:space="preserve"> The student council is accepting donations of candy for the Halloween Carnival which is October 25</w:t>
      </w:r>
      <w:r w:rsidR="0017556F" w:rsidRPr="0017556F">
        <w:rPr>
          <w:sz w:val="24"/>
          <w:vertAlign w:val="superscript"/>
        </w:rPr>
        <w:t>th</w:t>
      </w:r>
      <w:r w:rsidR="0017556F" w:rsidRPr="0017556F">
        <w:rPr>
          <w:sz w:val="24"/>
        </w:rPr>
        <w:t xml:space="preserve"> at Elk Creek Elementary School from 5-7 pm.  The yearbook class is going to Orland and Willows to sell ads on October 11</w:t>
      </w:r>
      <w:r w:rsidR="0017556F" w:rsidRPr="0017556F">
        <w:rPr>
          <w:sz w:val="24"/>
          <w:vertAlign w:val="superscript"/>
        </w:rPr>
        <w:t>th</w:t>
      </w:r>
      <w:r w:rsidR="0017556F" w:rsidRPr="0017556F">
        <w:rPr>
          <w:sz w:val="24"/>
        </w:rPr>
        <w:t>.  There are home volleyball games on October 15, 17, 24 and 29.  The football game will be at home on October 18</w:t>
      </w:r>
      <w:r w:rsidR="0017556F" w:rsidRPr="0017556F">
        <w:rPr>
          <w:sz w:val="24"/>
          <w:vertAlign w:val="superscript"/>
        </w:rPr>
        <w:t>th</w:t>
      </w:r>
      <w:r w:rsidR="0017556F" w:rsidRPr="0017556F">
        <w:rPr>
          <w:sz w:val="24"/>
        </w:rPr>
        <w:t>.  The FFA will be going to the Shasta College Field Day on October 10</w:t>
      </w:r>
      <w:r w:rsidR="0017556F" w:rsidRPr="0017556F">
        <w:rPr>
          <w:sz w:val="24"/>
          <w:vertAlign w:val="superscript"/>
        </w:rPr>
        <w:t>th</w:t>
      </w:r>
      <w:r w:rsidR="0017556F" w:rsidRPr="0017556F">
        <w:rPr>
          <w:sz w:val="24"/>
        </w:rPr>
        <w:t xml:space="preserve"> and they are planning a drive through lasagna dinner sometime in October.  The junior high is selling popsicles on Tuesdays.  4 students will be going to the spelling bee in Willows on October 22</w:t>
      </w:r>
      <w:r w:rsidR="0017556F" w:rsidRPr="0017556F">
        <w:rPr>
          <w:sz w:val="24"/>
          <w:vertAlign w:val="superscript"/>
        </w:rPr>
        <w:t>nd</w:t>
      </w:r>
      <w:r w:rsidR="0017556F" w:rsidRPr="0017556F">
        <w:rPr>
          <w:sz w:val="24"/>
        </w:rPr>
        <w:t>.  They have games on October 10</w:t>
      </w:r>
      <w:r w:rsidR="0017556F" w:rsidRPr="0017556F">
        <w:rPr>
          <w:sz w:val="24"/>
          <w:vertAlign w:val="superscript"/>
        </w:rPr>
        <w:t xml:space="preserve"> </w:t>
      </w:r>
      <w:r w:rsidR="0017556F" w:rsidRPr="0017556F">
        <w:rPr>
          <w:sz w:val="24"/>
        </w:rPr>
        <w:t>and 15.  Elk Creek Elementary is going to the Pumpkin Patch.  The 6</w:t>
      </w:r>
      <w:r w:rsidR="0017556F" w:rsidRPr="0017556F">
        <w:rPr>
          <w:sz w:val="24"/>
          <w:vertAlign w:val="superscript"/>
        </w:rPr>
        <w:t>th</w:t>
      </w:r>
      <w:r w:rsidR="0017556F" w:rsidRPr="0017556F">
        <w:rPr>
          <w:sz w:val="24"/>
        </w:rPr>
        <w:t xml:space="preserve"> grade girls are playing volleyball with the junior high to make a full team.  4 students are going to the spelling bee.  Students in grades 4-8 are going to an anti-bullying concert in Willows on October 19</w:t>
      </w:r>
      <w:r w:rsidR="0017556F" w:rsidRPr="0017556F">
        <w:rPr>
          <w:sz w:val="24"/>
          <w:vertAlign w:val="superscript"/>
        </w:rPr>
        <w:t>th</w:t>
      </w:r>
      <w:r w:rsidR="0017556F" w:rsidRPr="0017556F">
        <w:rPr>
          <w:sz w:val="24"/>
        </w:rPr>
        <w:t xml:space="preserve">.  </w:t>
      </w:r>
    </w:p>
    <w:p w:rsidR="00B26B6B" w:rsidRPr="00B50EAA" w:rsidRDefault="00526FB2">
      <w:pPr>
        <w:widowControl/>
        <w:wordWrap/>
        <w:jc w:val="left"/>
        <w:rPr>
          <w:b/>
          <w:sz w:val="24"/>
          <w:u w:val="single"/>
        </w:rPr>
      </w:pPr>
      <w:r w:rsidRPr="00B50EAA">
        <w:rPr>
          <w:b/>
          <w:sz w:val="24"/>
          <w:u w:val="single"/>
        </w:rPr>
        <w:t>Superintendent</w:t>
      </w:r>
    </w:p>
    <w:p w:rsidR="00B32494" w:rsidRPr="00B50EAA" w:rsidRDefault="00526FB2">
      <w:pPr>
        <w:widowControl/>
        <w:wordWrap/>
        <w:jc w:val="left"/>
        <w:rPr>
          <w:sz w:val="24"/>
        </w:rPr>
      </w:pPr>
      <w:r w:rsidRPr="00B50EAA">
        <w:rPr>
          <w:sz w:val="24"/>
        </w:rPr>
        <w:t xml:space="preserve">Superintendent Spainhower reported </w:t>
      </w:r>
      <w:r w:rsidR="0003587F" w:rsidRPr="00B50EAA">
        <w:rPr>
          <w:sz w:val="24"/>
        </w:rPr>
        <w:t>that on September 30</w:t>
      </w:r>
      <w:r w:rsidR="0003587F" w:rsidRPr="00B50EAA">
        <w:rPr>
          <w:sz w:val="24"/>
          <w:vertAlign w:val="superscript"/>
        </w:rPr>
        <w:t>th</w:t>
      </w:r>
      <w:r w:rsidR="0003587F" w:rsidRPr="00B50EAA">
        <w:rPr>
          <w:sz w:val="24"/>
        </w:rPr>
        <w:t xml:space="preserve">, she, </w:t>
      </w:r>
      <w:proofErr w:type="spellStart"/>
      <w:r w:rsidR="0003587F" w:rsidRPr="00B50EAA">
        <w:rPr>
          <w:sz w:val="24"/>
        </w:rPr>
        <w:t>Chonne</w:t>
      </w:r>
      <w:proofErr w:type="spellEnd"/>
      <w:r w:rsidR="0003587F" w:rsidRPr="00B50EAA">
        <w:rPr>
          <w:sz w:val="24"/>
        </w:rPr>
        <w:t xml:space="preserve"> Murphy and Jan Cannon went to a CSBA conference regarding LCFF and LCAP in Sacramento. They received a lot of good information and guidance.  Red Ribbon Week in coming up and will be discussed later in the meeting.  There will be a professional development day on October 23</w:t>
      </w:r>
      <w:r w:rsidR="0003587F" w:rsidRPr="00B50EAA">
        <w:rPr>
          <w:sz w:val="24"/>
          <w:vertAlign w:val="superscript"/>
        </w:rPr>
        <w:t>rd</w:t>
      </w:r>
      <w:r w:rsidR="0003587F" w:rsidRPr="00B50EAA">
        <w:rPr>
          <w:sz w:val="24"/>
        </w:rPr>
        <w:t xml:space="preserve"> that will address Common Core State Standards and Benchmark Assessments.  There is a staff day on October 21</w:t>
      </w:r>
      <w:r w:rsidR="0003587F" w:rsidRPr="00B50EAA">
        <w:rPr>
          <w:sz w:val="24"/>
          <w:vertAlign w:val="superscript"/>
        </w:rPr>
        <w:t>st</w:t>
      </w:r>
      <w:r w:rsidR="0003587F" w:rsidRPr="00B50EAA">
        <w:rPr>
          <w:sz w:val="24"/>
        </w:rPr>
        <w:t xml:space="preserve"> when there is no school for students.  She has</w:t>
      </w:r>
      <w:r w:rsidR="002613FB" w:rsidRPr="00B50EAA">
        <w:rPr>
          <w:sz w:val="24"/>
        </w:rPr>
        <w:t xml:space="preserve"> been working on several grants.  </w:t>
      </w:r>
      <w:r w:rsidR="006B049B" w:rsidRPr="00B50EAA">
        <w:rPr>
          <w:sz w:val="24"/>
        </w:rPr>
        <w:t xml:space="preserve">One was headed by Jeff Somerville and is for $39,000 from San Joaquin for bus retro-fit.  She </w:t>
      </w:r>
      <w:r w:rsidR="008800E9" w:rsidRPr="00B50EAA">
        <w:rPr>
          <w:sz w:val="24"/>
        </w:rPr>
        <w:t xml:space="preserve">said the district has received a block grant for $22,000 and a Proposition 39 energy grant for $215,000 over the next 5 years. She will be working with a consultant. She will be attending a conference in Pasadena at no cost to the District.  She spoke to an E-Rate consultant and the District is at the 90% threshold. The consultant was recommended by Roberto Herniman from GCOE.  </w:t>
      </w:r>
      <w:r w:rsidR="00B50EAA" w:rsidRPr="00B50EAA">
        <w:rPr>
          <w:sz w:val="24"/>
        </w:rPr>
        <w:t>She is signing up for a grant with Golden State Risk Management for professional development on safety.  She attended the volleyball game and was impressed with the team.  Homecoming was nice.</w:t>
      </w:r>
    </w:p>
    <w:p w:rsidR="0014109C" w:rsidRPr="00073AF6" w:rsidRDefault="0014109C">
      <w:pPr>
        <w:widowControl/>
        <w:wordWrap/>
        <w:jc w:val="left"/>
        <w:rPr>
          <w:b/>
          <w:sz w:val="24"/>
          <w:u w:val="single"/>
        </w:rPr>
      </w:pPr>
      <w:r w:rsidRPr="00073AF6">
        <w:rPr>
          <w:b/>
          <w:sz w:val="24"/>
          <w:u w:val="single"/>
        </w:rPr>
        <w:t>Principal</w:t>
      </w:r>
    </w:p>
    <w:p w:rsidR="0014109C" w:rsidRDefault="00A930D0">
      <w:pPr>
        <w:widowControl/>
        <w:wordWrap/>
        <w:jc w:val="left"/>
        <w:rPr>
          <w:sz w:val="24"/>
        </w:rPr>
      </w:pPr>
      <w:r w:rsidRPr="00073AF6">
        <w:rPr>
          <w:sz w:val="24"/>
        </w:rPr>
        <w:t>Principal Drury was attending a Safe Schools Summit.</w:t>
      </w:r>
      <w:r w:rsidR="00B32494" w:rsidRPr="00073AF6">
        <w:rPr>
          <w:sz w:val="24"/>
        </w:rPr>
        <w:t xml:space="preserve">  Superintendent Spainhower read</w:t>
      </w:r>
      <w:r w:rsidRPr="00073AF6">
        <w:rPr>
          <w:sz w:val="24"/>
        </w:rPr>
        <w:t xml:space="preserve"> the written report he prepared.  FFA Shasta College field day is October 10, the annual</w:t>
      </w:r>
      <w:r>
        <w:rPr>
          <w:sz w:val="24"/>
        </w:rPr>
        <w:t xml:space="preserve"> </w:t>
      </w:r>
      <w:r>
        <w:rPr>
          <w:sz w:val="24"/>
        </w:rPr>
        <w:lastRenderedPageBreak/>
        <w:t xml:space="preserve">yearbook sales trip for ads is October 11, </w:t>
      </w:r>
      <w:r w:rsidR="00E217B7">
        <w:rPr>
          <w:sz w:val="24"/>
        </w:rPr>
        <w:t>and there</w:t>
      </w:r>
      <w:r>
        <w:rPr>
          <w:sz w:val="24"/>
        </w:rPr>
        <w:t xml:space="preserve"> is a home volleyball game on October 15. On October 17, the K-3 students will be going to the Pumpkin Patch and the 4-8 </w:t>
      </w:r>
      <w:r w:rsidR="00551CE7">
        <w:rPr>
          <w:sz w:val="24"/>
        </w:rPr>
        <w:t xml:space="preserve">students will be attending an anti-bullying presentation at Willows High School.  </w:t>
      </w:r>
      <w:r w:rsidR="00E217B7">
        <w:rPr>
          <w:sz w:val="24"/>
        </w:rPr>
        <w:t>October</w:t>
      </w:r>
      <w:r w:rsidR="0003587F">
        <w:rPr>
          <w:sz w:val="24"/>
        </w:rPr>
        <w:t xml:space="preserve"> </w:t>
      </w:r>
      <w:r w:rsidR="00E217B7">
        <w:rPr>
          <w:sz w:val="24"/>
        </w:rPr>
        <w:t>18</w:t>
      </w:r>
      <w:r w:rsidR="00E217B7" w:rsidRPr="00E217B7">
        <w:rPr>
          <w:sz w:val="24"/>
          <w:vertAlign w:val="superscript"/>
        </w:rPr>
        <w:t>th</w:t>
      </w:r>
      <w:r w:rsidR="00E217B7">
        <w:rPr>
          <w:sz w:val="24"/>
        </w:rPr>
        <w:t xml:space="preserve"> is the end of the first quarter at the high school and there is a home football game.  October 21</w:t>
      </w:r>
      <w:r w:rsidR="00E217B7" w:rsidRPr="00E217B7">
        <w:rPr>
          <w:sz w:val="24"/>
          <w:vertAlign w:val="superscript"/>
        </w:rPr>
        <w:t>st</w:t>
      </w:r>
      <w:r w:rsidR="00E217B7">
        <w:rPr>
          <w:sz w:val="24"/>
        </w:rPr>
        <w:t xml:space="preserve"> is a staff in-service, October 22 is a Fire Safety House Presentation for K-6 students and bus evacuation drills.  October 23 is a minimum day, October 24 is a home volleyball game, October 25 is a football game in Happy Camp, October 31 is </w:t>
      </w:r>
      <w:r w:rsidR="00D46C83">
        <w:rPr>
          <w:sz w:val="24"/>
        </w:rPr>
        <w:t>a Halloween parade for ECE students, November 1 is a home football game and November 11 is Vete</w:t>
      </w:r>
      <w:r w:rsidR="00073AF6">
        <w:rPr>
          <w:sz w:val="24"/>
        </w:rPr>
        <w:t xml:space="preserve">rans Day and there is no school.  Red Ribbon Week is October 23-31.  Teachers will be working with </w:t>
      </w:r>
      <w:proofErr w:type="spellStart"/>
      <w:r w:rsidR="00073AF6">
        <w:rPr>
          <w:sz w:val="24"/>
        </w:rPr>
        <w:t>Capay</w:t>
      </w:r>
      <w:proofErr w:type="spellEnd"/>
      <w:r w:rsidR="00073AF6">
        <w:rPr>
          <w:sz w:val="24"/>
        </w:rPr>
        <w:t>, Lake, Walden and Plaza in a Small Schools Collaboration Consortium with the focus on Common Core.  Jeff Flynn is back after having his baby but Tim Street is out as his baby, Matthew Allen Street arrived on September 28.  They are all doing well.  Activities will be added and updated via the weekly Sunday message and the Facebook page.</w:t>
      </w:r>
    </w:p>
    <w:p w:rsidR="0014109C" w:rsidRPr="0014109C" w:rsidRDefault="0014109C">
      <w:pPr>
        <w:widowControl/>
        <w:wordWrap/>
        <w:jc w:val="left"/>
        <w:rPr>
          <w:b/>
          <w:sz w:val="24"/>
          <w:u w:val="single"/>
        </w:rPr>
      </w:pPr>
      <w:r w:rsidRPr="0014109C">
        <w:rPr>
          <w:b/>
          <w:sz w:val="24"/>
          <w:u w:val="single"/>
        </w:rPr>
        <w:t>Board Members</w:t>
      </w:r>
    </w:p>
    <w:p w:rsidR="00B26B6B" w:rsidRDefault="00B32494" w:rsidP="00B32494">
      <w:pPr>
        <w:widowControl/>
        <w:wordWrap/>
        <w:jc w:val="left"/>
        <w:rPr>
          <w:sz w:val="24"/>
        </w:rPr>
      </w:pPr>
      <w:r>
        <w:rPr>
          <w:sz w:val="24"/>
        </w:rPr>
        <w:t>None</w:t>
      </w:r>
    </w:p>
    <w:p w:rsidR="00283C7E" w:rsidRDefault="00283C7E">
      <w:pPr>
        <w:widowControl/>
        <w:wordWrap/>
        <w:jc w:val="left"/>
        <w:rPr>
          <w:sz w:val="24"/>
          <w:u w:val="single"/>
        </w:rPr>
      </w:pPr>
    </w:p>
    <w:p w:rsidR="00B26B6B" w:rsidRDefault="00B26B6B">
      <w:pPr>
        <w:widowControl/>
        <w:wordWrap/>
        <w:jc w:val="left"/>
        <w:rPr>
          <w:b/>
          <w:sz w:val="24"/>
          <w:u w:val="single"/>
        </w:rPr>
      </w:pPr>
      <w:r>
        <w:rPr>
          <w:b/>
          <w:sz w:val="24"/>
          <w:u w:val="single"/>
        </w:rPr>
        <w:t>Professional and Official Business</w:t>
      </w:r>
    </w:p>
    <w:p w:rsidR="00924732" w:rsidRPr="009C6A32" w:rsidRDefault="0014109C" w:rsidP="0014109C">
      <w:pPr>
        <w:widowControl/>
        <w:numPr>
          <w:ilvl w:val="0"/>
          <w:numId w:val="3"/>
        </w:numPr>
        <w:wordWrap/>
        <w:jc w:val="left"/>
        <w:rPr>
          <w:b/>
          <w:sz w:val="24"/>
        </w:rPr>
      </w:pPr>
      <w:r w:rsidRPr="009C6A32">
        <w:rPr>
          <w:b/>
          <w:sz w:val="24"/>
        </w:rPr>
        <w:t>Proposed Land Transfer</w:t>
      </w:r>
    </w:p>
    <w:p w:rsidR="00A75A92" w:rsidRDefault="00073AF6" w:rsidP="0014109C">
      <w:pPr>
        <w:widowControl/>
        <w:wordWrap/>
        <w:ind w:left="720"/>
        <w:jc w:val="left"/>
        <w:rPr>
          <w:sz w:val="24"/>
        </w:rPr>
      </w:pPr>
      <w:r w:rsidRPr="009C6A32">
        <w:rPr>
          <w:sz w:val="24"/>
        </w:rPr>
        <w:t>Sandra Corbin moved to approve</w:t>
      </w:r>
      <w:r>
        <w:rPr>
          <w:sz w:val="24"/>
        </w:rPr>
        <w:t xml:space="preserve"> resolutions 13-14-3, 13-14-4, 13-14-5 and 13-14-6 rega</w:t>
      </w:r>
      <w:r w:rsidR="009C6A32">
        <w:rPr>
          <w:sz w:val="24"/>
        </w:rPr>
        <w:t xml:space="preserve">rding the land transfer to the Elk Creek Community Services District. It was seconded by </w:t>
      </w:r>
      <w:proofErr w:type="spellStart"/>
      <w:r w:rsidR="009C6A32">
        <w:rPr>
          <w:sz w:val="24"/>
        </w:rPr>
        <w:t>Chonne</w:t>
      </w:r>
      <w:proofErr w:type="spellEnd"/>
      <w:r w:rsidR="009C6A32">
        <w:rPr>
          <w:sz w:val="24"/>
        </w:rPr>
        <w:t xml:space="preserve"> Murphy.  Adrienne Haylor polled the Board.  There were 5 for and 0 against.  The motion passed unanimously.</w:t>
      </w:r>
    </w:p>
    <w:p w:rsidR="009C6A32" w:rsidRPr="0014109C" w:rsidRDefault="009C6A32" w:rsidP="0014109C">
      <w:pPr>
        <w:widowControl/>
        <w:wordWrap/>
        <w:ind w:left="720"/>
        <w:jc w:val="left"/>
        <w:rPr>
          <w:sz w:val="24"/>
        </w:rPr>
      </w:pPr>
    </w:p>
    <w:p w:rsidR="00B26B6B" w:rsidRPr="0003587F" w:rsidRDefault="00B32494" w:rsidP="00B26B6B">
      <w:pPr>
        <w:widowControl/>
        <w:numPr>
          <w:ilvl w:val="0"/>
          <w:numId w:val="3"/>
        </w:numPr>
        <w:wordWrap/>
        <w:jc w:val="left"/>
        <w:rPr>
          <w:b/>
          <w:sz w:val="24"/>
        </w:rPr>
      </w:pPr>
      <w:r w:rsidRPr="0003587F">
        <w:rPr>
          <w:b/>
          <w:sz w:val="24"/>
        </w:rPr>
        <w:t>Unaudited Actuals</w:t>
      </w:r>
    </w:p>
    <w:p w:rsidR="00B32494" w:rsidRPr="0003587F" w:rsidRDefault="0003587F" w:rsidP="00B32494">
      <w:pPr>
        <w:pStyle w:val="ListParagraph"/>
        <w:rPr>
          <w:sz w:val="24"/>
        </w:rPr>
      </w:pPr>
      <w:r w:rsidRPr="0003587F">
        <w:rPr>
          <w:sz w:val="24"/>
        </w:rPr>
        <w:t>Anita McCabe moved to approve the Unaudited Actuals report.  It was seconded by Sandra Corbin and the motion passed unanimously.</w:t>
      </w:r>
    </w:p>
    <w:p w:rsidR="0003587F" w:rsidRDefault="0003587F" w:rsidP="00B32494">
      <w:pPr>
        <w:pStyle w:val="ListParagraph"/>
        <w:rPr>
          <w:b/>
          <w:sz w:val="24"/>
          <w:highlight w:val="yellow"/>
        </w:rPr>
      </w:pPr>
    </w:p>
    <w:p w:rsidR="00B32494" w:rsidRPr="0003587F" w:rsidRDefault="00B32494" w:rsidP="00B26B6B">
      <w:pPr>
        <w:widowControl/>
        <w:numPr>
          <w:ilvl w:val="0"/>
          <w:numId w:val="3"/>
        </w:numPr>
        <w:wordWrap/>
        <w:jc w:val="left"/>
        <w:rPr>
          <w:b/>
          <w:sz w:val="24"/>
        </w:rPr>
      </w:pPr>
      <w:r w:rsidRPr="0003587F">
        <w:rPr>
          <w:b/>
          <w:sz w:val="24"/>
        </w:rPr>
        <w:t>Resolution 13-14-7</w:t>
      </w:r>
    </w:p>
    <w:p w:rsidR="00B32494" w:rsidRPr="0003587F" w:rsidRDefault="0003587F" w:rsidP="00B32494">
      <w:pPr>
        <w:pStyle w:val="ListParagraph"/>
        <w:rPr>
          <w:sz w:val="24"/>
        </w:rPr>
      </w:pPr>
      <w:r w:rsidRPr="0003587F">
        <w:rPr>
          <w:sz w:val="24"/>
        </w:rPr>
        <w:t xml:space="preserve">Anita McCabe moved to approve the resolution regarding Red Ribbon Week.  It was seconded by </w:t>
      </w:r>
      <w:proofErr w:type="spellStart"/>
      <w:r w:rsidRPr="0003587F">
        <w:rPr>
          <w:sz w:val="24"/>
        </w:rPr>
        <w:t>Chonne</w:t>
      </w:r>
      <w:proofErr w:type="spellEnd"/>
      <w:r w:rsidRPr="0003587F">
        <w:rPr>
          <w:sz w:val="24"/>
        </w:rPr>
        <w:t xml:space="preserve"> Murphy and the motion passed unanimously.</w:t>
      </w:r>
    </w:p>
    <w:p w:rsidR="0003587F" w:rsidRPr="0003587F" w:rsidRDefault="0003587F" w:rsidP="00B32494">
      <w:pPr>
        <w:pStyle w:val="ListParagraph"/>
        <w:rPr>
          <w:sz w:val="24"/>
        </w:rPr>
      </w:pPr>
    </w:p>
    <w:p w:rsidR="00B32494" w:rsidRPr="000152CB" w:rsidRDefault="00B32494" w:rsidP="00B26B6B">
      <w:pPr>
        <w:widowControl/>
        <w:numPr>
          <w:ilvl w:val="0"/>
          <w:numId w:val="3"/>
        </w:numPr>
        <w:wordWrap/>
        <w:jc w:val="left"/>
        <w:rPr>
          <w:b/>
          <w:sz w:val="24"/>
        </w:rPr>
      </w:pPr>
      <w:r w:rsidRPr="000152CB">
        <w:rPr>
          <w:b/>
          <w:sz w:val="24"/>
        </w:rPr>
        <w:t>Special Board Meeting</w:t>
      </w:r>
    </w:p>
    <w:p w:rsidR="00B32494" w:rsidRPr="000152CB" w:rsidRDefault="007C1A3B" w:rsidP="00B32494">
      <w:pPr>
        <w:pStyle w:val="ListParagraph"/>
        <w:rPr>
          <w:sz w:val="24"/>
        </w:rPr>
      </w:pPr>
      <w:proofErr w:type="spellStart"/>
      <w:r w:rsidRPr="000152CB">
        <w:rPr>
          <w:sz w:val="24"/>
        </w:rPr>
        <w:t>Chonne</w:t>
      </w:r>
      <w:proofErr w:type="spellEnd"/>
      <w:r w:rsidRPr="000152CB">
        <w:rPr>
          <w:sz w:val="24"/>
        </w:rPr>
        <w:t xml:space="preserve"> Murphy moved to approve a Special Board Meeting to be held on Wednesday, October 23</w:t>
      </w:r>
      <w:r w:rsidRPr="000152CB">
        <w:rPr>
          <w:sz w:val="24"/>
          <w:vertAlign w:val="superscript"/>
        </w:rPr>
        <w:t>rd</w:t>
      </w:r>
      <w:r w:rsidRPr="000152CB">
        <w:rPr>
          <w:sz w:val="24"/>
        </w:rPr>
        <w:t xml:space="preserve"> </w:t>
      </w:r>
      <w:r w:rsidR="000152CB">
        <w:rPr>
          <w:sz w:val="24"/>
        </w:rPr>
        <w:t xml:space="preserve">at 6 pm </w:t>
      </w:r>
      <w:r w:rsidRPr="000152CB">
        <w:rPr>
          <w:sz w:val="24"/>
        </w:rPr>
        <w:t>in Elk Creek.  Items on the agenda will be LCFF and Approval to hire an e-rate consultant.  It was seconded by Sandra Corbin and the motion passed unanimously.</w:t>
      </w:r>
    </w:p>
    <w:p w:rsidR="000152CB" w:rsidRDefault="000152CB" w:rsidP="00B32494">
      <w:pPr>
        <w:pStyle w:val="ListParagraph"/>
        <w:rPr>
          <w:b/>
          <w:sz w:val="24"/>
          <w:highlight w:val="yellow"/>
        </w:rPr>
      </w:pPr>
    </w:p>
    <w:p w:rsidR="00B32494" w:rsidRPr="000152CB" w:rsidRDefault="00B32494" w:rsidP="00B26B6B">
      <w:pPr>
        <w:widowControl/>
        <w:numPr>
          <w:ilvl w:val="0"/>
          <w:numId w:val="3"/>
        </w:numPr>
        <w:wordWrap/>
        <w:jc w:val="left"/>
        <w:rPr>
          <w:b/>
          <w:sz w:val="24"/>
        </w:rPr>
      </w:pPr>
      <w:r w:rsidRPr="000152CB">
        <w:rPr>
          <w:b/>
          <w:sz w:val="24"/>
        </w:rPr>
        <w:t>Study Session</w:t>
      </w:r>
    </w:p>
    <w:p w:rsidR="00B32494" w:rsidRPr="000152CB" w:rsidRDefault="000152CB" w:rsidP="00B32494">
      <w:pPr>
        <w:pStyle w:val="ListParagraph"/>
        <w:rPr>
          <w:sz w:val="24"/>
        </w:rPr>
      </w:pPr>
      <w:r w:rsidRPr="000152CB">
        <w:rPr>
          <w:sz w:val="24"/>
        </w:rPr>
        <w:t>Anita McCabe moved to approve a Study Session to be held on Monday, November 18</w:t>
      </w:r>
      <w:r w:rsidRPr="000152CB">
        <w:rPr>
          <w:sz w:val="24"/>
          <w:vertAlign w:val="superscript"/>
        </w:rPr>
        <w:t>th</w:t>
      </w:r>
      <w:r w:rsidRPr="000152CB">
        <w:rPr>
          <w:sz w:val="24"/>
        </w:rPr>
        <w:t xml:space="preserve"> at 6 pm at Indian Valley to discuss LCFF and LCAP.  </w:t>
      </w:r>
      <w:proofErr w:type="spellStart"/>
      <w:r w:rsidRPr="000152CB">
        <w:rPr>
          <w:sz w:val="24"/>
        </w:rPr>
        <w:t>Chonne</w:t>
      </w:r>
      <w:proofErr w:type="spellEnd"/>
      <w:r w:rsidRPr="000152CB">
        <w:rPr>
          <w:sz w:val="24"/>
        </w:rPr>
        <w:t xml:space="preserve"> Murphy seconded and the motion passed unanimously.</w:t>
      </w:r>
    </w:p>
    <w:p w:rsidR="000152CB" w:rsidRPr="000152CB" w:rsidRDefault="000152CB" w:rsidP="00B32494">
      <w:pPr>
        <w:pStyle w:val="ListParagraph"/>
        <w:rPr>
          <w:sz w:val="24"/>
          <w:highlight w:val="yellow"/>
        </w:rPr>
      </w:pPr>
    </w:p>
    <w:p w:rsidR="00B32494" w:rsidRPr="000152CB" w:rsidRDefault="00B32494" w:rsidP="00B26B6B">
      <w:pPr>
        <w:widowControl/>
        <w:numPr>
          <w:ilvl w:val="0"/>
          <w:numId w:val="3"/>
        </w:numPr>
        <w:wordWrap/>
        <w:jc w:val="left"/>
        <w:rPr>
          <w:b/>
          <w:sz w:val="24"/>
        </w:rPr>
      </w:pPr>
      <w:r w:rsidRPr="000152CB">
        <w:rPr>
          <w:b/>
          <w:sz w:val="24"/>
        </w:rPr>
        <w:t>Donation</w:t>
      </w:r>
    </w:p>
    <w:p w:rsidR="00B26B6B" w:rsidRDefault="000152CB" w:rsidP="00B26B6B">
      <w:pPr>
        <w:widowControl/>
        <w:wordWrap/>
        <w:ind w:left="720"/>
        <w:jc w:val="left"/>
        <w:rPr>
          <w:sz w:val="24"/>
        </w:rPr>
      </w:pPr>
      <w:r>
        <w:rPr>
          <w:sz w:val="24"/>
        </w:rPr>
        <w:t>Anita McCabe moved to approve the donation from Superintendent Spainhower of items purchased at the Stonyford Buyers’ Group Pig Feed Auction.  Sandra Corbin seconded and the motion passed unanimously.</w:t>
      </w:r>
    </w:p>
    <w:p w:rsidR="009C6A32" w:rsidRDefault="009C6A32" w:rsidP="00B26B6B">
      <w:pPr>
        <w:widowControl/>
        <w:wordWrap/>
        <w:ind w:left="720"/>
        <w:jc w:val="left"/>
        <w:rPr>
          <w:sz w:val="24"/>
        </w:rPr>
      </w:pPr>
    </w:p>
    <w:p w:rsidR="009C6A32" w:rsidRDefault="009C6A32" w:rsidP="00B26B6B">
      <w:pPr>
        <w:widowControl/>
        <w:wordWrap/>
        <w:ind w:left="720"/>
        <w:jc w:val="left"/>
        <w:rPr>
          <w:sz w:val="24"/>
        </w:rPr>
      </w:pPr>
    </w:p>
    <w:p w:rsidR="00B26B6B" w:rsidRDefault="00B26B6B" w:rsidP="00B26B6B">
      <w:pPr>
        <w:widowControl/>
        <w:wordWrap/>
        <w:jc w:val="left"/>
        <w:rPr>
          <w:sz w:val="24"/>
        </w:rPr>
      </w:pPr>
    </w:p>
    <w:p w:rsidR="00B26B6B" w:rsidRDefault="00B32494" w:rsidP="00B26B6B">
      <w:pPr>
        <w:widowControl/>
        <w:wordWrap/>
        <w:jc w:val="left"/>
        <w:rPr>
          <w:b/>
          <w:sz w:val="24"/>
          <w:u w:val="single"/>
        </w:rPr>
      </w:pPr>
      <w:r w:rsidRPr="007C1A3B">
        <w:rPr>
          <w:b/>
          <w:sz w:val="24"/>
          <w:u w:val="single"/>
        </w:rPr>
        <w:t>Discussion</w:t>
      </w:r>
    </w:p>
    <w:p w:rsidR="00B26B6B" w:rsidRPr="00FE2761" w:rsidRDefault="00B32494" w:rsidP="00B26B6B">
      <w:pPr>
        <w:widowControl/>
        <w:numPr>
          <w:ilvl w:val="0"/>
          <w:numId w:val="4"/>
        </w:numPr>
        <w:wordWrap/>
        <w:jc w:val="left"/>
        <w:rPr>
          <w:b/>
          <w:sz w:val="24"/>
        </w:rPr>
      </w:pPr>
      <w:r w:rsidRPr="00FE2761">
        <w:rPr>
          <w:b/>
          <w:sz w:val="24"/>
        </w:rPr>
        <w:t>Beautification Day</w:t>
      </w:r>
    </w:p>
    <w:p w:rsidR="00B26B6B" w:rsidRDefault="00FE2761" w:rsidP="00A75A92">
      <w:pPr>
        <w:widowControl/>
        <w:wordWrap/>
        <w:ind w:left="720"/>
        <w:jc w:val="left"/>
        <w:rPr>
          <w:sz w:val="24"/>
        </w:rPr>
      </w:pPr>
      <w:r>
        <w:rPr>
          <w:sz w:val="24"/>
        </w:rPr>
        <w:t>After discussion, this item will be brought back at a meeting after the holidays to set a date in the spring for a work day to beautify the school grounds.</w:t>
      </w:r>
    </w:p>
    <w:p w:rsidR="00C233E2" w:rsidRDefault="00C233E2" w:rsidP="00A75A92">
      <w:pPr>
        <w:widowControl/>
        <w:wordWrap/>
        <w:ind w:left="720"/>
        <w:jc w:val="left"/>
        <w:rPr>
          <w:sz w:val="24"/>
        </w:rPr>
      </w:pPr>
    </w:p>
    <w:p w:rsidR="00B26B6B" w:rsidRPr="00C233E2" w:rsidRDefault="00B32494" w:rsidP="00B26B6B">
      <w:pPr>
        <w:widowControl/>
        <w:numPr>
          <w:ilvl w:val="0"/>
          <w:numId w:val="4"/>
        </w:numPr>
        <w:wordWrap/>
        <w:jc w:val="left"/>
        <w:rPr>
          <w:b/>
          <w:sz w:val="24"/>
        </w:rPr>
      </w:pPr>
      <w:r w:rsidRPr="00C233E2">
        <w:rPr>
          <w:b/>
          <w:sz w:val="24"/>
        </w:rPr>
        <w:t>Attendance Program Update</w:t>
      </w:r>
    </w:p>
    <w:p w:rsidR="00B32494" w:rsidRDefault="00FE2761" w:rsidP="00B32494">
      <w:pPr>
        <w:pStyle w:val="ListParagraph"/>
        <w:rPr>
          <w:sz w:val="24"/>
        </w:rPr>
      </w:pPr>
      <w:r w:rsidRPr="00C233E2">
        <w:rPr>
          <w:sz w:val="24"/>
        </w:rPr>
        <w:t xml:space="preserve">Superintendent Spainhower reported that there is currently a 93% attendance rate.  Pencils were handed out at Elk Creek Elementary School to students with perfect attendance.  SART meetings were held for two </w:t>
      </w:r>
      <w:r w:rsidR="00C233E2" w:rsidRPr="00C233E2">
        <w:rPr>
          <w:sz w:val="24"/>
        </w:rPr>
        <w:t>families.  The meeting is with the parent, teacher, Principal, Counselor and nurse, if needed.  It was explained that SART is School Attendance Review Team and is preventative at the site level.  SARB is School Attendance Review Board and is used after 15 or more absences. Rachel McBride asked if Northern Valley Indian Health and 4 Winds could be included in the meetings for Native American students.  Diana Corkill asked about attendance incentives and explained about the seat time lottery program that is used in Maxwell.  Superintendent Spainhower explained that the teachers come up with the incentives at each school site.</w:t>
      </w:r>
    </w:p>
    <w:p w:rsidR="00C233E2" w:rsidRPr="00C233E2" w:rsidRDefault="00C233E2" w:rsidP="00B32494">
      <w:pPr>
        <w:pStyle w:val="ListParagraph"/>
        <w:rPr>
          <w:sz w:val="24"/>
        </w:rPr>
      </w:pPr>
    </w:p>
    <w:p w:rsidR="00B32494" w:rsidRDefault="00B32494" w:rsidP="00B32494">
      <w:pPr>
        <w:widowControl/>
        <w:wordWrap/>
        <w:jc w:val="left"/>
        <w:rPr>
          <w:b/>
          <w:sz w:val="24"/>
          <w:u w:val="single"/>
        </w:rPr>
      </w:pPr>
      <w:r>
        <w:rPr>
          <w:b/>
          <w:sz w:val="24"/>
          <w:u w:val="single"/>
        </w:rPr>
        <w:t>Curriculum and Programs</w:t>
      </w:r>
    </w:p>
    <w:p w:rsidR="00B26B6B" w:rsidRPr="007C1A3B" w:rsidRDefault="00B32494" w:rsidP="00B32494">
      <w:pPr>
        <w:widowControl/>
        <w:numPr>
          <w:ilvl w:val="0"/>
          <w:numId w:val="7"/>
        </w:numPr>
        <w:wordWrap/>
        <w:ind w:left="720"/>
        <w:jc w:val="left"/>
        <w:rPr>
          <w:b/>
          <w:sz w:val="24"/>
        </w:rPr>
      </w:pPr>
      <w:r w:rsidRPr="007C1A3B">
        <w:rPr>
          <w:b/>
          <w:sz w:val="24"/>
        </w:rPr>
        <w:t>Common Core Standards Professional Development Block Grant</w:t>
      </w:r>
      <w:r w:rsidR="00283C7E" w:rsidRPr="007C1A3B">
        <w:rPr>
          <w:b/>
          <w:sz w:val="24"/>
        </w:rPr>
        <w:t xml:space="preserve"> </w:t>
      </w:r>
    </w:p>
    <w:p w:rsidR="00B32494" w:rsidRDefault="007C1A3B" w:rsidP="00C233E2">
      <w:pPr>
        <w:widowControl/>
        <w:wordWrap/>
        <w:ind w:left="720"/>
        <w:jc w:val="left"/>
        <w:rPr>
          <w:sz w:val="24"/>
        </w:rPr>
      </w:pPr>
      <w:r>
        <w:rPr>
          <w:sz w:val="24"/>
        </w:rPr>
        <w:t xml:space="preserve">Information was presented regarding the proposed budget plan for the $22,000 Block Grant.  </w:t>
      </w:r>
    </w:p>
    <w:p w:rsidR="007C1A3B" w:rsidRDefault="007C1A3B" w:rsidP="00C233E2">
      <w:pPr>
        <w:widowControl/>
        <w:wordWrap/>
        <w:ind w:left="720"/>
        <w:jc w:val="left"/>
        <w:rPr>
          <w:sz w:val="24"/>
        </w:rPr>
      </w:pPr>
    </w:p>
    <w:p w:rsidR="00B32494" w:rsidRPr="00B32494" w:rsidRDefault="00B32494" w:rsidP="00B32494">
      <w:pPr>
        <w:widowControl/>
        <w:wordWrap/>
        <w:jc w:val="left"/>
        <w:rPr>
          <w:b/>
          <w:sz w:val="24"/>
          <w:u w:val="single"/>
        </w:rPr>
      </w:pPr>
      <w:r w:rsidRPr="00B32494">
        <w:rPr>
          <w:b/>
          <w:sz w:val="24"/>
          <w:u w:val="single"/>
        </w:rPr>
        <w:t>Planning and Facilities</w:t>
      </w:r>
    </w:p>
    <w:p w:rsidR="00283C7E" w:rsidRDefault="00114940" w:rsidP="00114940">
      <w:pPr>
        <w:widowControl/>
        <w:numPr>
          <w:ilvl w:val="0"/>
          <w:numId w:val="9"/>
        </w:numPr>
        <w:wordWrap/>
        <w:jc w:val="left"/>
        <w:rPr>
          <w:b/>
          <w:sz w:val="24"/>
        </w:rPr>
      </w:pPr>
      <w:r>
        <w:rPr>
          <w:b/>
          <w:sz w:val="24"/>
        </w:rPr>
        <w:t>Williams Act Quarterly Report</w:t>
      </w:r>
    </w:p>
    <w:p w:rsidR="00114940" w:rsidRDefault="00114940" w:rsidP="00114940">
      <w:pPr>
        <w:widowControl/>
        <w:wordWrap/>
        <w:ind w:left="720"/>
        <w:jc w:val="left"/>
        <w:rPr>
          <w:sz w:val="24"/>
        </w:rPr>
      </w:pPr>
      <w:r>
        <w:rPr>
          <w:sz w:val="24"/>
        </w:rPr>
        <w:t>The Williams Act Quarterly Report was presented.  There were no complaints filed for this quarter.</w:t>
      </w:r>
    </w:p>
    <w:p w:rsidR="00114940" w:rsidRPr="00114940" w:rsidRDefault="00114940" w:rsidP="00114940">
      <w:pPr>
        <w:widowControl/>
        <w:wordWrap/>
        <w:ind w:left="720"/>
        <w:jc w:val="left"/>
        <w:rPr>
          <w:sz w:val="24"/>
        </w:rPr>
      </w:pPr>
    </w:p>
    <w:p w:rsidR="00B26B6B" w:rsidRDefault="00B26B6B" w:rsidP="00B26B6B">
      <w:pPr>
        <w:widowControl/>
        <w:wordWrap/>
        <w:jc w:val="left"/>
        <w:rPr>
          <w:b/>
          <w:sz w:val="24"/>
          <w:u w:val="single"/>
        </w:rPr>
      </w:pPr>
      <w:r w:rsidRPr="00B26B6B">
        <w:rPr>
          <w:b/>
          <w:sz w:val="24"/>
          <w:u w:val="single"/>
        </w:rPr>
        <w:t>Personnel</w:t>
      </w:r>
    </w:p>
    <w:p w:rsidR="00B26B6B" w:rsidRPr="00761C12" w:rsidRDefault="00114940" w:rsidP="00B26B6B">
      <w:pPr>
        <w:widowControl/>
        <w:numPr>
          <w:ilvl w:val="0"/>
          <w:numId w:val="5"/>
        </w:numPr>
        <w:wordWrap/>
        <w:jc w:val="left"/>
        <w:rPr>
          <w:b/>
          <w:sz w:val="24"/>
        </w:rPr>
      </w:pPr>
      <w:r>
        <w:rPr>
          <w:b/>
          <w:sz w:val="24"/>
        </w:rPr>
        <w:t>Personnel</w:t>
      </w:r>
    </w:p>
    <w:p w:rsidR="004C2C79" w:rsidRPr="004C2C79" w:rsidRDefault="00114940" w:rsidP="00114940">
      <w:pPr>
        <w:widowControl/>
        <w:wordWrap/>
        <w:ind w:left="720"/>
        <w:jc w:val="left"/>
        <w:rPr>
          <w:sz w:val="24"/>
          <w:highlight w:val="yellow"/>
        </w:rPr>
      </w:pPr>
      <w:r>
        <w:rPr>
          <w:sz w:val="24"/>
        </w:rPr>
        <w:t>There were no requests made for the employee discipline matter to be heard in open session.</w:t>
      </w:r>
    </w:p>
    <w:p w:rsidR="000635B7" w:rsidRPr="000635B7" w:rsidRDefault="000635B7" w:rsidP="0075241B">
      <w:pPr>
        <w:widowControl/>
        <w:wordWrap/>
        <w:jc w:val="left"/>
        <w:rPr>
          <w:sz w:val="24"/>
        </w:rPr>
      </w:pPr>
    </w:p>
    <w:p w:rsidR="00B26B6B" w:rsidRDefault="0075241B" w:rsidP="0075241B">
      <w:pPr>
        <w:widowControl/>
        <w:wordWrap/>
        <w:jc w:val="left"/>
        <w:rPr>
          <w:b/>
          <w:sz w:val="24"/>
          <w:u w:val="single"/>
        </w:rPr>
      </w:pPr>
      <w:r w:rsidRPr="004C2C79">
        <w:rPr>
          <w:b/>
          <w:sz w:val="24"/>
          <w:u w:val="single"/>
        </w:rPr>
        <w:t>Items for Next Agenda</w:t>
      </w:r>
    </w:p>
    <w:p w:rsidR="00283C7E" w:rsidRDefault="00114940" w:rsidP="0075241B">
      <w:pPr>
        <w:widowControl/>
        <w:wordWrap/>
        <w:jc w:val="left"/>
        <w:rPr>
          <w:sz w:val="24"/>
        </w:rPr>
      </w:pPr>
      <w:r>
        <w:rPr>
          <w:sz w:val="24"/>
        </w:rPr>
        <w:t>Cheerleading, Block Grant, Core days and hours</w:t>
      </w:r>
    </w:p>
    <w:p w:rsidR="00114940" w:rsidRPr="00283C7E" w:rsidRDefault="00114940" w:rsidP="0075241B">
      <w:pPr>
        <w:widowControl/>
        <w:wordWrap/>
        <w:jc w:val="left"/>
        <w:rPr>
          <w:sz w:val="24"/>
        </w:rPr>
      </w:pP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114940">
        <w:rPr>
          <w:sz w:val="24"/>
          <w:shd w:val="nil"/>
        </w:rPr>
        <w:t>7:58</w:t>
      </w:r>
      <w:r w:rsidR="00283C7E">
        <w:rPr>
          <w:sz w:val="24"/>
          <w:shd w:val="nil"/>
        </w:rPr>
        <w:t xml:space="preserve">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114940">
        <w:rPr>
          <w:sz w:val="24"/>
        </w:rPr>
        <w:t>November</w:t>
      </w:r>
      <w:r w:rsidR="00283C7E">
        <w:rPr>
          <w:sz w:val="24"/>
        </w:rPr>
        <w:t xml:space="preserve"> 1</w:t>
      </w:r>
      <w:r w:rsidR="00114940">
        <w:rPr>
          <w:sz w:val="24"/>
        </w:rPr>
        <w:t>3</w:t>
      </w:r>
      <w:r>
        <w:rPr>
          <w:sz w:val="24"/>
        </w:rPr>
        <w:t>, 2013 at Elk Creek High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68" w:rsidRDefault="00422268">
      <w:r>
        <w:separator/>
      </w:r>
    </w:p>
  </w:endnote>
  <w:endnote w:type="continuationSeparator" w:id="0">
    <w:p w:rsidR="00422268" w:rsidRDefault="0042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68" w:rsidRDefault="00422268">
      <w:r>
        <w:separator/>
      </w:r>
    </w:p>
  </w:footnote>
  <w:footnote w:type="continuationSeparator" w:id="0">
    <w:p w:rsidR="00422268" w:rsidRDefault="0042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C96"/>
    <w:multiLevelType w:val="hybridMultilevel"/>
    <w:tmpl w:val="989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C3921"/>
    <w:multiLevelType w:val="hybridMultilevel"/>
    <w:tmpl w:val="10060564"/>
    <w:lvl w:ilvl="0" w:tplc="7690F95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D1B4D"/>
    <w:multiLevelType w:val="hybridMultilevel"/>
    <w:tmpl w:val="FE441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7205"/>
    <w:rsid w:val="000152CB"/>
    <w:rsid w:val="0003587F"/>
    <w:rsid w:val="000635B7"/>
    <w:rsid w:val="00073AF6"/>
    <w:rsid w:val="00085DB4"/>
    <w:rsid w:val="00086F18"/>
    <w:rsid w:val="000D0447"/>
    <w:rsid w:val="00114940"/>
    <w:rsid w:val="0014109C"/>
    <w:rsid w:val="001573F1"/>
    <w:rsid w:val="00157C5C"/>
    <w:rsid w:val="00172D06"/>
    <w:rsid w:val="0017556F"/>
    <w:rsid w:val="001B4CD2"/>
    <w:rsid w:val="001F3311"/>
    <w:rsid w:val="00210C2D"/>
    <w:rsid w:val="002613FB"/>
    <w:rsid w:val="00283C7E"/>
    <w:rsid w:val="0030568A"/>
    <w:rsid w:val="00320176"/>
    <w:rsid w:val="00361E91"/>
    <w:rsid w:val="00377463"/>
    <w:rsid w:val="003B5074"/>
    <w:rsid w:val="003F7A83"/>
    <w:rsid w:val="00422268"/>
    <w:rsid w:val="0045194F"/>
    <w:rsid w:val="004C2C79"/>
    <w:rsid w:val="004D2D53"/>
    <w:rsid w:val="004E5A34"/>
    <w:rsid w:val="004F4DB8"/>
    <w:rsid w:val="00526FB2"/>
    <w:rsid w:val="00551CE7"/>
    <w:rsid w:val="005C23CE"/>
    <w:rsid w:val="0063356E"/>
    <w:rsid w:val="006B049B"/>
    <w:rsid w:val="0075241B"/>
    <w:rsid w:val="00761C12"/>
    <w:rsid w:val="00797910"/>
    <w:rsid w:val="00797C2C"/>
    <w:rsid w:val="007C1A3B"/>
    <w:rsid w:val="007E18E0"/>
    <w:rsid w:val="007F37DC"/>
    <w:rsid w:val="00807A35"/>
    <w:rsid w:val="0082090D"/>
    <w:rsid w:val="00832CC3"/>
    <w:rsid w:val="008800E9"/>
    <w:rsid w:val="008F24BF"/>
    <w:rsid w:val="00904A0B"/>
    <w:rsid w:val="00924732"/>
    <w:rsid w:val="009C6A32"/>
    <w:rsid w:val="009E61D3"/>
    <w:rsid w:val="00A219DF"/>
    <w:rsid w:val="00A2648F"/>
    <w:rsid w:val="00A75A92"/>
    <w:rsid w:val="00A930D0"/>
    <w:rsid w:val="00AE7CA8"/>
    <w:rsid w:val="00B26B6B"/>
    <w:rsid w:val="00B32494"/>
    <w:rsid w:val="00B454A2"/>
    <w:rsid w:val="00B50EAA"/>
    <w:rsid w:val="00B65E6D"/>
    <w:rsid w:val="00B76074"/>
    <w:rsid w:val="00C233E2"/>
    <w:rsid w:val="00C45E02"/>
    <w:rsid w:val="00C6218F"/>
    <w:rsid w:val="00CB6C48"/>
    <w:rsid w:val="00D46C83"/>
    <w:rsid w:val="00E217B7"/>
    <w:rsid w:val="00E41105"/>
    <w:rsid w:val="00EC5655"/>
    <w:rsid w:val="00ED5C68"/>
    <w:rsid w:val="00F923D3"/>
    <w:rsid w:val="00F961F9"/>
    <w:rsid w:val="00FA7200"/>
    <w:rsid w:val="00FB62AF"/>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A0B7AD-6AD2-4258-92AE-20ED76E4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7551-ACC8-4E98-A9C4-7CD0F3EE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2013-11-15T18:53:00Z</cp:lastPrinted>
  <dcterms:created xsi:type="dcterms:W3CDTF">2019-04-16T19:29:00Z</dcterms:created>
  <dcterms:modified xsi:type="dcterms:W3CDTF">2019-04-16T19:29:00Z</dcterms:modified>
</cp:coreProperties>
</file>