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37" w:rsidRPr="00F17F01" w:rsidRDefault="008B108D">
      <w:pPr>
        <w:suppressAutoHyphens/>
        <w:jc w:val="both"/>
        <w:rPr>
          <w:rFonts w:ascii="Comic Sans MS" w:hAnsi="Comic Sans MS"/>
          <w:b/>
          <w:spacing w:val="-3"/>
          <w:sz w:val="20"/>
        </w:rPr>
      </w:pPr>
      <w:r w:rsidRPr="00F17F01">
        <w:rPr>
          <w:rFonts w:ascii="Comic Sans MS" w:hAnsi="Comic Sans MS"/>
          <w:b/>
          <w:spacing w:val="-3"/>
          <w:sz w:val="20"/>
        </w:rPr>
        <w:t>Teacher: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 </w:t>
      </w:r>
      <w:r w:rsidR="005972EF">
        <w:rPr>
          <w:rFonts w:ascii="Comic Sans MS" w:hAnsi="Comic Sans MS"/>
          <w:b/>
          <w:spacing w:val="-3"/>
          <w:sz w:val="20"/>
        </w:rPr>
        <w:t>Scott Stein</w:t>
      </w:r>
      <w:r w:rsidR="00A4262F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ab/>
        <w:t xml:space="preserve">       </w:t>
      </w:r>
      <w:r w:rsidR="00137D9E" w:rsidRPr="00F17F01">
        <w:rPr>
          <w:rFonts w:ascii="Comic Sans MS" w:hAnsi="Comic Sans MS"/>
          <w:b/>
          <w:spacing w:val="-3"/>
          <w:sz w:val="20"/>
        </w:rPr>
        <w:t>We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ek of: </w:t>
      </w:r>
      <w:r w:rsidR="00B35CE1">
        <w:rPr>
          <w:rFonts w:ascii="Comic Sans MS" w:hAnsi="Comic Sans MS"/>
          <w:b/>
          <w:spacing w:val="-3"/>
          <w:sz w:val="20"/>
        </w:rPr>
        <w:t>8</w:t>
      </w:r>
      <w:r w:rsidR="00CE1561">
        <w:rPr>
          <w:rFonts w:ascii="Comic Sans MS" w:hAnsi="Comic Sans MS"/>
          <w:b/>
          <w:spacing w:val="-3"/>
          <w:sz w:val="20"/>
        </w:rPr>
        <w:t>/</w:t>
      </w:r>
      <w:r w:rsidR="0016603B">
        <w:rPr>
          <w:rFonts w:ascii="Comic Sans MS" w:hAnsi="Comic Sans MS"/>
          <w:b/>
          <w:spacing w:val="-3"/>
          <w:sz w:val="20"/>
        </w:rPr>
        <w:t>2</w:t>
      </w:r>
      <w:r w:rsidR="00554008">
        <w:rPr>
          <w:rFonts w:ascii="Comic Sans MS" w:hAnsi="Comic Sans MS"/>
          <w:b/>
          <w:spacing w:val="-3"/>
          <w:sz w:val="20"/>
        </w:rPr>
        <w:t>6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554008">
        <w:rPr>
          <w:rFonts w:ascii="Comic Sans MS" w:hAnsi="Comic Sans MS"/>
          <w:b/>
          <w:spacing w:val="-3"/>
          <w:sz w:val="20"/>
        </w:rPr>
        <w:t>4</w:t>
      </w:r>
      <w:r w:rsidR="00CE1561">
        <w:rPr>
          <w:rFonts w:ascii="Comic Sans MS" w:hAnsi="Comic Sans MS"/>
          <w:b/>
          <w:spacing w:val="-3"/>
          <w:sz w:val="20"/>
        </w:rPr>
        <w:t xml:space="preserve"> – </w:t>
      </w:r>
      <w:r w:rsidR="00554008">
        <w:rPr>
          <w:rFonts w:ascii="Comic Sans MS" w:hAnsi="Comic Sans MS"/>
          <w:b/>
          <w:spacing w:val="-3"/>
          <w:sz w:val="20"/>
        </w:rPr>
        <w:t>8</w:t>
      </w:r>
      <w:r w:rsidR="00CE1561">
        <w:rPr>
          <w:rFonts w:ascii="Comic Sans MS" w:hAnsi="Comic Sans MS"/>
          <w:b/>
          <w:spacing w:val="-3"/>
          <w:sz w:val="20"/>
        </w:rPr>
        <w:t>/</w:t>
      </w:r>
      <w:r w:rsidR="00554008">
        <w:rPr>
          <w:rFonts w:ascii="Comic Sans MS" w:hAnsi="Comic Sans MS"/>
          <w:b/>
          <w:spacing w:val="-3"/>
          <w:sz w:val="20"/>
        </w:rPr>
        <w:t>30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554008">
        <w:rPr>
          <w:rFonts w:ascii="Comic Sans MS" w:hAnsi="Comic Sans MS"/>
          <w:b/>
          <w:spacing w:val="-3"/>
          <w:sz w:val="20"/>
        </w:rPr>
        <w:t>4</w:t>
      </w:r>
      <w:r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ab/>
      </w:r>
      <w:r w:rsidR="00F17F01"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>Subject: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>ACCEL</w:t>
      </w:r>
      <w:r w:rsidR="00FF102D" w:rsidRPr="00B60D89">
        <w:rPr>
          <w:rFonts w:ascii="Comic Sans MS" w:hAnsi="Comic Sans MS"/>
          <w:b/>
          <w:spacing w:val="-3"/>
          <w:sz w:val="22"/>
          <w:szCs w:val="22"/>
        </w:rPr>
        <w:t>/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 xml:space="preserve"> Reg</w:t>
      </w:r>
      <w:r w:rsidR="005F7472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 xml:space="preserve">   </w:t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F17F01" w:rsidRPr="00F17F01">
        <w:rPr>
          <w:rFonts w:ascii="Comic Sans MS" w:hAnsi="Comic Sans MS"/>
          <w:b/>
          <w:spacing w:val="-3"/>
          <w:sz w:val="20"/>
        </w:rPr>
        <w:tab/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Period:  </w:t>
      </w:r>
      <w:r w:rsidR="00C97E9D" w:rsidRPr="00F17F01">
        <w:rPr>
          <w:rFonts w:ascii="Comic Sans MS" w:hAnsi="Comic Sans MS"/>
          <w:b/>
          <w:spacing w:val="-3"/>
          <w:sz w:val="20"/>
        </w:rPr>
        <w:t>1</w:t>
      </w:r>
      <w:r w:rsidR="00FF102D" w:rsidRPr="00F17F01">
        <w:rPr>
          <w:rFonts w:ascii="Comic Sans MS" w:hAnsi="Comic Sans MS"/>
          <w:b/>
          <w:spacing w:val="-3"/>
          <w:sz w:val="20"/>
        </w:rPr>
        <w:t>,2,3,</w:t>
      </w:r>
      <w:r w:rsidR="00CE1561">
        <w:rPr>
          <w:rFonts w:ascii="Comic Sans MS" w:hAnsi="Comic Sans MS"/>
          <w:b/>
          <w:spacing w:val="-3"/>
          <w:sz w:val="20"/>
        </w:rPr>
        <w:t>4,</w:t>
      </w:r>
      <w:r w:rsidR="005972EF">
        <w:rPr>
          <w:rFonts w:ascii="Comic Sans MS" w:hAnsi="Comic Sans MS"/>
          <w:b/>
          <w:spacing w:val="-3"/>
          <w:sz w:val="20"/>
        </w:rPr>
        <w:t>5</w:t>
      </w:r>
      <w:r w:rsidR="00FF102D" w:rsidRPr="00F17F01">
        <w:rPr>
          <w:rFonts w:ascii="Comic Sans MS" w:hAnsi="Comic Sans MS"/>
          <w:b/>
          <w:spacing w:val="-3"/>
          <w:sz w:val="20"/>
        </w:rPr>
        <w:t xml:space="preserve"> </w:t>
      </w:r>
    </w:p>
    <w:tbl>
      <w:tblPr>
        <w:tblW w:w="14775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1"/>
        <w:gridCol w:w="2492"/>
        <w:gridCol w:w="2985"/>
        <w:gridCol w:w="2712"/>
        <w:gridCol w:w="2080"/>
        <w:gridCol w:w="1627"/>
        <w:gridCol w:w="2388"/>
      </w:tblGrid>
      <w:tr w:rsidR="00EB4937" w:rsidRPr="00F17F01" w:rsidTr="00017E70">
        <w:trPr>
          <w:trHeight w:val="391"/>
        </w:trPr>
        <w:tc>
          <w:tcPr>
            <w:tcW w:w="491" w:type="dxa"/>
            <w:shd w:val="pct15" w:color="auto" w:fill="auto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492" w:type="dxa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85" w:type="dxa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12" w:type="dxa"/>
            <w:shd w:val="clear" w:color="auto" w:fill="E0E0E0"/>
          </w:tcPr>
          <w:p w:rsidR="00EB4937" w:rsidRPr="00F17F01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RESOURCES</w:t>
            </w:r>
          </w:p>
        </w:tc>
        <w:tc>
          <w:tcPr>
            <w:tcW w:w="2080" w:type="dxa"/>
            <w:shd w:val="clear" w:color="auto" w:fill="E0E0E0"/>
          </w:tcPr>
          <w:p w:rsidR="00EB4937" w:rsidRPr="00F17F01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  <w:r w:rsidRPr="00F17F01">
              <w:rPr>
                <w:rFonts w:ascii="Comic Sans MS" w:hAnsi="Comic Sans MS"/>
                <w:bCs/>
                <w:spacing w:val="-2"/>
                <w:sz w:val="20"/>
              </w:rPr>
              <w:t>HOMEWORK</w:t>
            </w:r>
          </w:p>
        </w:tc>
        <w:tc>
          <w:tcPr>
            <w:tcW w:w="1627" w:type="dxa"/>
            <w:shd w:val="clear" w:color="auto" w:fill="E0E0E0"/>
          </w:tcPr>
          <w:p w:rsidR="00EB4937" w:rsidRPr="00F17F01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EVALUATION</w:t>
            </w:r>
          </w:p>
        </w:tc>
        <w:tc>
          <w:tcPr>
            <w:tcW w:w="2388" w:type="dxa"/>
            <w:shd w:val="clear" w:color="auto" w:fill="E0E0E0"/>
          </w:tcPr>
          <w:p w:rsidR="00EB4937" w:rsidRPr="00F17F01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</w:t>
            </w:r>
            <w:r w:rsidR="0075109D" w:rsidRPr="00F17F01">
              <w:rPr>
                <w:rFonts w:ascii="Comic Sans MS" w:hAnsi="Comic Sans MS"/>
                <w:spacing w:val="-2"/>
                <w:sz w:val="20"/>
              </w:rPr>
              <w:t>STANDARDS</w:t>
            </w:r>
          </w:p>
        </w:tc>
      </w:tr>
      <w:tr w:rsidR="002D30DB" w:rsidRPr="00F17F01" w:rsidTr="002F71A3">
        <w:trPr>
          <w:trHeight w:val="1123"/>
        </w:trPr>
        <w:tc>
          <w:tcPr>
            <w:tcW w:w="491" w:type="dxa"/>
            <w:shd w:val="pct15" w:color="auto" w:fill="auto"/>
          </w:tcPr>
          <w:p w:rsidR="002D30DB" w:rsidRPr="00F17F01" w:rsidRDefault="002D30DB" w:rsidP="002D30D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  <w:p w:rsidR="002D30DB" w:rsidRPr="00F17F01" w:rsidRDefault="002D30DB" w:rsidP="002D30D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MON</w:t>
            </w:r>
          </w:p>
          <w:p w:rsidR="002D30DB" w:rsidRPr="00F17F01" w:rsidRDefault="002D30DB" w:rsidP="002D30D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2D30DB" w:rsidRDefault="002D30DB" w:rsidP="002D30D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 xml:space="preserve">Rational Numbers,  Compare &amp; Order, Decimals, </w:t>
            </w:r>
            <w:r>
              <w:rPr>
                <w:rFonts w:ascii="Times New Roman" w:hAnsi="Times New Roman"/>
                <w:b/>
                <w:spacing w:val="-2"/>
                <w:szCs w:val="24"/>
              </w:rPr>
              <w:t>Fractions – GCF, LCD</w:t>
            </w:r>
            <w:bookmarkStart w:id="0" w:name="_GoBack"/>
            <w:bookmarkEnd w:id="0"/>
          </w:p>
          <w:p w:rsidR="002D30DB" w:rsidRDefault="002D30DB" w:rsidP="002D30D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7.NS.1,2,3</w:t>
            </w:r>
          </w:p>
          <w:p w:rsidR="002D30DB" w:rsidRPr="00F17F01" w:rsidRDefault="002D30DB" w:rsidP="002D30D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D30DB" w:rsidRPr="00643265" w:rsidRDefault="002D30DB" w:rsidP="002D30DB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2D30DB" w:rsidRPr="00643265" w:rsidRDefault="002D30DB" w:rsidP="002D30DB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2D30DB" w:rsidRPr="00643265" w:rsidRDefault="002D30DB" w:rsidP="002D30DB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D30DB" w:rsidRPr="00643265" w:rsidRDefault="002D30DB" w:rsidP="002D30D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2D30DB" w:rsidRPr="00643265" w:rsidRDefault="002D30DB" w:rsidP="002D30D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D30DB" w:rsidRPr="00F17F01" w:rsidRDefault="002D30DB" w:rsidP="002D30DB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D30DB" w:rsidRPr="00643265" w:rsidRDefault="002D30DB" w:rsidP="002D30D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2D30DB" w:rsidRPr="00CE1561" w:rsidRDefault="002D30DB" w:rsidP="002D30D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D30DB" w:rsidRDefault="002D30DB" w:rsidP="002D30D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7.NS.1a,b,c</w:t>
            </w:r>
          </w:p>
          <w:p w:rsidR="002D30DB" w:rsidRPr="00F17F01" w:rsidRDefault="002D30DB" w:rsidP="002D30D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Apply and extend understanding of addition of rational numbers. Describe opposites.</w:t>
            </w:r>
          </w:p>
        </w:tc>
      </w:tr>
      <w:tr w:rsidR="002D30DB" w:rsidRPr="00F17F01" w:rsidTr="008A52B0">
        <w:trPr>
          <w:trHeight w:val="1780"/>
        </w:trPr>
        <w:tc>
          <w:tcPr>
            <w:tcW w:w="491" w:type="dxa"/>
            <w:shd w:val="pct15" w:color="auto" w:fill="auto"/>
          </w:tcPr>
          <w:p w:rsidR="002D30DB" w:rsidRPr="00F17F01" w:rsidRDefault="002D30DB" w:rsidP="002D30D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TUE</w:t>
            </w:r>
          </w:p>
          <w:p w:rsidR="002D30DB" w:rsidRPr="00F17F01" w:rsidRDefault="002D30DB" w:rsidP="002D30D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D30DB" w:rsidRDefault="002D30DB" w:rsidP="002D30D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>3-5 Add/Subtract    Like Fractions</w:t>
            </w:r>
          </w:p>
          <w:p w:rsidR="002D30DB" w:rsidRDefault="002D30DB" w:rsidP="002D30D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>7.NS.1, 1d,3</w:t>
            </w:r>
          </w:p>
          <w:p w:rsidR="002D30DB" w:rsidRPr="00B60D89" w:rsidRDefault="002D30DB" w:rsidP="002D30D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Cs w:val="24"/>
              </w:rPr>
            </w:pPr>
          </w:p>
        </w:tc>
        <w:tc>
          <w:tcPr>
            <w:tcW w:w="298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0DB" w:rsidRDefault="002D30DB" w:rsidP="002D30D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Bell Ringer</w:t>
            </w:r>
            <w:r w:rsidRPr="002D63AE">
              <w:rPr>
                <w:rFonts w:ascii="Times New Roman" w:hAnsi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Cs w:val="24"/>
              </w:rPr>
              <w:t>–</w:t>
            </w:r>
            <w:r w:rsidRPr="002D63AE">
              <w:rPr>
                <w:rFonts w:ascii="Times New Roman" w:hAnsi="Times New Roman"/>
                <w:spacing w:val="-2"/>
                <w:szCs w:val="24"/>
              </w:rPr>
              <w:t xml:space="preserve"> </w:t>
            </w:r>
          </w:p>
          <w:p w:rsidR="002D30DB" w:rsidRDefault="002D30DB" w:rsidP="002D30D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</w:p>
          <w:p w:rsidR="002D30DB" w:rsidRPr="002D63AE" w:rsidRDefault="002D30DB" w:rsidP="002D30D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Worksheet Handouts</w:t>
            </w:r>
          </w:p>
          <w:p w:rsidR="002D30DB" w:rsidRDefault="002D30DB" w:rsidP="002D30D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</w:p>
        </w:tc>
        <w:tc>
          <w:tcPr>
            <w:tcW w:w="2712" w:type="dxa"/>
          </w:tcPr>
          <w:p w:rsidR="002D30DB" w:rsidRPr="00643265" w:rsidRDefault="002D30DB" w:rsidP="002D30DB">
            <w:pPr>
              <w:tabs>
                <w:tab w:val="left" w:pos="-720"/>
              </w:tabs>
              <w:spacing w:before="90" w:after="54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2D30DB" w:rsidRPr="00643265" w:rsidRDefault="002D30DB" w:rsidP="002D30D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0DB" w:rsidRDefault="002D30DB" w:rsidP="002D30DB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Worksheets provided in class</w:t>
            </w:r>
          </w:p>
        </w:tc>
        <w:tc>
          <w:tcPr>
            <w:tcW w:w="162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0DB" w:rsidRPr="00F17F01" w:rsidRDefault="002D30DB" w:rsidP="002D30D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2D30DB" w:rsidRPr="00CE1561" w:rsidRDefault="002D30DB" w:rsidP="002D30D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CE1561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D30DB" w:rsidRDefault="002D30DB" w:rsidP="002D30D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 xml:space="preserve">7.NS.1  </w:t>
            </w:r>
          </w:p>
          <w:p w:rsidR="002D30DB" w:rsidRPr="005972EF" w:rsidRDefault="002D30DB" w:rsidP="002D30D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 xml:space="preserve">Apply properties of operations as strategies to add and subtract rational numbers (fractions).   </w:t>
            </w:r>
          </w:p>
        </w:tc>
      </w:tr>
      <w:tr w:rsidR="002D30DB" w:rsidRPr="00F17F01" w:rsidTr="003A3047">
        <w:trPr>
          <w:trHeight w:val="2147"/>
        </w:trPr>
        <w:tc>
          <w:tcPr>
            <w:tcW w:w="491" w:type="dxa"/>
            <w:shd w:val="pct15" w:color="auto" w:fill="auto"/>
          </w:tcPr>
          <w:p w:rsidR="002D30DB" w:rsidRPr="00F17F01" w:rsidRDefault="002D30DB" w:rsidP="002D30D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2D30DB" w:rsidRPr="00F17F01" w:rsidRDefault="002D30DB" w:rsidP="002D30D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WED</w:t>
            </w:r>
          </w:p>
          <w:p w:rsidR="002D30DB" w:rsidRPr="00F17F01" w:rsidRDefault="002D30DB" w:rsidP="002D30D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D30DB" w:rsidRDefault="002D30DB" w:rsidP="002D30D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>3-6 Add/Subtract Unlike Fractions</w:t>
            </w:r>
          </w:p>
          <w:p w:rsidR="002D30DB" w:rsidRDefault="002D30DB" w:rsidP="002D30D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>7.NS.1, 1d, 3</w:t>
            </w:r>
          </w:p>
          <w:p w:rsidR="002D30DB" w:rsidRPr="00F17F01" w:rsidRDefault="002D30DB" w:rsidP="002D30D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0DB" w:rsidRPr="00643265" w:rsidRDefault="002D30DB" w:rsidP="002D30DB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2D30DB" w:rsidRPr="00643265" w:rsidRDefault="002D30DB" w:rsidP="002D30DB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2D30DB" w:rsidRPr="00643265" w:rsidRDefault="002D30DB" w:rsidP="002D30DB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0DB" w:rsidRPr="00643265" w:rsidRDefault="002D30DB" w:rsidP="002D30D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2D30DB" w:rsidRPr="00643265" w:rsidRDefault="002D30DB" w:rsidP="002D30D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0DB" w:rsidRPr="00F17F01" w:rsidRDefault="002D30DB" w:rsidP="002D30DB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0DB" w:rsidRPr="00643265" w:rsidRDefault="002D30DB" w:rsidP="002D30D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2D30DB" w:rsidRPr="00CE1561" w:rsidRDefault="002D30DB" w:rsidP="002D30D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D30DB" w:rsidRDefault="002D30DB" w:rsidP="002D30D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7.NS.1</w:t>
            </w:r>
          </w:p>
          <w:p w:rsidR="002D30DB" w:rsidRPr="00F17F01" w:rsidRDefault="002D30DB" w:rsidP="002D30D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 xml:space="preserve">Apply and extend previous understanding of addition and subtraction of rational numbers (fractions). </w:t>
            </w:r>
          </w:p>
        </w:tc>
      </w:tr>
      <w:tr w:rsidR="002D30DB" w:rsidRPr="00F17F01" w:rsidTr="00A914B0">
        <w:trPr>
          <w:trHeight w:val="1950"/>
        </w:trPr>
        <w:tc>
          <w:tcPr>
            <w:tcW w:w="491" w:type="dxa"/>
            <w:shd w:val="pct15" w:color="auto" w:fill="auto"/>
          </w:tcPr>
          <w:p w:rsidR="002D30DB" w:rsidRPr="00F17F01" w:rsidRDefault="002D30DB" w:rsidP="002D30D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2D30DB" w:rsidRPr="00F17F01" w:rsidRDefault="002D30DB" w:rsidP="002D30D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THUR</w:t>
            </w:r>
          </w:p>
        </w:tc>
        <w:tc>
          <w:tcPr>
            <w:tcW w:w="24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D30DB" w:rsidRDefault="002D30DB" w:rsidP="002D30D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>3-6 Add/Subtract Mixed Fractions</w:t>
            </w:r>
          </w:p>
          <w:p w:rsidR="002D30DB" w:rsidRDefault="002D30DB" w:rsidP="002D30D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>7.NS/1, 1d, 3</w:t>
            </w:r>
          </w:p>
          <w:p w:rsidR="002D30DB" w:rsidRPr="00F17F01" w:rsidRDefault="002D30DB" w:rsidP="002D30D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D30DB" w:rsidRPr="00643265" w:rsidRDefault="002D30DB" w:rsidP="002D30DB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2D30DB" w:rsidRPr="00643265" w:rsidRDefault="002D30DB" w:rsidP="002D30DB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2D30DB" w:rsidRPr="00643265" w:rsidRDefault="002D30DB" w:rsidP="002D30DB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D30DB" w:rsidRPr="00643265" w:rsidRDefault="002D30DB" w:rsidP="002D30D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2D30DB" w:rsidRPr="00643265" w:rsidRDefault="002D30DB" w:rsidP="002D30D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D30DB" w:rsidRPr="00F17F01" w:rsidRDefault="002D30DB" w:rsidP="002D30DB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D30DB" w:rsidRPr="00643265" w:rsidRDefault="002D30DB" w:rsidP="002D30D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2D30DB" w:rsidRPr="00CE1561" w:rsidRDefault="002D30DB" w:rsidP="002D30D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D30DB" w:rsidRDefault="002D30DB" w:rsidP="002D30D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7.NS.1</w:t>
            </w:r>
          </w:p>
          <w:p w:rsidR="002D30DB" w:rsidRPr="00F17F01" w:rsidRDefault="002D30DB" w:rsidP="002D30D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Apply and extend previous understanding of addition and subtraction of rational numbers (fractions).</w:t>
            </w:r>
          </w:p>
        </w:tc>
      </w:tr>
      <w:tr w:rsidR="002D30DB" w:rsidRPr="00F17F01" w:rsidTr="00D478B8">
        <w:trPr>
          <w:trHeight w:val="1928"/>
        </w:trPr>
        <w:tc>
          <w:tcPr>
            <w:tcW w:w="491" w:type="dxa"/>
            <w:shd w:val="pct15" w:color="auto" w:fill="auto"/>
          </w:tcPr>
          <w:p w:rsidR="002D30DB" w:rsidRPr="00F17F01" w:rsidRDefault="002D30DB" w:rsidP="002D30D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2D30DB" w:rsidRPr="00F17F01" w:rsidRDefault="002D30DB" w:rsidP="002D30D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F</w:t>
            </w:r>
          </w:p>
          <w:p w:rsidR="002D30DB" w:rsidRPr="00F17F01" w:rsidRDefault="002D30DB" w:rsidP="002D30D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R</w:t>
            </w:r>
          </w:p>
          <w:p w:rsidR="002D30DB" w:rsidRPr="00F17F01" w:rsidRDefault="002D30DB" w:rsidP="002D30D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I</w:t>
            </w:r>
          </w:p>
          <w:p w:rsidR="002D30DB" w:rsidRPr="00F17F01" w:rsidRDefault="002D30DB" w:rsidP="002D30D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</w:tcPr>
          <w:p w:rsidR="002D30DB" w:rsidRPr="00C50F63" w:rsidRDefault="002D30DB" w:rsidP="002D30D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C50F63">
              <w:rPr>
                <w:rFonts w:ascii="Times New Roman" w:hAnsi="Times New Roman"/>
                <w:b/>
                <w:spacing w:val="-2"/>
                <w:szCs w:val="24"/>
              </w:rPr>
              <w:t>3-3 Multiply Fractions</w:t>
            </w:r>
          </w:p>
          <w:p w:rsidR="002D30DB" w:rsidRPr="00C50F63" w:rsidRDefault="002D30DB" w:rsidP="002D30D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C50F63">
              <w:rPr>
                <w:rFonts w:ascii="Times New Roman" w:hAnsi="Times New Roman"/>
                <w:b/>
                <w:spacing w:val="-2"/>
                <w:szCs w:val="24"/>
              </w:rPr>
              <w:t>w/Algebraic fractions</w:t>
            </w:r>
          </w:p>
          <w:p w:rsidR="002D30DB" w:rsidRPr="00C50F63" w:rsidRDefault="002D30DB" w:rsidP="002D30D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</w:p>
          <w:p w:rsidR="002D30DB" w:rsidRPr="00C50F63" w:rsidRDefault="002D30DB" w:rsidP="002D30D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C50F63">
              <w:rPr>
                <w:rFonts w:ascii="Times New Roman" w:hAnsi="Times New Roman"/>
                <w:spacing w:val="-2"/>
                <w:szCs w:val="24"/>
              </w:rPr>
              <w:t>7.NS.2c, 3</w:t>
            </w:r>
          </w:p>
          <w:p w:rsidR="002D30DB" w:rsidRPr="00F5637C" w:rsidRDefault="002D30DB" w:rsidP="002D30D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D30DB" w:rsidRPr="00643265" w:rsidRDefault="002D30DB" w:rsidP="002D30DB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2D30DB" w:rsidRPr="00643265" w:rsidRDefault="002D30DB" w:rsidP="002D30DB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2D30DB" w:rsidRPr="00643265" w:rsidRDefault="002D30DB" w:rsidP="002D30DB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D30DB" w:rsidRPr="00643265" w:rsidRDefault="002D30DB" w:rsidP="002D30D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2D30DB" w:rsidRPr="00643265" w:rsidRDefault="002D30DB" w:rsidP="002D30D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D30DB" w:rsidRPr="00F17F01" w:rsidRDefault="002D30DB" w:rsidP="002D30DB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D30DB" w:rsidRPr="00643265" w:rsidRDefault="002D30DB" w:rsidP="002D30D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2D30DB" w:rsidRPr="00CE1561" w:rsidRDefault="002D30DB" w:rsidP="002D30D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</w:tcPr>
          <w:p w:rsidR="002D30DB" w:rsidRDefault="002D30DB" w:rsidP="002D30D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01755F">
              <w:rPr>
                <w:rFonts w:ascii="Times New Roman" w:hAnsi="Times New Roman"/>
                <w:spacing w:val="-2"/>
                <w:szCs w:val="24"/>
              </w:rPr>
              <w:t>7.NS.2</w:t>
            </w:r>
            <w:r>
              <w:rPr>
                <w:rFonts w:ascii="Times New Roman" w:hAnsi="Times New Roman"/>
                <w:spacing w:val="-2"/>
                <w:szCs w:val="24"/>
              </w:rPr>
              <w:t xml:space="preserve">  </w:t>
            </w:r>
            <w:r w:rsidRPr="0001755F">
              <w:rPr>
                <w:rFonts w:ascii="Times New Roman" w:hAnsi="Times New Roman"/>
                <w:spacing w:val="-2"/>
                <w:szCs w:val="24"/>
              </w:rPr>
              <w:t xml:space="preserve">  </w:t>
            </w:r>
          </w:p>
          <w:p w:rsidR="002D30DB" w:rsidRPr="00F17F01" w:rsidRDefault="002D30DB" w:rsidP="002D30D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01755F">
              <w:rPr>
                <w:rFonts w:ascii="Times New Roman" w:hAnsi="Times New Roman"/>
                <w:spacing w:val="-2"/>
                <w:szCs w:val="24"/>
              </w:rPr>
              <w:t>Apply properties of operations as strategies to multiply and divide rational numbers (fractions).</w:t>
            </w:r>
          </w:p>
        </w:tc>
      </w:tr>
    </w:tbl>
    <w:p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:rsidR="00EB4937" w:rsidRDefault="00EB4937" w:rsidP="0072549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233" w:rsidRDefault="00F76233">
      <w:pPr>
        <w:spacing w:line="20" w:lineRule="exact"/>
      </w:pPr>
    </w:p>
  </w:endnote>
  <w:endnote w:type="continuationSeparator" w:id="0">
    <w:p w:rsidR="00F76233" w:rsidRDefault="00F76233">
      <w:r>
        <w:t xml:space="preserve"> </w:t>
      </w:r>
    </w:p>
  </w:endnote>
  <w:endnote w:type="continuationNotice" w:id="1">
    <w:p w:rsidR="00F76233" w:rsidRDefault="00F7623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233" w:rsidRDefault="00F76233">
      <w:r>
        <w:separator/>
      </w:r>
    </w:p>
  </w:footnote>
  <w:footnote w:type="continuationSeparator" w:id="0">
    <w:p w:rsidR="00F76233" w:rsidRDefault="00F76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F3"/>
    <w:rsid w:val="00017E70"/>
    <w:rsid w:val="000207D9"/>
    <w:rsid w:val="00033F91"/>
    <w:rsid w:val="00076CE6"/>
    <w:rsid w:val="00111511"/>
    <w:rsid w:val="00116061"/>
    <w:rsid w:val="0012460B"/>
    <w:rsid w:val="00137D9E"/>
    <w:rsid w:val="0016603B"/>
    <w:rsid w:val="00195CDC"/>
    <w:rsid w:val="001A1854"/>
    <w:rsid w:val="001A69F2"/>
    <w:rsid w:val="001A6F8C"/>
    <w:rsid w:val="001D09F3"/>
    <w:rsid w:val="001F12C1"/>
    <w:rsid w:val="00220A57"/>
    <w:rsid w:val="00230CD0"/>
    <w:rsid w:val="002360A1"/>
    <w:rsid w:val="0024614A"/>
    <w:rsid w:val="00297269"/>
    <w:rsid w:val="002A22E7"/>
    <w:rsid w:val="002D30DB"/>
    <w:rsid w:val="002D4940"/>
    <w:rsid w:val="00343D7F"/>
    <w:rsid w:val="00374881"/>
    <w:rsid w:val="00387C7A"/>
    <w:rsid w:val="00397EB0"/>
    <w:rsid w:val="003D685E"/>
    <w:rsid w:val="003F028A"/>
    <w:rsid w:val="004266E3"/>
    <w:rsid w:val="00465070"/>
    <w:rsid w:val="00467450"/>
    <w:rsid w:val="0047357B"/>
    <w:rsid w:val="004A7ADA"/>
    <w:rsid w:val="004D10C7"/>
    <w:rsid w:val="004D4BB9"/>
    <w:rsid w:val="004F2063"/>
    <w:rsid w:val="0050054A"/>
    <w:rsid w:val="005479C1"/>
    <w:rsid w:val="00554008"/>
    <w:rsid w:val="00556B3D"/>
    <w:rsid w:val="00592A11"/>
    <w:rsid w:val="005972EF"/>
    <w:rsid w:val="005A51BC"/>
    <w:rsid w:val="005B5169"/>
    <w:rsid w:val="005D13E9"/>
    <w:rsid w:val="005D3312"/>
    <w:rsid w:val="005F44AE"/>
    <w:rsid w:val="005F7472"/>
    <w:rsid w:val="00630398"/>
    <w:rsid w:val="00637327"/>
    <w:rsid w:val="00643265"/>
    <w:rsid w:val="00656CB2"/>
    <w:rsid w:val="006D1429"/>
    <w:rsid w:val="006F40A7"/>
    <w:rsid w:val="00725494"/>
    <w:rsid w:val="00734256"/>
    <w:rsid w:val="00746E14"/>
    <w:rsid w:val="0075109D"/>
    <w:rsid w:val="0078584E"/>
    <w:rsid w:val="007B62A7"/>
    <w:rsid w:val="007C284B"/>
    <w:rsid w:val="007C6492"/>
    <w:rsid w:val="007D5232"/>
    <w:rsid w:val="007D7036"/>
    <w:rsid w:val="008749D2"/>
    <w:rsid w:val="00892725"/>
    <w:rsid w:val="00895B5A"/>
    <w:rsid w:val="008B108D"/>
    <w:rsid w:val="008B3057"/>
    <w:rsid w:val="008D3277"/>
    <w:rsid w:val="009279ED"/>
    <w:rsid w:val="00952D10"/>
    <w:rsid w:val="00972CD3"/>
    <w:rsid w:val="0097341D"/>
    <w:rsid w:val="00980090"/>
    <w:rsid w:val="00983A4D"/>
    <w:rsid w:val="00984C00"/>
    <w:rsid w:val="00986276"/>
    <w:rsid w:val="009942DA"/>
    <w:rsid w:val="009B37E9"/>
    <w:rsid w:val="009C1390"/>
    <w:rsid w:val="009D040C"/>
    <w:rsid w:val="009D441E"/>
    <w:rsid w:val="00A30428"/>
    <w:rsid w:val="00A4262F"/>
    <w:rsid w:val="00A74377"/>
    <w:rsid w:val="00A8229C"/>
    <w:rsid w:val="00B304D9"/>
    <w:rsid w:val="00B35A31"/>
    <w:rsid w:val="00B35CE1"/>
    <w:rsid w:val="00B46177"/>
    <w:rsid w:val="00B60D89"/>
    <w:rsid w:val="00B8549B"/>
    <w:rsid w:val="00BD5E0C"/>
    <w:rsid w:val="00BF6B11"/>
    <w:rsid w:val="00C02A71"/>
    <w:rsid w:val="00C1179B"/>
    <w:rsid w:val="00C17F9C"/>
    <w:rsid w:val="00C23000"/>
    <w:rsid w:val="00C311A4"/>
    <w:rsid w:val="00C32D24"/>
    <w:rsid w:val="00C52B19"/>
    <w:rsid w:val="00C66768"/>
    <w:rsid w:val="00C91506"/>
    <w:rsid w:val="00C97885"/>
    <w:rsid w:val="00C97E9D"/>
    <w:rsid w:val="00CB0D7E"/>
    <w:rsid w:val="00CC57E6"/>
    <w:rsid w:val="00CE1561"/>
    <w:rsid w:val="00D06EDC"/>
    <w:rsid w:val="00D61375"/>
    <w:rsid w:val="00D819D0"/>
    <w:rsid w:val="00DC64EC"/>
    <w:rsid w:val="00DE1EF3"/>
    <w:rsid w:val="00DE4325"/>
    <w:rsid w:val="00DF5A83"/>
    <w:rsid w:val="00E00024"/>
    <w:rsid w:val="00E63BAD"/>
    <w:rsid w:val="00EB4937"/>
    <w:rsid w:val="00EB7C73"/>
    <w:rsid w:val="00EE6742"/>
    <w:rsid w:val="00EF06BB"/>
    <w:rsid w:val="00EF4F9C"/>
    <w:rsid w:val="00F17F01"/>
    <w:rsid w:val="00F3520F"/>
    <w:rsid w:val="00F4622A"/>
    <w:rsid w:val="00F65BD2"/>
    <w:rsid w:val="00F76233"/>
    <w:rsid w:val="00FF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C9CE36"/>
  <w15:docId w15:val="{8497B2BC-A0AD-4078-829F-BFCD67E5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basedOn w:val="DefaultParagraphFont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basedOn w:val="DefaultParagraphFont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basedOn w:val="DefaultParagraphFont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7472"/>
    <w:rPr>
      <w:rFonts w:ascii="Roman 12pt" w:hAnsi="Roman 12pt"/>
      <w:sz w:val="24"/>
    </w:rPr>
  </w:style>
  <w:style w:type="paragraph" w:styleId="ListParagraph">
    <w:name w:val="List Paragraph"/>
    <w:basedOn w:val="Normal"/>
    <w:uiPriority w:val="34"/>
    <w:qFormat/>
    <w:rsid w:val="00166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9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Scott Stein</cp:lastModifiedBy>
  <cp:revision>5</cp:revision>
  <cp:lastPrinted>2021-08-02T16:39:00Z</cp:lastPrinted>
  <dcterms:created xsi:type="dcterms:W3CDTF">2024-08-22T16:36:00Z</dcterms:created>
  <dcterms:modified xsi:type="dcterms:W3CDTF">2024-08-25T18:56:00Z</dcterms:modified>
</cp:coreProperties>
</file>