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41"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4" w:type="dxa"/>
        </w:tblCellMar>
        <w:tblLook w:val="04A0" w:firstRow="1" w:lastRow="0" w:firstColumn="1" w:lastColumn="0" w:noHBand="0" w:noVBand="1"/>
        <w:tblDescription w:val="Structure layout table"/>
      </w:tblPr>
      <w:tblGrid>
        <w:gridCol w:w="8424"/>
        <w:gridCol w:w="2897"/>
      </w:tblGrid>
      <w:tr w:rsidR="00FE4BDB" w:rsidRPr="00A62AD4" w14:paraId="3AE7B07A" w14:textId="77777777" w:rsidTr="00C530FC">
        <w:trPr>
          <w:trHeight w:val="2023"/>
          <w:tblHeader/>
          <w:tblCellSpacing w:w="72" w:type="dxa"/>
        </w:trPr>
        <w:tc>
          <w:tcPr>
            <w:tcW w:w="8208" w:type="dxa"/>
            <w:shd w:val="clear" w:color="auto" w:fill="002060"/>
            <w:tcMar>
              <w:right w:w="259" w:type="dxa"/>
            </w:tcMar>
            <w:vAlign w:val="center"/>
          </w:tcPr>
          <w:p w14:paraId="45884D16" w14:textId="77777777" w:rsidR="007F7A83" w:rsidRPr="007F7A83" w:rsidRDefault="007F7A83" w:rsidP="00195B36">
            <w:pPr>
              <w:pStyle w:val="Title"/>
              <w:spacing w:after="240"/>
              <w:rPr>
                <w:b/>
                <w:sz w:val="28"/>
                <w:szCs w:val="28"/>
              </w:rPr>
            </w:pPr>
            <w:r w:rsidRPr="007F7A83">
              <w:rPr>
                <w:b/>
                <w:sz w:val="28"/>
                <w:szCs w:val="28"/>
              </w:rPr>
              <w:t>Santa Maria Joint Union HIgh School DIstrict</w:t>
            </w:r>
          </w:p>
          <w:p w14:paraId="190224C1" w14:textId="77777777" w:rsidR="007F7A83" w:rsidRPr="007F7A83" w:rsidRDefault="002C1155" w:rsidP="00195B36">
            <w:pPr>
              <w:pStyle w:val="Title"/>
              <w:spacing w:after="240"/>
              <w:rPr>
                <w:sz w:val="32"/>
                <w:szCs w:val="32"/>
              </w:rPr>
            </w:pPr>
            <w:r>
              <w:rPr>
                <w:rFonts w:ascii="Century Gothic" w:hAnsi="Century Gothic" w:cs="Century Gothic"/>
                <w:noProof/>
                <w:sz w:val="20"/>
                <w:szCs w:val="20"/>
                <w:lang w:eastAsia="en-US"/>
              </w:rPr>
              <w:drawing>
                <wp:anchor distT="0" distB="0" distL="114300" distR="114300" simplePos="0" relativeHeight="251659264" behindDoc="0" locked="0" layoutInCell="1" allowOverlap="1" wp14:anchorId="392C0B85" wp14:editId="69C2CE6C">
                  <wp:simplePos x="0" y="0"/>
                  <wp:positionH relativeFrom="column">
                    <wp:posOffset>1524000</wp:posOffset>
                  </wp:positionH>
                  <wp:positionV relativeFrom="paragraph">
                    <wp:posOffset>128270</wp:posOffset>
                  </wp:positionV>
                  <wp:extent cx="980440" cy="628650"/>
                  <wp:effectExtent l="0" t="0" r="10160" b="6350"/>
                  <wp:wrapNone/>
                  <wp:docPr id="4" name="Picture 4" descr="../../../../LOGOS%20SCHOOL/SITE%20-%20ERHS/ERHS%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20SCHOOL/SITE%20-%20ERHS/ERHS%20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04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Century Gothic"/>
                <w:noProof/>
                <w:sz w:val="20"/>
                <w:szCs w:val="20"/>
                <w:lang w:eastAsia="en-US"/>
              </w:rPr>
              <w:drawing>
                <wp:anchor distT="0" distB="0" distL="114300" distR="114300" simplePos="0" relativeHeight="251660288" behindDoc="0" locked="0" layoutInCell="1" allowOverlap="1" wp14:anchorId="7175EEA8" wp14:editId="545192AC">
                  <wp:simplePos x="0" y="0"/>
                  <wp:positionH relativeFrom="column">
                    <wp:posOffset>3009900</wp:posOffset>
                  </wp:positionH>
                  <wp:positionV relativeFrom="paragraph">
                    <wp:posOffset>135890</wp:posOffset>
                  </wp:positionV>
                  <wp:extent cx="587375" cy="590550"/>
                  <wp:effectExtent l="0" t="0" r="0" b="0"/>
                  <wp:wrapNone/>
                  <wp:docPr id="5" name="Picture 5" descr="../../../../LOGOS%20SCHOOL/SITE%20-%20PVHS/PVH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SCHOOL/SITE%20-%20PVHS/PVHS%20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Century Gothic"/>
                <w:noProof/>
                <w:sz w:val="20"/>
                <w:szCs w:val="20"/>
                <w:lang w:eastAsia="en-US"/>
              </w:rPr>
              <w:drawing>
                <wp:anchor distT="0" distB="0" distL="114300" distR="114300" simplePos="0" relativeHeight="251661312" behindDoc="0" locked="0" layoutInCell="1" allowOverlap="1" wp14:anchorId="5874C333" wp14:editId="127158E4">
                  <wp:simplePos x="0" y="0"/>
                  <wp:positionH relativeFrom="column">
                    <wp:posOffset>4144645</wp:posOffset>
                  </wp:positionH>
                  <wp:positionV relativeFrom="paragraph">
                    <wp:posOffset>128270</wp:posOffset>
                  </wp:positionV>
                  <wp:extent cx="582930" cy="568325"/>
                  <wp:effectExtent l="0" t="0" r="1270" b="0"/>
                  <wp:wrapNone/>
                  <wp:docPr id="6" name="Picture 6" descr="../../../../LOGOS%20SCHOOL/SITE%20-%20SMHS/sm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20SCHOOL/SITE%20-%20SMHS/smh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Century Gothic"/>
                <w:noProof/>
                <w:sz w:val="20"/>
                <w:szCs w:val="20"/>
                <w:lang w:eastAsia="en-US"/>
              </w:rPr>
              <w:drawing>
                <wp:anchor distT="0" distB="0" distL="114300" distR="114300" simplePos="0" relativeHeight="251658240" behindDoc="0" locked="0" layoutInCell="1" allowOverlap="1" wp14:anchorId="216BE2BF" wp14:editId="42E66A8A">
                  <wp:simplePos x="0" y="0"/>
                  <wp:positionH relativeFrom="column">
                    <wp:posOffset>381000</wp:posOffset>
                  </wp:positionH>
                  <wp:positionV relativeFrom="paragraph">
                    <wp:posOffset>114300</wp:posOffset>
                  </wp:positionV>
                  <wp:extent cx="622935" cy="622935"/>
                  <wp:effectExtent l="0" t="0" r="12065" b="12065"/>
                  <wp:wrapNone/>
                  <wp:docPr id="3" name="Picture 3" descr="../../../../LOGOS%20SCHOOL/SITE%20-%20DHS/De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20SCHOOL/SITE%20-%20DHS/Delt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81" w:type="dxa"/>
            <w:shd w:val="clear" w:color="auto" w:fill="002060"/>
            <w:vAlign w:val="center"/>
          </w:tcPr>
          <w:p w14:paraId="0248B8D7" w14:textId="77777777" w:rsidR="00FE4BDB" w:rsidRPr="00A62AD4" w:rsidRDefault="00D73596" w:rsidP="00195B36">
            <w:pPr>
              <w:jc w:val="center"/>
            </w:pPr>
            <w:r>
              <w:rPr>
                <w:noProof/>
                <w:lang w:eastAsia="en-US"/>
              </w:rPr>
              <w:drawing>
                <wp:inline distT="0" distB="0" distL="0" distR="0" wp14:anchorId="1C920FF8" wp14:editId="2A7B5CC9">
                  <wp:extent cx="1473923" cy="931282"/>
                  <wp:effectExtent l="0" t="0" r="0" b="8890"/>
                  <wp:docPr id="2" name="Picture 2" descr="../../../../LOGOS%20SCHOOL/MMEP%20Finals/MMEP-logo-FINAL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20SCHOOL/MMEP%20Finals/MMEP-logo-FINAL_11-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6504" cy="939231"/>
                          </a:xfrm>
                          <a:prstGeom prst="rect">
                            <a:avLst/>
                          </a:prstGeom>
                          <a:noFill/>
                          <a:ln>
                            <a:noFill/>
                          </a:ln>
                        </pic:spPr>
                      </pic:pic>
                    </a:graphicData>
                  </a:graphic>
                </wp:inline>
              </w:drawing>
            </w:r>
          </w:p>
        </w:tc>
      </w:tr>
      <w:tr w:rsidR="00A62AD4" w:rsidRPr="005E0519" w14:paraId="7282CD5B" w14:textId="77777777" w:rsidTr="00C530FC">
        <w:trPr>
          <w:trHeight w:val="11682"/>
          <w:tblCellSpacing w:w="72" w:type="dxa"/>
        </w:trPr>
        <w:tc>
          <w:tcPr>
            <w:tcW w:w="8208" w:type="dxa"/>
            <w:shd w:val="clear" w:color="auto" w:fill="auto"/>
            <w:tcMar>
              <w:right w:w="259" w:type="dxa"/>
            </w:tcMar>
          </w:tcPr>
          <w:p w14:paraId="1AC87A76" w14:textId="77777777" w:rsidR="009E1EE3" w:rsidRPr="009E1EE3" w:rsidRDefault="009E1EE3" w:rsidP="009E1EE3">
            <w:pPr>
              <w:pStyle w:val="Title"/>
              <w:spacing w:before="0" w:after="240"/>
              <w:rPr>
                <w:b/>
                <w:color w:val="002060"/>
                <w:sz w:val="10"/>
                <w:szCs w:val="10"/>
              </w:rPr>
            </w:pPr>
          </w:p>
          <w:p w14:paraId="6569FDC7" w14:textId="33994A69" w:rsidR="007F7A83" w:rsidRPr="00883901" w:rsidRDefault="008F7C86" w:rsidP="009E1EE3">
            <w:pPr>
              <w:pStyle w:val="Title"/>
              <w:spacing w:before="0" w:after="240"/>
              <w:rPr>
                <w:b/>
                <w:color w:val="002060"/>
                <w:sz w:val="32"/>
                <w:szCs w:val="32"/>
              </w:rPr>
            </w:pPr>
            <w:r>
              <w:rPr>
                <w:b/>
                <w:color w:val="002060"/>
                <w:sz w:val="32"/>
                <w:szCs w:val="32"/>
              </w:rPr>
              <w:t xml:space="preserve">District english learner </w:t>
            </w:r>
            <w:r w:rsidR="007F7A83" w:rsidRPr="00883901">
              <w:rPr>
                <w:b/>
                <w:color w:val="002060"/>
                <w:sz w:val="32"/>
                <w:szCs w:val="32"/>
              </w:rPr>
              <w:t>advisory co</w:t>
            </w:r>
            <w:r w:rsidR="00DB1857">
              <w:rPr>
                <w:b/>
                <w:color w:val="002060"/>
                <w:sz w:val="32"/>
                <w:szCs w:val="32"/>
              </w:rPr>
              <w:t>MMITTEE</w:t>
            </w:r>
            <w:r w:rsidR="0029125F" w:rsidRPr="00883901">
              <w:rPr>
                <w:b/>
                <w:color w:val="002060"/>
                <w:sz w:val="32"/>
                <w:szCs w:val="32"/>
              </w:rPr>
              <w:t xml:space="preserve"> </w:t>
            </w:r>
          </w:p>
          <w:p w14:paraId="2E39BABF" w14:textId="2506571D" w:rsidR="007F7A83" w:rsidRPr="00F927FD" w:rsidRDefault="00105CD5" w:rsidP="007F7A83">
            <w:pPr>
              <w:pStyle w:val="Title"/>
              <w:spacing w:after="240"/>
              <w:rPr>
                <w:b/>
                <w:color w:val="002060"/>
                <w:sz w:val="32"/>
                <w:szCs w:val="32"/>
              </w:rPr>
            </w:pPr>
            <w:r>
              <w:rPr>
                <w:b/>
                <w:color w:val="002060"/>
                <w:sz w:val="32"/>
                <w:szCs w:val="32"/>
              </w:rPr>
              <w:t xml:space="preserve">SEPTEMBER </w:t>
            </w:r>
            <w:r w:rsidR="008F7C86">
              <w:rPr>
                <w:b/>
                <w:color w:val="002060"/>
                <w:sz w:val="32"/>
                <w:szCs w:val="32"/>
              </w:rPr>
              <w:t>2</w:t>
            </w:r>
            <w:r w:rsidR="008528F3">
              <w:rPr>
                <w:b/>
                <w:color w:val="002060"/>
                <w:sz w:val="32"/>
                <w:szCs w:val="32"/>
              </w:rPr>
              <w:t>8</w:t>
            </w:r>
            <w:r w:rsidR="00BF337A" w:rsidRPr="00F927FD">
              <w:rPr>
                <w:b/>
                <w:color w:val="002060"/>
                <w:sz w:val="32"/>
                <w:szCs w:val="32"/>
              </w:rPr>
              <w:t>, 20</w:t>
            </w:r>
            <w:r w:rsidR="006646C3">
              <w:rPr>
                <w:b/>
                <w:color w:val="002060"/>
                <w:sz w:val="32"/>
                <w:szCs w:val="32"/>
              </w:rPr>
              <w:t>2</w:t>
            </w:r>
            <w:r w:rsidR="008528F3">
              <w:rPr>
                <w:b/>
                <w:color w:val="002060"/>
                <w:sz w:val="32"/>
                <w:szCs w:val="32"/>
              </w:rPr>
              <w:t>2</w:t>
            </w:r>
          </w:p>
          <w:p w14:paraId="77BE0A19" w14:textId="650FAA25" w:rsidR="007F7A83" w:rsidRDefault="008528F3" w:rsidP="007F7A83">
            <w:pPr>
              <w:pStyle w:val="Title"/>
              <w:spacing w:after="240"/>
              <w:rPr>
                <w:b/>
                <w:color w:val="002060"/>
                <w:sz w:val="32"/>
                <w:szCs w:val="32"/>
              </w:rPr>
            </w:pPr>
            <w:r>
              <w:rPr>
                <w:b/>
                <w:color w:val="002060"/>
                <w:sz w:val="32"/>
                <w:szCs w:val="32"/>
              </w:rPr>
              <w:t>6:30</w:t>
            </w:r>
            <w:r w:rsidR="007F7A83" w:rsidRPr="00883901">
              <w:rPr>
                <w:b/>
                <w:color w:val="002060"/>
                <w:sz w:val="32"/>
                <w:szCs w:val="32"/>
              </w:rPr>
              <w:t>pm</w:t>
            </w:r>
          </w:p>
          <w:p w14:paraId="24FF3DB0" w14:textId="0F3A958C" w:rsidR="00502BEA" w:rsidRDefault="00502BEA" w:rsidP="007F7A83">
            <w:pPr>
              <w:pStyle w:val="Title"/>
              <w:spacing w:after="240"/>
              <w:rPr>
                <w:b/>
                <w:color w:val="002060"/>
                <w:sz w:val="32"/>
                <w:szCs w:val="32"/>
              </w:rPr>
            </w:pPr>
            <w:r>
              <w:rPr>
                <w:b/>
                <w:color w:val="002060"/>
                <w:sz w:val="32"/>
                <w:szCs w:val="32"/>
              </w:rPr>
              <w:t>Lincoln Center-Room 904</w:t>
            </w:r>
          </w:p>
          <w:p w14:paraId="5587DD32" w14:textId="6D8A289F" w:rsidR="00502BEA" w:rsidRDefault="00502BEA" w:rsidP="007F7A83">
            <w:pPr>
              <w:pStyle w:val="Title"/>
              <w:spacing w:after="240"/>
              <w:rPr>
                <w:b/>
                <w:color w:val="002060"/>
                <w:sz w:val="32"/>
                <w:szCs w:val="32"/>
              </w:rPr>
            </w:pPr>
            <w:r>
              <w:rPr>
                <w:b/>
                <w:color w:val="002060"/>
                <w:sz w:val="32"/>
                <w:szCs w:val="32"/>
              </w:rPr>
              <w:t>829 S0. Lincoln St. santa maria, ca. 93454</w:t>
            </w:r>
          </w:p>
          <w:p w14:paraId="58199A67" w14:textId="77777777" w:rsidR="005E0519" w:rsidRPr="00255F9D" w:rsidRDefault="005E0519" w:rsidP="005E0519">
            <w:pPr>
              <w:autoSpaceDE w:val="0"/>
              <w:autoSpaceDN w:val="0"/>
              <w:adjustRightInd w:val="0"/>
              <w:jc w:val="center"/>
              <w:rPr>
                <w:rFonts w:ascii="Century Gothic" w:hAnsi="Century Gothic" w:cs="Century Gothic"/>
                <w:b/>
                <w:bCs/>
                <w:i/>
                <w:iCs/>
                <w:sz w:val="6"/>
                <w:szCs w:val="6"/>
              </w:rPr>
            </w:pPr>
          </w:p>
          <w:p w14:paraId="240FB5D6" w14:textId="77777777" w:rsidR="00A62AD4" w:rsidRPr="00A60A25" w:rsidRDefault="007F7A83" w:rsidP="005E0519">
            <w:pPr>
              <w:pStyle w:val="Title"/>
              <w:spacing w:after="240"/>
              <w:rPr>
                <w:b/>
                <w:color w:val="000000" w:themeColor="text1"/>
                <w:sz w:val="36"/>
                <w:szCs w:val="36"/>
              </w:rPr>
            </w:pPr>
            <w:r w:rsidRPr="00A60A25">
              <w:rPr>
                <w:b/>
                <w:color w:val="000000" w:themeColor="text1"/>
                <w:sz w:val="36"/>
                <w:szCs w:val="36"/>
              </w:rPr>
              <w:t>AGENDA</w:t>
            </w:r>
          </w:p>
          <w:p w14:paraId="5D1FC09A" w14:textId="68D0B9E8" w:rsidR="008F7C86" w:rsidRPr="00B72BBA" w:rsidRDefault="008F7C86" w:rsidP="008F7C86">
            <w:pPr>
              <w:pStyle w:val="ListParagraph"/>
              <w:numPr>
                <w:ilvl w:val="0"/>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b/>
                <w:bCs/>
              </w:rPr>
              <w:t xml:space="preserve">Welcome- </w:t>
            </w:r>
            <w:r w:rsidRPr="00CE4A05">
              <w:rPr>
                <w:rFonts w:ascii="Century Gothic" w:hAnsi="Century Gothic" w:cs="Century Gothic"/>
                <w:i/>
                <w:iCs/>
                <w:sz w:val="16"/>
                <w:szCs w:val="16"/>
              </w:rPr>
              <w:t>Elyssa Rodriguez-Chavarria, Director of Multilingual and Migrant Education Programs</w:t>
            </w:r>
            <w:r w:rsidR="00CE4A05">
              <w:rPr>
                <w:rFonts w:ascii="Century Gothic" w:hAnsi="Century Gothic" w:cs="Century Gothic"/>
                <w:i/>
                <w:iCs/>
                <w:sz w:val="16"/>
                <w:szCs w:val="16"/>
              </w:rPr>
              <w:t xml:space="preserve"> (MMEP)</w:t>
            </w:r>
          </w:p>
          <w:p w14:paraId="262CCEAE" w14:textId="77777777" w:rsidR="008F7C86" w:rsidRPr="00B72BBA" w:rsidRDefault="008F7C86" w:rsidP="008F7C86">
            <w:pPr>
              <w:pStyle w:val="ListParagraph"/>
              <w:autoSpaceDE w:val="0"/>
              <w:autoSpaceDN w:val="0"/>
              <w:adjustRightInd w:val="0"/>
              <w:ind w:left="1080"/>
              <w:rPr>
                <w:rFonts w:ascii="Century Gothic" w:hAnsi="Century Gothic" w:cs="Century Gothic"/>
                <w:i/>
                <w:iCs/>
                <w:sz w:val="16"/>
                <w:szCs w:val="16"/>
              </w:rPr>
            </w:pPr>
          </w:p>
          <w:p w14:paraId="2001B0EB" w14:textId="77777777" w:rsidR="008F7C86" w:rsidRPr="00B72BBA" w:rsidRDefault="008F7C86" w:rsidP="008F7C86">
            <w:pPr>
              <w:pStyle w:val="ListParagraph"/>
              <w:numPr>
                <w:ilvl w:val="0"/>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b/>
                <w:bCs/>
              </w:rPr>
              <w:t>Call to Order</w:t>
            </w:r>
          </w:p>
          <w:p w14:paraId="7BECFAB0" w14:textId="73254C74" w:rsidR="008F7C86" w:rsidRPr="00B72BBA" w:rsidRDefault="008F7C86" w:rsidP="008F7C86">
            <w:pPr>
              <w:pStyle w:val="ListParagraph"/>
              <w:numPr>
                <w:ilvl w:val="1"/>
                <w:numId w:val="12"/>
              </w:numPr>
              <w:autoSpaceDE w:val="0"/>
              <w:autoSpaceDN w:val="0"/>
              <w:adjustRightInd w:val="0"/>
              <w:rPr>
                <w:rFonts w:ascii="Century Gothic" w:hAnsi="Century Gothic" w:cs="Century Gothic"/>
                <w:sz w:val="22"/>
                <w:szCs w:val="22"/>
              </w:rPr>
            </w:pPr>
            <w:r w:rsidRPr="00B72BBA">
              <w:rPr>
                <w:rFonts w:ascii="Century Gothic" w:hAnsi="Century Gothic" w:cs="Century Gothic"/>
                <w:sz w:val="22"/>
                <w:szCs w:val="22"/>
              </w:rPr>
              <w:t>Acknowledgment of DELAC Members present</w:t>
            </w:r>
            <w:r w:rsidR="00F12F65">
              <w:rPr>
                <w:rFonts w:ascii="Century Gothic" w:hAnsi="Century Gothic" w:cs="Century Gothic"/>
                <w:i/>
                <w:iCs/>
                <w:sz w:val="16"/>
                <w:szCs w:val="16"/>
              </w:rPr>
              <w:t>-Elyssa Rodriguez-Chavarria, MMEP Director</w:t>
            </w:r>
          </w:p>
          <w:p w14:paraId="4D5A318A" w14:textId="35555A26" w:rsidR="008F7C86" w:rsidRPr="00B72BBA" w:rsidRDefault="008F7C86" w:rsidP="008F7C86">
            <w:pPr>
              <w:pStyle w:val="ListParagraph"/>
              <w:numPr>
                <w:ilvl w:val="1"/>
                <w:numId w:val="12"/>
              </w:numPr>
              <w:autoSpaceDE w:val="0"/>
              <w:autoSpaceDN w:val="0"/>
              <w:adjustRightInd w:val="0"/>
              <w:rPr>
                <w:rFonts w:ascii="Century Gothic" w:hAnsi="Century Gothic" w:cs="Century Gothic"/>
                <w:sz w:val="22"/>
                <w:szCs w:val="22"/>
              </w:rPr>
            </w:pPr>
            <w:r w:rsidRPr="00B72BBA">
              <w:rPr>
                <w:rFonts w:ascii="Century Gothic" w:hAnsi="Century Gothic" w:cs="Century Gothic"/>
                <w:sz w:val="22"/>
                <w:szCs w:val="22"/>
              </w:rPr>
              <w:t>Agenda review and approval-</w:t>
            </w:r>
            <w:r w:rsidR="00F12F65" w:rsidRPr="00F12F65">
              <w:rPr>
                <w:rFonts w:ascii="Century Gothic" w:hAnsi="Century Gothic" w:cs="Century Gothic"/>
                <w:sz w:val="16"/>
                <w:szCs w:val="16"/>
              </w:rPr>
              <w:t>SMJUHSD Interpreter</w:t>
            </w:r>
          </w:p>
          <w:p w14:paraId="182B61DD" w14:textId="6197D4C7" w:rsidR="008F7C86" w:rsidRPr="00D4561F" w:rsidRDefault="008F7C86" w:rsidP="008F7C86">
            <w:pPr>
              <w:pStyle w:val="ListParagraph"/>
              <w:numPr>
                <w:ilvl w:val="1"/>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sz w:val="22"/>
                <w:szCs w:val="22"/>
              </w:rPr>
              <w:t xml:space="preserve">Reading and approval of minutes from </w:t>
            </w:r>
            <w:r w:rsidR="00775235" w:rsidRPr="00820791">
              <w:rPr>
                <w:rFonts w:ascii="Century Gothic" w:hAnsi="Century Gothic" w:cs="Century Gothic"/>
                <w:sz w:val="22"/>
                <w:szCs w:val="22"/>
              </w:rPr>
              <w:t xml:space="preserve">April </w:t>
            </w:r>
            <w:r w:rsidRPr="00820791">
              <w:rPr>
                <w:rFonts w:ascii="Century Gothic" w:hAnsi="Century Gothic" w:cs="Century Gothic"/>
                <w:sz w:val="22"/>
                <w:szCs w:val="22"/>
              </w:rPr>
              <w:t>2</w:t>
            </w:r>
            <w:r w:rsidR="00820791" w:rsidRPr="00820791">
              <w:rPr>
                <w:rFonts w:ascii="Century Gothic" w:hAnsi="Century Gothic" w:cs="Century Gothic"/>
                <w:sz w:val="22"/>
                <w:szCs w:val="22"/>
              </w:rPr>
              <w:t>7</w:t>
            </w:r>
            <w:r w:rsidRPr="00820791">
              <w:rPr>
                <w:rFonts w:ascii="Century Gothic" w:hAnsi="Century Gothic" w:cs="Century Gothic"/>
                <w:sz w:val="22"/>
                <w:szCs w:val="22"/>
              </w:rPr>
              <w:t>, 202</w:t>
            </w:r>
            <w:r w:rsidR="00820791" w:rsidRPr="00820791">
              <w:rPr>
                <w:rFonts w:ascii="Century Gothic" w:hAnsi="Century Gothic" w:cs="Century Gothic"/>
                <w:sz w:val="22"/>
                <w:szCs w:val="22"/>
              </w:rPr>
              <w:t>2</w:t>
            </w:r>
            <w:r w:rsidRPr="00B72BBA">
              <w:rPr>
                <w:rFonts w:ascii="Century Gothic" w:hAnsi="Century Gothic" w:cs="Century Gothic"/>
                <w:sz w:val="22"/>
                <w:szCs w:val="22"/>
              </w:rPr>
              <w:t>-</w:t>
            </w:r>
            <w:r w:rsidRPr="00B72BBA">
              <w:rPr>
                <w:rFonts w:ascii="Century Gothic" w:hAnsi="Century Gothic" w:cs="Century Gothic"/>
                <w:i/>
                <w:sz w:val="16"/>
                <w:szCs w:val="16"/>
              </w:rPr>
              <w:t xml:space="preserve"> </w:t>
            </w:r>
            <w:r w:rsidR="00775235">
              <w:rPr>
                <w:rFonts w:ascii="Century Gothic" w:hAnsi="Century Gothic" w:cs="Century Gothic"/>
                <w:i/>
                <w:sz w:val="16"/>
                <w:szCs w:val="16"/>
              </w:rPr>
              <w:t xml:space="preserve">SMJUHSD </w:t>
            </w:r>
            <w:r w:rsidR="00F12F65">
              <w:rPr>
                <w:rFonts w:ascii="Century Gothic" w:hAnsi="Century Gothic" w:cs="Century Gothic"/>
                <w:i/>
                <w:sz w:val="16"/>
                <w:szCs w:val="16"/>
              </w:rPr>
              <w:t>Interpreter</w:t>
            </w:r>
          </w:p>
          <w:p w14:paraId="4F170D44" w14:textId="77777777" w:rsidR="00D4561F" w:rsidRPr="00B72BBA" w:rsidRDefault="00D4561F" w:rsidP="00D4561F">
            <w:pPr>
              <w:pStyle w:val="ListParagraph"/>
              <w:autoSpaceDE w:val="0"/>
              <w:autoSpaceDN w:val="0"/>
              <w:adjustRightInd w:val="0"/>
              <w:ind w:left="1440"/>
              <w:rPr>
                <w:rFonts w:ascii="Century Gothic" w:hAnsi="Century Gothic" w:cs="Century Gothic"/>
                <w:i/>
                <w:iCs/>
                <w:sz w:val="16"/>
                <w:szCs w:val="16"/>
              </w:rPr>
            </w:pPr>
          </w:p>
          <w:p w14:paraId="27AC3E93" w14:textId="77777777" w:rsidR="008F7C86" w:rsidRPr="00B72BBA" w:rsidRDefault="008F7C86" w:rsidP="008F7C86">
            <w:pPr>
              <w:pStyle w:val="ListParagraph"/>
              <w:numPr>
                <w:ilvl w:val="0"/>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b/>
                <w:bCs/>
              </w:rPr>
              <w:t>Presentation</w:t>
            </w:r>
            <w:r>
              <w:rPr>
                <w:rFonts w:ascii="Century Gothic" w:hAnsi="Century Gothic" w:cs="Century Gothic"/>
                <w:b/>
                <w:bCs/>
              </w:rPr>
              <w:t>s</w:t>
            </w:r>
          </w:p>
          <w:p w14:paraId="1ED5EF17" w14:textId="2868ED06" w:rsidR="0010566F" w:rsidRPr="0010566F" w:rsidRDefault="008F7C86" w:rsidP="008F7C86">
            <w:pPr>
              <w:pStyle w:val="ListParagraph"/>
              <w:numPr>
                <w:ilvl w:val="1"/>
                <w:numId w:val="12"/>
              </w:numPr>
              <w:autoSpaceDE w:val="0"/>
              <w:autoSpaceDN w:val="0"/>
              <w:adjustRightInd w:val="0"/>
              <w:rPr>
                <w:rFonts w:ascii="Century Gothic" w:hAnsi="Century Gothic" w:cs="Century Gothic"/>
                <w:i/>
                <w:iCs/>
                <w:sz w:val="16"/>
                <w:szCs w:val="16"/>
              </w:rPr>
            </w:pPr>
            <w:r>
              <w:rPr>
                <w:rFonts w:ascii="Century Gothic" w:hAnsi="Century Gothic" w:cs="Century Gothic"/>
                <w:sz w:val="22"/>
                <w:szCs w:val="22"/>
              </w:rPr>
              <w:t>Englis</w:t>
            </w:r>
            <w:r w:rsidR="00F72E54">
              <w:rPr>
                <w:rFonts w:ascii="Century Gothic" w:hAnsi="Century Gothic" w:cs="Century Gothic"/>
                <w:sz w:val="22"/>
                <w:szCs w:val="22"/>
              </w:rPr>
              <w:t>h Learner</w:t>
            </w:r>
            <w:r w:rsidR="00775235">
              <w:rPr>
                <w:rFonts w:ascii="Century Gothic" w:hAnsi="Century Gothic" w:cs="Century Gothic"/>
                <w:sz w:val="22"/>
                <w:szCs w:val="22"/>
              </w:rPr>
              <w:t xml:space="preserve"> Roadmap</w:t>
            </w:r>
            <w:r w:rsidR="0010566F">
              <w:rPr>
                <w:rFonts w:ascii="Century Gothic" w:hAnsi="Century Gothic" w:cs="Century Gothic"/>
                <w:sz w:val="22"/>
                <w:szCs w:val="22"/>
              </w:rPr>
              <w:t xml:space="preserve">- </w:t>
            </w:r>
            <w:r w:rsidR="002A5A07">
              <w:rPr>
                <w:rFonts w:ascii="Century Gothic" w:hAnsi="Century Gothic" w:cs="Century Gothic"/>
                <w:i/>
                <w:iCs/>
                <w:sz w:val="16"/>
                <w:szCs w:val="16"/>
              </w:rPr>
              <w:t>Maritza Olguin, E.L. Coordinator</w:t>
            </w:r>
          </w:p>
          <w:p w14:paraId="15E94F58" w14:textId="4B413536" w:rsidR="008F7C86" w:rsidRDefault="0010566F" w:rsidP="008F7C86">
            <w:pPr>
              <w:pStyle w:val="ListParagraph"/>
              <w:numPr>
                <w:ilvl w:val="1"/>
                <w:numId w:val="12"/>
              </w:numPr>
              <w:autoSpaceDE w:val="0"/>
              <w:autoSpaceDN w:val="0"/>
              <w:adjustRightInd w:val="0"/>
              <w:rPr>
                <w:rFonts w:ascii="Century Gothic" w:hAnsi="Century Gothic" w:cs="Century Gothic"/>
                <w:i/>
                <w:iCs/>
                <w:sz w:val="16"/>
                <w:szCs w:val="16"/>
              </w:rPr>
            </w:pPr>
            <w:r>
              <w:rPr>
                <w:rFonts w:ascii="Century Gothic" w:hAnsi="Century Gothic" w:cs="Century Gothic"/>
                <w:sz w:val="22"/>
                <w:szCs w:val="22"/>
              </w:rPr>
              <w:t xml:space="preserve">English Learner </w:t>
            </w:r>
            <w:r w:rsidR="007A4AF8">
              <w:rPr>
                <w:rFonts w:ascii="Century Gothic" w:hAnsi="Century Gothic" w:cs="Century Gothic"/>
                <w:sz w:val="22"/>
                <w:szCs w:val="22"/>
              </w:rPr>
              <w:t>Pathway</w:t>
            </w:r>
            <w:r w:rsidR="008F7C86" w:rsidRPr="00B72BBA">
              <w:rPr>
                <w:rFonts w:ascii="Century Gothic" w:hAnsi="Century Gothic" w:cs="Century Gothic"/>
                <w:sz w:val="22"/>
                <w:szCs w:val="22"/>
              </w:rPr>
              <w:t xml:space="preserve">- </w:t>
            </w:r>
            <w:r w:rsidR="008F7C86">
              <w:rPr>
                <w:rFonts w:ascii="Century Gothic" w:hAnsi="Century Gothic" w:cs="Century Gothic"/>
                <w:i/>
                <w:iCs/>
                <w:sz w:val="16"/>
                <w:szCs w:val="16"/>
              </w:rPr>
              <w:t xml:space="preserve">Maritza Olguin, E.L. Coordinator </w:t>
            </w:r>
          </w:p>
          <w:p w14:paraId="7AA75F5B" w14:textId="119E9840" w:rsidR="00775235" w:rsidRPr="00502BEA" w:rsidRDefault="00212B54" w:rsidP="00502BEA">
            <w:pPr>
              <w:pStyle w:val="ListParagraph"/>
              <w:numPr>
                <w:ilvl w:val="1"/>
                <w:numId w:val="12"/>
              </w:numPr>
              <w:autoSpaceDE w:val="0"/>
              <w:autoSpaceDN w:val="0"/>
              <w:adjustRightInd w:val="0"/>
              <w:rPr>
                <w:rFonts w:ascii="Century Gothic" w:hAnsi="Century Gothic" w:cs="Century Gothic"/>
                <w:i/>
                <w:iCs/>
                <w:sz w:val="16"/>
                <w:szCs w:val="16"/>
              </w:rPr>
            </w:pPr>
            <w:r w:rsidRPr="00212B54">
              <w:rPr>
                <w:rFonts w:ascii="Century Gothic" w:hAnsi="Century Gothic" w:cs="Century Gothic"/>
                <w:iCs/>
                <w:sz w:val="22"/>
                <w:szCs w:val="22"/>
              </w:rPr>
              <w:t>Reclassification Criteria</w:t>
            </w:r>
            <w:r w:rsidR="0043459B">
              <w:rPr>
                <w:rFonts w:ascii="Century Gothic" w:hAnsi="Century Gothic" w:cs="Century Gothic"/>
                <w:iCs/>
                <w:sz w:val="22"/>
                <w:szCs w:val="22"/>
              </w:rPr>
              <w:t xml:space="preserve"> &amp; District Progress</w:t>
            </w:r>
            <w:r w:rsidRPr="00212B54">
              <w:rPr>
                <w:rFonts w:ascii="Century Gothic" w:hAnsi="Century Gothic" w:cs="Century Gothic"/>
                <w:iCs/>
                <w:sz w:val="22"/>
                <w:szCs w:val="22"/>
              </w:rPr>
              <w:t>-</w:t>
            </w:r>
            <w:r>
              <w:rPr>
                <w:rFonts w:ascii="Century Gothic" w:hAnsi="Century Gothic" w:cs="Century Gothic"/>
                <w:i/>
                <w:iCs/>
                <w:sz w:val="16"/>
                <w:szCs w:val="16"/>
              </w:rPr>
              <w:t xml:space="preserve"> Maritza Olguin, E.L. Coordinator</w:t>
            </w:r>
          </w:p>
          <w:p w14:paraId="2ED36F6F" w14:textId="0FF2A338" w:rsidR="008F7C86" w:rsidRDefault="008F7C86" w:rsidP="008F7C86">
            <w:pPr>
              <w:pStyle w:val="ListParagraph"/>
              <w:numPr>
                <w:ilvl w:val="1"/>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iCs/>
                <w:sz w:val="22"/>
                <w:szCs w:val="22"/>
              </w:rPr>
              <w:t xml:space="preserve">Nomination </w:t>
            </w:r>
            <w:r>
              <w:rPr>
                <w:rFonts w:ascii="Century Gothic" w:hAnsi="Century Gothic" w:cs="Century Gothic"/>
                <w:iCs/>
                <w:sz w:val="22"/>
                <w:szCs w:val="22"/>
              </w:rPr>
              <w:t>of</w:t>
            </w:r>
            <w:r w:rsidRPr="00B72BBA">
              <w:rPr>
                <w:rFonts w:ascii="Century Gothic" w:hAnsi="Century Gothic" w:cs="Century Gothic"/>
                <w:iCs/>
                <w:sz w:val="22"/>
                <w:szCs w:val="22"/>
              </w:rPr>
              <w:t xml:space="preserve"> </w:t>
            </w:r>
            <w:r w:rsidR="00775235">
              <w:rPr>
                <w:rFonts w:ascii="Century Gothic" w:hAnsi="Century Gothic" w:cs="Century Gothic"/>
                <w:iCs/>
                <w:sz w:val="22"/>
                <w:szCs w:val="22"/>
              </w:rPr>
              <w:t xml:space="preserve">DELAC </w:t>
            </w:r>
            <w:r w:rsidR="00502BEA">
              <w:rPr>
                <w:rFonts w:ascii="Century Gothic" w:hAnsi="Century Gothic" w:cs="Century Gothic"/>
                <w:iCs/>
                <w:sz w:val="22"/>
                <w:szCs w:val="22"/>
              </w:rPr>
              <w:t>Officers</w:t>
            </w:r>
            <w:r w:rsidRPr="00B72BBA">
              <w:rPr>
                <w:rFonts w:ascii="Century Gothic" w:hAnsi="Century Gothic" w:cs="Century Gothic"/>
                <w:iCs/>
                <w:sz w:val="22"/>
                <w:szCs w:val="22"/>
              </w:rPr>
              <w:t>-</w:t>
            </w:r>
            <w:r w:rsidRPr="00294000">
              <w:rPr>
                <w:rFonts w:ascii="Century Gothic" w:hAnsi="Century Gothic" w:cs="Century Gothic"/>
                <w:i/>
                <w:iCs/>
                <w:sz w:val="12"/>
                <w:szCs w:val="12"/>
              </w:rPr>
              <w:t xml:space="preserve">Elyssa Rodriguez-Chavarria, Director of </w:t>
            </w:r>
            <w:r w:rsidR="00775235" w:rsidRPr="00294000">
              <w:rPr>
                <w:rFonts w:ascii="Century Gothic" w:hAnsi="Century Gothic" w:cs="Century Gothic"/>
                <w:i/>
                <w:iCs/>
                <w:sz w:val="12"/>
                <w:szCs w:val="12"/>
              </w:rPr>
              <w:t>MMEP</w:t>
            </w:r>
          </w:p>
          <w:p w14:paraId="32351490" w14:textId="77777777" w:rsidR="00D4561F" w:rsidRPr="00B72BBA" w:rsidRDefault="00D4561F" w:rsidP="00D4561F">
            <w:pPr>
              <w:pStyle w:val="ListParagraph"/>
              <w:autoSpaceDE w:val="0"/>
              <w:autoSpaceDN w:val="0"/>
              <w:adjustRightInd w:val="0"/>
              <w:ind w:left="1440"/>
              <w:rPr>
                <w:rFonts w:ascii="Century Gothic" w:hAnsi="Century Gothic" w:cs="Century Gothic"/>
                <w:i/>
                <w:iCs/>
                <w:sz w:val="16"/>
                <w:szCs w:val="16"/>
              </w:rPr>
            </w:pPr>
          </w:p>
          <w:p w14:paraId="00BF2B9C" w14:textId="77777777" w:rsidR="008F7C86" w:rsidRPr="00B72BBA" w:rsidRDefault="008F7C86" w:rsidP="008F7C86">
            <w:pPr>
              <w:pStyle w:val="ListParagraph"/>
              <w:numPr>
                <w:ilvl w:val="0"/>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b/>
                <w:bCs/>
              </w:rPr>
              <w:t>Reports</w:t>
            </w:r>
          </w:p>
          <w:p w14:paraId="40F8B240" w14:textId="522FD45C" w:rsidR="008F7C86" w:rsidRPr="000F239D" w:rsidRDefault="007A4AF8" w:rsidP="008F7C86">
            <w:pPr>
              <w:pStyle w:val="ListParagraph"/>
              <w:numPr>
                <w:ilvl w:val="1"/>
                <w:numId w:val="12"/>
              </w:numPr>
              <w:autoSpaceDE w:val="0"/>
              <w:autoSpaceDN w:val="0"/>
              <w:adjustRightInd w:val="0"/>
              <w:rPr>
                <w:rFonts w:ascii="Century Gothic" w:hAnsi="Century Gothic" w:cs="Century Gothic"/>
                <w:i/>
                <w:sz w:val="16"/>
                <w:szCs w:val="16"/>
              </w:rPr>
            </w:pPr>
            <w:r w:rsidRPr="00D4561F">
              <w:rPr>
                <w:rFonts w:ascii="Century Gothic" w:hAnsi="Century Gothic" w:cs="Century Gothic"/>
                <w:iCs/>
                <w:sz w:val="22"/>
                <w:szCs w:val="22"/>
              </w:rPr>
              <w:t xml:space="preserve">Annual </w:t>
            </w:r>
            <w:r w:rsidR="008F7C86" w:rsidRPr="00D4561F">
              <w:rPr>
                <w:rFonts w:ascii="Century Gothic" w:hAnsi="Century Gothic" w:cs="Century Gothic"/>
                <w:iCs/>
                <w:sz w:val="22"/>
                <w:szCs w:val="22"/>
              </w:rPr>
              <w:t>Census Data</w:t>
            </w:r>
            <w:r w:rsidR="000F239D">
              <w:rPr>
                <w:rFonts w:ascii="Century Gothic" w:hAnsi="Century Gothic" w:cs="Century Gothic"/>
                <w:iCs/>
                <w:sz w:val="22"/>
                <w:szCs w:val="22"/>
              </w:rPr>
              <w:t>-</w:t>
            </w:r>
            <w:r w:rsidR="000F239D" w:rsidRPr="000F239D">
              <w:rPr>
                <w:rFonts w:ascii="Century Gothic" w:hAnsi="Century Gothic" w:cs="Century Gothic"/>
                <w:iCs/>
                <w:sz w:val="16"/>
                <w:szCs w:val="16"/>
              </w:rPr>
              <w:t>Elyssa Rodriguez-Chavarria, MMEP Director</w:t>
            </w:r>
          </w:p>
          <w:p w14:paraId="1FDB1A67" w14:textId="32774403" w:rsidR="008F7C86" w:rsidRPr="000F239D" w:rsidRDefault="008F7C86" w:rsidP="008F7C86">
            <w:pPr>
              <w:pStyle w:val="ListParagraph"/>
              <w:numPr>
                <w:ilvl w:val="1"/>
                <w:numId w:val="12"/>
              </w:numPr>
              <w:autoSpaceDE w:val="0"/>
              <w:autoSpaceDN w:val="0"/>
              <w:adjustRightInd w:val="0"/>
              <w:rPr>
                <w:rFonts w:ascii="Century Gothic" w:hAnsi="Century Gothic" w:cs="Century Gothic"/>
                <w:i/>
                <w:sz w:val="16"/>
                <w:szCs w:val="16"/>
              </w:rPr>
            </w:pPr>
            <w:r w:rsidRPr="00D4561F">
              <w:rPr>
                <w:rFonts w:ascii="Century Gothic" w:hAnsi="Century Gothic" w:cs="Century Gothic"/>
                <w:iCs/>
                <w:sz w:val="22"/>
                <w:szCs w:val="22"/>
              </w:rPr>
              <w:t>Consolidated Application</w:t>
            </w:r>
            <w:r w:rsidR="000F239D">
              <w:rPr>
                <w:rFonts w:ascii="Century Gothic" w:hAnsi="Century Gothic" w:cs="Century Gothic"/>
                <w:iCs/>
                <w:sz w:val="22"/>
                <w:szCs w:val="22"/>
              </w:rPr>
              <w:t>-</w:t>
            </w:r>
            <w:r w:rsidR="000F239D" w:rsidRPr="000F239D">
              <w:rPr>
                <w:rFonts w:ascii="Century Gothic" w:hAnsi="Century Gothic" w:cs="Century Gothic"/>
                <w:iCs/>
                <w:sz w:val="16"/>
                <w:szCs w:val="16"/>
              </w:rPr>
              <w:t>Elyssa Rodriguez-Chavarria, MMEP Director</w:t>
            </w:r>
          </w:p>
          <w:p w14:paraId="3390B5B7" w14:textId="37568EA9" w:rsidR="008F7C86" w:rsidRPr="000F239D" w:rsidRDefault="008F7C86" w:rsidP="008F7C86">
            <w:pPr>
              <w:pStyle w:val="ListParagraph"/>
              <w:numPr>
                <w:ilvl w:val="1"/>
                <w:numId w:val="12"/>
              </w:numPr>
              <w:autoSpaceDE w:val="0"/>
              <w:autoSpaceDN w:val="0"/>
              <w:adjustRightInd w:val="0"/>
              <w:rPr>
                <w:rFonts w:ascii="Century Gothic" w:hAnsi="Century Gothic" w:cs="Century Gothic"/>
                <w:i/>
                <w:sz w:val="16"/>
                <w:szCs w:val="16"/>
              </w:rPr>
            </w:pPr>
            <w:r w:rsidRPr="00D4561F">
              <w:rPr>
                <w:rFonts w:ascii="Century Gothic" w:hAnsi="Century Gothic" w:cs="Century Gothic"/>
                <w:iCs/>
                <w:sz w:val="22"/>
                <w:szCs w:val="22"/>
              </w:rPr>
              <w:t>Annual Parent Notification</w:t>
            </w:r>
            <w:r w:rsidR="000F239D">
              <w:rPr>
                <w:rFonts w:ascii="Century Gothic" w:hAnsi="Century Gothic" w:cs="Century Gothic"/>
                <w:iCs/>
                <w:sz w:val="22"/>
                <w:szCs w:val="22"/>
              </w:rPr>
              <w:t>-</w:t>
            </w:r>
            <w:r w:rsidR="000F239D" w:rsidRPr="000F239D">
              <w:rPr>
                <w:rFonts w:ascii="Century Gothic" w:hAnsi="Century Gothic" w:cs="Century Gothic"/>
                <w:iCs/>
                <w:sz w:val="16"/>
                <w:szCs w:val="16"/>
              </w:rPr>
              <w:t>Elyssa Rodriguez</w:t>
            </w:r>
            <w:r w:rsidR="000F239D">
              <w:rPr>
                <w:rFonts w:ascii="Century Gothic" w:hAnsi="Century Gothic" w:cs="Century Gothic"/>
                <w:iCs/>
                <w:sz w:val="22"/>
                <w:szCs w:val="22"/>
              </w:rPr>
              <w:t>-</w:t>
            </w:r>
            <w:r w:rsidR="000F239D" w:rsidRPr="000F239D">
              <w:rPr>
                <w:rFonts w:ascii="Century Gothic" w:hAnsi="Century Gothic" w:cs="Century Gothic"/>
                <w:iCs/>
                <w:sz w:val="16"/>
                <w:szCs w:val="16"/>
              </w:rPr>
              <w:t>Chavarria, MMEP Director</w:t>
            </w:r>
          </w:p>
          <w:p w14:paraId="161504FD" w14:textId="77777777" w:rsidR="00D4561F" w:rsidRPr="00294000" w:rsidRDefault="00D4561F" w:rsidP="00D4561F">
            <w:pPr>
              <w:pStyle w:val="ListParagraph"/>
              <w:autoSpaceDE w:val="0"/>
              <w:autoSpaceDN w:val="0"/>
              <w:adjustRightInd w:val="0"/>
              <w:ind w:left="1440"/>
              <w:rPr>
                <w:rFonts w:ascii="Century Gothic" w:hAnsi="Century Gothic" w:cs="Century Gothic"/>
                <w:i/>
                <w:sz w:val="16"/>
                <w:szCs w:val="16"/>
              </w:rPr>
            </w:pPr>
          </w:p>
          <w:p w14:paraId="4C9AB1C9" w14:textId="7AF14D13" w:rsidR="008F7C86" w:rsidRPr="007B6661" w:rsidRDefault="008F7C86" w:rsidP="008F7C86">
            <w:pPr>
              <w:pStyle w:val="ListParagraph"/>
              <w:numPr>
                <w:ilvl w:val="0"/>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b/>
                <w:bCs/>
              </w:rPr>
              <w:t xml:space="preserve">General Announcements/ Public Input </w:t>
            </w:r>
          </w:p>
          <w:p w14:paraId="488A38C0" w14:textId="00DF4B83" w:rsidR="00AB34F3" w:rsidRPr="00502BEA" w:rsidRDefault="00AB34F3" w:rsidP="00502BEA">
            <w:pPr>
              <w:pStyle w:val="ListParagraph"/>
              <w:numPr>
                <w:ilvl w:val="1"/>
                <w:numId w:val="12"/>
              </w:numPr>
              <w:autoSpaceDE w:val="0"/>
              <w:autoSpaceDN w:val="0"/>
              <w:adjustRightInd w:val="0"/>
              <w:rPr>
                <w:rFonts w:ascii="Century Gothic" w:hAnsi="Century Gothic" w:cs="Century Gothic"/>
                <w:bCs/>
                <w:sz w:val="20"/>
                <w:szCs w:val="20"/>
              </w:rPr>
            </w:pPr>
            <w:r w:rsidRPr="00502BEA">
              <w:rPr>
                <w:rFonts w:ascii="Century Gothic" w:hAnsi="Century Gothic" w:cs="Century Gothic"/>
                <w:bCs/>
                <w:sz w:val="20"/>
                <w:szCs w:val="20"/>
              </w:rPr>
              <w:t xml:space="preserve">Family Engagement </w:t>
            </w:r>
            <w:r w:rsidR="000F239D">
              <w:rPr>
                <w:rFonts w:ascii="Century Gothic" w:hAnsi="Century Gothic" w:cs="Century Gothic"/>
                <w:bCs/>
                <w:sz w:val="20"/>
                <w:szCs w:val="20"/>
              </w:rPr>
              <w:t>Programs</w:t>
            </w:r>
            <w:r w:rsidRPr="00502BEA">
              <w:rPr>
                <w:rFonts w:ascii="Century Gothic" w:hAnsi="Century Gothic" w:cs="Century Gothic"/>
                <w:bCs/>
                <w:i/>
                <w:sz w:val="20"/>
                <w:szCs w:val="20"/>
              </w:rPr>
              <w:t xml:space="preserve"> </w:t>
            </w:r>
          </w:p>
          <w:p w14:paraId="3C62EEC5" w14:textId="11609DF6" w:rsidR="00502BEA" w:rsidRDefault="00502BEA" w:rsidP="00502BEA">
            <w:pPr>
              <w:pStyle w:val="ListParagraph"/>
              <w:numPr>
                <w:ilvl w:val="1"/>
                <w:numId w:val="12"/>
              </w:numPr>
              <w:autoSpaceDE w:val="0"/>
              <w:autoSpaceDN w:val="0"/>
              <w:adjustRightInd w:val="0"/>
              <w:rPr>
                <w:rFonts w:ascii="Century Gothic" w:hAnsi="Century Gothic" w:cs="Century Gothic"/>
                <w:bCs/>
                <w:iCs/>
                <w:sz w:val="20"/>
                <w:szCs w:val="20"/>
              </w:rPr>
            </w:pPr>
            <w:r w:rsidRPr="00502BEA">
              <w:rPr>
                <w:rFonts w:ascii="Century Gothic" w:hAnsi="Century Gothic" w:cs="Century Gothic"/>
                <w:bCs/>
                <w:iCs/>
                <w:sz w:val="20"/>
                <w:szCs w:val="20"/>
              </w:rPr>
              <w:t>Important of School Attendance</w:t>
            </w:r>
          </w:p>
          <w:p w14:paraId="429890C7" w14:textId="057D4E4C" w:rsidR="000F239D" w:rsidRPr="00502BEA" w:rsidRDefault="000F239D" w:rsidP="00502BEA">
            <w:pPr>
              <w:pStyle w:val="ListParagraph"/>
              <w:numPr>
                <w:ilvl w:val="1"/>
                <w:numId w:val="12"/>
              </w:numPr>
              <w:autoSpaceDE w:val="0"/>
              <w:autoSpaceDN w:val="0"/>
              <w:adjustRightInd w:val="0"/>
              <w:rPr>
                <w:rFonts w:ascii="Century Gothic" w:hAnsi="Century Gothic" w:cs="Century Gothic"/>
                <w:bCs/>
                <w:iCs/>
                <w:sz w:val="20"/>
                <w:szCs w:val="20"/>
              </w:rPr>
            </w:pPr>
            <w:r>
              <w:rPr>
                <w:rFonts w:ascii="Century Gothic" w:hAnsi="Century Gothic" w:cs="Century Gothic"/>
                <w:bCs/>
                <w:iCs/>
                <w:sz w:val="20"/>
                <w:szCs w:val="20"/>
              </w:rPr>
              <w:t>Tutoring Programs</w:t>
            </w:r>
          </w:p>
          <w:p w14:paraId="43967C46" w14:textId="77777777" w:rsidR="008F7C86" w:rsidRPr="00294000" w:rsidRDefault="008F7C86" w:rsidP="008F7C86">
            <w:pPr>
              <w:pStyle w:val="ListParagraph"/>
              <w:autoSpaceDE w:val="0"/>
              <w:autoSpaceDN w:val="0"/>
              <w:adjustRightInd w:val="0"/>
              <w:ind w:left="1440"/>
              <w:rPr>
                <w:rFonts w:ascii="Century Gothic" w:hAnsi="Century Gothic" w:cs="Century Gothic"/>
                <w:i/>
                <w:iCs/>
                <w:sz w:val="16"/>
                <w:szCs w:val="16"/>
              </w:rPr>
            </w:pPr>
          </w:p>
          <w:p w14:paraId="011E813C" w14:textId="743E1A4A" w:rsidR="009E1EE3" w:rsidRPr="009E1EE3" w:rsidRDefault="008F7C86" w:rsidP="009E1EE3">
            <w:pPr>
              <w:pStyle w:val="ListParagraph"/>
              <w:numPr>
                <w:ilvl w:val="0"/>
                <w:numId w:val="12"/>
              </w:numPr>
              <w:autoSpaceDE w:val="0"/>
              <w:autoSpaceDN w:val="0"/>
              <w:adjustRightInd w:val="0"/>
              <w:rPr>
                <w:rFonts w:ascii="Century Gothic" w:hAnsi="Century Gothic" w:cs="Century Gothic"/>
                <w:i/>
                <w:iCs/>
                <w:sz w:val="16"/>
                <w:szCs w:val="16"/>
              </w:rPr>
            </w:pPr>
            <w:r w:rsidRPr="00B72BBA">
              <w:rPr>
                <w:rFonts w:ascii="Century Gothic" w:hAnsi="Century Gothic" w:cs="Century Gothic"/>
                <w:b/>
                <w:bCs/>
              </w:rPr>
              <w:t xml:space="preserve">Adjourn  </w:t>
            </w:r>
          </w:p>
          <w:p w14:paraId="0D094D70" w14:textId="77777777" w:rsidR="008F7C86" w:rsidRPr="00D248BA" w:rsidRDefault="008F7C86" w:rsidP="008F7C86">
            <w:pPr>
              <w:autoSpaceDE w:val="0"/>
              <w:autoSpaceDN w:val="0"/>
              <w:adjustRightInd w:val="0"/>
              <w:jc w:val="center"/>
              <w:rPr>
                <w:rFonts w:ascii="Century Gothic" w:hAnsi="Century Gothic" w:cs="Century Gothic"/>
                <w:b/>
                <w:bCs/>
                <w:sz w:val="22"/>
                <w:szCs w:val="22"/>
              </w:rPr>
            </w:pPr>
            <w:r w:rsidRPr="00D248BA">
              <w:rPr>
                <w:rFonts w:ascii="Century Gothic" w:hAnsi="Century Gothic" w:cs="Century Gothic"/>
                <w:b/>
                <w:bCs/>
                <w:sz w:val="22"/>
                <w:szCs w:val="22"/>
              </w:rPr>
              <w:t>**Next DELAC Meeting**</w:t>
            </w:r>
          </w:p>
          <w:p w14:paraId="38EC82A7" w14:textId="7E248135" w:rsidR="008F7C86" w:rsidRPr="00B72BBA" w:rsidRDefault="008F7C86" w:rsidP="008F7C86">
            <w:pPr>
              <w:autoSpaceDE w:val="0"/>
              <w:autoSpaceDN w:val="0"/>
              <w:adjustRightInd w:val="0"/>
              <w:jc w:val="center"/>
              <w:rPr>
                <w:rFonts w:ascii="Century Gothic" w:hAnsi="Century Gothic" w:cs="Century Gothic"/>
                <w:b/>
                <w:bCs/>
                <w:sz w:val="22"/>
                <w:szCs w:val="22"/>
              </w:rPr>
            </w:pPr>
            <w:r>
              <w:rPr>
                <w:rFonts w:ascii="Century Gothic" w:hAnsi="Century Gothic" w:cs="Century Gothic"/>
                <w:b/>
                <w:bCs/>
                <w:sz w:val="22"/>
                <w:szCs w:val="22"/>
              </w:rPr>
              <w:t>October</w:t>
            </w:r>
            <w:r w:rsidRPr="00B72BBA">
              <w:rPr>
                <w:rFonts w:ascii="Century Gothic" w:hAnsi="Century Gothic" w:cs="Century Gothic"/>
                <w:b/>
                <w:bCs/>
                <w:sz w:val="22"/>
                <w:szCs w:val="22"/>
              </w:rPr>
              <w:t xml:space="preserve"> 2</w:t>
            </w:r>
            <w:r w:rsidR="00502BEA">
              <w:rPr>
                <w:rFonts w:ascii="Century Gothic" w:hAnsi="Century Gothic" w:cs="Century Gothic"/>
                <w:b/>
                <w:bCs/>
                <w:sz w:val="22"/>
                <w:szCs w:val="22"/>
              </w:rPr>
              <w:t>6</w:t>
            </w:r>
            <w:r w:rsidRPr="00B72BBA">
              <w:rPr>
                <w:rFonts w:ascii="Century Gothic" w:hAnsi="Century Gothic" w:cs="Century Gothic"/>
                <w:b/>
                <w:bCs/>
                <w:sz w:val="22"/>
                <w:szCs w:val="22"/>
              </w:rPr>
              <w:t>, 202</w:t>
            </w:r>
            <w:r w:rsidR="00502BEA">
              <w:rPr>
                <w:rFonts w:ascii="Century Gothic" w:hAnsi="Century Gothic" w:cs="Century Gothic"/>
                <w:b/>
                <w:bCs/>
                <w:sz w:val="22"/>
                <w:szCs w:val="22"/>
              </w:rPr>
              <w:t>2</w:t>
            </w:r>
          </w:p>
          <w:p w14:paraId="645D06A6" w14:textId="43900D4A" w:rsidR="008F7C86" w:rsidRPr="00B72BBA" w:rsidRDefault="00502BEA" w:rsidP="008F7C86">
            <w:pPr>
              <w:autoSpaceDE w:val="0"/>
              <w:autoSpaceDN w:val="0"/>
              <w:adjustRightInd w:val="0"/>
              <w:jc w:val="center"/>
              <w:rPr>
                <w:rFonts w:ascii="Century Gothic" w:hAnsi="Century Gothic" w:cs="Century Gothic"/>
                <w:b/>
                <w:bCs/>
                <w:sz w:val="22"/>
                <w:szCs w:val="22"/>
              </w:rPr>
            </w:pPr>
            <w:r>
              <w:rPr>
                <w:rFonts w:ascii="Century Gothic" w:hAnsi="Century Gothic" w:cs="Century Gothic"/>
                <w:b/>
                <w:bCs/>
                <w:sz w:val="22"/>
                <w:szCs w:val="22"/>
              </w:rPr>
              <w:t>6:30</w:t>
            </w:r>
            <w:r w:rsidR="008F7C86" w:rsidRPr="00B72BBA">
              <w:rPr>
                <w:rFonts w:ascii="Century Gothic" w:hAnsi="Century Gothic" w:cs="Century Gothic"/>
                <w:b/>
                <w:bCs/>
                <w:sz w:val="22"/>
                <w:szCs w:val="22"/>
              </w:rPr>
              <w:t>PM</w:t>
            </w:r>
          </w:p>
          <w:p w14:paraId="36547757" w14:textId="767DB407" w:rsidR="00A62AD4" w:rsidRPr="00A62AD4" w:rsidRDefault="00A62AD4" w:rsidP="008F7C86">
            <w:pPr>
              <w:spacing w:after="240" w:line="259" w:lineRule="auto"/>
              <w:jc w:val="center"/>
            </w:pPr>
          </w:p>
        </w:tc>
        <w:tc>
          <w:tcPr>
            <w:tcW w:w="2681" w:type="dxa"/>
            <w:shd w:val="clear" w:color="auto" w:fill="F2F2F2" w:themeFill="background1" w:themeFillShade="F2"/>
          </w:tcPr>
          <w:p w14:paraId="61730BDC" w14:textId="77777777" w:rsidR="00A62AD4" w:rsidRDefault="00A62AD4" w:rsidP="006C4983">
            <w:pPr>
              <w:pStyle w:val="Heading4"/>
              <w:shd w:val="clear" w:color="auto" w:fill="002060"/>
              <w:outlineLvl w:val="3"/>
            </w:pPr>
          </w:p>
          <w:p w14:paraId="159AED29" w14:textId="77777777" w:rsidR="005E0519" w:rsidRDefault="005E0519" w:rsidP="006C4983">
            <w:pPr>
              <w:shd w:val="clear" w:color="auto" w:fill="002060"/>
              <w:autoSpaceDE w:val="0"/>
              <w:autoSpaceDN w:val="0"/>
              <w:adjustRightInd w:val="0"/>
              <w:jc w:val="center"/>
              <w:rPr>
                <w:rFonts w:ascii="Century Gothic" w:hAnsi="Century Gothic" w:cs="Century Gothic"/>
                <w:i/>
                <w:iCs/>
                <w:sz w:val="28"/>
                <w:szCs w:val="28"/>
              </w:rPr>
            </w:pPr>
          </w:p>
          <w:p w14:paraId="4B13F3E7" w14:textId="77777777" w:rsidR="006C4983" w:rsidRDefault="006C4983" w:rsidP="006C4983">
            <w:pPr>
              <w:pStyle w:val="Title"/>
              <w:shd w:val="clear" w:color="auto" w:fill="002060"/>
              <w:spacing w:before="100" w:beforeAutospacing="1" w:after="240"/>
              <w:rPr>
                <w:sz w:val="18"/>
                <w:szCs w:val="18"/>
              </w:rPr>
            </w:pPr>
            <w:r w:rsidRPr="007F7A83">
              <w:rPr>
                <w:sz w:val="18"/>
                <w:szCs w:val="18"/>
              </w:rPr>
              <w:t>Unlocking Potential, Shaping Futures-Together</w:t>
            </w:r>
          </w:p>
          <w:p w14:paraId="5780AF2C" w14:textId="77777777" w:rsidR="006C4983" w:rsidRDefault="006C4983" w:rsidP="006C4983">
            <w:pPr>
              <w:pStyle w:val="Title"/>
              <w:shd w:val="clear" w:color="auto" w:fill="002060"/>
              <w:spacing w:before="100" w:beforeAutospacing="1" w:after="240"/>
              <w:rPr>
                <w:sz w:val="18"/>
                <w:szCs w:val="18"/>
              </w:rPr>
            </w:pPr>
          </w:p>
          <w:p w14:paraId="7389097F" w14:textId="77777777" w:rsidR="00953D61" w:rsidRDefault="00953D61" w:rsidP="006C4983">
            <w:pPr>
              <w:shd w:val="clear" w:color="auto" w:fill="002060"/>
              <w:autoSpaceDE w:val="0"/>
              <w:autoSpaceDN w:val="0"/>
              <w:adjustRightInd w:val="0"/>
              <w:jc w:val="center"/>
              <w:rPr>
                <w:rFonts w:ascii="Century Gothic" w:hAnsi="Century Gothic" w:cs="Century Gothic"/>
                <w:i/>
                <w:iCs/>
                <w:sz w:val="28"/>
                <w:szCs w:val="28"/>
              </w:rPr>
            </w:pPr>
          </w:p>
          <w:p w14:paraId="6B3E318A" w14:textId="77777777" w:rsidR="00953D61" w:rsidRDefault="00953D61" w:rsidP="005E0519">
            <w:pPr>
              <w:autoSpaceDE w:val="0"/>
              <w:autoSpaceDN w:val="0"/>
              <w:adjustRightInd w:val="0"/>
              <w:jc w:val="center"/>
              <w:rPr>
                <w:rFonts w:ascii="Century Gothic" w:hAnsi="Century Gothic" w:cs="Century Gothic"/>
                <w:i/>
                <w:iCs/>
                <w:sz w:val="28"/>
                <w:szCs w:val="28"/>
              </w:rPr>
            </w:pPr>
          </w:p>
          <w:p w14:paraId="1FB60BD3" w14:textId="77777777" w:rsidR="00953D61" w:rsidRDefault="00953D61" w:rsidP="006C4983">
            <w:pPr>
              <w:autoSpaceDE w:val="0"/>
              <w:autoSpaceDN w:val="0"/>
              <w:adjustRightInd w:val="0"/>
              <w:rPr>
                <w:rFonts w:ascii="Century Gothic" w:hAnsi="Century Gothic" w:cs="Century Gothic"/>
                <w:i/>
                <w:iCs/>
                <w:sz w:val="28"/>
                <w:szCs w:val="28"/>
              </w:rPr>
            </w:pPr>
          </w:p>
          <w:p w14:paraId="49563223" w14:textId="77777777" w:rsidR="00B310A2" w:rsidRDefault="00B310A2" w:rsidP="005E0519">
            <w:pPr>
              <w:autoSpaceDE w:val="0"/>
              <w:autoSpaceDN w:val="0"/>
              <w:adjustRightInd w:val="0"/>
              <w:jc w:val="center"/>
              <w:rPr>
                <w:rFonts w:ascii="Century Gothic" w:hAnsi="Century Gothic" w:cs="Century Gothic"/>
                <w:i/>
                <w:iCs/>
                <w:sz w:val="20"/>
                <w:szCs w:val="20"/>
              </w:rPr>
            </w:pPr>
          </w:p>
          <w:p w14:paraId="0ACE56B7" w14:textId="77777777" w:rsidR="00B310A2" w:rsidRDefault="00B310A2" w:rsidP="005E0519">
            <w:pPr>
              <w:autoSpaceDE w:val="0"/>
              <w:autoSpaceDN w:val="0"/>
              <w:adjustRightInd w:val="0"/>
              <w:jc w:val="center"/>
              <w:rPr>
                <w:rFonts w:ascii="Century Gothic" w:hAnsi="Century Gothic" w:cs="Century Gothic"/>
                <w:i/>
                <w:iCs/>
                <w:sz w:val="20"/>
                <w:szCs w:val="20"/>
              </w:rPr>
            </w:pPr>
          </w:p>
          <w:p w14:paraId="28E15079" w14:textId="77777777" w:rsidR="00B310A2" w:rsidRDefault="00B310A2" w:rsidP="005E0519">
            <w:pPr>
              <w:autoSpaceDE w:val="0"/>
              <w:autoSpaceDN w:val="0"/>
              <w:adjustRightInd w:val="0"/>
              <w:jc w:val="center"/>
              <w:rPr>
                <w:rFonts w:ascii="Century Gothic" w:hAnsi="Century Gothic" w:cs="Century Gothic"/>
                <w:i/>
                <w:iCs/>
                <w:sz w:val="20"/>
                <w:szCs w:val="20"/>
              </w:rPr>
            </w:pPr>
          </w:p>
          <w:p w14:paraId="66D8E8F4" w14:textId="77777777" w:rsidR="00B310A2" w:rsidRDefault="00B310A2" w:rsidP="005E0519">
            <w:pPr>
              <w:autoSpaceDE w:val="0"/>
              <w:autoSpaceDN w:val="0"/>
              <w:adjustRightInd w:val="0"/>
              <w:jc w:val="center"/>
              <w:rPr>
                <w:rFonts w:ascii="Century Gothic" w:hAnsi="Century Gothic" w:cs="Century Gothic"/>
                <w:i/>
                <w:iCs/>
                <w:sz w:val="20"/>
                <w:szCs w:val="20"/>
              </w:rPr>
            </w:pPr>
          </w:p>
          <w:p w14:paraId="25F05AF2" w14:textId="77777777" w:rsidR="005E0519" w:rsidRPr="00B310A2" w:rsidRDefault="005E0519" w:rsidP="005E0519">
            <w:pPr>
              <w:autoSpaceDE w:val="0"/>
              <w:autoSpaceDN w:val="0"/>
              <w:adjustRightInd w:val="0"/>
              <w:jc w:val="center"/>
              <w:rPr>
                <w:rFonts w:ascii="Century Gothic" w:hAnsi="Century Gothic" w:cs="Century Gothic"/>
                <w:i/>
                <w:iCs/>
                <w:sz w:val="20"/>
                <w:szCs w:val="20"/>
              </w:rPr>
            </w:pPr>
            <w:r w:rsidRPr="00B310A2">
              <w:rPr>
                <w:rFonts w:ascii="Century Gothic" w:hAnsi="Century Gothic" w:cs="Century Gothic"/>
                <w:i/>
                <w:iCs/>
                <w:sz w:val="20"/>
                <w:szCs w:val="20"/>
              </w:rPr>
              <w:t>The mission of the Multilingual and Migrant Education Program is to promote equity and opportunity for all English learner, Immigrant, and Migrant students. Success is built on the engagement of our students, staff, parents, and community in collaborative learning experiences that lead to high levels of academic achievement and social empowerment.</w:t>
            </w:r>
          </w:p>
          <w:p w14:paraId="10DDBFB9" w14:textId="77777777" w:rsidR="007F7A83" w:rsidRDefault="007F7A83" w:rsidP="007F7A83"/>
          <w:p w14:paraId="7B1906F9" w14:textId="77777777" w:rsidR="0029125F" w:rsidRDefault="0029125F" w:rsidP="007F7A83"/>
          <w:p w14:paraId="7ECD050B" w14:textId="413E8842" w:rsidR="006C4983" w:rsidRDefault="006C4983" w:rsidP="007F7A83"/>
          <w:p w14:paraId="609ED1A9" w14:textId="77777777" w:rsidR="00B310A2" w:rsidRDefault="00B310A2" w:rsidP="007F7A83"/>
          <w:p w14:paraId="7EE8FFE5" w14:textId="77777777" w:rsidR="00B310A2" w:rsidRDefault="00B310A2" w:rsidP="007F7A83"/>
          <w:p w14:paraId="4BADE7BB" w14:textId="77777777" w:rsidR="00B310A2" w:rsidRDefault="00B310A2" w:rsidP="007F7A83"/>
          <w:p w14:paraId="699FCE5E" w14:textId="77777777" w:rsidR="00B310A2" w:rsidRDefault="00B310A2" w:rsidP="007F7A83"/>
          <w:p w14:paraId="32BCD965" w14:textId="77777777" w:rsidR="00B310A2" w:rsidRDefault="00B310A2" w:rsidP="007F7A83"/>
          <w:p w14:paraId="11ECCB17" w14:textId="77777777" w:rsidR="00B310A2" w:rsidRDefault="00B310A2" w:rsidP="007F7A83"/>
          <w:p w14:paraId="3046E60F" w14:textId="77777777" w:rsidR="00B310A2" w:rsidRDefault="00B310A2" w:rsidP="007F7A83"/>
          <w:p w14:paraId="0A2D8974" w14:textId="06154663" w:rsidR="00A62AD4" w:rsidRPr="00B310A2" w:rsidRDefault="007F7A83" w:rsidP="00B310A2">
            <w:pPr>
              <w:pStyle w:val="ContactInfo"/>
              <w:jc w:val="center"/>
              <w:rPr>
                <w:sz w:val="18"/>
                <w:szCs w:val="18"/>
              </w:rPr>
            </w:pPr>
            <w:r w:rsidRPr="00B310A2">
              <w:rPr>
                <w:sz w:val="18"/>
                <w:szCs w:val="18"/>
              </w:rPr>
              <w:t>For more information</w:t>
            </w:r>
            <w:r w:rsidR="00B310A2">
              <w:rPr>
                <w:sz w:val="18"/>
                <w:szCs w:val="18"/>
              </w:rPr>
              <w:t>:</w:t>
            </w:r>
            <w:r w:rsidR="0029125F" w:rsidRPr="00B310A2">
              <w:rPr>
                <w:sz w:val="18"/>
                <w:szCs w:val="18"/>
              </w:rPr>
              <w:t xml:space="preserve"> </w:t>
            </w:r>
          </w:p>
          <w:p w14:paraId="0FFED886" w14:textId="1917FC50" w:rsidR="007F7A83" w:rsidRPr="00076DFC" w:rsidRDefault="00BF337A" w:rsidP="00D73596">
            <w:pPr>
              <w:jc w:val="center"/>
              <w:rPr>
                <w:sz w:val="18"/>
                <w:szCs w:val="18"/>
              </w:rPr>
            </w:pPr>
            <w:r>
              <w:rPr>
                <w:sz w:val="18"/>
                <w:szCs w:val="18"/>
              </w:rPr>
              <w:t>Elyssa Rodriguez Chavarria</w:t>
            </w:r>
          </w:p>
          <w:p w14:paraId="3EC534B1" w14:textId="69D745DF" w:rsidR="00A62AD4" w:rsidRPr="00076DFC" w:rsidRDefault="00B310A2" w:rsidP="00D73596">
            <w:pPr>
              <w:jc w:val="center"/>
              <w:rPr>
                <w:sz w:val="18"/>
                <w:szCs w:val="18"/>
              </w:rPr>
            </w:pPr>
            <w:r w:rsidRPr="00076DFC">
              <w:rPr>
                <w:sz w:val="18"/>
                <w:szCs w:val="18"/>
              </w:rPr>
              <w:t xml:space="preserve">PH: </w:t>
            </w:r>
            <w:r w:rsidR="007F7A83" w:rsidRPr="00076DFC">
              <w:rPr>
                <w:sz w:val="18"/>
                <w:szCs w:val="18"/>
              </w:rPr>
              <w:t>(805) 922-4573 ext. 160</w:t>
            </w:r>
            <w:r w:rsidR="005E0519" w:rsidRPr="00076DFC">
              <w:rPr>
                <w:sz w:val="18"/>
                <w:szCs w:val="18"/>
              </w:rPr>
              <w:t>1</w:t>
            </w:r>
          </w:p>
          <w:p w14:paraId="2E8343FE" w14:textId="768B9A31" w:rsidR="007F7A83" w:rsidRPr="00076DFC" w:rsidRDefault="00000000" w:rsidP="00D73596">
            <w:pPr>
              <w:jc w:val="center"/>
              <w:rPr>
                <w:sz w:val="18"/>
                <w:szCs w:val="18"/>
              </w:rPr>
            </w:pPr>
            <w:hyperlink r:id="rId16" w:history="1">
              <w:r w:rsidR="00BF337A" w:rsidRPr="008907F6">
                <w:rPr>
                  <w:rStyle w:val="Hyperlink"/>
                  <w:sz w:val="18"/>
                  <w:szCs w:val="18"/>
                </w:rPr>
                <w:t>echavarria@smjuhsd.org</w:t>
              </w:r>
            </w:hyperlink>
          </w:p>
          <w:p w14:paraId="7CD42B01" w14:textId="77777777" w:rsidR="0029125F" w:rsidRPr="00076DFC" w:rsidRDefault="0029125F" w:rsidP="007F7A83"/>
        </w:tc>
      </w:tr>
    </w:tbl>
    <w:p w14:paraId="1F0D0FFA" w14:textId="77C61B61" w:rsidR="00A62AD4" w:rsidRPr="00195B36" w:rsidRDefault="00A62AD4" w:rsidP="00BA4D04">
      <w:pPr>
        <w:tabs>
          <w:tab w:val="left" w:pos="1234"/>
        </w:tabs>
        <w:rPr>
          <w:rFonts w:ascii="Century Gothic" w:hAnsi="Century Gothic" w:cs="Century Gothic"/>
          <w:sz w:val="4"/>
          <w:szCs w:val="4"/>
        </w:rPr>
      </w:pPr>
    </w:p>
    <w:sectPr w:rsidR="00A62AD4" w:rsidRPr="00195B36" w:rsidSect="00B310A2">
      <w:footerReference w:type="default" r:id="rId17"/>
      <w:pgSz w:w="12240" w:h="15840"/>
      <w:pgMar w:top="450" w:right="720" w:bottom="23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A8396" w14:textId="77777777" w:rsidR="00CC55A4" w:rsidRDefault="00CC55A4">
      <w:pPr>
        <w:spacing w:after="0" w:line="240" w:lineRule="auto"/>
      </w:pPr>
      <w:r>
        <w:separator/>
      </w:r>
    </w:p>
  </w:endnote>
  <w:endnote w:type="continuationSeparator" w:id="0">
    <w:p w14:paraId="49235D84" w14:textId="77777777" w:rsidR="00CC55A4" w:rsidRDefault="00CC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339390"/>
      <w:docPartObj>
        <w:docPartGallery w:val="Page Numbers (Bottom of Page)"/>
        <w:docPartUnique/>
      </w:docPartObj>
    </w:sdtPr>
    <w:sdtEndPr>
      <w:rPr>
        <w:noProof/>
      </w:rPr>
    </w:sdtEndPr>
    <w:sdtContent>
      <w:p w14:paraId="5EE48D75" w14:textId="144EA077" w:rsidR="00840850" w:rsidRDefault="00840850">
        <w:pPr>
          <w:pStyle w:val="Footer"/>
        </w:pPr>
        <w:r>
          <w:fldChar w:fldCharType="begin"/>
        </w:r>
        <w:r>
          <w:instrText xml:space="preserve"> PAGE   \* MERGEFORMAT </w:instrText>
        </w:r>
        <w:r>
          <w:fldChar w:fldCharType="separate"/>
        </w:r>
        <w:r w:rsidR="009E1EE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2D068" w14:textId="77777777" w:rsidR="00CC55A4" w:rsidRDefault="00CC55A4">
      <w:pPr>
        <w:spacing w:after="0" w:line="240" w:lineRule="auto"/>
      </w:pPr>
      <w:r>
        <w:separator/>
      </w:r>
    </w:p>
  </w:footnote>
  <w:footnote w:type="continuationSeparator" w:id="0">
    <w:p w14:paraId="70BF117C" w14:textId="77777777" w:rsidR="00CC55A4" w:rsidRDefault="00CC5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FD6B4D"/>
    <w:multiLevelType w:val="hybridMultilevel"/>
    <w:tmpl w:val="AECC60F8"/>
    <w:lvl w:ilvl="0" w:tplc="4B5432C4">
      <w:start w:val="1"/>
      <w:numFmt w:val="upperRoman"/>
      <w:lvlText w:val="%1."/>
      <w:lvlJc w:val="left"/>
      <w:pPr>
        <w:ind w:left="1080" w:hanging="720"/>
      </w:pPr>
      <w:rPr>
        <w:rFonts w:hint="default"/>
        <w:b/>
        <w:i w:val="0"/>
        <w:sz w:val="24"/>
      </w:rPr>
    </w:lvl>
    <w:lvl w:ilvl="1" w:tplc="04090015">
      <w:start w:val="1"/>
      <w:numFmt w:val="upperLetter"/>
      <w:lvlText w:val="%2."/>
      <w:lvlJc w:val="left"/>
      <w:pPr>
        <w:ind w:left="1440" w:hanging="360"/>
      </w:pPr>
      <w:rPr>
        <w:rFonts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C7115"/>
    <w:multiLevelType w:val="hybridMultilevel"/>
    <w:tmpl w:val="289EAE58"/>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12" w15:restartNumberingAfterBreak="0">
    <w:nsid w:val="39AC32AB"/>
    <w:multiLevelType w:val="hybridMultilevel"/>
    <w:tmpl w:val="2B329D4E"/>
    <w:lvl w:ilvl="0" w:tplc="D31C9394">
      <w:start w:val="1"/>
      <w:numFmt w:val="upp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56B52C2"/>
    <w:multiLevelType w:val="hybridMultilevel"/>
    <w:tmpl w:val="4E1E23B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C34051"/>
    <w:multiLevelType w:val="hybridMultilevel"/>
    <w:tmpl w:val="4A52B0F0"/>
    <w:lvl w:ilvl="0" w:tplc="04090015">
      <w:start w:val="1"/>
      <w:numFmt w:val="upp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A397AD8"/>
    <w:multiLevelType w:val="hybridMultilevel"/>
    <w:tmpl w:val="8D94F5B4"/>
    <w:lvl w:ilvl="0" w:tplc="AB48706A">
      <w:start w:val="1"/>
      <w:numFmt w:val="upperLetter"/>
      <w:lvlText w:val="%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F700864"/>
    <w:multiLevelType w:val="hybridMultilevel"/>
    <w:tmpl w:val="80F812D0"/>
    <w:lvl w:ilvl="0" w:tplc="11EE1954">
      <w:start w:val="1"/>
      <w:numFmt w:val="upperLetter"/>
      <w:lvlText w:val="%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4171F74"/>
    <w:multiLevelType w:val="hybridMultilevel"/>
    <w:tmpl w:val="C6FC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600F87"/>
    <w:multiLevelType w:val="hybridMultilevel"/>
    <w:tmpl w:val="DFDC9DE8"/>
    <w:lvl w:ilvl="0" w:tplc="0409001B">
      <w:start w:val="1"/>
      <w:numFmt w:val="lowerRoman"/>
      <w:lvlText w:val="%1."/>
      <w:lvlJc w:val="righ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9" w15:restartNumberingAfterBreak="0">
    <w:nsid w:val="6BEE56FF"/>
    <w:multiLevelType w:val="hybridMultilevel"/>
    <w:tmpl w:val="EF8085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3E01A78"/>
    <w:multiLevelType w:val="hybridMultilevel"/>
    <w:tmpl w:val="05A633BC"/>
    <w:lvl w:ilvl="0" w:tplc="43CA00EA">
      <w:start w:val="1"/>
      <w:numFmt w:val="upperLetter"/>
      <w:lvlText w:val="%1."/>
      <w:lvlJc w:val="left"/>
      <w:pPr>
        <w:ind w:left="1800" w:hanging="360"/>
      </w:pPr>
      <w:rPr>
        <w:rFonts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E596D6A"/>
    <w:multiLevelType w:val="hybridMultilevel"/>
    <w:tmpl w:val="B866CB32"/>
    <w:lvl w:ilvl="0" w:tplc="04090015">
      <w:start w:val="1"/>
      <w:numFmt w:val="upperLetter"/>
      <w:lvlText w:val="%1."/>
      <w:lvlJc w:val="left"/>
      <w:pPr>
        <w:ind w:left="1755" w:hanging="360"/>
      </w:p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22" w15:restartNumberingAfterBreak="0">
    <w:nsid w:val="7FC208BF"/>
    <w:multiLevelType w:val="hybridMultilevel"/>
    <w:tmpl w:val="D9841BD6"/>
    <w:lvl w:ilvl="0" w:tplc="04090015">
      <w:start w:val="1"/>
      <w:numFmt w:val="upperLetter"/>
      <w:lvlText w:val="%1."/>
      <w:lvlJc w:val="left"/>
      <w:pPr>
        <w:ind w:left="720" w:hanging="360"/>
      </w:pPr>
    </w:lvl>
    <w:lvl w:ilvl="1" w:tplc="F586DB44">
      <w:start w:val="1"/>
      <w:numFmt w:val="upperLetter"/>
      <w:lvlText w:val="%2."/>
      <w:lvlJc w:val="left"/>
      <w:pPr>
        <w:ind w:left="1440" w:hanging="360"/>
      </w:pPr>
      <w:rPr>
        <w:i w:val="0"/>
        <w:sz w:val="22"/>
        <w:szCs w:val="22"/>
      </w:rPr>
    </w:lvl>
    <w:lvl w:ilvl="2" w:tplc="2DE057EA">
      <w:start w:val="1"/>
      <w:numFmt w:val="lowerLetter"/>
      <w:lvlText w:val="%3.)"/>
      <w:lvlJc w:val="left"/>
      <w:pPr>
        <w:ind w:left="2340" w:hanging="36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832027">
    <w:abstractNumId w:val="9"/>
  </w:num>
  <w:num w:numId="2" w16cid:durableId="761921997">
    <w:abstractNumId w:val="7"/>
  </w:num>
  <w:num w:numId="3" w16cid:durableId="1841462218">
    <w:abstractNumId w:val="6"/>
  </w:num>
  <w:num w:numId="4" w16cid:durableId="1745951058">
    <w:abstractNumId w:val="5"/>
  </w:num>
  <w:num w:numId="5" w16cid:durableId="2119138928">
    <w:abstractNumId w:val="4"/>
  </w:num>
  <w:num w:numId="6" w16cid:durableId="859313827">
    <w:abstractNumId w:val="8"/>
  </w:num>
  <w:num w:numId="7" w16cid:durableId="1659459963">
    <w:abstractNumId w:val="3"/>
  </w:num>
  <w:num w:numId="8" w16cid:durableId="1740907147">
    <w:abstractNumId w:val="2"/>
  </w:num>
  <w:num w:numId="9" w16cid:durableId="589508959">
    <w:abstractNumId w:val="1"/>
  </w:num>
  <w:num w:numId="10" w16cid:durableId="1280604845">
    <w:abstractNumId w:val="0"/>
  </w:num>
  <w:num w:numId="11" w16cid:durableId="370032258">
    <w:abstractNumId w:val="17"/>
  </w:num>
  <w:num w:numId="12" w16cid:durableId="1280408295">
    <w:abstractNumId w:val="10"/>
  </w:num>
  <w:num w:numId="13" w16cid:durableId="609241950">
    <w:abstractNumId w:val="11"/>
  </w:num>
  <w:num w:numId="14" w16cid:durableId="541673645">
    <w:abstractNumId w:val="19"/>
  </w:num>
  <w:num w:numId="15" w16cid:durableId="688261766">
    <w:abstractNumId w:val="14"/>
  </w:num>
  <w:num w:numId="16" w16cid:durableId="2014143348">
    <w:abstractNumId w:val="13"/>
  </w:num>
  <w:num w:numId="17" w16cid:durableId="592320896">
    <w:abstractNumId w:val="22"/>
  </w:num>
  <w:num w:numId="18" w16cid:durableId="1824999982">
    <w:abstractNumId w:val="20"/>
  </w:num>
  <w:num w:numId="19" w16cid:durableId="2003459652">
    <w:abstractNumId w:val="15"/>
  </w:num>
  <w:num w:numId="20" w16cid:durableId="1569924737">
    <w:abstractNumId w:val="16"/>
  </w:num>
  <w:num w:numId="21" w16cid:durableId="1252277211">
    <w:abstractNumId w:val="18"/>
  </w:num>
  <w:num w:numId="22" w16cid:durableId="1885172688">
    <w:abstractNumId w:val="12"/>
  </w:num>
  <w:num w:numId="23" w16cid:durableId="4519473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A83"/>
    <w:rsid w:val="000063D1"/>
    <w:rsid w:val="00011949"/>
    <w:rsid w:val="00012146"/>
    <w:rsid w:val="00027B14"/>
    <w:rsid w:val="00031FED"/>
    <w:rsid w:val="000351C0"/>
    <w:rsid w:val="000410C5"/>
    <w:rsid w:val="00044433"/>
    <w:rsid w:val="00050826"/>
    <w:rsid w:val="000558D7"/>
    <w:rsid w:val="000644CE"/>
    <w:rsid w:val="00076DFC"/>
    <w:rsid w:val="0008243B"/>
    <w:rsid w:val="000832F5"/>
    <w:rsid w:val="000D465D"/>
    <w:rsid w:val="000F239D"/>
    <w:rsid w:val="0010566F"/>
    <w:rsid w:val="00105CD5"/>
    <w:rsid w:val="00160607"/>
    <w:rsid w:val="0016101C"/>
    <w:rsid w:val="001635C3"/>
    <w:rsid w:val="00181318"/>
    <w:rsid w:val="00184EC7"/>
    <w:rsid w:val="00195B36"/>
    <w:rsid w:val="00197879"/>
    <w:rsid w:val="001A3C30"/>
    <w:rsid w:val="001B2934"/>
    <w:rsid w:val="001C7A1E"/>
    <w:rsid w:val="001F188F"/>
    <w:rsid w:val="001F6535"/>
    <w:rsid w:val="00212B54"/>
    <w:rsid w:val="00212FC8"/>
    <w:rsid w:val="00223DFE"/>
    <w:rsid w:val="002300D1"/>
    <w:rsid w:val="00255F9D"/>
    <w:rsid w:val="00263B7C"/>
    <w:rsid w:val="00274BA2"/>
    <w:rsid w:val="00281316"/>
    <w:rsid w:val="0029125F"/>
    <w:rsid w:val="00294000"/>
    <w:rsid w:val="00296998"/>
    <w:rsid w:val="00297E70"/>
    <w:rsid w:val="002A3AF0"/>
    <w:rsid w:val="002A5A07"/>
    <w:rsid w:val="002A752A"/>
    <w:rsid w:val="002B1785"/>
    <w:rsid w:val="002C1155"/>
    <w:rsid w:val="002C4D48"/>
    <w:rsid w:val="002D3D92"/>
    <w:rsid w:val="0030728B"/>
    <w:rsid w:val="00333CB6"/>
    <w:rsid w:val="0034267E"/>
    <w:rsid w:val="00362920"/>
    <w:rsid w:val="003640D2"/>
    <w:rsid w:val="00365BC5"/>
    <w:rsid w:val="00373061"/>
    <w:rsid w:val="0039607E"/>
    <w:rsid w:val="003A1681"/>
    <w:rsid w:val="003A5E85"/>
    <w:rsid w:val="003C27EA"/>
    <w:rsid w:val="003D458D"/>
    <w:rsid w:val="003E7E42"/>
    <w:rsid w:val="003F3374"/>
    <w:rsid w:val="003F34EC"/>
    <w:rsid w:val="004013F6"/>
    <w:rsid w:val="00413361"/>
    <w:rsid w:val="00423FA3"/>
    <w:rsid w:val="00424AD2"/>
    <w:rsid w:val="0043459B"/>
    <w:rsid w:val="004348A4"/>
    <w:rsid w:val="0044456D"/>
    <w:rsid w:val="00445EBA"/>
    <w:rsid w:val="004A152B"/>
    <w:rsid w:val="004A72FA"/>
    <w:rsid w:val="004A7D7C"/>
    <w:rsid w:val="004B1B50"/>
    <w:rsid w:val="004E0969"/>
    <w:rsid w:val="004E779B"/>
    <w:rsid w:val="004F110A"/>
    <w:rsid w:val="004F76D6"/>
    <w:rsid w:val="004F7E7F"/>
    <w:rsid w:val="00502BEA"/>
    <w:rsid w:val="00507AD2"/>
    <w:rsid w:val="0053041C"/>
    <w:rsid w:val="00547B35"/>
    <w:rsid w:val="00567785"/>
    <w:rsid w:val="005732B1"/>
    <w:rsid w:val="00595362"/>
    <w:rsid w:val="00597246"/>
    <w:rsid w:val="005A5A3E"/>
    <w:rsid w:val="005E0519"/>
    <w:rsid w:val="005E686A"/>
    <w:rsid w:val="00603E0C"/>
    <w:rsid w:val="00604635"/>
    <w:rsid w:val="006142BC"/>
    <w:rsid w:val="00615420"/>
    <w:rsid w:val="006171E2"/>
    <w:rsid w:val="006219AE"/>
    <w:rsid w:val="00626BFE"/>
    <w:rsid w:val="00661932"/>
    <w:rsid w:val="00663F62"/>
    <w:rsid w:val="006646C3"/>
    <w:rsid w:val="00665803"/>
    <w:rsid w:val="006851C2"/>
    <w:rsid w:val="006A074B"/>
    <w:rsid w:val="006A745F"/>
    <w:rsid w:val="006C4983"/>
    <w:rsid w:val="006C6F49"/>
    <w:rsid w:val="006D74C3"/>
    <w:rsid w:val="006E0569"/>
    <w:rsid w:val="006F3897"/>
    <w:rsid w:val="0071450C"/>
    <w:rsid w:val="00756497"/>
    <w:rsid w:val="00757EDD"/>
    <w:rsid w:val="00775235"/>
    <w:rsid w:val="00791271"/>
    <w:rsid w:val="007A3EB3"/>
    <w:rsid w:val="007A4AF8"/>
    <w:rsid w:val="007B013E"/>
    <w:rsid w:val="007B2115"/>
    <w:rsid w:val="007B6661"/>
    <w:rsid w:val="007C633D"/>
    <w:rsid w:val="007D4ACA"/>
    <w:rsid w:val="007E3243"/>
    <w:rsid w:val="007E689D"/>
    <w:rsid w:val="007F28AB"/>
    <w:rsid w:val="007F7A83"/>
    <w:rsid w:val="00820791"/>
    <w:rsid w:val="00826834"/>
    <w:rsid w:val="00835592"/>
    <w:rsid w:val="00840850"/>
    <w:rsid w:val="00841437"/>
    <w:rsid w:val="008528F3"/>
    <w:rsid w:val="008726BC"/>
    <w:rsid w:val="00883901"/>
    <w:rsid w:val="008D5551"/>
    <w:rsid w:val="008E012E"/>
    <w:rsid w:val="008F4CE4"/>
    <w:rsid w:val="008F6FFD"/>
    <w:rsid w:val="008F7C86"/>
    <w:rsid w:val="009028E7"/>
    <w:rsid w:val="00906492"/>
    <w:rsid w:val="009132F4"/>
    <w:rsid w:val="00914564"/>
    <w:rsid w:val="00914BF2"/>
    <w:rsid w:val="00936D99"/>
    <w:rsid w:val="00937A7C"/>
    <w:rsid w:val="00953D61"/>
    <w:rsid w:val="009628E7"/>
    <w:rsid w:val="00973F05"/>
    <w:rsid w:val="0098220F"/>
    <w:rsid w:val="009869E0"/>
    <w:rsid w:val="00993DFD"/>
    <w:rsid w:val="009B32E9"/>
    <w:rsid w:val="009B48A5"/>
    <w:rsid w:val="009D27F2"/>
    <w:rsid w:val="009D3A37"/>
    <w:rsid w:val="009E1EE3"/>
    <w:rsid w:val="009E51BD"/>
    <w:rsid w:val="009F255A"/>
    <w:rsid w:val="00A0177B"/>
    <w:rsid w:val="00A1349D"/>
    <w:rsid w:val="00A27909"/>
    <w:rsid w:val="00A33CC6"/>
    <w:rsid w:val="00A52387"/>
    <w:rsid w:val="00A60A25"/>
    <w:rsid w:val="00A62AD4"/>
    <w:rsid w:val="00A62DE4"/>
    <w:rsid w:val="00A63E63"/>
    <w:rsid w:val="00A83F67"/>
    <w:rsid w:val="00A910EF"/>
    <w:rsid w:val="00A962EA"/>
    <w:rsid w:val="00AB34F3"/>
    <w:rsid w:val="00AC46A8"/>
    <w:rsid w:val="00AE7D07"/>
    <w:rsid w:val="00AF1D39"/>
    <w:rsid w:val="00B049A7"/>
    <w:rsid w:val="00B17A07"/>
    <w:rsid w:val="00B270D0"/>
    <w:rsid w:val="00B310A2"/>
    <w:rsid w:val="00B409F9"/>
    <w:rsid w:val="00B52A2F"/>
    <w:rsid w:val="00B53A10"/>
    <w:rsid w:val="00B56937"/>
    <w:rsid w:val="00B862AA"/>
    <w:rsid w:val="00B96237"/>
    <w:rsid w:val="00BA21E7"/>
    <w:rsid w:val="00BA4D04"/>
    <w:rsid w:val="00BA77C8"/>
    <w:rsid w:val="00BB6C55"/>
    <w:rsid w:val="00BC78ED"/>
    <w:rsid w:val="00BF337A"/>
    <w:rsid w:val="00C12242"/>
    <w:rsid w:val="00C125DA"/>
    <w:rsid w:val="00C20B60"/>
    <w:rsid w:val="00C37E9E"/>
    <w:rsid w:val="00C530FC"/>
    <w:rsid w:val="00C70FF6"/>
    <w:rsid w:val="00C714C2"/>
    <w:rsid w:val="00C73579"/>
    <w:rsid w:val="00C87FED"/>
    <w:rsid w:val="00CA15C7"/>
    <w:rsid w:val="00CB6704"/>
    <w:rsid w:val="00CC55A4"/>
    <w:rsid w:val="00CC5F37"/>
    <w:rsid w:val="00CD0E72"/>
    <w:rsid w:val="00CD2B80"/>
    <w:rsid w:val="00CE4A05"/>
    <w:rsid w:val="00CE72C4"/>
    <w:rsid w:val="00D133C9"/>
    <w:rsid w:val="00D13CDD"/>
    <w:rsid w:val="00D248BA"/>
    <w:rsid w:val="00D33EB2"/>
    <w:rsid w:val="00D4561F"/>
    <w:rsid w:val="00D46F89"/>
    <w:rsid w:val="00D54922"/>
    <w:rsid w:val="00D73596"/>
    <w:rsid w:val="00D86F50"/>
    <w:rsid w:val="00D91B70"/>
    <w:rsid w:val="00DB1857"/>
    <w:rsid w:val="00DB195B"/>
    <w:rsid w:val="00DC7B2E"/>
    <w:rsid w:val="00DD6937"/>
    <w:rsid w:val="00DF01E2"/>
    <w:rsid w:val="00E120F0"/>
    <w:rsid w:val="00E24627"/>
    <w:rsid w:val="00E27C48"/>
    <w:rsid w:val="00E31A77"/>
    <w:rsid w:val="00E36A6A"/>
    <w:rsid w:val="00E505ED"/>
    <w:rsid w:val="00E52C3D"/>
    <w:rsid w:val="00E602FC"/>
    <w:rsid w:val="00E61991"/>
    <w:rsid w:val="00E85770"/>
    <w:rsid w:val="00E9333A"/>
    <w:rsid w:val="00EC5F0E"/>
    <w:rsid w:val="00ED590F"/>
    <w:rsid w:val="00ED6978"/>
    <w:rsid w:val="00EF2EAA"/>
    <w:rsid w:val="00F022B9"/>
    <w:rsid w:val="00F12D46"/>
    <w:rsid w:val="00F12F65"/>
    <w:rsid w:val="00F14054"/>
    <w:rsid w:val="00F176B5"/>
    <w:rsid w:val="00F47492"/>
    <w:rsid w:val="00F51B51"/>
    <w:rsid w:val="00F552D1"/>
    <w:rsid w:val="00F6665D"/>
    <w:rsid w:val="00F72E54"/>
    <w:rsid w:val="00F73772"/>
    <w:rsid w:val="00F80AEA"/>
    <w:rsid w:val="00F878E4"/>
    <w:rsid w:val="00F927FD"/>
    <w:rsid w:val="00FA5A23"/>
    <w:rsid w:val="00FB1C6C"/>
    <w:rsid w:val="00FC0DED"/>
    <w:rsid w:val="00FC780C"/>
    <w:rsid w:val="00FD0175"/>
    <w:rsid w:val="00FD59F4"/>
    <w:rsid w:val="00FD636B"/>
    <w:rsid w:val="00FE1A28"/>
    <w:rsid w:val="00FE4332"/>
    <w:rsid w:val="00FE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0518AF"/>
  <w15:chartTrackingRefBased/>
  <w15:docId w15:val="{F953DE03-A181-4C44-A123-83DBFB3D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365E6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365E60"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365E6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243F4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243F4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87F81"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365E60" w:themeColor="accent1" w:themeShade="BF"/>
        <w:bottom w:val="single" w:sz="8" w:space="6" w:color="365E60" w:themeColor="accent1" w:themeShade="BF"/>
      </w:pBdr>
      <w:spacing w:before="240" w:line="240" w:lineRule="auto"/>
      <w:ind w:left="288" w:right="288"/>
      <w:contextualSpacing/>
      <w:jc w:val="center"/>
    </w:pPr>
    <w:rPr>
      <w:caps/>
      <w:color w:val="365E60"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365E60"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365E6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87F81" w:themeColor="accent1"/>
        <w:bottom w:val="single" w:sz="4" w:space="10" w:color="487F81" w:themeColor="accent1"/>
      </w:pBdr>
      <w:spacing w:before="360" w:after="360"/>
    </w:pPr>
    <w:rPr>
      <w:i/>
      <w:iCs/>
      <w:color w:val="487F81" w:themeColor="accent1"/>
    </w:rPr>
  </w:style>
  <w:style w:type="character" w:customStyle="1" w:styleId="IntenseQuoteChar">
    <w:name w:val="Intense Quote Char"/>
    <w:basedOn w:val="DefaultParagraphFont"/>
    <w:link w:val="IntenseQuote"/>
    <w:uiPriority w:val="30"/>
    <w:semiHidden/>
    <w:rPr>
      <w:i/>
      <w:iCs/>
      <w:color w:val="487F81"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365E60"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365E60"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87F81" w:themeColor="accent1" w:frame="1"/>
        <w:left w:val="single" w:sz="2" w:space="10" w:color="487F81" w:themeColor="accent1" w:frame="1"/>
        <w:bottom w:val="single" w:sz="2" w:space="10" w:color="487F81" w:themeColor="accent1" w:frame="1"/>
        <w:right w:val="single" w:sz="2" w:space="10" w:color="487F81" w:themeColor="accent1" w:frame="1"/>
      </w:pBdr>
      <w:ind w:left="1152" w:right="1152"/>
    </w:pPr>
    <w:rPr>
      <w:i/>
      <w:iCs/>
      <w:color w:val="487F81"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15953"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8E8" w:themeFill="accent1" w:themeFillTint="33"/>
    </w:tcPr>
    <w:tblStylePr w:type="firstRow">
      <w:rPr>
        <w:b/>
        <w:bCs/>
      </w:rPr>
      <w:tblPr/>
      <w:tcPr>
        <w:shd w:val="clear" w:color="auto" w:fill="AFD1D2" w:themeFill="accent1" w:themeFillTint="66"/>
      </w:tcPr>
    </w:tblStylePr>
    <w:tblStylePr w:type="lastRow">
      <w:rPr>
        <w:b/>
        <w:bCs/>
        <w:color w:val="000000" w:themeColor="text1"/>
      </w:rPr>
      <w:tblPr/>
      <w:tcPr>
        <w:shd w:val="clear" w:color="auto" w:fill="AFD1D2" w:themeFill="accent1" w:themeFillTint="66"/>
      </w:tcPr>
    </w:tblStylePr>
    <w:tblStylePr w:type="firstCol">
      <w:rPr>
        <w:color w:val="FFFFFF" w:themeColor="background1"/>
      </w:rPr>
      <w:tblPr/>
      <w:tcPr>
        <w:shd w:val="clear" w:color="auto" w:fill="365E60" w:themeFill="accent1" w:themeFillShade="BF"/>
      </w:tcPr>
    </w:tblStylePr>
    <w:tblStylePr w:type="lastCol">
      <w:rPr>
        <w:color w:val="FFFFFF" w:themeColor="background1"/>
      </w:rPr>
      <w:tblPr/>
      <w:tcPr>
        <w:shd w:val="clear" w:color="auto" w:fill="365E60" w:themeFill="accent1" w:themeFillShade="BF"/>
      </w:tc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4E7" w:themeFill="accent2" w:themeFillTint="33"/>
    </w:tcPr>
    <w:tblStylePr w:type="firstRow">
      <w:rPr>
        <w:b/>
        <w:bCs/>
      </w:rPr>
      <w:tblPr/>
      <w:tcPr>
        <w:shd w:val="clear" w:color="auto" w:fill="D4E9D0" w:themeFill="accent2" w:themeFillTint="66"/>
      </w:tcPr>
    </w:tblStylePr>
    <w:tblStylePr w:type="lastRow">
      <w:rPr>
        <w:b/>
        <w:bCs/>
        <w:color w:val="000000" w:themeColor="text1"/>
      </w:rPr>
      <w:tblPr/>
      <w:tcPr>
        <w:shd w:val="clear" w:color="auto" w:fill="D4E9D0" w:themeFill="accent2" w:themeFillTint="66"/>
      </w:tcPr>
    </w:tblStylePr>
    <w:tblStylePr w:type="firstCol">
      <w:rPr>
        <w:color w:val="FFFFFF" w:themeColor="background1"/>
      </w:rPr>
      <w:tblPr/>
      <w:tcPr>
        <w:shd w:val="clear" w:color="auto" w:fill="60AD51" w:themeFill="accent2" w:themeFillShade="BF"/>
      </w:tcPr>
    </w:tblStylePr>
    <w:tblStylePr w:type="lastCol">
      <w:rPr>
        <w:color w:val="FFFFFF" w:themeColor="background1"/>
      </w:rPr>
      <w:tblPr/>
      <w:tcPr>
        <w:shd w:val="clear" w:color="auto" w:fill="60AD51" w:themeFill="accent2" w:themeFillShade="BF"/>
      </w:tc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7EE" w:themeFill="accent3" w:themeFillTint="33"/>
    </w:tcPr>
    <w:tblStylePr w:type="firstRow">
      <w:rPr>
        <w:b/>
        <w:bCs/>
      </w:rPr>
      <w:tblPr/>
      <w:tcPr>
        <w:shd w:val="clear" w:color="auto" w:fill="EDEFDE" w:themeFill="accent3" w:themeFillTint="66"/>
      </w:tcPr>
    </w:tblStylePr>
    <w:tblStylePr w:type="lastRow">
      <w:rPr>
        <w:b/>
        <w:bCs/>
        <w:color w:val="000000" w:themeColor="text1"/>
      </w:rPr>
      <w:tblPr/>
      <w:tcPr>
        <w:shd w:val="clear" w:color="auto" w:fill="EDEFDE" w:themeFill="accent3" w:themeFillTint="66"/>
      </w:tcPr>
    </w:tblStylePr>
    <w:tblStylePr w:type="firstCol">
      <w:rPr>
        <w:color w:val="FFFFFF" w:themeColor="background1"/>
      </w:rPr>
      <w:tblPr/>
      <w:tcPr>
        <w:shd w:val="clear" w:color="auto" w:fill="AEB96B" w:themeFill="accent3" w:themeFillShade="BF"/>
      </w:tcPr>
    </w:tblStylePr>
    <w:tblStylePr w:type="lastCol">
      <w:rPr>
        <w:color w:val="FFFFFF" w:themeColor="background1"/>
      </w:rPr>
      <w:tblPr/>
      <w:tcPr>
        <w:shd w:val="clear" w:color="auto" w:fill="AEB96B" w:themeFill="accent3" w:themeFillShade="BF"/>
      </w:tc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E4" w:themeFill="accent4" w:themeFillTint="33"/>
    </w:tcPr>
    <w:tblStylePr w:type="firstRow">
      <w:rPr>
        <w:b/>
        <w:bCs/>
      </w:rPr>
      <w:tblPr/>
      <w:tcPr>
        <w:shd w:val="clear" w:color="auto" w:fill="F5E9CA" w:themeFill="accent4" w:themeFillTint="66"/>
      </w:tcPr>
    </w:tblStylePr>
    <w:tblStylePr w:type="lastRow">
      <w:rPr>
        <w:b/>
        <w:bCs/>
        <w:color w:val="000000" w:themeColor="text1"/>
      </w:rPr>
      <w:tblPr/>
      <w:tcPr>
        <w:shd w:val="clear" w:color="auto" w:fill="F5E9CA" w:themeFill="accent4" w:themeFillTint="66"/>
      </w:tcPr>
    </w:tblStylePr>
    <w:tblStylePr w:type="firstCol">
      <w:rPr>
        <w:color w:val="FFFFFF" w:themeColor="background1"/>
      </w:rPr>
      <w:tblPr/>
      <w:tcPr>
        <w:shd w:val="clear" w:color="auto" w:fill="DAAA30" w:themeFill="accent4" w:themeFillShade="BF"/>
      </w:tcPr>
    </w:tblStylePr>
    <w:tblStylePr w:type="lastCol">
      <w:rPr>
        <w:color w:val="FFFFFF" w:themeColor="background1"/>
      </w:rPr>
      <w:tblPr/>
      <w:tcPr>
        <w:shd w:val="clear" w:color="auto" w:fill="DAAA30" w:themeFill="accent4" w:themeFillShade="BF"/>
      </w:tc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DD8" w:themeFill="accent5" w:themeFillTint="33"/>
    </w:tcPr>
    <w:tblStylePr w:type="firstRow">
      <w:rPr>
        <w:b/>
        <w:bCs/>
      </w:rPr>
      <w:tblPr/>
      <w:tcPr>
        <w:shd w:val="clear" w:color="auto" w:fill="F9DCB2" w:themeFill="accent5" w:themeFillTint="66"/>
      </w:tcPr>
    </w:tblStylePr>
    <w:tblStylePr w:type="lastRow">
      <w:rPr>
        <w:b/>
        <w:bCs/>
        <w:color w:val="000000" w:themeColor="text1"/>
      </w:rPr>
      <w:tblPr/>
      <w:tcPr>
        <w:shd w:val="clear" w:color="auto" w:fill="F9DCB2" w:themeFill="accent5" w:themeFillTint="66"/>
      </w:tcPr>
    </w:tblStylePr>
    <w:tblStylePr w:type="firstCol">
      <w:rPr>
        <w:color w:val="FFFFFF" w:themeColor="background1"/>
      </w:rPr>
      <w:tblPr/>
      <w:tcPr>
        <w:shd w:val="clear" w:color="auto" w:fill="D28310" w:themeFill="accent5" w:themeFillShade="BF"/>
      </w:tcPr>
    </w:tblStylePr>
    <w:tblStylePr w:type="lastCol">
      <w:rPr>
        <w:color w:val="FFFFFF" w:themeColor="background1"/>
      </w:rPr>
      <w:tblPr/>
      <w:tcPr>
        <w:shd w:val="clear" w:color="auto" w:fill="D28310" w:themeFill="accent5" w:themeFillShade="BF"/>
      </w:tc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5D9" w:themeFill="accent6" w:themeFillTint="33"/>
    </w:tcPr>
    <w:tblStylePr w:type="firstRow">
      <w:rPr>
        <w:b/>
        <w:bCs/>
      </w:rPr>
      <w:tblPr/>
      <w:tcPr>
        <w:shd w:val="clear" w:color="auto" w:fill="FDCCB3" w:themeFill="accent6" w:themeFillTint="66"/>
      </w:tcPr>
    </w:tblStylePr>
    <w:tblStylePr w:type="lastRow">
      <w:rPr>
        <w:b/>
        <w:bCs/>
        <w:color w:val="000000" w:themeColor="text1"/>
      </w:rPr>
      <w:tblPr/>
      <w:tcPr>
        <w:shd w:val="clear" w:color="auto" w:fill="FDCCB3" w:themeFill="accent6" w:themeFillTint="66"/>
      </w:tcPr>
    </w:tblStylePr>
    <w:tblStylePr w:type="firstCol">
      <w:rPr>
        <w:color w:val="FFFFFF" w:themeColor="background1"/>
      </w:rPr>
      <w:tblPr/>
      <w:tcPr>
        <w:shd w:val="clear" w:color="auto" w:fill="E65306" w:themeFill="accent6" w:themeFillShade="BF"/>
      </w:tcPr>
    </w:tblStylePr>
    <w:tblStylePr w:type="lastCol">
      <w:rPr>
        <w:color w:val="FFFFFF" w:themeColor="background1"/>
      </w:rPr>
      <w:tblPr/>
      <w:tcPr>
        <w:shd w:val="clear" w:color="auto" w:fill="E65306" w:themeFill="accent6" w:themeFillShade="BF"/>
      </w:tc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BF3F4" w:themeFill="accen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2E3" w:themeFill="accent1" w:themeFillTint="3F"/>
      </w:tcPr>
    </w:tblStylePr>
    <w:tblStylePr w:type="band1Horz">
      <w:tblPr/>
      <w:tcPr>
        <w:shd w:val="clear" w:color="auto" w:fill="D7E8E8"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4F9F3" w:themeFill="accent2"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1E2" w:themeFill="accent2" w:themeFillTint="3F"/>
      </w:tcPr>
    </w:tblStylePr>
    <w:tblStylePr w:type="band1Horz">
      <w:tblPr/>
      <w:tcPr>
        <w:shd w:val="clear" w:color="auto" w:fill="E9F4E7"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AFBF7" w:themeFill="accent3" w:themeFillTint="19"/>
    </w:tcPr>
    <w:tblStylePr w:type="firstRow">
      <w:rPr>
        <w:b/>
        <w:bCs/>
        <w:color w:val="FFFFFF" w:themeColor="background1"/>
      </w:rPr>
      <w:tblPr/>
      <w:tcPr>
        <w:tcBorders>
          <w:bottom w:val="single" w:sz="12" w:space="0" w:color="FFFFFF" w:themeColor="background1"/>
        </w:tcBorders>
        <w:shd w:val="clear" w:color="auto" w:fill="DDB040" w:themeFill="accent4" w:themeFillShade="CC"/>
      </w:tcPr>
    </w:tblStylePr>
    <w:tblStylePr w:type="lastRow">
      <w:rPr>
        <w:b/>
        <w:bCs/>
        <w:color w:val="DDB0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EA" w:themeFill="accent3" w:themeFillTint="3F"/>
      </w:tcPr>
    </w:tblStylePr>
    <w:tblStylePr w:type="band1Horz">
      <w:tblPr/>
      <w:tcPr>
        <w:shd w:val="clear" w:color="auto" w:fill="F6F7EE"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CF9F2" w:themeFill="accent4" w:themeFillTint="19"/>
    </w:tcPr>
    <w:tblStylePr w:type="firstRow">
      <w:rPr>
        <w:b/>
        <w:bCs/>
        <w:color w:val="FFFFFF" w:themeColor="background1"/>
      </w:rPr>
      <w:tblPr/>
      <w:tcPr>
        <w:tcBorders>
          <w:bottom w:val="single" w:sz="12" w:space="0" w:color="FFFFFF" w:themeColor="background1"/>
        </w:tcBorders>
        <w:shd w:val="clear" w:color="auto" w:fill="B5C078" w:themeFill="accent3" w:themeFillShade="CC"/>
      </w:tcPr>
    </w:tblStylePr>
    <w:tblStylePr w:type="lastRow">
      <w:rPr>
        <w:b/>
        <w:bCs/>
        <w:color w:val="B5C0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E" w:themeFill="accent4" w:themeFillTint="3F"/>
      </w:tcPr>
    </w:tblStylePr>
    <w:tblStylePr w:type="band1Horz">
      <w:tblPr/>
      <w:tcPr>
        <w:shd w:val="clear" w:color="auto" w:fill="FAF4E4"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DF6EC" w:themeFill="accent5" w:themeFillTint="19"/>
    </w:tcPr>
    <w:tblStylePr w:type="firstRow">
      <w:rPr>
        <w:b/>
        <w:bCs/>
        <w:color w:val="FFFFFF" w:themeColor="background1"/>
      </w:rPr>
      <w:tblPr/>
      <w:tcPr>
        <w:tcBorders>
          <w:bottom w:val="single" w:sz="12" w:space="0" w:color="FFFFFF" w:themeColor="background1"/>
        </w:tcBorders>
        <w:shd w:val="clear" w:color="auto" w:fill="F65906" w:themeFill="accent6" w:themeFillShade="CC"/>
      </w:tcPr>
    </w:tblStylePr>
    <w:tblStylePr w:type="lastRow">
      <w:rPr>
        <w:b/>
        <w:bCs/>
        <w:color w:val="F65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CF" w:themeFill="accent5" w:themeFillTint="3F"/>
      </w:tcPr>
    </w:tblStylePr>
    <w:tblStylePr w:type="band1Horz">
      <w:tblPr/>
      <w:tcPr>
        <w:shd w:val="clear" w:color="auto" w:fill="FCEDD8"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EF2EC" w:themeFill="accent6" w:themeFillTint="19"/>
    </w:tcPr>
    <w:tblStylePr w:type="firstRow">
      <w:rPr>
        <w:b/>
        <w:bCs/>
        <w:color w:val="FFFFFF" w:themeColor="background1"/>
      </w:rPr>
      <w:tblPr/>
      <w:tcPr>
        <w:tcBorders>
          <w:bottom w:val="single" w:sz="12" w:space="0" w:color="FFFFFF" w:themeColor="background1"/>
        </w:tcBorders>
        <w:shd w:val="clear" w:color="auto" w:fill="E08D11" w:themeFill="accent5" w:themeFillShade="CC"/>
      </w:tcPr>
    </w:tblStylePr>
    <w:tblStylePr w:type="lastRow">
      <w:rPr>
        <w:b/>
        <w:bCs/>
        <w:color w:val="E08D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FD0" w:themeFill="accent6" w:themeFillTint="3F"/>
      </w:tcPr>
    </w:tblStylePr>
    <w:tblStylePr w:type="band1Horz">
      <w:tblPr/>
      <w:tcPr>
        <w:shd w:val="clear" w:color="auto" w:fill="FEE5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487F81" w:themeColor="accent1"/>
        <w:bottom w:val="single" w:sz="4" w:space="0" w:color="487F81" w:themeColor="accent1"/>
        <w:right w:val="single" w:sz="4" w:space="0" w:color="487F81" w:themeColor="accent1"/>
        <w:insideH w:val="single" w:sz="4" w:space="0" w:color="FFFFFF" w:themeColor="background1"/>
        <w:insideV w:val="single" w:sz="4" w:space="0" w:color="FFFFFF" w:themeColor="background1"/>
      </w:tblBorders>
    </w:tblPr>
    <w:tcPr>
      <w:shd w:val="clear" w:color="auto" w:fill="EBF3F4" w:themeFill="accen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B4D" w:themeFill="accent1" w:themeFillShade="99"/>
      </w:tcPr>
    </w:tblStylePr>
    <w:tblStylePr w:type="firstCol">
      <w:rPr>
        <w:color w:val="FFFFFF" w:themeColor="background1"/>
      </w:rPr>
      <w:tblPr/>
      <w:tcPr>
        <w:tcBorders>
          <w:top w:val="nil"/>
          <w:left w:val="nil"/>
          <w:bottom w:val="nil"/>
          <w:right w:val="nil"/>
          <w:insideH w:val="single" w:sz="4" w:space="0" w:color="2B4B4D" w:themeColor="accent1" w:themeShade="99"/>
          <w:insideV w:val="nil"/>
        </w:tcBorders>
        <w:shd w:val="clear" w:color="auto" w:fill="2B4B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B4D" w:themeFill="accent1" w:themeFillShade="99"/>
      </w:tcPr>
    </w:tblStylePr>
    <w:tblStylePr w:type="band1Vert">
      <w:tblPr/>
      <w:tcPr>
        <w:shd w:val="clear" w:color="auto" w:fill="AFD1D2" w:themeFill="accent1" w:themeFillTint="66"/>
      </w:tcPr>
    </w:tblStylePr>
    <w:tblStylePr w:type="band1Horz">
      <w:tblPr/>
      <w:tcPr>
        <w:shd w:val="clear" w:color="auto" w:fill="9CC6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96C98C" w:themeColor="accent2"/>
        <w:bottom w:val="single" w:sz="4" w:space="0" w:color="96C98C" w:themeColor="accent2"/>
        <w:right w:val="single" w:sz="4" w:space="0" w:color="96C98C" w:themeColor="accent2"/>
        <w:insideH w:val="single" w:sz="4" w:space="0" w:color="FFFFFF" w:themeColor="background1"/>
        <w:insideV w:val="single" w:sz="4" w:space="0" w:color="FFFFFF" w:themeColor="background1"/>
      </w:tblBorders>
    </w:tblPr>
    <w:tcPr>
      <w:shd w:val="clear" w:color="auto" w:fill="F4F9F3" w:themeFill="accent2"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B41" w:themeFill="accent2" w:themeFillShade="99"/>
      </w:tcPr>
    </w:tblStylePr>
    <w:tblStylePr w:type="firstCol">
      <w:rPr>
        <w:color w:val="FFFFFF" w:themeColor="background1"/>
      </w:rPr>
      <w:tblPr/>
      <w:tcPr>
        <w:tcBorders>
          <w:top w:val="nil"/>
          <w:left w:val="nil"/>
          <w:bottom w:val="nil"/>
          <w:right w:val="nil"/>
          <w:insideH w:val="single" w:sz="4" w:space="0" w:color="4D8B41" w:themeColor="accent2" w:themeShade="99"/>
          <w:insideV w:val="nil"/>
        </w:tcBorders>
        <w:shd w:val="clear" w:color="auto" w:fill="4D8B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D8B41" w:themeFill="accent2" w:themeFillShade="99"/>
      </w:tcPr>
    </w:tblStylePr>
    <w:tblStylePr w:type="band1Vert">
      <w:tblPr/>
      <w:tcPr>
        <w:shd w:val="clear" w:color="auto" w:fill="D4E9D0" w:themeFill="accent2" w:themeFillTint="66"/>
      </w:tcPr>
    </w:tblStylePr>
    <w:tblStylePr w:type="band1Horz">
      <w:tblPr/>
      <w:tcPr>
        <w:shd w:val="clear" w:color="auto" w:fill="CAE4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8CA7D" w:themeColor="accent4"/>
        <w:left w:val="single" w:sz="4" w:space="0" w:color="D3D9AE" w:themeColor="accent3"/>
        <w:bottom w:val="single" w:sz="4" w:space="0" w:color="D3D9AE" w:themeColor="accent3"/>
        <w:right w:val="single" w:sz="4" w:space="0" w:color="D3D9AE" w:themeColor="accent3"/>
        <w:insideH w:val="single" w:sz="4" w:space="0" w:color="FFFFFF" w:themeColor="background1"/>
        <w:insideV w:val="single" w:sz="4" w:space="0" w:color="FFFFFF" w:themeColor="background1"/>
      </w:tblBorders>
    </w:tblPr>
    <w:tcPr>
      <w:shd w:val="clear" w:color="auto" w:fill="FAFBF7" w:themeFill="accent3" w:themeFillTint="19"/>
    </w:tcPr>
    <w:tblStylePr w:type="firstRow">
      <w:rPr>
        <w:b/>
        <w:bCs/>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9F4B" w:themeFill="accent3" w:themeFillShade="99"/>
      </w:tcPr>
    </w:tblStylePr>
    <w:tblStylePr w:type="firstCol">
      <w:rPr>
        <w:color w:val="FFFFFF" w:themeColor="background1"/>
      </w:rPr>
      <w:tblPr/>
      <w:tcPr>
        <w:tcBorders>
          <w:top w:val="nil"/>
          <w:left w:val="nil"/>
          <w:bottom w:val="nil"/>
          <w:right w:val="nil"/>
          <w:insideH w:val="single" w:sz="4" w:space="0" w:color="939F4B" w:themeColor="accent3" w:themeShade="99"/>
          <w:insideV w:val="nil"/>
        </w:tcBorders>
        <w:shd w:val="clear" w:color="auto" w:fill="939F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9F4B" w:themeFill="accent3" w:themeFillShade="99"/>
      </w:tcPr>
    </w:tblStylePr>
    <w:tblStylePr w:type="band1Vert">
      <w:tblPr/>
      <w:tcPr>
        <w:shd w:val="clear" w:color="auto" w:fill="EDEFDE" w:themeFill="accent3" w:themeFillTint="66"/>
      </w:tcPr>
    </w:tblStylePr>
    <w:tblStylePr w:type="band1Horz">
      <w:tblPr/>
      <w:tcPr>
        <w:shd w:val="clear" w:color="auto" w:fill="E9ECD6"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3D9AE" w:themeColor="accent3"/>
        <w:left w:val="single" w:sz="4" w:space="0" w:color="E8CA7D" w:themeColor="accent4"/>
        <w:bottom w:val="single" w:sz="4" w:space="0" w:color="E8CA7D" w:themeColor="accent4"/>
        <w:right w:val="single" w:sz="4" w:space="0" w:color="E8CA7D" w:themeColor="accent4"/>
        <w:insideH w:val="single" w:sz="4" w:space="0" w:color="FFFFFF" w:themeColor="background1"/>
        <w:insideV w:val="single" w:sz="4" w:space="0" w:color="FFFFFF" w:themeColor="background1"/>
      </w:tblBorders>
    </w:tblPr>
    <w:tcPr>
      <w:shd w:val="clear" w:color="auto" w:fill="FCF9F2" w:themeFill="accent4" w:themeFillTint="19"/>
    </w:tcPr>
    <w:tblStylePr w:type="firstRow">
      <w:rPr>
        <w:b/>
        <w:bCs/>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B20" w:themeFill="accent4" w:themeFillShade="99"/>
      </w:tcPr>
    </w:tblStylePr>
    <w:tblStylePr w:type="firstCol">
      <w:rPr>
        <w:color w:val="FFFFFF" w:themeColor="background1"/>
      </w:rPr>
      <w:tblPr/>
      <w:tcPr>
        <w:tcBorders>
          <w:top w:val="nil"/>
          <w:left w:val="nil"/>
          <w:bottom w:val="nil"/>
          <w:right w:val="nil"/>
          <w:insideH w:val="single" w:sz="4" w:space="0" w:color="B58B20" w:themeColor="accent4" w:themeShade="99"/>
          <w:insideV w:val="nil"/>
        </w:tcBorders>
        <w:shd w:val="clear" w:color="auto" w:fill="B58B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58B20" w:themeFill="accent4" w:themeFillShade="99"/>
      </w:tcPr>
    </w:tblStylePr>
    <w:tblStylePr w:type="band1Vert">
      <w:tblPr/>
      <w:tcPr>
        <w:shd w:val="clear" w:color="auto" w:fill="F5E9CA" w:themeFill="accent4" w:themeFillTint="66"/>
      </w:tcPr>
    </w:tblStylePr>
    <w:tblStylePr w:type="band1Horz">
      <w:tblPr/>
      <w:tcPr>
        <w:shd w:val="clear" w:color="auto" w:fill="F3E4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A8242" w:themeColor="accent6"/>
        <w:left w:val="single" w:sz="4" w:space="0" w:color="F0A93F" w:themeColor="accent5"/>
        <w:bottom w:val="single" w:sz="4" w:space="0" w:color="F0A93F" w:themeColor="accent5"/>
        <w:right w:val="single" w:sz="4" w:space="0" w:color="F0A93F" w:themeColor="accent5"/>
        <w:insideH w:val="single" w:sz="4" w:space="0" w:color="FFFFFF" w:themeColor="background1"/>
        <w:insideV w:val="single" w:sz="4" w:space="0" w:color="FFFFFF" w:themeColor="background1"/>
      </w:tblBorders>
    </w:tblPr>
    <w:tcPr>
      <w:shd w:val="clear" w:color="auto" w:fill="FDF6EC" w:themeFill="accent5" w:themeFillTint="19"/>
    </w:tcPr>
    <w:tblStylePr w:type="firstRow">
      <w:rPr>
        <w:b/>
        <w:bCs/>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690D" w:themeFill="accent5" w:themeFillShade="99"/>
      </w:tcPr>
    </w:tblStylePr>
    <w:tblStylePr w:type="firstCol">
      <w:rPr>
        <w:color w:val="FFFFFF" w:themeColor="background1"/>
      </w:rPr>
      <w:tblPr/>
      <w:tcPr>
        <w:tcBorders>
          <w:top w:val="nil"/>
          <w:left w:val="nil"/>
          <w:bottom w:val="nil"/>
          <w:right w:val="nil"/>
          <w:insideH w:val="single" w:sz="4" w:space="0" w:color="A8690D" w:themeColor="accent5" w:themeShade="99"/>
          <w:insideV w:val="nil"/>
        </w:tcBorders>
        <w:shd w:val="clear" w:color="auto" w:fill="A86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8690D" w:themeFill="accent5" w:themeFillShade="99"/>
      </w:tcPr>
    </w:tblStylePr>
    <w:tblStylePr w:type="band1Vert">
      <w:tblPr/>
      <w:tcPr>
        <w:shd w:val="clear" w:color="auto" w:fill="F9DCB2" w:themeFill="accent5" w:themeFillTint="66"/>
      </w:tcPr>
    </w:tblStylePr>
    <w:tblStylePr w:type="band1Horz">
      <w:tblPr/>
      <w:tcPr>
        <w:shd w:val="clear" w:color="auto" w:fill="F7D3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0A93F" w:themeColor="accent5"/>
        <w:left w:val="single" w:sz="4" w:space="0" w:color="FA8242" w:themeColor="accent6"/>
        <w:bottom w:val="single" w:sz="4" w:space="0" w:color="FA8242" w:themeColor="accent6"/>
        <w:right w:val="single" w:sz="4" w:space="0" w:color="FA8242" w:themeColor="accent6"/>
        <w:insideH w:val="single" w:sz="4" w:space="0" w:color="FFFFFF" w:themeColor="background1"/>
        <w:insideV w:val="single" w:sz="4" w:space="0" w:color="FFFFFF" w:themeColor="background1"/>
      </w:tblBorders>
    </w:tblPr>
    <w:tcPr>
      <w:shd w:val="clear" w:color="auto" w:fill="FEF2EC" w:themeFill="accent6" w:themeFillTint="19"/>
    </w:tcPr>
    <w:tblStylePr w:type="firstRow">
      <w:rPr>
        <w:b/>
        <w:bCs/>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205" w:themeFill="accent6" w:themeFillShade="99"/>
      </w:tcPr>
    </w:tblStylePr>
    <w:tblStylePr w:type="firstCol">
      <w:rPr>
        <w:color w:val="FFFFFF" w:themeColor="background1"/>
      </w:rPr>
      <w:tblPr/>
      <w:tcPr>
        <w:tcBorders>
          <w:top w:val="nil"/>
          <w:left w:val="nil"/>
          <w:bottom w:val="nil"/>
          <w:right w:val="nil"/>
          <w:insideH w:val="single" w:sz="4" w:space="0" w:color="B84205" w:themeColor="accent6" w:themeShade="99"/>
          <w:insideV w:val="nil"/>
        </w:tcBorders>
        <w:shd w:val="clear" w:color="auto" w:fill="B8420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205" w:themeFill="accent6" w:themeFillShade="99"/>
      </w:tcPr>
    </w:tblStylePr>
    <w:tblStylePr w:type="band1Vert">
      <w:tblPr/>
      <w:tcPr>
        <w:shd w:val="clear" w:color="auto" w:fill="FDCCB3" w:themeFill="accent6" w:themeFillTint="66"/>
      </w:tcPr>
    </w:tblStylePr>
    <w:tblStylePr w:type="band1Horz">
      <w:tblPr/>
      <w:tcPr>
        <w:shd w:val="clear" w:color="auto" w:fill="FCC0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487F8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E6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E60" w:themeFill="accent1" w:themeFillShade="BF"/>
      </w:tcPr>
    </w:tblStylePr>
    <w:tblStylePr w:type="band1Vert">
      <w:tblPr/>
      <w:tcPr>
        <w:tcBorders>
          <w:top w:val="nil"/>
          <w:left w:val="nil"/>
          <w:bottom w:val="nil"/>
          <w:right w:val="nil"/>
          <w:insideH w:val="nil"/>
          <w:insideV w:val="nil"/>
        </w:tcBorders>
        <w:shd w:val="clear" w:color="auto" w:fill="365E60" w:themeFill="accent1" w:themeFillShade="BF"/>
      </w:tcPr>
    </w:tblStylePr>
    <w:tblStylePr w:type="band1Horz">
      <w:tblPr/>
      <w:tcPr>
        <w:tcBorders>
          <w:top w:val="nil"/>
          <w:left w:val="nil"/>
          <w:bottom w:val="nil"/>
          <w:right w:val="nil"/>
          <w:insideH w:val="nil"/>
          <w:insideV w:val="nil"/>
        </w:tcBorders>
        <w:shd w:val="clear" w:color="auto" w:fill="365E60"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96C98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73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0AD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0AD51" w:themeFill="accent2" w:themeFillShade="BF"/>
      </w:tcPr>
    </w:tblStylePr>
    <w:tblStylePr w:type="band1Vert">
      <w:tblPr/>
      <w:tcPr>
        <w:tcBorders>
          <w:top w:val="nil"/>
          <w:left w:val="nil"/>
          <w:bottom w:val="nil"/>
          <w:right w:val="nil"/>
          <w:insideH w:val="nil"/>
          <w:insideV w:val="nil"/>
        </w:tcBorders>
        <w:shd w:val="clear" w:color="auto" w:fill="60AD51" w:themeFill="accent2" w:themeFillShade="BF"/>
      </w:tcPr>
    </w:tblStylePr>
    <w:tblStylePr w:type="band1Horz">
      <w:tblPr/>
      <w:tcPr>
        <w:tcBorders>
          <w:top w:val="nil"/>
          <w:left w:val="nil"/>
          <w:bottom w:val="nil"/>
          <w:right w:val="nil"/>
          <w:insideH w:val="nil"/>
          <w:insideV w:val="nil"/>
        </w:tcBorders>
        <w:shd w:val="clear" w:color="auto" w:fill="60AD5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D3D9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843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B9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B96B" w:themeFill="accent3" w:themeFillShade="BF"/>
      </w:tcPr>
    </w:tblStylePr>
    <w:tblStylePr w:type="band1Vert">
      <w:tblPr/>
      <w:tcPr>
        <w:tcBorders>
          <w:top w:val="nil"/>
          <w:left w:val="nil"/>
          <w:bottom w:val="nil"/>
          <w:right w:val="nil"/>
          <w:insideH w:val="nil"/>
          <w:insideV w:val="nil"/>
        </w:tcBorders>
        <w:shd w:val="clear" w:color="auto" w:fill="AEB96B" w:themeFill="accent3" w:themeFillShade="BF"/>
      </w:tcPr>
    </w:tblStylePr>
    <w:tblStylePr w:type="band1Horz">
      <w:tblPr/>
      <w:tcPr>
        <w:tcBorders>
          <w:top w:val="nil"/>
          <w:left w:val="nil"/>
          <w:bottom w:val="nil"/>
          <w:right w:val="nil"/>
          <w:insideH w:val="nil"/>
          <w:insideV w:val="nil"/>
        </w:tcBorders>
        <w:shd w:val="clear" w:color="auto" w:fill="AEB96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8CA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3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AA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AA30" w:themeFill="accent4" w:themeFillShade="BF"/>
      </w:tcPr>
    </w:tblStylePr>
    <w:tblStylePr w:type="band1Vert">
      <w:tblPr/>
      <w:tcPr>
        <w:tcBorders>
          <w:top w:val="nil"/>
          <w:left w:val="nil"/>
          <w:bottom w:val="nil"/>
          <w:right w:val="nil"/>
          <w:insideH w:val="nil"/>
          <w:insideV w:val="nil"/>
        </w:tcBorders>
        <w:shd w:val="clear" w:color="auto" w:fill="DAAA30" w:themeFill="accent4" w:themeFillShade="BF"/>
      </w:tcPr>
    </w:tblStylePr>
    <w:tblStylePr w:type="band1Horz">
      <w:tblPr/>
      <w:tcPr>
        <w:tcBorders>
          <w:top w:val="nil"/>
          <w:left w:val="nil"/>
          <w:bottom w:val="nil"/>
          <w:right w:val="nil"/>
          <w:insideH w:val="nil"/>
          <w:insideV w:val="nil"/>
        </w:tcBorders>
        <w:shd w:val="clear" w:color="auto" w:fill="DAAA3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0A9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57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83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8310" w:themeFill="accent5" w:themeFillShade="BF"/>
      </w:tcPr>
    </w:tblStylePr>
    <w:tblStylePr w:type="band1Vert">
      <w:tblPr/>
      <w:tcPr>
        <w:tcBorders>
          <w:top w:val="nil"/>
          <w:left w:val="nil"/>
          <w:bottom w:val="nil"/>
          <w:right w:val="nil"/>
          <w:insideH w:val="nil"/>
          <w:insideV w:val="nil"/>
        </w:tcBorders>
        <w:shd w:val="clear" w:color="auto" w:fill="D28310" w:themeFill="accent5" w:themeFillShade="BF"/>
      </w:tcPr>
    </w:tblStylePr>
    <w:tblStylePr w:type="band1Horz">
      <w:tblPr/>
      <w:tcPr>
        <w:tcBorders>
          <w:top w:val="nil"/>
          <w:left w:val="nil"/>
          <w:bottom w:val="nil"/>
          <w:right w:val="nil"/>
          <w:insideH w:val="nil"/>
          <w:insideV w:val="nil"/>
        </w:tcBorders>
        <w:shd w:val="clear" w:color="auto" w:fill="D28310"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A82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37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53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5306" w:themeFill="accent6" w:themeFillShade="BF"/>
      </w:tcPr>
    </w:tblStylePr>
    <w:tblStylePr w:type="band1Vert">
      <w:tblPr/>
      <w:tcPr>
        <w:tcBorders>
          <w:top w:val="nil"/>
          <w:left w:val="nil"/>
          <w:bottom w:val="nil"/>
          <w:right w:val="nil"/>
          <w:insideH w:val="nil"/>
          <w:insideV w:val="nil"/>
        </w:tcBorders>
        <w:shd w:val="clear" w:color="auto" w:fill="E65306" w:themeFill="accent6" w:themeFillShade="BF"/>
      </w:tcPr>
    </w:tblStylePr>
    <w:tblStylePr w:type="band1Horz">
      <w:tblPr/>
      <w:tcPr>
        <w:tcBorders>
          <w:top w:val="nil"/>
          <w:left w:val="nil"/>
          <w:bottom w:val="nil"/>
          <w:right w:val="nil"/>
          <w:insideH w:val="nil"/>
          <w:insideV w:val="nil"/>
        </w:tcBorders>
        <w:shd w:val="clear" w:color="auto" w:fill="E65306"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AFD1D2" w:themeColor="accent1" w:themeTint="66"/>
        <w:left w:val="single" w:sz="4" w:space="0" w:color="AFD1D2" w:themeColor="accent1" w:themeTint="66"/>
        <w:bottom w:val="single" w:sz="4" w:space="0" w:color="AFD1D2" w:themeColor="accent1" w:themeTint="66"/>
        <w:right w:val="single" w:sz="4" w:space="0" w:color="AFD1D2" w:themeColor="accent1" w:themeTint="66"/>
        <w:insideH w:val="single" w:sz="4" w:space="0" w:color="AFD1D2" w:themeColor="accent1" w:themeTint="66"/>
        <w:insideV w:val="single" w:sz="4" w:space="0" w:color="AFD1D2" w:themeColor="accent1" w:themeTint="66"/>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2" w:space="0" w:color="87BA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D4E9D0" w:themeColor="accent2" w:themeTint="66"/>
        <w:left w:val="single" w:sz="4" w:space="0" w:color="D4E9D0" w:themeColor="accent2" w:themeTint="66"/>
        <w:bottom w:val="single" w:sz="4" w:space="0" w:color="D4E9D0" w:themeColor="accent2" w:themeTint="66"/>
        <w:right w:val="single" w:sz="4" w:space="0" w:color="D4E9D0" w:themeColor="accent2" w:themeTint="66"/>
        <w:insideH w:val="single" w:sz="4" w:space="0" w:color="D4E9D0" w:themeColor="accent2" w:themeTint="66"/>
        <w:insideV w:val="single" w:sz="4" w:space="0" w:color="D4E9D0" w:themeColor="accent2" w:themeTint="66"/>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2" w:space="0" w:color="BFDE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EDEFDE" w:themeColor="accent3" w:themeTint="66"/>
        <w:left w:val="single" w:sz="4" w:space="0" w:color="EDEFDE" w:themeColor="accent3" w:themeTint="66"/>
        <w:bottom w:val="single" w:sz="4" w:space="0" w:color="EDEFDE" w:themeColor="accent3" w:themeTint="66"/>
        <w:right w:val="single" w:sz="4" w:space="0" w:color="EDEFDE" w:themeColor="accent3" w:themeTint="66"/>
        <w:insideH w:val="single" w:sz="4" w:space="0" w:color="EDEFDE" w:themeColor="accent3" w:themeTint="66"/>
        <w:insideV w:val="single" w:sz="4" w:space="0" w:color="EDEFDE" w:themeColor="accent3" w:themeTint="66"/>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2" w:space="0" w:color="E4E8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F5E9CA" w:themeColor="accent4" w:themeTint="66"/>
        <w:left w:val="single" w:sz="4" w:space="0" w:color="F5E9CA" w:themeColor="accent4" w:themeTint="66"/>
        <w:bottom w:val="single" w:sz="4" w:space="0" w:color="F5E9CA" w:themeColor="accent4" w:themeTint="66"/>
        <w:right w:val="single" w:sz="4" w:space="0" w:color="F5E9CA" w:themeColor="accent4" w:themeTint="66"/>
        <w:insideH w:val="single" w:sz="4" w:space="0" w:color="F5E9CA" w:themeColor="accent4" w:themeTint="66"/>
        <w:insideV w:val="single" w:sz="4" w:space="0" w:color="F5E9CA" w:themeColor="accent4" w:themeTint="66"/>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2" w:space="0" w:color="F1DF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F9DCB2" w:themeColor="accent5" w:themeTint="66"/>
        <w:left w:val="single" w:sz="4" w:space="0" w:color="F9DCB2" w:themeColor="accent5" w:themeTint="66"/>
        <w:bottom w:val="single" w:sz="4" w:space="0" w:color="F9DCB2" w:themeColor="accent5" w:themeTint="66"/>
        <w:right w:val="single" w:sz="4" w:space="0" w:color="F9DCB2" w:themeColor="accent5" w:themeTint="66"/>
        <w:insideH w:val="single" w:sz="4" w:space="0" w:color="F9DCB2" w:themeColor="accent5" w:themeTint="66"/>
        <w:insideV w:val="single" w:sz="4" w:space="0" w:color="F9DCB2" w:themeColor="accent5" w:themeTint="66"/>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2" w:space="0" w:color="F6CB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FDCCB3" w:themeColor="accent6" w:themeTint="66"/>
        <w:left w:val="single" w:sz="4" w:space="0" w:color="FDCCB3" w:themeColor="accent6" w:themeTint="66"/>
        <w:bottom w:val="single" w:sz="4" w:space="0" w:color="FDCCB3" w:themeColor="accent6" w:themeTint="66"/>
        <w:right w:val="single" w:sz="4" w:space="0" w:color="FDCCB3" w:themeColor="accent6" w:themeTint="66"/>
        <w:insideH w:val="single" w:sz="4" w:space="0" w:color="FDCCB3" w:themeColor="accent6" w:themeTint="66"/>
        <w:insideV w:val="single" w:sz="4" w:space="0" w:color="FDCCB3" w:themeColor="accent6" w:themeTint="66"/>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2" w:space="0" w:color="FCB3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87BABC" w:themeColor="accent1" w:themeTint="99"/>
        <w:bottom w:val="single" w:sz="2" w:space="0" w:color="87BABC" w:themeColor="accent1" w:themeTint="99"/>
        <w:insideH w:val="single" w:sz="2" w:space="0" w:color="87BABC" w:themeColor="accent1" w:themeTint="99"/>
        <w:insideV w:val="single" w:sz="2" w:space="0" w:color="87BABC" w:themeColor="accent1" w:themeTint="99"/>
      </w:tblBorders>
    </w:tblPr>
    <w:tblStylePr w:type="firstRow">
      <w:rPr>
        <w:b/>
        <w:bCs/>
      </w:rPr>
      <w:tblPr/>
      <w:tcPr>
        <w:tcBorders>
          <w:top w:val="nil"/>
          <w:bottom w:val="single" w:sz="12" w:space="0" w:color="87BABC" w:themeColor="accent1" w:themeTint="99"/>
          <w:insideH w:val="nil"/>
          <w:insideV w:val="nil"/>
        </w:tcBorders>
        <w:shd w:val="clear" w:color="auto" w:fill="FFFFFF" w:themeFill="background1"/>
      </w:tcPr>
    </w:tblStylePr>
    <w:tblStylePr w:type="lastRow">
      <w:rPr>
        <w:b/>
        <w:bCs/>
      </w:rPr>
      <w:tblPr/>
      <w:tcPr>
        <w:tcBorders>
          <w:top w:val="double" w:sz="2" w:space="0" w:color="87BA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BFDEB9" w:themeColor="accent2" w:themeTint="99"/>
        <w:bottom w:val="single" w:sz="2" w:space="0" w:color="BFDEB9" w:themeColor="accent2" w:themeTint="99"/>
        <w:insideH w:val="single" w:sz="2" w:space="0" w:color="BFDEB9" w:themeColor="accent2" w:themeTint="99"/>
        <w:insideV w:val="single" w:sz="2" w:space="0" w:color="BFDEB9" w:themeColor="accent2" w:themeTint="99"/>
      </w:tblBorders>
    </w:tblPr>
    <w:tblStylePr w:type="firstRow">
      <w:rPr>
        <w:b/>
        <w:bCs/>
      </w:rPr>
      <w:tblPr/>
      <w:tcPr>
        <w:tcBorders>
          <w:top w:val="nil"/>
          <w:bottom w:val="single" w:sz="12" w:space="0" w:color="BFDEB9" w:themeColor="accent2" w:themeTint="99"/>
          <w:insideH w:val="nil"/>
          <w:insideV w:val="nil"/>
        </w:tcBorders>
        <w:shd w:val="clear" w:color="auto" w:fill="FFFFFF" w:themeFill="background1"/>
      </w:tcPr>
    </w:tblStylePr>
    <w:tblStylePr w:type="lastRow">
      <w:rPr>
        <w:b/>
        <w:bCs/>
      </w:rPr>
      <w:tblPr/>
      <w:tcPr>
        <w:tcBorders>
          <w:top w:val="double" w:sz="2" w:space="0" w:color="BFDE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E4E8CE" w:themeColor="accent3" w:themeTint="99"/>
        <w:bottom w:val="single" w:sz="2" w:space="0" w:color="E4E8CE" w:themeColor="accent3" w:themeTint="99"/>
        <w:insideH w:val="single" w:sz="2" w:space="0" w:color="E4E8CE" w:themeColor="accent3" w:themeTint="99"/>
        <w:insideV w:val="single" w:sz="2" w:space="0" w:color="E4E8CE" w:themeColor="accent3" w:themeTint="99"/>
      </w:tblBorders>
    </w:tblPr>
    <w:tblStylePr w:type="firstRow">
      <w:rPr>
        <w:b/>
        <w:bCs/>
      </w:rPr>
      <w:tblPr/>
      <w:tcPr>
        <w:tcBorders>
          <w:top w:val="nil"/>
          <w:bottom w:val="single" w:sz="12" w:space="0" w:color="E4E8CE" w:themeColor="accent3" w:themeTint="99"/>
          <w:insideH w:val="nil"/>
          <w:insideV w:val="nil"/>
        </w:tcBorders>
        <w:shd w:val="clear" w:color="auto" w:fill="FFFFFF" w:themeFill="background1"/>
      </w:tcPr>
    </w:tblStylePr>
    <w:tblStylePr w:type="lastRow">
      <w:rPr>
        <w:b/>
        <w:bCs/>
      </w:rPr>
      <w:tblPr/>
      <w:tcPr>
        <w:tcBorders>
          <w:top w:val="double" w:sz="2" w:space="0" w:color="E4E8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F1DFB0" w:themeColor="accent4" w:themeTint="99"/>
        <w:bottom w:val="single" w:sz="2" w:space="0" w:color="F1DFB0" w:themeColor="accent4" w:themeTint="99"/>
        <w:insideH w:val="single" w:sz="2" w:space="0" w:color="F1DFB0" w:themeColor="accent4" w:themeTint="99"/>
        <w:insideV w:val="single" w:sz="2" w:space="0" w:color="F1DFB0" w:themeColor="accent4" w:themeTint="99"/>
      </w:tblBorders>
    </w:tblPr>
    <w:tblStylePr w:type="firstRow">
      <w:rPr>
        <w:b/>
        <w:bCs/>
      </w:rPr>
      <w:tblPr/>
      <w:tcPr>
        <w:tcBorders>
          <w:top w:val="nil"/>
          <w:bottom w:val="single" w:sz="12" w:space="0" w:color="F1DFB0" w:themeColor="accent4" w:themeTint="99"/>
          <w:insideH w:val="nil"/>
          <w:insideV w:val="nil"/>
        </w:tcBorders>
        <w:shd w:val="clear" w:color="auto" w:fill="FFFFFF" w:themeFill="background1"/>
      </w:tcPr>
    </w:tblStylePr>
    <w:tblStylePr w:type="lastRow">
      <w:rPr>
        <w:b/>
        <w:bCs/>
      </w:rPr>
      <w:tblPr/>
      <w:tcPr>
        <w:tcBorders>
          <w:top w:val="double" w:sz="2" w:space="0" w:color="F1DF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F6CB8B" w:themeColor="accent5" w:themeTint="99"/>
        <w:bottom w:val="single" w:sz="2" w:space="0" w:color="F6CB8B" w:themeColor="accent5" w:themeTint="99"/>
        <w:insideH w:val="single" w:sz="2" w:space="0" w:color="F6CB8B" w:themeColor="accent5" w:themeTint="99"/>
        <w:insideV w:val="single" w:sz="2" w:space="0" w:color="F6CB8B" w:themeColor="accent5" w:themeTint="99"/>
      </w:tblBorders>
    </w:tblPr>
    <w:tblStylePr w:type="firstRow">
      <w:rPr>
        <w:b/>
        <w:bCs/>
      </w:rPr>
      <w:tblPr/>
      <w:tcPr>
        <w:tcBorders>
          <w:top w:val="nil"/>
          <w:bottom w:val="single" w:sz="12" w:space="0" w:color="F6CB8B" w:themeColor="accent5" w:themeTint="99"/>
          <w:insideH w:val="nil"/>
          <w:insideV w:val="nil"/>
        </w:tcBorders>
        <w:shd w:val="clear" w:color="auto" w:fill="FFFFFF" w:themeFill="background1"/>
      </w:tcPr>
    </w:tblStylePr>
    <w:tblStylePr w:type="lastRow">
      <w:rPr>
        <w:b/>
        <w:bCs/>
      </w:rPr>
      <w:tblPr/>
      <w:tcPr>
        <w:tcBorders>
          <w:top w:val="double" w:sz="2" w:space="0" w:color="F6CB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FCB38D" w:themeColor="accent6" w:themeTint="99"/>
        <w:bottom w:val="single" w:sz="2" w:space="0" w:color="FCB38D" w:themeColor="accent6" w:themeTint="99"/>
        <w:insideH w:val="single" w:sz="2" w:space="0" w:color="FCB38D" w:themeColor="accent6" w:themeTint="99"/>
        <w:insideV w:val="single" w:sz="2" w:space="0" w:color="FCB38D" w:themeColor="accent6" w:themeTint="99"/>
      </w:tblBorders>
    </w:tblPr>
    <w:tblStylePr w:type="firstRow">
      <w:rPr>
        <w:b/>
        <w:bCs/>
      </w:rPr>
      <w:tblPr/>
      <w:tcPr>
        <w:tcBorders>
          <w:top w:val="nil"/>
          <w:bottom w:val="single" w:sz="12" w:space="0" w:color="FCB38D" w:themeColor="accent6" w:themeTint="99"/>
          <w:insideH w:val="nil"/>
          <w:insideV w:val="nil"/>
        </w:tcBorders>
        <w:shd w:val="clear" w:color="auto" w:fill="FFFFFF" w:themeFill="background1"/>
      </w:tcPr>
    </w:tblStylePr>
    <w:tblStylePr w:type="lastRow">
      <w:rPr>
        <w:b/>
        <w:bCs/>
      </w:rPr>
      <w:tblPr/>
      <w:tcPr>
        <w:tcBorders>
          <w:top w:val="double" w:sz="2" w:space="0" w:color="FCB3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insideV w:val="nil"/>
        </w:tcBorders>
        <w:shd w:val="clear" w:color="auto" w:fill="487F81" w:themeFill="accent1"/>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insideV w:val="nil"/>
        </w:tcBorders>
        <w:shd w:val="clear" w:color="auto" w:fill="96C98C" w:themeFill="accent2"/>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insideV w:val="nil"/>
        </w:tcBorders>
        <w:shd w:val="clear" w:color="auto" w:fill="D3D9AE" w:themeFill="accent3"/>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insideV w:val="nil"/>
        </w:tcBorders>
        <w:shd w:val="clear" w:color="auto" w:fill="E8CA7D" w:themeFill="accent4"/>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insideV w:val="nil"/>
        </w:tcBorders>
        <w:shd w:val="clear" w:color="auto" w:fill="F0A93F" w:themeFill="accent5"/>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insideV w:val="nil"/>
        </w:tcBorders>
        <w:shd w:val="clear" w:color="auto" w:fill="FA8242" w:themeFill="accent6"/>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8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F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F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F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F81" w:themeFill="accent1"/>
      </w:tcPr>
    </w:tblStylePr>
    <w:tblStylePr w:type="band1Vert">
      <w:tblPr/>
      <w:tcPr>
        <w:shd w:val="clear" w:color="auto" w:fill="AFD1D2" w:themeFill="accent1" w:themeFillTint="66"/>
      </w:tcPr>
    </w:tblStylePr>
    <w:tblStylePr w:type="band1Horz">
      <w:tblPr/>
      <w:tcPr>
        <w:shd w:val="clear" w:color="auto" w:fill="AFD1D2"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98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98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98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98C" w:themeFill="accent2"/>
      </w:tcPr>
    </w:tblStylePr>
    <w:tblStylePr w:type="band1Vert">
      <w:tblPr/>
      <w:tcPr>
        <w:shd w:val="clear" w:color="auto" w:fill="D4E9D0" w:themeFill="accent2" w:themeFillTint="66"/>
      </w:tcPr>
    </w:tblStylePr>
    <w:tblStylePr w:type="band1Horz">
      <w:tblPr/>
      <w:tcPr>
        <w:shd w:val="clear" w:color="auto" w:fill="D4E9D0"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7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9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9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9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9AE" w:themeFill="accent3"/>
      </w:tcPr>
    </w:tblStylePr>
    <w:tblStylePr w:type="band1Vert">
      <w:tblPr/>
      <w:tcPr>
        <w:shd w:val="clear" w:color="auto" w:fill="EDEFDE" w:themeFill="accent3" w:themeFillTint="66"/>
      </w:tcPr>
    </w:tblStylePr>
    <w:tblStylePr w:type="band1Horz">
      <w:tblPr/>
      <w:tcPr>
        <w:shd w:val="clear" w:color="auto" w:fill="EDEFDE"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A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A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A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A7D" w:themeFill="accent4"/>
      </w:tcPr>
    </w:tblStylePr>
    <w:tblStylePr w:type="band1Vert">
      <w:tblPr/>
      <w:tcPr>
        <w:shd w:val="clear" w:color="auto" w:fill="F5E9CA" w:themeFill="accent4" w:themeFillTint="66"/>
      </w:tcPr>
    </w:tblStylePr>
    <w:tblStylePr w:type="band1Horz">
      <w:tblPr/>
      <w:tcPr>
        <w:shd w:val="clear" w:color="auto" w:fill="F5E9CA"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D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9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9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9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93F" w:themeFill="accent5"/>
      </w:tcPr>
    </w:tblStylePr>
    <w:tblStylePr w:type="band1Vert">
      <w:tblPr/>
      <w:tcPr>
        <w:shd w:val="clear" w:color="auto" w:fill="F9DCB2" w:themeFill="accent5" w:themeFillTint="66"/>
      </w:tcPr>
    </w:tblStylePr>
    <w:tblStylePr w:type="band1Horz">
      <w:tblPr/>
      <w:tcPr>
        <w:shd w:val="clear" w:color="auto" w:fill="F9DCB2"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2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2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2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242" w:themeFill="accent6"/>
      </w:tcPr>
    </w:tblStylePr>
    <w:tblStylePr w:type="band1Vert">
      <w:tblPr/>
      <w:tcPr>
        <w:shd w:val="clear" w:color="auto" w:fill="FDCCB3" w:themeFill="accent6" w:themeFillTint="66"/>
      </w:tcPr>
    </w:tblStylePr>
    <w:tblStylePr w:type="band1Horz">
      <w:tblPr/>
      <w:tcPr>
        <w:shd w:val="clear" w:color="auto" w:fill="FDCC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243F40"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243F40"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87F81"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18" w:space="0" w:color="487F81" w:themeColor="accent1"/>
          <w:right w:val="single" w:sz="8" w:space="0" w:color="487F81" w:themeColor="accent1"/>
          <w:insideH w:val="nil"/>
          <w:insideV w:val="single" w:sz="8" w:space="0" w:color="487F8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insideH w:val="nil"/>
          <w:insideV w:val="single" w:sz="8" w:space="0" w:color="487F8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shd w:val="clear" w:color="auto" w:fill="CDE2E3" w:themeFill="accent1" w:themeFillTint="3F"/>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shd w:val="clear" w:color="auto" w:fill="CDE2E3" w:themeFill="accent1" w:themeFillTint="3F"/>
      </w:tcPr>
    </w:tblStylePr>
    <w:tblStylePr w:type="band2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18" w:space="0" w:color="96C98C" w:themeColor="accent2"/>
          <w:right w:val="single" w:sz="8" w:space="0" w:color="96C98C" w:themeColor="accent2"/>
          <w:insideH w:val="nil"/>
          <w:insideV w:val="single" w:sz="8" w:space="0" w:color="96C98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insideH w:val="nil"/>
          <w:insideV w:val="single" w:sz="8" w:space="0" w:color="96C98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shd w:val="clear" w:color="auto" w:fill="E4F1E2" w:themeFill="accent2" w:themeFillTint="3F"/>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shd w:val="clear" w:color="auto" w:fill="E4F1E2" w:themeFill="accent2" w:themeFillTint="3F"/>
      </w:tcPr>
    </w:tblStylePr>
    <w:tblStylePr w:type="band2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18" w:space="0" w:color="D3D9AE" w:themeColor="accent3"/>
          <w:right w:val="single" w:sz="8" w:space="0" w:color="D3D9AE" w:themeColor="accent3"/>
          <w:insideH w:val="nil"/>
          <w:insideV w:val="single" w:sz="8" w:space="0" w:color="D3D9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insideH w:val="nil"/>
          <w:insideV w:val="single" w:sz="8" w:space="0" w:color="D3D9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shd w:val="clear" w:color="auto" w:fill="F4F5EA" w:themeFill="accent3" w:themeFillTint="3F"/>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shd w:val="clear" w:color="auto" w:fill="F4F5EA" w:themeFill="accent3" w:themeFillTint="3F"/>
      </w:tcPr>
    </w:tblStylePr>
    <w:tblStylePr w:type="band2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18" w:space="0" w:color="E8CA7D" w:themeColor="accent4"/>
          <w:right w:val="single" w:sz="8" w:space="0" w:color="E8CA7D" w:themeColor="accent4"/>
          <w:insideH w:val="nil"/>
          <w:insideV w:val="single" w:sz="8" w:space="0" w:color="E8CA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insideH w:val="nil"/>
          <w:insideV w:val="single" w:sz="8" w:space="0" w:color="E8CA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shd w:val="clear" w:color="auto" w:fill="F9F1DE" w:themeFill="accent4" w:themeFillTint="3F"/>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shd w:val="clear" w:color="auto" w:fill="F9F1DE" w:themeFill="accent4" w:themeFillTint="3F"/>
      </w:tcPr>
    </w:tblStylePr>
    <w:tblStylePr w:type="band2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18" w:space="0" w:color="F0A93F" w:themeColor="accent5"/>
          <w:right w:val="single" w:sz="8" w:space="0" w:color="F0A93F" w:themeColor="accent5"/>
          <w:insideH w:val="nil"/>
          <w:insideV w:val="single" w:sz="8" w:space="0" w:color="F0A9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insideH w:val="nil"/>
          <w:insideV w:val="single" w:sz="8" w:space="0" w:color="F0A9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shd w:val="clear" w:color="auto" w:fill="FBE9CF" w:themeFill="accent5" w:themeFillTint="3F"/>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shd w:val="clear" w:color="auto" w:fill="FBE9CF" w:themeFill="accent5" w:themeFillTint="3F"/>
      </w:tcPr>
    </w:tblStylePr>
    <w:tblStylePr w:type="band2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18" w:space="0" w:color="FA8242" w:themeColor="accent6"/>
          <w:right w:val="single" w:sz="8" w:space="0" w:color="FA8242" w:themeColor="accent6"/>
          <w:insideH w:val="nil"/>
          <w:insideV w:val="single" w:sz="8" w:space="0" w:color="FA82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insideH w:val="nil"/>
          <w:insideV w:val="single" w:sz="8" w:space="0" w:color="FA82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shd w:val="clear" w:color="auto" w:fill="FDDFD0" w:themeFill="accent6" w:themeFillTint="3F"/>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shd w:val="clear" w:color="auto" w:fill="FDDFD0" w:themeFill="accent6" w:themeFillTint="3F"/>
      </w:tcPr>
    </w:tblStylePr>
    <w:tblStylePr w:type="band2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pPr>
        <w:spacing w:before="0" w:after="0" w:line="240" w:lineRule="auto"/>
      </w:pPr>
      <w:rPr>
        <w:b/>
        <w:bCs/>
        <w:color w:val="FFFFFF" w:themeColor="background1"/>
      </w:rPr>
      <w:tblPr/>
      <w:tcPr>
        <w:shd w:val="clear" w:color="auto" w:fill="487F81" w:themeFill="accent1"/>
      </w:tcPr>
    </w:tblStylePr>
    <w:tblStylePr w:type="lastRow">
      <w:pPr>
        <w:spacing w:before="0" w:after="0" w:line="240" w:lineRule="auto"/>
      </w:pPr>
      <w:rPr>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tcBorders>
      </w:tcPr>
    </w:tblStylePr>
    <w:tblStylePr w:type="firstCol">
      <w:rPr>
        <w:b/>
        <w:bCs/>
      </w:rPr>
    </w:tblStylePr>
    <w:tblStylePr w:type="lastCol">
      <w:rPr>
        <w:b/>
        <w:bCs/>
      </w:r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pPr>
        <w:spacing w:before="0" w:after="0" w:line="240" w:lineRule="auto"/>
      </w:pPr>
      <w:rPr>
        <w:b/>
        <w:bCs/>
        <w:color w:val="FFFFFF" w:themeColor="background1"/>
      </w:rPr>
      <w:tblPr/>
      <w:tcPr>
        <w:shd w:val="clear" w:color="auto" w:fill="96C98C" w:themeFill="accent2"/>
      </w:tcPr>
    </w:tblStylePr>
    <w:tblStylePr w:type="lastRow">
      <w:pPr>
        <w:spacing w:before="0" w:after="0" w:line="240" w:lineRule="auto"/>
      </w:pPr>
      <w:rPr>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tcBorders>
      </w:tcPr>
    </w:tblStylePr>
    <w:tblStylePr w:type="firstCol">
      <w:rPr>
        <w:b/>
        <w:bCs/>
      </w:rPr>
    </w:tblStylePr>
    <w:tblStylePr w:type="lastCol">
      <w:rPr>
        <w:b/>
        <w:bCs/>
      </w:r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pPr>
        <w:spacing w:before="0" w:after="0" w:line="240" w:lineRule="auto"/>
      </w:pPr>
      <w:rPr>
        <w:b/>
        <w:bCs/>
        <w:color w:val="FFFFFF" w:themeColor="background1"/>
      </w:rPr>
      <w:tblPr/>
      <w:tcPr>
        <w:shd w:val="clear" w:color="auto" w:fill="D3D9AE" w:themeFill="accent3"/>
      </w:tcPr>
    </w:tblStylePr>
    <w:tblStylePr w:type="lastRow">
      <w:pPr>
        <w:spacing w:before="0" w:after="0" w:line="240" w:lineRule="auto"/>
      </w:pPr>
      <w:rPr>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tcBorders>
      </w:tcPr>
    </w:tblStylePr>
    <w:tblStylePr w:type="firstCol">
      <w:rPr>
        <w:b/>
        <w:bCs/>
      </w:rPr>
    </w:tblStylePr>
    <w:tblStylePr w:type="lastCol">
      <w:rPr>
        <w:b/>
        <w:bCs/>
      </w:r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pPr>
        <w:spacing w:before="0" w:after="0" w:line="240" w:lineRule="auto"/>
      </w:pPr>
      <w:rPr>
        <w:b/>
        <w:bCs/>
        <w:color w:val="FFFFFF" w:themeColor="background1"/>
      </w:rPr>
      <w:tblPr/>
      <w:tcPr>
        <w:shd w:val="clear" w:color="auto" w:fill="E8CA7D" w:themeFill="accent4"/>
      </w:tcPr>
    </w:tblStylePr>
    <w:tblStylePr w:type="lastRow">
      <w:pPr>
        <w:spacing w:before="0" w:after="0" w:line="240" w:lineRule="auto"/>
      </w:pPr>
      <w:rPr>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tcBorders>
      </w:tcPr>
    </w:tblStylePr>
    <w:tblStylePr w:type="firstCol">
      <w:rPr>
        <w:b/>
        <w:bCs/>
      </w:rPr>
    </w:tblStylePr>
    <w:tblStylePr w:type="lastCol">
      <w:rPr>
        <w:b/>
        <w:bCs/>
      </w:r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pPr>
        <w:spacing w:before="0" w:after="0" w:line="240" w:lineRule="auto"/>
      </w:pPr>
      <w:rPr>
        <w:b/>
        <w:bCs/>
        <w:color w:val="FFFFFF" w:themeColor="background1"/>
      </w:rPr>
      <w:tblPr/>
      <w:tcPr>
        <w:shd w:val="clear" w:color="auto" w:fill="F0A93F" w:themeFill="accent5"/>
      </w:tcPr>
    </w:tblStylePr>
    <w:tblStylePr w:type="lastRow">
      <w:pPr>
        <w:spacing w:before="0" w:after="0" w:line="240" w:lineRule="auto"/>
      </w:pPr>
      <w:rPr>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tcBorders>
      </w:tcPr>
    </w:tblStylePr>
    <w:tblStylePr w:type="firstCol">
      <w:rPr>
        <w:b/>
        <w:bCs/>
      </w:rPr>
    </w:tblStylePr>
    <w:tblStylePr w:type="lastCol">
      <w:rPr>
        <w:b/>
        <w:bCs/>
      </w:r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pPr>
        <w:spacing w:before="0" w:after="0" w:line="240" w:lineRule="auto"/>
      </w:pPr>
      <w:rPr>
        <w:b/>
        <w:bCs/>
        <w:color w:val="FFFFFF" w:themeColor="background1"/>
      </w:rPr>
      <w:tblPr/>
      <w:tcPr>
        <w:shd w:val="clear" w:color="auto" w:fill="FA8242" w:themeFill="accent6"/>
      </w:tcPr>
    </w:tblStylePr>
    <w:tblStylePr w:type="lastRow">
      <w:pPr>
        <w:spacing w:before="0" w:after="0" w:line="240" w:lineRule="auto"/>
      </w:pPr>
      <w:rPr>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tcBorders>
      </w:tcPr>
    </w:tblStylePr>
    <w:tblStylePr w:type="firstCol">
      <w:rPr>
        <w:b/>
        <w:bCs/>
      </w:rPr>
    </w:tblStylePr>
    <w:tblStylePr w:type="lastCol">
      <w:rPr>
        <w:b/>
        <w:bCs/>
      </w:r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365E60" w:themeColor="accent1" w:themeShade="BF"/>
    </w:rPr>
    <w:tblPr>
      <w:tblStyleRowBandSize w:val="1"/>
      <w:tblStyleColBandSize w:val="1"/>
      <w:tblBorders>
        <w:top w:val="single" w:sz="8" w:space="0" w:color="487F81" w:themeColor="accent1"/>
        <w:bottom w:val="single" w:sz="8" w:space="0" w:color="487F81" w:themeColor="accent1"/>
      </w:tblBorders>
    </w:tblPr>
    <w:tblStylePr w:type="fir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la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left w:val="nil"/>
          <w:right w:val="nil"/>
          <w:insideH w:val="nil"/>
          <w:insideV w:val="nil"/>
        </w:tcBorders>
        <w:shd w:val="clear" w:color="auto" w:fill="CDE2E3"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60AD51" w:themeColor="accent2" w:themeShade="BF"/>
    </w:rPr>
    <w:tblPr>
      <w:tblStyleRowBandSize w:val="1"/>
      <w:tblStyleColBandSize w:val="1"/>
      <w:tblBorders>
        <w:top w:val="single" w:sz="8" w:space="0" w:color="96C98C" w:themeColor="accent2"/>
        <w:bottom w:val="single" w:sz="8" w:space="0" w:color="96C98C" w:themeColor="accent2"/>
      </w:tblBorders>
    </w:tblPr>
    <w:tblStylePr w:type="fir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la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left w:val="nil"/>
          <w:right w:val="nil"/>
          <w:insideH w:val="nil"/>
          <w:insideV w:val="nil"/>
        </w:tcBorders>
        <w:shd w:val="clear" w:color="auto" w:fill="E4F1E2"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AEB96B" w:themeColor="accent3" w:themeShade="BF"/>
    </w:rPr>
    <w:tblPr>
      <w:tblStyleRowBandSize w:val="1"/>
      <w:tblStyleColBandSize w:val="1"/>
      <w:tblBorders>
        <w:top w:val="single" w:sz="8" w:space="0" w:color="D3D9AE" w:themeColor="accent3"/>
        <w:bottom w:val="single" w:sz="8" w:space="0" w:color="D3D9AE" w:themeColor="accent3"/>
      </w:tblBorders>
    </w:tblPr>
    <w:tblStylePr w:type="fir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la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left w:val="nil"/>
          <w:right w:val="nil"/>
          <w:insideH w:val="nil"/>
          <w:insideV w:val="nil"/>
        </w:tcBorders>
        <w:shd w:val="clear" w:color="auto" w:fill="F4F5EA"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DAAA30" w:themeColor="accent4" w:themeShade="BF"/>
    </w:rPr>
    <w:tblPr>
      <w:tblStyleRowBandSize w:val="1"/>
      <w:tblStyleColBandSize w:val="1"/>
      <w:tblBorders>
        <w:top w:val="single" w:sz="8" w:space="0" w:color="E8CA7D" w:themeColor="accent4"/>
        <w:bottom w:val="single" w:sz="8" w:space="0" w:color="E8CA7D" w:themeColor="accent4"/>
      </w:tblBorders>
    </w:tblPr>
    <w:tblStylePr w:type="fir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la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left w:val="nil"/>
          <w:right w:val="nil"/>
          <w:insideH w:val="nil"/>
          <w:insideV w:val="nil"/>
        </w:tcBorders>
        <w:shd w:val="clear" w:color="auto" w:fill="F9F1DE"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D28310" w:themeColor="accent5" w:themeShade="BF"/>
    </w:rPr>
    <w:tblPr>
      <w:tblStyleRowBandSize w:val="1"/>
      <w:tblStyleColBandSize w:val="1"/>
      <w:tblBorders>
        <w:top w:val="single" w:sz="8" w:space="0" w:color="F0A93F" w:themeColor="accent5"/>
        <w:bottom w:val="single" w:sz="8" w:space="0" w:color="F0A93F" w:themeColor="accent5"/>
      </w:tblBorders>
    </w:tblPr>
    <w:tblStylePr w:type="fir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la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left w:val="nil"/>
          <w:right w:val="nil"/>
          <w:insideH w:val="nil"/>
          <w:insideV w:val="nil"/>
        </w:tcBorders>
        <w:shd w:val="clear" w:color="auto" w:fill="FBE9CF"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E65306" w:themeColor="accent6" w:themeShade="BF"/>
    </w:rPr>
    <w:tblPr>
      <w:tblStyleRowBandSize w:val="1"/>
      <w:tblStyleColBandSize w:val="1"/>
      <w:tblBorders>
        <w:top w:val="single" w:sz="8" w:space="0" w:color="FA8242" w:themeColor="accent6"/>
        <w:bottom w:val="single" w:sz="8" w:space="0" w:color="FA8242" w:themeColor="accent6"/>
      </w:tblBorders>
    </w:tblPr>
    <w:tblStylePr w:type="fir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la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left w:val="nil"/>
          <w:right w:val="nil"/>
          <w:insideH w:val="nil"/>
          <w:insideV w:val="nil"/>
        </w:tcBorders>
        <w:shd w:val="clear" w:color="auto" w:fill="FDDF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87BABC" w:themeColor="accent1" w:themeTint="99"/>
        </w:tcBorders>
      </w:tcPr>
    </w:tblStylePr>
    <w:tblStylePr w:type="lastRow">
      <w:rPr>
        <w:b/>
        <w:bCs/>
      </w:rPr>
      <w:tblPr/>
      <w:tcPr>
        <w:tcBorders>
          <w:top w:val="sing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BFDEB9" w:themeColor="accent2" w:themeTint="99"/>
        </w:tcBorders>
      </w:tcPr>
    </w:tblStylePr>
    <w:tblStylePr w:type="lastRow">
      <w:rPr>
        <w:b/>
        <w:bCs/>
      </w:rPr>
      <w:tblPr/>
      <w:tcPr>
        <w:tcBorders>
          <w:top w:val="sing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E4E8CE" w:themeColor="accent3" w:themeTint="99"/>
        </w:tcBorders>
      </w:tcPr>
    </w:tblStylePr>
    <w:tblStylePr w:type="lastRow">
      <w:rPr>
        <w:b/>
        <w:bCs/>
      </w:rPr>
      <w:tblPr/>
      <w:tcPr>
        <w:tcBorders>
          <w:top w:val="sing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1DFB0" w:themeColor="accent4" w:themeTint="99"/>
        </w:tcBorders>
      </w:tcPr>
    </w:tblStylePr>
    <w:tblStylePr w:type="lastRow">
      <w:rPr>
        <w:b/>
        <w:bCs/>
      </w:rPr>
      <w:tblPr/>
      <w:tcPr>
        <w:tcBorders>
          <w:top w:val="sing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6CB8B" w:themeColor="accent5" w:themeTint="99"/>
        </w:tcBorders>
      </w:tcPr>
    </w:tblStylePr>
    <w:tblStylePr w:type="lastRow">
      <w:rPr>
        <w:b/>
        <w:bCs/>
      </w:rPr>
      <w:tblPr/>
      <w:tcPr>
        <w:tcBorders>
          <w:top w:val="sing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CB38D" w:themeColor="accent6" w:themeTint="99"/>
        </w:tcBorders>
      </w:tcPr>
    </w:tblStylePr>
    <w:tblStylePr w:type="lastRow">
      <w:rPr>
        <w:b/>
        <w:bCs/>
      </w:rPr>
      <w:tblPr/>
      <w:tcPr>
        <w:tcBorders>
          <w:top w:val="sing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87BABC" w:themeColor="accent1" w:themeTint="99"/>
        <w:bottom w:val="single" w:sz="4" w:space="0" w:color="87BABC" w:themeColor="accent1" w:themeTint="99"/>
        <w:insideH w:val="single" w:sz="4" w:space="0" w:color="87BA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BFDEB9" w:themeColor="accent2" w:themeTint="99"/>
        <w:bottom w:val="single" w:sz="4" w:space="0" w:color="BFDEB9" w:themeColor="accent2" w:themeTint="99"/>
        <w:insideH w:val="single" w:sz="4" w:space="0" w:color="BFDE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E4E8CE" w:themeColor="accent3" w:themeTint="99"/>
        <w:bottom w:val="single" w:sz="4" w:space="0" w:color="E4E8CE" w:themeColor="accent3" w:themeTint="99"/>
        <w:insideH w:val="single" w:sz="4" w:space="0" w:color="E4E8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F1DFB0" w:themeColor="accent4" w:themeTint="99"/>
        <w:bottom w:val="single" w:sz="4" w:space="0" w:color="F1DFB0" w:themeColor="accent4" w:themeTint="99"/>
        <w:insideH w:val="single" w:sz="4" w:space="0" w:color="F1DF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F6CB8B" w:themeColor="accent5" w:themeTint="99"/>
        <w:bottom w:val="single" w:sz="4" w:space="0" w:color="F6CB8B" w:themeColor="accent5" w:themeTint="99"/>
        <w:insideH w:val="single" w:sz="4" w:space="0" w:color="F6CB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FCB38D" w:themeColor="accent6" w:themeTint="99"/>
        <w:bottom w:val="single" w:sz="4" w:space="0" w:color="FCB38D" w:themeColor="accent6" w:themeTint="99"/>
        <w:insideH w:val="single" w:sz="4" w:space="0" w:color="FCB3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487F81" w:themeColor="accent1"/>
        <w:left w:val="single" w:sz="4" w:space="0" w:color="487F81" w:themeColor="accent1"/>
        <w:bottom w:val="single" w:sz="4" w:space="0" w:color="487F81" w:themeColor="accent1"/>
        <w:right w:val="single" w:sz="4" w:space="0" w:color="487F81" w:themeColor="accent1"/>
      </w:tblBorders>
    </w:tblPr>
    <w:tblStylePr w:type="firstRow">
      <w:rPr>
        <w:b/>
        <w:bCs/>
        <w:color w:val="FFFFFF" w:themeColor="background1"/>
      </w:rPr>
      <w:tblPr/>
      <w:tcPr>
        <w:shd w:val="clear" w:color="auto" w:fill="487F81" w:themeFill="accent1"/>
      </w:tcPr>
    </w:tblStylePr>
    <w:tblStylePr w:type="lastRow">
      <w:rPr>
        <w:b/>
        <w:bCs/>
      </w:rPr>
      <w:tblPr/>
      <w:tcPr>
        <w:tcBorders>
          <w:top w:val="double" w:sz="4" w:space="0" w:color="487F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F81" w:themeColor="accent1"/>
          <w:right w:val="single" w:sz="4" w:space="0" w:color="487F81" w:themeColor="accent1"/>
        </w:tcBorders>
      </w:tcPr>
    </w:tblStylePr>
    <w:tblStylePr w:type="band1Horz">
      <w:tblPr/>
      <w:tcPr>
        <w:tcBorders>
          <w:top w:val="single" w:sz="4" w:space="0" w:color="487F81" w:themeColor="accent1"/>
          <w:bottom w:val="single" w:sz="4" w:space="0" w:color="487F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F81" w:themeColor="accent1"/>
          <w:left w:val="nil"/>
        </w:tcBorders>
      </w:tcPr>
    </w:tblStylePr>
    <w:tblStylePr w:type="swCell">
      <w:tblPr/>
      <w:tcPr>
        <w:tcBorders>
          <w:top w:val="double" w:sz="4" w:space="0" w:color="487F81"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96C98C" w:themeColor="accent2"/>
        <w:left w:val="single" w:sz="4" w:space="0" w:color="96C98C" w:themeColor="accent2"/>
        <w:bottom w:val="single" w:sz="4" w:space="0" w:color="96C98C" w:themeColor="accent2"/>
        <w:right w:val="single" w:sz="4" w:space="0" w:color="96C98C" w:themeColor="accent2"/>
      </w:tblBorders>
    </w:tblPr>
    <w:tblStylePr w:type="firstRow">
      <w:rPr>
        <w:b/>
        <w:bCs/>
        <w:color w:val="FFFFFF" w:themeColor="background1"/>
      </w:rPr>
      <w:tblPr/>
      <w:tcPr>
        <w:shd w:val="clear" w:color="auto" w:fill="96C98C" w:themeFill="accent2"/>
      </w:tcPr>
    </w:tblStylePr>
    <w:tblStylePr w:type="lastRow">
      <w:rPr>
        <w:b/>
        <w:bCs/>
      </w:rPr>
      <w:tblPr/>
      <w:tcPr>
        <w:tcBorders>
          <w:top w:val="double" w:sz="4" w:space="0" w:color="96C98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98C" w:themeColor="accent2"/>
          <w:right w:val="single" w:sz="4" w:space="0" w:color="96C98C" w:themeColor="accent2"/>
        </w:tcBorders>
      </w:tcPr>
    </w:tblStylePr>
    <w:tblStylePr w:type="band1Horz">
      <w:tblPr/>
      <w:tcPr>
        <w:tcBorders>
          <w:top w:val="single" w:sz="4" w:space="0" w:color="96C98C" w:themeColor="accent2"/>
          <w:bottom w:val="single" w:sz="4" w:space="0" w:color="96C98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98C" w:themeColor="accent2"/>
          <w:left w:val="nil"/>
        </w:tcBorders>
      </w:tcPr>
    </w:tblStylePr>
    <w:tblStylePr w:type="swCell">
      <w:tblPr/>
      <w:tcPr>
        <w:tcBorders>
          <w:top w:val="double" w:sz="4" w:space="0" w:color="96C98C"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D3D9AE" w:themeColor="accent3"/>
        <w:left w:val="single" w:sz="4" w:space="0" w:color="D3D9AE" w:themeColor="accent3"/>
        <w:bottom w:val="single" w:sz="4" w:space="0" w:color="D3D9AE" w:themeColor="accent3"/>
        <w:right w:val="single" w:sz="4" w:space="0" w:color="D3D9AE" w:themeColor="accent3"/>
      </w:tblBorders>
    </w:tblPr>
    <w:tblStylePr w:type="firstRow">
      <w:rPr>
        <w:b/>
        <w:bCs/>
        <w:color w:val="FFFFFF" w:themeColor="background1"/>
      </w:rPr>
      <w:tblPr/>
      <w:tcPr>
        <w:shd w:val="clear" w:color="auto" w:fill="D3D9AE" w:themeFill="accent3"/>
      </w:tcPr>
    </w:tblStylePr>
    <w:tblStylePr w:type="lastRow">
      <w:rPr>
        <w:b/>
        <w:bCs/>
      </w:rPr>
      <w:tblPr/>
      <w:tcPr>
        <w:tcBorders>
          <w:top w:val="double" w:sz="4" w:space="0" w:color="D3D9A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D9AE" w:themeColor="accent3"/>
          <w:right w:val="single" w:sz="4" w:space="0" w:color="D3D9AE" w:themeColor="accent3"/>
        </w:tcBorders>
      </w:tcPr>
    </w:tblStylePr>
    <w:tblStylePr w:type="band1Horz">
      <w:tblPr/>
      <w:tcPr>
        <w:tcBorders>
          <w:top w:val="single" w:sz="4" w:space="0" w:color="D3D9AE" w:themeColor="accent3"/>
          <w:bottom w:val="single" w:sz="4" w:space="0" w:color="D3D9A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D9AE" w:themeColor="accent3"/>
          <w:left w:val="nil"/>
        </w:tcBorders>
      </w:tcPr>
    </w:tblStylePr>
    <w:tblStylePr w:type="swCell">
      <w:tblPr/>
      <w:tcPr>
        <w:tcBorders>
          <w:top w:val="double" w:sz="4" w:space="0" w:color="D3D9AE"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E8CA7D" w:themeColor="accent4"/>
        <w:left w:val="single" w:sz="4" w:space="0" w:color="E8CA7D" w:themeColor="accent4"/>
        <w:bottom w:val="single" w:sz="4" w:space="0" w:color="E8CA7D" w:themeColor="accent4"/>
        <w:right w:val="single" w:sz="4" w:space="0" w:color="E8CA7D" w:themeColor="accent4"/>
      </w:tblBorders>
    </w:tblPr>
    <w:tblStylePr w:type="firstRow">
      <w:rPr>
        <w:b/>
        <w:bCs/>
        <w:color w:val="FFFFFF" w:themeColor="background1"/>
      </w:rPr>
      <w:tblPr/>
      <w:tcPr>
        <w:shd w:val="clear" w:color="auto" w:fill="E8CA7D" w:themeFill="accent4"/>
      </w:tcPr>
    </w:tblStylePr>
    <w:tblStylePr w:type="lastRow">
      <w:rPr>
        <w:b/>
        <w:bCs/>
      </w:rPr>
      <w:tblPr/>
      <w:tcPr>
        <w:tcBorders>
          <w:top w:val="double" w:sz="4" w:space="0" w:color="E8CA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A7D" w:themeColor="accent4"/>
          <w:right w:val="single" w:sz="4" w:space="0" w:color="E8CA7D" w:themeColor="accent4"/>
        </w:tcBorders>
      </w:tcPr>
    </w:tblStylePr>
    <w:tblStylePr w:type="band1Horz">
      <w:tblPr/>
      <w:tcPr>
        <w:tcBorders>
          <w:top w:val="single" w:sz="4" w:space="0" w:color="E8CA7D" w:themeColor="accent4"/>
          <w:bottom w:val="single" w:sz="4" w:space="0" w:color="E8CA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A7D" w:themeColor="accent4"/>
          <w:left w:val="nil"/>
        </w:tcBorders>
      </w:tcPr>
    </w:tblStylePr>
    <w:tblStylePr w:type="swCell">
      <w:tblPr/>
      <w:tcPr>
        <w:tcBorders>
          <w:top w:val="double" w:sz="4" w:space="0" w:color="E8CA7D"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F0A93F" w:themeColor="accent5"/>
        <w:left w:val="single" w:sz="4" w:space="0" w:color="F0A93F" w:themeColor="accent5"/>
        <w:bottom w:val="single" w:sz="4" w:space="0" w:color="F0A93F" w:themeColor="accent5"/>
        <w:right w:val="single" w:sz="4" w:space="0" w:color="F0A93F" w:themeColor="accent5"/>
      </w:tblBorders>
    </w:tblPr>
    <w:tblStylePr w:type="firstRow">
      <w:rPr>
        <w:b/>
        <w:bCs/>
        <w:color w:val="FFFFFF" w:themeColor="background1"/>
      </w:rPr>
      <w:tblPr/>
      <w:tcPr>
        <w:shd w:val="clear" w:color="auto" w:fill="F0A93F" w:themeFill="accent5"/>
      </w:tcPr>
    </w:tblStylePr>
    <w:tblStylePr w:type="lastRow">
      <w:rPr>
        <w:b/>
        <w:bCs/>
      </w:rPr>
      <w:tblPr/>
      <w:tcPr>
        <w:tcBorders>
          <w:top w:val="double" w:sz="4" w:space="0" w:color="F0A9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93F" w:themeColor="accent5"/>
          <w:right w:val="single" w:sz="4" w:space="0" w:color="F0A93F" w:themeColor="accent5"/>
        </w:tcBorders>
      </w:tcPr>
    </w:tblStylePr>
    <w:tblStylePr w:type="band1Horz">
      <w:tblPr/>
      <w:tcPr>
        <w:tcBorders>
          <w:top w:val="single" w:sz="4" w:space="0" w:color="F0A93F" w:themeColor="accent5"/>
          <w:bottom w:val="single" w:sz="4" w:space="0" w:color="F0A9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93F" w:themeColor="accent5"/>
          <w:left w:val="nil"/>
        </w:tcBorders>
      </w:tcPr>
    </w:tblStylePr>
    <w:tblStylePr w:type="swCell">
      <w:tblPr/>
      <w:tcPr>
        <w:tcBorders>
          <w:top w:val="double" w:sz="4" w:space="0" w:color="F0A93F"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FA8242" w:themeColor="accent6"/>
        <w:left w:val="single" w:sz="4" w:space="0" w:color="FA8242" w:themeColor="accent6"/>
        <w:bottom w:val="single" w:sz="4" w:space="0" w:color="FA8242" w:themeColor="accent6"/>
        <w:right w:val="single" w:sz="4" w:space="0" w:color="FA8242" w:themeColor="accent6"/>
      </w:tblBorders>
    </w:tblPr>
    <w:tblStylePr w:type="firstRow">
      <w:rPr>
        <w:b/>
        <w:bCs/>
        <w:color w:val="FFFFFF" w:themeColor="background1"/>
      </w:rPr>
      <w:tblPr/>
      <w:tcPr>
        <w:shd w:val="clear" w:color="auto" w:fill="FA8242" w:themeFill="accent6"/>
      </w:tcPr>
    </w:tblStylePr>
    <w:tblStylePr w:type="lastRow">
      <w:rPr>
        <w:b/>
        <w:bCs/>
      </w:rPr>
      <w:tblPr/>
      <w:tcPr>
        <w:tcBorders>
          <w:top w:val="double" w:sz="4" w:space="0" w:color="FA82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8242" w:themeColor="accent6"/>
          <w:right w:val="single" w:sz="4" w:space="0" w:color="FA8242" w:themeColor="accent6"/>
        </w:tcBorders>
      </w:tcPr>
    </w:tblStylePr>
    <w:tblStylePr w:type="band1Horz">
      <w:tblPr/>
      <w:tcPr>
        <w:tcBorders>
          <w:top w:val="single" w:sz="4" w:space="0" w:color="FA8242" w:themeColor="accent6"/>
          <w:bottom w:val="single" w:sz="4" w:space="0" w:color="FA82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8242" w:themeColor="accent6"/>
          <w:left w:val="nil"/>
        </w:tcBorders>
      </w:tcPr>
    </w:tblStylePr>
    <w:tblStylePr w:type="swCell">
      <w:tblPr/>
      <w:tcPr>
        <w:tcBorders>
          <w:top w:val="double" w:sz="4" w:space="0" w:color="FA8242"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tcBorders>
        <w:shd w:val="clear" w:color="auto" w:fill="487F81" w:themeFill="accent1"/>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tcBorders>
        <w:shd w:val="clear" w:color="auto" w:fill="96C98C" w:themeFill="accent2"/>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tcBorders>
        <w:shd w:val="clear" w:color="auto" w:fill="D3D9AE" w:themeFill="accent3"/>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tcBorders>
        <w:shd w:val="clear" w:color="auto" w:fill="E8CA7D" w:themeFill="accent4"/>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tcBorders>
        <w:shd w:val="clear" w:color="auto" w:fill="F0A93F" w:themeFill="accent5"/>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tcBorders>
        <w:shd w:val="clear" w:color="auto" w:fill="FA8242" w:themeFill="accent6"/>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487F81" w:themeColor="accent1"/>
        <w:left w:val="single" w:sz="24" w:space="0" w:color="487F81" w:themeColor="accent1"/>
        <w:bottom w:val="single" w:sz="24" w:space="0" w:color="487F81" w:themeColor="accent1"/>
        <w:right w:val="single" w:sz="24" w:space="0" w:color="487F81" w:themeColor="accent1"/>
      </w:tblBorders>
    </w:tblPr>
    <w:tcPr>
      <w:shd w:val="clear" w:color="auto" w:fill="487F8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96C98C" w:themeColor="accent2"/>
        <w:left w:val="single" w:sz="24" w:space="0" w:color="96C98C" w:themeColor="accent2"/>
        <w:bottom w:val="single" w:sz="24" w:space="0" w:color="96C98C" w:themeColor="accent2"/>
        <w:right w:val="single" w:sz="24" w:space="0" w:color="96C98C" w:themeColor="accent2"/>
      </w:tblBorders>
    </w:tblPr>
    <w:tcPr>
      <w:shd w:val="clear" w:color="auto" w:fill="96C98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D3D9AE" w:themeColor="accent3"/>
        <w:left w:val="single" w:sz="24" w:space="0" w:color="D3D9AE" w:themeColor="accent3"/>
        <w:bottom w:val="single" w:sz="24" w:space="0" w:color="D3D9AE" w:themeColor="accent3"/>
        <w:right w:val="single" w:sz="24" w:space="0" w:color="D3D9AE" w:themeColor="accent3"/>
      </w:tblBorders>
    </w:tblPr>
    <w:tcPr>
      <w:shd w:val="clear" w:color="auto" w:fill="D3D9A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E8CA7D" w:themeColor="accent4"/>
        <w:left w:val="single" w:sz="24" w:space="0" w:color="E8CA7D" w:themeColor="accent4"/>
        <w:bottom w:val="single" w:sz="24" w:space="0" w:color="E8CA7D" w:themeColor="accent4"/>
        <w:right w:val="single" w:sz="24" w:space="0" w:color="E8CA7D" w:themeColor="accent4"/>
      </w:tblBorders>
    </w:tblPr>
    <w:tcPr>
      <w:shd w:val="clear" w:color="auto" w:fill="E8CA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F0A93F" w:themeColor="accent5"/>
        <w:left w:val="single" w:sz="24" w:space="0" w:color="F0A93F" w:themeColor="accent5"/>
        <w:bottom w:val="single" w:sz="24" w:space="0" w:color="F0A93F" w:themeColor="accent5"/>
        <w:right w:val="single" w:sz="24" w:space="0" w:color="F0A93F" w:themeColor="accent5"/>
      </w:tblBorders>
    </w:tblPr>
    <w:tcPr>
      <w:shd w:val="clear" w:color="auto" w:fill="F0A9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FA8242" w:themeColor="accent6"/>
        <w:left w:val="single" w:sz="24" w:space="0" w:color="FA8242" w:themeColor="accent6"/>
        <w:bottom w:val="single" w:sz="24" w:space="0" w:color="FA8242" w:themeColor="accent6"/>
        <w:right w:val="single" w:sz="24" w:space="0" w:color="FA8242" w:themeColor="accent6"/>
      </w:tblBorders>
    </w:tblPr>
    <w:tcPr>
      <w:shd w:val="clear" w:color="auto" w:fill="FA82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487F81" w:themeColor="accent1"/>
        <w:bottom w:val="single" w:sz="4" w:space="0" w:color="487F81" w:themeColor="accent1"/>
      </w:tblBorders>
    </w:tblPr>
    <w:tblStylePr w:type="firstRow">
      <w:rPr>
        <w:b/>
        <w:bCs/>
      </w:rPr>
      <w:tblPr/>
      <w:tcPr>
        <w:tcBorders>
          <w:bottom w:val="single" w:sz="4" w:space="0" w:color="487F81" w:themeColor="accent1"/>
        </w:tcBorders>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96C98C" w:themeColor="accent2"/>
        <w:bottom w:val="single" w:sz="4" w:space="0" w:color="96C98C" w:themeColor="accent2"/>
      </w:tblBorders>
    </w:tblPr>
    <w:tblStylePr w:type="firstRow">
      <w:rPr>
        <w:b/>
        <w:bCs/>
      </w:rPr>
      <w:tblPr/>
      <w:tcPr>
        <w:tcBorders>
          <w:bottom w:val="single" w:sz="4" w:space="0" w:color="96C98C" w:themeColor="accent2"/>
        </w:tcBorders>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D3D9AE" w:themeColor="accent3"/>
        <w:bottom w:val="single" w:sz="4" w:space="0" w:color="D3D9AE" w:themeColor="accent3"/>
      </w:tblBorders>
    </w:tblPr>
    <w:tblStylePr w:type="firstRow">
      <w:rPr>
        <w:b/>
        <w:bCs/>
      </w:rPr>
      <w:tblPr/>
      <w:tcPr>
        <w:tcBorders>
          <w:bottom w:val="single" w:sz="4" w:space="0" w:color="D3D9AE" w:themeColor="accent3"/>
        </w:tcBorders>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E8CA7D" w:themeColor="accent4"/>
        <w:bottom w:val="single" w:sz="4" w:space="0" w:color="E8CA7D" w:themeColor="accent4"/>
      </w:tblBorders>
    </w:tblPr>
    <w:tblStylePr w:type="firstRow">
      <w:rPr>
        <w:b/>
        <w:bCs/>
      </w:rPr>
      <w:tblPr/>
      <w:tcPr>
        <w:tcBorders>
          <w:bottom w:val="single" w:sz="4" w:space="0" w:color="E8CA7D" w:themeColor="accent4"/>
        </w:tcBorders>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0A93F" w:themeColor="accent5"/>
        <w:bottom w:val="single" w:sz="4" w:space="0" w:color="F0A93F" w:themeColor="accent5"/>
      </w:tblBorders>
    </w:tblPr>
    <w:tblStylePr w:type="firstRow">
      <w:rPr>
        <w:b/>
        <w:bCs/>
      </w:rPr>
      <w:tblPr/>
      <w:tcPr>
        <w:tcBorders>
          <w:bottom w:val="single" w:sz="4" w:space="0" w:color="F0A93F" w:themeColor="accent5"/>
        </w:tcBorders>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A8242" w:themeColor="accent6"/>
        <w:bottom w:val="single" w:sz="4" w:space="0" w:color="FA8242" w:themeColor="accent6"/>
      </w:tblBorders>
    </w:tblPr>
    <w:tblStylePr w:type="firstRow">
      <w:rPr>
        <w:b/>
        <w:bCs/>
      </w:rPr>
      <w:tblPr/>
      <w:tcPr>
        <w:tcBorders>
          <w:bottom w:val="single" w:sz="4" w:space="0" w:color="FA8242" w:themeColor="accent6"/>
        </w:tcBorders>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365E6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7F8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7F8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7F8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7F81" w:themeColor="accent1"/>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60AD5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C9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C9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C9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C98C" w:themeColor="accent2"/>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AEB9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D9A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D9A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D9A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D9AE" w:themeColor="accent3"/>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DAAA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A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A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A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A7D" w:themeColor="accent4"/>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D283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9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9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9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93F" w:themeColor="accent5"/>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E6530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8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242" w:themeColor="accent6"/>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insideV w:val="single" w:sz="8" w:space="0" w:color="6AA9AC" w:themeColor="accent1" w:themeTint="BF"/>
      </w:tblBorders>
    </w:tblPr>
    <w:tcPr>
      <w:shd w:val="clear" w:color="auto" w:fill="CDE2E3" w:themeFill="accent1" w:themeFillTint="3F"/>
    </w:tcPr>
    <w:tblStylePr w:type="firstRow">
      <w:rPr>
        <w:b/>
        <w:bCs/>
      </w:rPr>
    </w:tblStylePr>
    <w:tblStylePr w:type="lastRow">
      <w:rPr>
        <w:b/>
        <w:bCs/>
      </w:rPr>
      <w:tblPr/>
      <w:tcPr>
        <w:tcBorders>
          <w:top w:val="single" w:sz="18" w:space="0" w:color="6AA9AC" w:themeColor="accent1" w:themeTint="BF"/>
        </w:tcBorders>
      </w:tcPr>
    </w:tblStylePr>
    <w:tblStylePr w:type="firstCol">
      <w:rPr>
        <w:b/>
        <w:bCs/>
      </w:rPr>
    </w:tblStylePr>
    <w:tblStylePr w:type="lastCol">
      <w:rPr>
        <w:b/>
        <w:bCs/>
      </w:r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insideV w:val="single" w:sz="8" w:space="0" w:color="B0D6A8" w:themeColor="accent2" w:themeTint="BF"/>
      </w:tblBorders>
    </w:tblPr>
    <w:tcPr>
      <w:shd w:val="clear" w:color="auto" w:fill="E4F1E2" w:themeFill="accent2" w:themeFillTint="3F"/>
    </w:tcPr>
    <w:tblStylePr w:type="firstRow">
      <w:rPr>
        <w:b/>
        <w:bCs/>
      </w:rPr>
    </w:tblStylePr>
    <w:tblStylePr w:type="lastRow">
      <w:rPr>
        <w:b/>
        <w:bCs/>
      </w:rPr>
      <w:tblPr/>
      <w:tcPr>
        <w:tcBorders>
          <w:top w:val="single" w:sz="18" w:space="0" w:color="B0D6A8" w:themeColor="accent2" w:themeTint="BF"/>
        </w:tcBorders>
      </w:tcPr>
    </w:tblStylePr>
    <w:tblStylePr w:type="firstCol">
      <w:rPr>
        <w:b/>
        <w:bCs/>
      </w:rPr>
    </w:tblStylePr>
    <w:tblStylePr w:type="lastCol">
      <w:rPr>
        <w:b/>
        <w:bCs/>
      </w:r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insideV w:val="single" w:sz="8" w:space="0" w:color="DDE2C2" w:themeColor="accent3" w:themeTint="BF"/>
      </w:tblBorders>
    </w:tblPr>
    <w:tcPr>
      <w:shd w:val="clear" w:color="auto" w:fill="F4F5EA" w:themeFill="accent3" w:themeFillTint="3F"/>
    </w:tcPr>
    <w:tblStylePr w:type="firstRow">
      <w:rPr>
        <w:b/>
        <w:bCs/>
      </w:rPr>
    </w:tblStylePr>
    <w:tblStylePr w:type="lastRow">
      <w:rPr>
        <w:b/>
        <w:bCs/>
      </w:rPr>
      <w:tblPr/>
      <w:tcPr>
        <w:tcBorders>
          <w:top w:val="single" w:sz="18" w:space="0" w:color="DDE2C2" w:themeColor="accent3" w:themeTint="BF"/>
        </w:tcBorders>
      </w:tcPr>
    </w:tblStylePr>
    <w:tblStylePr w:type="firstCol">
      <w:rPr>
        <w:b/>
        <w:bCs/>
      </w:rPr>
    </w:tblStylePr>
    <w:tblStylePr w:type="lastCol">
      <w:rPr>
        <w:b/>
        <w:bCs/>
      </w:r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insideV w:val="single" w:sz="8" w:space="0" w:color="EDD79D" w:themeColor="accent4" w:themeTint="BF"/>
      </w:tblBorders>
    </w:tblPr>
    <w:tcPr>
      <w:shd w:val="clear" w:color="auto" w:fill="F9F1DE" w:themeFill="accent4" w:themeFillTint="3F"/>
    </w:tcPr>
    <w:tblStylePr w:type="firstRow">
      <w:rPr>
        <w:b/>
        <w:bCs/>
      </w:rPr>
    </w:tblStylePr>
    <w:tblStylePr w:type="lastRow">
      <w:rPr>
        <w:b/>
        <w:bCs/>
      </w:rPr>
      <w:tblPr/>
      <w:tcPr>
        <w:tcBorders>
          <w:top w:val="single" w:sz="18" w:space="0" w:color="EDD79D" w:themeColor="accent4" w:themeTint="BF"/>
        </w:tcBorders>
      </w:tcPr>
    </w:tblStylePr>
    <w:tblStylePr w:type="firstCol">
      <w:rPr>
        <w:b/>
        <w:bCs/>
      </w:rPr>
    </w:tblStylePr>
    <w:tblStylePr w:type="lastCol">
      <w:rPr>
        <w:b/>
        <w:bCs/>
      </w:r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insideV w:val="single" w:sz="8" w:space="0" w:color="F3BE6E" w:themeColor="accent5" w:themeTint="BF"/>
      </w:tblBorders>
    </w:tblPr>
    <w:tcPr>
      <w:shd w:val="clear" w:color="auto" w:fill="FBE9CF" w:themeFill="accent5" w:themeFillTint="3F"/>
    </w:tcPr>
    <w:tblStylePr w:type="firstRow">
      <w:rPr>
        <w:b/>
        <w:bCs/>
      </w:rPr>
    </w:tblStylePr>
    <w:tblStylePr w:type="lastRow">
      <w:rPr>
        <w:b/>
        <w:bCs/>
      </w:rPr>
      <w:tblPr/>
      <w:tcPr>
        <w:tcBorders>
          <w:top w:val="single" w:sz="18" w:space="0" w:color="F3BE6E" w:themeColor="accent5" w:themeTint="BF"/>
        </w:tcBorders>
      </w:tcPr>
    </w:tblStylePr>
    <w:tblStylePr w:type="firstCol">
      <w:rPr>
        <w:b/>
        <w:bCs/>
      </w:rPr>
    </w:tblStylePr>
    <w:tblStylePr w:type="lastCol">
      <w:rPr>
        <w:b/>
        <w:bCs/>
      </w:r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insideV w:val="single" w:sz="8" w:space="0" w:color="FBA071" w:themeColor="accent6" w:themeTint="BF"/>
      </w:tblBorders>
    </w:tblPr>
    <w:tcPr>
      <w:shd w:val="clear" w:color="auto" w:fill="FDDFD0" w:themeFill="accent6" w:themeFillTint="3F"/>
    </w:tcPr>
    <w:tblStylePr w:type="firstRow">
      <w:rPr>
        <w:b/>
        <w:bCs/>
      </w:rPr>
    </w:tblStylePr>
    <w:tblStylePr w:type="lastRow">
      <w:rPr>
        <w:b/>
        <w:bCs/>
      </w:rPr>
      <w:tblPr/>
      <w:tcPr>
        <w:tcBorders>
          <w:top w:val="single" w:sz="18" w:space="0" w:color="FBA071" w:themeColor="accent6" w:themeTint="BF"/>
        </w:tcBorders>
      </w:tcPr>
    </w:tblStylePr>
    <w:tblStylePr w:type="firstCol">
      <w:rPr>
        <w:b/>
        <w:bCs/>
      </w:rPr>
    </w:tblStylePr>
    <w:tblStylePr w:type="lastCol">
      <w:rPr>
        <w:b/>
        <w:bCs/>
      </w:r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cPr>
      <w:shd w:val="clear" w:color="auto" w:fill="CDE2E3" w:themeFill="accent1" w:themeFillTint="3F"/>
    </w:tcPr>
    <w:tblStylePr w:type="firstRow">
      <w:rPr>
        <w:b/>
        <w:bCs/>
        <w:color w:val="000000" w:themeColor="text1"/>
      </w:rPr>
      <w:tblPr/>
      <w:tcPr>
        <w:shd w:val="clear" w:color="auto" w:fill="EBF3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8E8" w:themeFill="accent1" w:themeFillTint="33"/>
      </w:tcPr>
    </w:tblStylePr>
    <w:tblStylePr w:type="band1Vert">
      <w:tblPr/>
      <w:tcPr>
        <w:shd w:val="clear" w:color="auto" w:fill="9CC6C7" w:themeFill="accent1" w:themeFillTint="7F"/>
      </w:tcPr>
    </w:tblStylePr>
    <w:tblStylePr w:type="band1Horz">
      <w:tblPr/>
      <w:tcPr>
        <w:tcBorders>
          <w:insideH w:val="single" w:sz="6" w:space="0" w:color="487F81" w:themeColor="accent1"/>
          <w:insideV w:val="single" w:sz="6" w:space="0" w:color="487F81" w:themeColor="accent1"/>
        </w:tcBorders>
        <w:shd w:val="clear" w:color="auto" w:fill="9CC6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cPr>
      <w:shd w:val="clear" w:color="auto" w:fill="E4F1E2" w:themeFill="accent2" w:themeFillTint="3F"/>
    </w:tcPr>
    <w:tblStylePr w:type="firstRow">
      <w:rPr>
        <w:b/>
        <w:bCs/>
        <w:color w:val="000000" w:themeColor="text1"/>
      </w:rPr>
      <w:tblPr/>
      <w:tcPr>
        <w:shd w:val="clear" w:color="auto" w:fill="F4F9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4E7" w:themeFill="accent2" w:themeFillTint="33"/>
      </w:tcPr>
    </w:tblStylePr>
    <w:tblStylePr w:type="band1Vert">
      <w:tblPr/>
      <w:tcPr>
        <w:shd w:val="clear" w:color="auto" w:fill="CAE4C5" w:themeFill="accent2" w:themeFillTint="7F"/>
      </w:tcPr>
    </w:tblStylePr>
    <w:tblStylePr w:type="band1Horz">
      <w:tblPr/>
      <w:tcPr>
        <w:tcBorders>
          <w:insideH w:val="single" w:sz="6" w:space="0" w:color="96C98C" w:themeColor="accent2"/>
          <w:insideV w:val="single" w:sz="6" w:space="0" w:color="96C98C" w:themeColor="accent2"/>
        </w:tcBorders>
        <w:shd w:val="clear" w:color="auto" w:fill="CAE4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cPr>
      <w:shd w:val="clear" w:color="auto" w:fill="F4F5EA" w:themeFill="accent3" w:themeFillTint="3F"/>
    </w:tcPr>
    <w:tblStylePr w:type="firstRow">
      <w:rPr>
        <w:b/>
        <w:bCs/>
        <w:color w:val="000000" w:themeColor="text1"/>
      </w:rPr>
      <w:tblPr/>
      <w:tcPr>
        <w:shd w:val="clear" w:color="auto" w:fill="FA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EE" w:themeFill="accent3" w:themeFillTint="33"/>
      </w:tcPr>
    </w:tblStylePr>
    <w:tblStylePr w:type="band1Vert">
      <w:tblPr/>
      <w:tcPr>
        <w:shd w:val="clear" w:color="auto" w:fill="E9ECD6" w:themeFill="accent3" w:themeFillTint="7F"/>
      </w:tcPr>
    </w:tblStylePr>
    <w:tblStylePr w:type="band1Horz">
      <w:tblPr/>
      <w:tcPr>
        <w:tcBorders>
          <w:insideH w:val="single" w:sz="6" w:space="0" w:color="D3D9AE" w:themeColor="accent3"/>
          <w:insideV w:val="single" w:sz="6" w:space="0" w:color="D3D9AE" w:themeColor="accent3"/>
        </w:tcBorders>
        <w:shd w:val="clear" w:color="auto" w:fill="E9EC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cPr>
      <w:shd w:val="clear" w:color="auto" w:fill="F9F1DE" w:themeFill="accent4" w:themeFillTint="3F"/>
    </w:tcPr>
    <w:tblStylePr w:type="firstRow">
      <w:rPr>
        <w:b/>
        <w:bCs/>
        <w:color w:val="000000" w:themeColor="text1"/>
      </w:rPr>
      <w:tblPr/>
      <w:tcPr>
        <w:shd w:val="clear" w:color="auto" w:fill="FCF9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E4" w:themeFill="accent4" w:themeFillTint="33"/>
      </w:tcPr>
    </w:tblStylePr>
    <w:tblStylePr w:type="band1Vert">
      <w:tblPr/>
      <w:tcPr>
        <w:shd w:val="clear" w:color="auto" w:fill="F3E4BE" w:themeFill="accent4" w:themeFillTint="7F"/>
      </w:tcPr>
    </w:tblStylePr>
    <w:tblStylePr w:type="band1Horz">
      <w:tblPr/>
      <w:tcPr>
        <w:tcBorders>
          <w:insideH w:val="single" w:sz="6" w:space="0" w:color="E8CA7D" w:themeColor="accent4"/>
          <w:insideV w:val="single" w:sz="6" w:space="0" w:color="E8CA7D" w:themeColor="accent4"/>
        </w:tcBorders>
        <w:shd w:val="clear" w:color="auto" w:fill="F3E4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cPr>
      <w:shd w:val="clear" w:color="auto" w:fill="FBE9CF" w:themeFill="accent5" w:themeFillTint="3F"/>
    </w:tcPr>
    <w:tblStylePr w:type="firstRow">
      <w:rPr>
        <w:b/>
        <w:bCs/>
        <w:color w:val="000000" w:themeColor="text1"/>
      </w:rPr>
      <w:tblPr/>
      <w:tcPr>
        <w:shd w:val="clear" w:color="auto" w:fill="FDF6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D8" w:themeFill="accent5" w:themeFillTint="33"/>
      </w:tcPr>
    </w:tblStylePr>
    <w:tblStylePr w:type="band1Vert">
      <w:tblPr/>
      <w:tcPr>
        <w:shd w:val="clear" w:color="auto" w:fill="F7D39F" w:themeFill="accent5" w:themeFillTint="7F"/>
      </w:tcPr>
    </w:tblStylePr>
    <w:tblStylePr w:type="band1Horz">
      <w:tblPr/>
      <w:tcPr>
        <w:tcBorders>
          <w:insideH w:val="single" w:sz="6" w:space="0" w:color="F0A93F" w:themeColor="accent5"/>
          <w:insideV w:val="single" w:sz="6" w:space="0" w:color="F0A93F" w:themeColor="accent5"/>
        </w:tcBorders>
        <w:shd w:val="clear" w:color="auto" w:fill="F7D3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cPr>
      <w:shd w:val="clear" w:color="auto" w:fill="FDDFD0" w:themeFill="accent6" w:themeFillTint="3F"/>
    </w:tcPr>
    <w:tblStylePr w:type="firstRow">
      <w:rPr>
        <w:b/>
        <w:bCs/>
        <w:color w:val="000000" w:themeColor="text1"/>
      </w:rPr>
      <w:tblPr/>
      <w:tcPr>
        <w:shd w:val="clear" w:color="auto" w:fill="FE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9" w:themeFill="accent6" w:themeFillTint="33"/>
      </w:tcPr>
    </w:tblStylePr>
    <w:tblStylePr w:type="band1Vert">
      <w:tblPr/>
      <w:tcPr>
        <w:shd w:val="clear" w:color="auto" w:fill="FCC0A0" w:themeFill="accent6" w:themeFillTint="7F"/>
      </w:tcPr>
    </w:tblStylePr>
    <w:tblStylePr w:type="band1Horz">
      <w:tblPr/>
      <w:tcPr>
        <w:tcBorders>
          <w:insideH w:val="single" w:sz="6" w:space="0" w:color="FA8242" w:themeColor="accent6"/>
          <w:insideV w:val="single" w:sz="6" w:space="0" w:color="FA8242" w:themeColor="accent6"/>
        </w:tcBorders>
        <w:shd w:val="clear" w:color="auto" w:fill="FCC0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2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7F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7F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C6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C6C7"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C98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C98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4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4C5"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5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9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9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C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CD6"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A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A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4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4BE"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9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9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3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39F"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F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2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2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0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0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59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487F81" w:themeColor="accent1"/>
        <w:bottom w:val="single" w:sz="8" w:space="0" w:color="487F81" w:themeColor="accent1"/>
      </w:tblBorders>
    </w:tblPr>
    <w:tblStylePr w:type="firstRow">
      <w:rPr>
        <w:rFonts w:asciiTheme="majorHAnsi" w:eastAsiaTheme="majorEastAsia" w:hAnsiTheme="majorHAnsi" w:cstheme="majorBidi"/>
      </w:rPr>
      <w:tblPr/>
      <w:tcPr>
        <w:tcBorders>
          <w:top w:val="nil"/>
          <w:bottom w:val="single" w:sz="8" w:space="0" w:color="487F81" w:themeColor="accent1"/>
        </w:tcBorders>
      </w:tcPr>
    </w:tblStylePr>
    <w:tblStylePr w:type="lastRow">
      <w:rPr>
        <w:b/>
        <w:bCs/>
        <w:color w:val="315953" w:themeColor="text2"/>
      </w:rPr>
      <w:tblPr/>
      <w:tcPr>
        <w:tcBorders>
          <w:top w:val="single" w:sz="8" w:space="0" w:color="487F81" w:themeColor="accent1"/>
          <w:bottom w:val="single" w:sz="8" w:space="0" w:color="487F81" w:themeColor="accent1"/>
        </w:tcBorders>
      </w:tcPr>
    </w:tblStylePr>
    <w:tblStylePr w:type="firstCol">
      <w:rPr>
        <w:b/>
        <w:bCs/>
      </w:rPr>
    </w:tblStylePr>
    <w:tblStylePr w:type="lastCol">
      <w:rPr>
        <w:b/>
        <w:bCs/>
      </w:rPr>
      <w:tblPr/>
      <w:tcPr>
        <w:tcBorders>
          <w:top w:val="single" w:sz="8" w:space="0" w:color="487F81" w:themeColor="accent1"/>
          <w:bottom w:val="single" w:sz="8" w:space="0" w:color="487F81" w:themeColor="accent1"/>
        </w:tcBorders>
      </w:tcPr>
    </w:tblStylePr>
    <w:tblStylePr w:type="band1Vert">
      <w:tblPr/>
      <w:tcPr>
        <w:shd w:val="clear" w:color="auto" w:fill="CDE2E3" w:themeFill="accent1" w:themeFillTint="3F"/>
      </w:tcPr>
    </w:tblStylePr>
    <w:tblStylePr w:type="band1Horz">
      <w:tblPr/>
      <w:tcPr>
        <w:shd w:val="clear" w:color="auto" w:fill="CDE2E3"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96C98C" w:themeColor="accent2"/>
        <w:bottom w:val="single" w:sz="8" w:space="0" w:color="96C98C" w:themeColor="accent2"/>
      </w:tblBorders>
    </w:tblPr>
    <w:tblStylePr w:type="firstRow">
      <w:rPr>
        <w:rFonts w:asciiTheme="majorHAnsi" w:eastAsiaTheme="majorEastAsia" w:hAnsiTheme="majorHAnsi" w:cstheme="majorBidi"/>
      </w:rPr>
      <w:tblPr/>
      <w:tcPr>
        <w:tcBorders>
          <w:top w:val="nil"/>
          <w:bottom w:val="single" w:sz="8" w:space="0" w:color="96C98C" w:themeColor="accent2"/>
        </w:tcBorders>
      </w:tcPr>
    </w:tblStylePr>
    <w:tblStylePr w:type="lastRow">
      <w:rPr>
        <w:b/>
        <w:bCs/>
        <w:color w:val="315953" w:themeColor="text2"/>
      </w:rPr>
      <w:tblPr/>
      <w:tcPr>
        <w:tcBorders>
          <w:top w:val="single" w:sz="8" w:space="0" w:color="96C98C" w:themeColor="accent2"/>
          <w:bottom w:val="single" w:sz="8" w:space="0" w:color="96C98C" w:themeColor="accent2"/>
        </w:tcBorders>
      </w:tcPr>
    </w:tblStylePr>
    <w:tblStylePr w:type="firstCol">
      <w:rPr>
        <w:b/>
        <w:bCs/>
      </w:rPr>
    </w:tblStylePr>
    <w:tblStylePr w:type="lastCol">
      <w:rPr>
        <w:b/>
        <w:bCs/>
      </w:rPr>
      <w:tblPr/>
      <w:tcPr>
        <w:tcBorders>
          <w:top w:val="single" w:sz="8" w:space="0" w:color="96C98C" w:themeColor="accent2"/>
          <w:bottom w:val="single" w:sz="8" w:space="0" w:color="96C98C" w:themeColor="accent2"/>
        </w:tcBorders>
      </w:tcPr>
    </w:tblStylePr>
    <w:tblStylePr w:type="band1Vert">
      <w:tblPr/>
      <w:tcPr>
        <w:shd w:val="clear" w:color="auto" w:fill="E4F1E2" w:themeFill="accent2" w:themeFillTint="3F"/>
      </w:tcPr>
    </w:tblStylePr>
    <w:tblStylePr w:type="band1Horz">
      <w:tblPr/>
      <w:tcPr>
        <w:shd w:val="clear" w:color="auto" w:fill="E4F1E2"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D3D9AE" w:themeColor="accent3"/>
        <w:bottom w:val="single" w:sz="8" w:space="0" w:color="D3D9AE" w:themeColor="accent3"/>
      </w:tblBorders>
    </w:tblPr>
    <w:tblStylePr w:type="firstRow">
      <w:rPr>
        <w:rFonts w:asciiTheme="majorHAnsi" w:eastAsiaTheme="majorEastAsia" w:hAnsiTheme="majorHAnsi" w:cstheme="majorBidi"/>
      </w:rPr>
      <w:tblPr/>
      <w:tcPr>
        <w:tcBorders>
          <w:top w:val="nil"/>
          <w:bottom w:val="single" w:sz="8" w:space="0" w:color="D3D9AE" w:themeColor="accent3"/>
        </w:tcBorders>
      </w:tcPr>
    </w:tblStylePr>
    <w:tblStylePr w:type="lastRow">
      <w:rPr>
        <w:b/>
        <w:bCs/>
        <w:color w:val="315953" w:themeColor="text2"/>
      </w:rPr>
      <w:tblPr/>
      <w:tcPr>
        <w:tcBorders>
          <w:top w:val="single" w:sz="8" w:space="0" w:color="D3D9AE" w:themeColor="accent3"/>
          <w:bottom w:val="single" w:sz="8" w:space="0" w:color="D3D9AE" w:themeColor="accent3"/>
        </w:tcBorders>
      </w:tcPr>
    </w:tblStylePr>
    <w:tblStylePr w:type="firstCol">
      <w:rPr>
        <w:b/>
        <w:bCs/>
      </w:rPr>
    </w:tblStylePr>
    <w:tblStylePr w:type="lastCol">
      <w:rPr>
        <w:b/>
        <w:bCs/>
      </w:rPr>
      <w:tblPr/>
      <w:tcPr>
        <w:tcBorders>
          <w:top w:val="single" w:sz="8" w:space="0" w:color="D3D9AE" w:themeColor="accent3"/>
          <w:bottom w:val="single" w:sz="8" w:space="0" w:color="D3D9AE" w:themeColor="accent3"/>
        </w:tcBorders>
      </w:tcPr>
    </w:tblStylePr>
    <w:tblStylePr w:type="band1Vert">
      <w:tblPr/>
      <w:tcPr>
        <w:shd w:val="clear" w:color="auto" w:fill="F4F5EA" w:themeFill="accent3" w:themeFillTint="3F"/>
      </w:tcPr>
    </w:tblStylePr>
    <w:tblStylePr w:type="band1Horz">
      <w:tblPr/>
      <w:tcPr>
        <w:shd w:val="clear" w:color="auto" w:fill="F4F5EA"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8CA7D" w:themeColor="accent4"/>
        <w:bottom w:val="single" w:sz="8" w:space="0" w:color="E8CA7D" w:themeColor="accent4"/>
      </w:tblBorders>
    </w:tblPr>
    <w:tblStylePr w:type="firstRow">
      <w:rPr>
        <w:rFonts w:asciiTheme="majorHAnsi" w:eastAsiaTheme="majorEastAsia" w:hAnsiTheme="majorHAnsi" w:cstheme="majorBidi"/>
      </w:rPr>
      <w:tblPr/>
      <w:tcPr>
        <w:tcBorders>
          <w:top w:val="nil"/>
          <w:bottom w:val="single" w:sz="8" w:space="0" w:color="E8CA7D" w:themeColor="accent4"/>
        </w:tcBorders>
      </w:tcPr>
    </w:tblStylePr>
    <w:tblStylePr w:type="lastRow">
      <w:rPr>
        <w:b/>
        <w:bCs/>
        <w:color w:val="315953" w:themeColor="text2"/>
      </w:rPr>
      <w:tblPr/>
      <w:tcPr>
        <w:tcBorders>
          <w:top w:val="single" w:sz="8" w:space="0" w:color="E8CA7D" w:themeColor="accent4"/>
          <w:bottom w:val="single" w:sz="8" w:space="0" w:color="E8CA7D" w:themeColor="accent4"/>
        </w:tcBorders>
      </w:tcPr>
    </w:tblStylePr>
    <w:tblStylePr w:type="firstCol">
      <w:rPr>
        <w:b/>
        <w:bCs/>
      </w:rPr>
    </w:tblStylePr>
    <w:tblStylePr w:type="lastCol">
      <w:rPr>
        <w:b/>
        <w:bCs/>
      </w:rPr>
      <w:tblPr/>
      <w:tcPr>
        <w:tcBorders>
          <w:top w:val="single" w:sz="8" w:space="0" w:color="E8CA7D" w:themeColor="accent4"/>
          <w:bottom w:val="single" w:sz="8" w:space="0" w:color="E8CA7D" w:themeColor="accent4"/>
        </w:tcBorders>
      </w:tcPr>
    </w:tblStylePr>
    <w:tblStylePr w:type="band1Vert">
      <w:tblPr/>
      <w:tcPr>
        <w:shd w:val="clear" w:color="auto" w:fill="F9F1DE" w:themeFill="accent4" w:themeFillTint="3F"/>
      </w:tcPr>
    </w:tblStylePr>
    <w:tblStylePr w:type="band1Horz">
      <w:tblPr/>
      <w:tcPr>
        <w:shd w:val="clear" w:color="auto" w:fill="F9F1DE"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0A93F" w:themeColor="accent5"/>
        <w:bottom w:val="single" w:sz="8" w:space="0" w:color="F0A93F" w:themeColor="accent5"/>
      </w:tblBorders>
    </w:tblPr>
    <w:tblStylePr w:type="firstRow">
      <w:rPr>
        <w:rFonts w:asciiTheme="majorHAnsi" w:eastAsiaTheme="majorEastAsia" w:hAnsiTheme="majorHAnsi" w:cstheme="majorBidi"/>
      </w:rPr>
      <w:tblPr/>
      <w:tcPr>
        <w:tcBorders>
          <w:top w:val="nil"/>
          <w:bottom w:val="single" w:sz="8" w:space="0" w:color="F0A93F" w:themeColor="accent5"/>
        </w:tcBorders>
      </w:tcPr>
    </w:tblStylePr>
    <w:tblStylePr w:type="lastRow">
      <w:rPr>
        <w:b/>
        <w:bCs/>
        <w:color w:val="315953" w:themeColor="text2"/>
      </w:rPr>
      <w:tblPr/>
      <w:tcPr>
        <w:tcBorders>
          <w:top w:val="single" w:sz="8" w:space="0" w:color="F0A93F" w:themeColor="accent5"/>
          <w:bottom w:val="single" w:sz="8" w:space="0" w:color="F0A93F" w:themeColor="accent5"/>
        </w:tcBorders>
      </w:tcPr>
    </w:tblStylePr>
    <w:tblStylePr w:type="firstCol">
      <w:rPr>
        <w:b/>
        <w:bCs/>
      </w:rPr>
    </w:tblStylePr>
    <w:tblStylePr w:type="lastCol">
      <w:rPr>
        <w:b/>
        <w:bCs/>
      </w:rPr>
      <w:tblPr/>
      <w:tcPr>
        <w:tcBorders>
          <w:top w:val="single" w:sz="8" w:space="0" w:color="F0A93F" w:themeColor="accent5"/>
          <w:bottom w:val="single" w:sz="8" w:space="0" w:color="F0A93F" w:themeColor="accent5"/>
        </w:tcBorders>
      </w:tcPr>
    </w:tblStylePr>
    <w:tblStylePr w:type="band1Vert">
      <w:tblPr/>
      <w:tcPr>
        <w:shd w:val="clear" w:color="auto" w:fill="FBE9CF" w:themeFill="accent5" w:themeFillTint="3F"/>
      </w:tcPr>
    </w:tblStylePr>
    <w:tblStylePr w:type="band1Horz">
      <w:tblPr/>
      <w:tcPr>
        <w:shd w:val="clear" w:color="auto" w:fill="FBE9CF"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A8242" w:themeColor="accent6"/>
        <w:bottom w:val="single" w:sz="8" w:space="0" w:color="FA8242" w:themeColor="accent6"/>
      </w:tblBorders>
    </w:tblPr>
    <w:tblStylePr w:type="firstRow">
      <w:rPr>
        <w:rFonts w:asciiTheme="majorHAnsi" w:eastAsiaTheme="majorEastAsia" w:hAnsiTheme="majorHAnsi" w:cstheme="majorBidi"/>
      </w:rPr>
      <w:tblPr/>
      <w:tcPr>
        <w:tcBorders>
          <w:top w:val="nil"/>
          <w:bottom w:val="single" w:sz="8" w:space="0" w:color="FA8242" w:themeColor="accent6"/>
        </w:tcBorders>
      </w:tcPr>
    </w:tblStylePr>
    <w:tblStylePr w:type="lastRow">
      <w:rPr>
        <w:b/>
        <w:bCs/>
        <w:color w:val="315953" w:themeColor="text2"/>
      </w:rPr>
      <w:tblPr/>
      <w:tcPr>
        <w:tcBorders>
          <w:top w:val="single" w:sz="8" w:space="0" w:color="FA8242" w:themeColor="accent6"/>
          <w:bottom w:val="single" w:sz="8" w:space="0" w:color="FA8242" w:themeColor="accent6"/>
        </w:tcBorders>
      </w:tcPr>
    </w:tblStylePr>
    <w:tblStylePr w:type="firstCol">
      <w:rPr>
        <w:b/>
        <w:bCs/>
      </w:rPr>
    </w:tblStylePr>
    <w:tblStylePr w:type="lastCol">
      <w:rPr>
        <w:b/>
        <w:bCs/>
      </w:rPr>
      <w:tblPr/>
      <w:tcPr>
        <w:tcBorders>
          <w:top w:val="single" w:sz="8" w:space="0" w:color="FA8242" w:themeColor="accent6"/>
          <w:bottom w:val="single" w:sz="8" w:space="0" w:color="FA8242" w:themeColor="accent6"/>
        </w:tcBorders>
      </w:tcPr>
    </w:tblStylePr>
    <w:tblStylePr w:type="band1Vert">
      <w:tblPr/>
      <w:tcPr>
        <w:shd w:val="clear" w:color="auto" w:fill="FDDFD0" w:themeFill="accent6" w:themeFillTint="3F"/>
      </w:tcPr>
    </w:tblStylePr>
    <w:tblStylePr w:type="band1Horz">
      <w:tblPr/>
      <w:tcPr>
        <w:shd w:val="clear" w:color="auto" w:fill="FDDF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rPr>
        <w:sz w:val="24"/>
        <w:szCs w:val="24"/>
      </w:rPr>
      <w:tblPr/>
      <w:tcPr>
        <w:tcBorders>
          <w:top w:val="nil"/>
          <w:left w:val="nil"/>
          <w:bottom w:val="single" w:sz="24" w:space="0" w:color="487F8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7F81" w:themeColor="accent1"/>
          <w:insideH w:val="nil"/>
          <w:insideV w:val="nil"/>
        </w:tcBorders>
        <w:shd w:val="clear" w:color="auto" w:fill="FFFFFF" w:themeFill="background1"/>
      </w:tcPr>
    </w:tblStylePr>
    <w:tblStylePr w:type="lastCol">
      <w:tblPr/>
      <w:tcPr>
        <w:tcBorders>
          <w:top w:val="nil"/>
          <w:left w:val="single" w:sz="8" w:space="0" w:color="487F8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top w:val="nil"/>
          <w:bottom w:val="nil"/>
          <w:insideH w:val="nil"/>
          <w:insideV w:val="nil"/>
        </w:tcBorders>
        <w:shd w:val="clear" w:color="auto" w:fill="CDE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rPr>
        <w:sz w:val="24"/>
        <w:szCs w:val="24"/>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C98C" w:themeColor="accent2"/>
          <w:insideH w:val="nil"/>
          <w:insideV w:val="nil"/>
        </w:tcBorders>
        <w:shd w:val="clear" w:color="auto" w:fill="FFFFFF" w:themeFill="background1"/>
      </w:tcPr>
    </w:tblStylePr>
    <w:tblStylePr w:type="lastCol">
      <w:tblPr/>
      <w:tcPr>
        <w:tcBorders>
          <w:top w:val="nil"/>
          <w:left w:val="single" w:sz="8" w:space="0" w:color="96C98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top w:val="nil"/>
          <w:bottom w:val="nil"/>
          <w:insideH w:val="nil"/>
          <w:insideV w:val="nil"/>
        </w:tcBorders>
        <w:shd w:val="clear" w:color="auto" w:fill="E4F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rPr>
        <w:sz w:val="24"/>
        <w:szCs w:val="24"/>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9AE" w:themeColor="accent3"/>
          <w:insideH w:val="nil"/>
          <w:insideV w:val="nil"/>
        </w:tcBorders>
        <w:shd w:val="clear" w:color="auto" w:fill="FFFFFF" w:themeFill="background1"/>
      </w:tcPr>
    </w:tblStylePr>
    <w:tblStylePr w:type="lastCol">
      <w:tblPr/>
      <w:tcPr>
        <w:tcBorders>
          <w:top w:val="nil"/>
          <w:left w:val="single" w:sz="8" w:space="0" w:color="D3D9A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top w:val="nil"/>
          <w:bottom w:val="nil"/>
          <w:insideH w:val="nil"/>
          <w:insideV w:val="nil"/>
        </w:tcBorders>
        <w:shd w:val="clear" w:color="auto" w:fill="F4F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rPr>
        <w:sz w:val="24"/>
        <w:szCs w:val="24"/>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A7D" w:themeColor="accent4"/>
          <w:insideH w:val="nil"/>
          <w:insideV w:val="nil"/>
        </w:tcBorders>
        <w:shd w:val="clear" w:color="auto" w:fill="FFFFFF" w:themeFill="background1"/>
      </w:tcPr>
    </w:tblStylePr>
    <w:tblStylePr w:type="lastCol">
      <w:tblPr/>
      <w:tcPr>
        <w:tcBorders>
          <w:top w:val="nil"/>
          <w:left w:val="single" w:sz="8" w:space="0" w:color="E8CA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top w:val="nil"/>
          <w:bottom w:val="nil"/>
          <w:insideH w:val="nil"/>
          <w:insideV w:val="nil"/>
        </w:tcBorders>
        <w:shd w:val="clear" w:color="auto" w:fill="F9F1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rPr>
        <w:sz w:val="24"/>
        <w:szCs w:val="24"/>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93F" w:themeColor="accent5"/>
          <w:insideH w:val="nil"/>
          <w:insideV w:val="nil"/>
        </w:tcBorders>
        <w:shd w:val="clear" w:color="auto" w:fill="FFFFFF" w:themeFill="background1"/>
      </w:tcPr>
    </w:tblStylePr>
    <w:tblStylePr w:type="lastCol">
      <w:tblPr/>
      <w:tcPr>
        <w:tcBorders>
          <w:top w:val="nil"/>
          <w:left w:val="single" w:sz="8" w:space="0" w:color="F0A9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top w:val="nil"/>
          <w:bottom w:val="nil"/>
          <w:insideH w:val="nil"/>
          <w:insideV w:val="nil"/>
        </w:tcBorders>
        <w:shd w:val="clear" w:color="auto" w:fill="FBE9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rPr>
        <w:sz w:val="24"/>
        <w:szCs w:val="24"/>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8242" w:themeColor="accent6"/>
          <w:insideH w:val="nil"/>
          <w:insideV w:val="nil"/>
        </w:tcBorders>
        <w:shd w:val="clear" w:color="auto" w:fill="FFFFFF" w:themeFill="background1"/>
      </w:tcPr>
    </w:tblStylePr>
    <w:tblStylePr w:type="lastCol">
      <w:tblPr/>
      <w:tcPr>
        <w:tcBorders>
          <w:top w:val="nil"/>
          <w:left w:val="single" w:sz="8" w:space="0" w:color="FA82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top w:val="nil"/>
          <w:bottom w:val="nil"/>
          <w:insideH w:val="nil"/>
          <w:insideV w:val="nil"/>
        </w:tcBorders>
        <w:shd w:val="clear" w:color="auto" w:fill="FDDF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tblBorders>
    </w:tblPr>
    <w:tblStylePr w:type="firstRow">
      <w:pPr>
        <w:spacing w:before="0" w:after="0" w:line="240" w:lineRule="auto"/>
      </w:pPr>
      <w:rPr>
        <w:b/>
        <w:bCs/>
        <w:color w:val="FFFFFF" w:themeColor="background1"/>
      </w:rPr>
      <w:tblPr/>
      <w:tcPr>
        <w:tc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shd w:val="clear" w:color="auto" w:fill="487F81" w:themeFill="accent1"/>
      </w:tcPr>
    </w:tblStylePr>
    <w:tblStylePr w:type="lastRow">
      <w:pPr>
        <w:spacing w:before="0" w:after="0" w:line="240" w:lineRule="auto"/>
      </w:pPr>
      <w:rPr>
        <w:b/>
        <w:bCs/>
      </w:rPr>
      <w:tblPr/>
      <w:tcPr>
        <w:tcBorders>
          <w:top w:val="double" w:sz="6"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2E3" w:themeFill="accent1" w:themeFillTint="3F"/>
      </w:tcPr>
    </w:tblStylePr>
    <w:tblStylePr w:type="band1Horz">
      <w:tblPr/>
      <w:tcPr>
        <w:tcBorders>
          <w:insideH w:val="nil"/>
          <w:insideV w:val="nil"/>
        </w:tcBorders>
        <w:shd w:val="clear" w:color="auto" w:fill="CDE2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tblBorders>
    </w:tblPr>
    <w:tblStylePr w:type="firstRow">
      <w:pPr>
        <w:spacing w:before="0" w:after="0" w:line="240" w:lineRule="auto"/>
      </w:pPr>
      <w:rPr>
        <w:b/>
        <w:bCs/>
        <w:color w:val="FFFFFF" w:themeColor="background1"/>
      </w:rPr>
      <w:tblPr/>
      <w:tcPr>
        <w:tc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shd w:val="clear" w:color="auto" w:fill="96C98C" w:themeFill="accent2"/>
      </w:tcPr>
    </w:tblStylePr>
    <w:tblStylePr w:type="lastRow">
      <w:pPr>
        <w:spacing w:before="0" w:after="0" w:line="240" w:lineRule="auto"/>
      </w:pPr>
      <w:rPr>
        <w:b/>
        <w:bCs/>
      </w:rPr>
      <w:tblPr/>
      <w:tcPr>
        <w:tcBorders>
          <w:top w:val="double" w:sz="6"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F1E2" w:themeFill="accent2" w:themeFillTint="3F"/>
      </w:tcPr>
    </w:tblStylePr>
    <w:tblStylePr w:type="band1Horz">
      <w:tblPr/>
      <w:tcPr>
        <w:tcBorders>
          <w:insideH w:val="nil"/>
          <w:insideV w:val="nil"/>
        </w:tcBorders>
        <w:shd w:val="clear" w:color="auto" w:fill="E4F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tblBorders>
    </w:tblPr>
    <w:tblStylePr w:type="firstRow">
      <w:pPr>
        <w:spacing w:before="0" w:after="0" w:line="240" w:lineRule="auto"/>
      </w:pPr>
      <w:rPr>
        <w:b/>
        <w:bCs/>
        <w:color w:val="FFFFFF" w:themeColor="background1"/>
      </w:rPr>
      <w:tblPr/>
      <w:tcPr>
        <w:tc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shd w:val="clear" w:color="auto" w:fill="D3D9AE" w:themeFill="accent3"/>
      </w:tcPr>
    </w:tblStylePr>
    <w:tblStylePr w:type="lastRow">
      <w:pPr>
        <w:spacing w:before="0" w:after="0" w:line="240" w:lineRule="auto"/>
      </w:pPr>
      <w:rPr>
        <w:b/>
        <w:bCs/>
      </w:rPr>
      <w:tblPr/>
      <w:tcPr>
        <w:tcBorders>
          <w:top w:val="double" w:sz="6"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5EA" w:themeFill="accent3" w:themeFillTint="3F"/>
      </w:tcPr>
    </w:tblStylePr>
    <w:tblStylePr w:type="band1Horz">
      <w:tblPr/>
      <w:tcPr>
        <w:tcBorders>
          <w:insideH w:val="nil"/>
          <w:insideV w:val="nil"/>
        </w:tcBorders>
        <w:shd w:val="clear" w:color="auto" w:fill="F4F5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tblBorders>
    </w:tblPr>
    <w:tblStylePr w:type="firstRow">
      <w:pPr>
        <w:spacing w:before="0" w:after="0" w:line="240" w:lineRule="auto"/>
      </w:pPr>
      <w:rPr>
        <w:b/>
        <w:bCs/>
        <w:color w:val="FFFFFF" w:themeColor="background1"/>
      </w:rPr>
      <w:tblPr/>
      <w:tcPr>
        <w:tc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shd w:val="clear" w:color="auto" w:fill="E8CA7D" w:themeFill="accent4"/>
      </w:tcPr>
    </w:tblStylePr>
    <w:tblStylePr w:type="lastRow">
      <w:pPr>
        <w:spacing w:before="0" w:after="0" w:line="240" w:lineRule="auto"/>
      </w:pPr>
      <w:rPr>
        <w:b/>
        <w:bCs/>
      </w:rPr>
      <w:tblPr/>
      <w:tcPr>
        <w:tcBorders>
          <w:top w:val="double" w:sz="6"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1DE" w:themeFill="accent4" w:themeFillTint="3F"/>
      </w:tcPr>
    </w:tblStylePr>
    <w:tblStylePr w:type="band1Horz">
      <w:tblPr/>
      <w:tcPr>
        <w:tcBorders>
          <w:insideH w:val="nil"/>
          <w:insideV w:val="nil"/>
        </w:tcBorders>
        <w:shd w:val="clear" w:color="auto" w:fill="F9F1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tblBorders>
    </w:tblPr>
    <w:tblStylePr w:type="firstRow">
      <w:pPr>
        <w:spacing w:before="0" w:after="0" w:line="240" w:lineRule="auto"/>
      </w:pPr>
      <w:rPr>
        <w:b/>
        <w:bCs/>
        <w:color w:val="FFFFFF" w:themeColor="background1"/>
      </w:rPr>
      <w:tblPr/>
      <w:tcPr>
        <w:tc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shd w:val="clear" w:color="auto" w:fill="F0A93F" w:themeFill="accent5"/>
      </w:tcPr>
    </w:tblStylePr>
    <w:tblStylePr w:type="lastRow">
      <w:pPr>
        <w:spacing w:before="0" w:after="0" w:line="240" w:lineRule="auto"/>
      </w:pPr>
      <w:rPr>
        <w:b/>
        <w:bCs/>
      </w:rPr>
      <w:tblPr/>
      <w:tcPr>
        <w:tcBorders>
          <w:top w:val="double" w:sz="6"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9CF" w:themeFill="accent5" w:themeFillTint="3F"/>
      </w:tcPr>
    </w:tblStylePr>
    <w:tblStylePr w:type="band1Horz">
      <w:tblPr/>
      <w:tcPr>
        <w:tcBorders>
          <w:insideH w:val="nil"/>
          <w:insideV w:val="nil"/>
        </w:tcBorders>
        <w:shd w:val="clear" w:color="auto" w:fill="FBE9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tblBorders>
    </w:tblPr>
    <w:tblStylePr w:type="firstRow">
      <w:pPr>
        <w:spacing w:before="0" w:after="0" w:line="240" w:lineRule="auto"/>
      </w:pPr>
      <w:rPr>
        <w:b/>
        <w:bCs/>
        <w:color w:val="FFFFFF" w:themeColor="background1"/>
      </w:rPr>
      <w:tblPr/>
      <w:tcPr>
        <w:tc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shd w:val="clear" w:color="auto" w:fill="FA8242" w:themeFill="accent6"/>
      </w:tcPr>
    </w:tblStylePr>
    <w:tblStylePr w:type="lastRow">
      <w:pPr>
        <w:spacing w:before="0" w:after="0" w:line="240" w:lineRule="auto"/>
      </w:pPr>
      <w:rPr>
        <w:b/>
        <w:bCs/>
      </w:rPr>
      <w:tblPr/>
      <w:tcPr>
        <w:tcBorders>
          <w:top w:val="double" w:sz="6"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FD0" w:themeFill="accent6" w:themeFillTint="3F"/>
      </w:tcPr>
    </w:tblStylePr>
    <w:tblStylePr w:type="band1Horz">
      <w:tblPr/>
      <w:tcPr>
        <w:tcBorders>
          <w:insideH w:val="nil"/>
          <w:insideV w:val="nil"/>
        </w:tcBorders>
        <w:shd w:val="clear" w:color="auto" w:fill="FDDF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7F8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87F81" w:themeFill="accent1"/>
      </w:tcPr>
    </w:tblStylePr>
    <w:tblStylePr w:type="lastCol">
      <w:rPr>
        <w:b/>
        <w:bCs/>
        <w:color w:val="FFFFFF" w:themeColor="background1"/>
      </w:rPr>
      <w:tblPr/>
      <w:tcPr>
        <w:tcBorders>
          <w:left w:val="nil"/>
          <w:right w:val="nil"/>
          <w:insideH w:val="nil"/>
          <w:insideV w:val="nil"/>
        </w:tcBorders>
        <w:shd w:val="clear" w:color="auto" w:fill="487F8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C98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98C" w:themeFill="accent2"/>
      </w:tcPr>
    </w:tblStylePr>
    <w:tblStylePr w:type="lastCol">
      <w:rPr>
        <w:b/>
        <w:bCs/>
        <w:color w:val="FFFFFF" w:themeColor="background1"/>
      </w:rPr>
      <w:tblPr/>
      <w:tcPr>
        <w:tcBorders>
          <w:left w:val="nil"/>
          <w:right w:val="nil"/>
          <w:insideH w:val="nil"/>
          <w:insideV w:val="nil"/>
        </w:tcBorders>
        <w:shd w:val="clear" w:color="auto" w:fill="96C98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9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D9AE" w:themeFill="accent3"/>
      </w:tcPr>
    </w:tblStylePr>
    <w:tblStylePr w:type="lastCol">
      <w:rPr>
        <w:b/>
        <w:bCs/>
        <w:color w:val="FFFFFF" w:themeColor="background1"/>
      </w:rPr>
      <w:tblPr/>
      <w:tcPr>
        <w:tcBorders>
          <w:left w:val="nil"/>
          <w:right w:val="nil"/>
          <w:insideH w:val="nil"/>
          <w:insideV w:val="nil"/>
        </w:tcBorders>
        <w:shd w:val="clear" w:color="auto" w:fill="D3D9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A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A7D" w:themeFill="accent4"/>
      </w:tcPr>
    </w:tblStylePr>
    <w:tblStylePr w:type="lastCol">
      <w:rPr>
        <w:b/>
        <w:bCs/>
        <w:color w:val="FFFFFF" w:themeColor="background1"/>
      </w:rPr>
      <w:tblPr/>
      <w:tcPr>
        <w:tcBorders>
          <w:left w:val="nil"/>
          <w:right w:val="nil"/>
          <w:insideH w:val="nil"/>
          <w:insideV w:val="nil"/>
        </w:tcBorders>
        <w:shd w:val="clear" w:color="auto" w:fill="E8CA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9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93F" w:themeFill="accent5"/>
      </w:tcPr>
    </w:tblStylePr>
    <w:tblStylePr w:type="lastCol">
      <w:rPr>
        <w:b/>
        <w:bCs/>
        <w:color w:val="FFFFFF" w:themeColor="background1"/>
      </w:rPr>
      <w:tblPr/>
      <w:tcPr>
        <w:tcBorders>
          <w:left w:val="nil"/>
          <w:right w:val="nil"/>
          <w:insideH w:val="nil"/>
          <w:insideV w:val="nil"/>
        </w:tcBorders>
        <w:shd w:val="clear" w:color="auto" w:fill="F0A9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2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8242" w:themeFill="accent6"/>
      </w:tcPr>
    </w:tblStylePr>
    <w:tblStylePr w:type="lastCol">
      <w:rPr>
        <w:b/>
        <w:bCs/>
        <w:color w:val="FFFFFF" w:themeColor="background1"/>
      </w:rPr>
      <w:tblPr/>
      <w:tcPr>
        <w:tcBorders>
          <w:left w:val="nil"/>
          <w:right w:val="nil"/>
          <w:insideH w:val="nil"/>
          <w:insideV w:val="nil"/>
        </w:tcBorders>
        <w:shd w:val="clear" w:color="auto" w:fill="FA82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 w:type="character" w:customStyle="1" w:styleId="UnresolvedMention1">
    <w:name w:val="Unresolved Mention1"/>
    <w:basedOn w:val="DefaultParagraphFont"/>
    <w:uiPriority w:val="99"/>
    <w:semiHidden/>
    <w:unhideWhenUsed/>
    <w:rsid w:val="00423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62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chavarria@smjuhs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argas\AppData\Roaming\Microsoft\Templates\Business%20Flyer.dotx" TargetMode="External"/></Relationships>
</file>

<file path=word/theme/theme1.xml><?xml version="1.0" encoding="utf-8"?>
<a:theme xmlns:a="http://schemas.openxmlformats.org/drawingml/2006/main" name="Office Theme">
  <a:themeElements>
    <a:clrScheme name="Custom 84">
      <a:dk1>
        <a:sysClr val="windowText" lastClr="000000"/>
      </a:dk1>
      <a:lt1>
        <a:sysClr val="window" lastClr="FFFFFF"/>
      </a:lt1>
      <a:dk2>
        <a:srgbClr val="315953"/>
      </a:dk2>
      <a:lt2>
        <a:srgbClr val="D3F0ED"/>
      </a:lt2>
      <a:accent1>
        <a:srgbClr val="487F81"/>
      </a:accent1>
      <a:accent2>
        <a:srgbClr val="96C98C"/>
      </a:accent2>
      <a:accent3>
        <a:srgbClr val="D3D9AE"/>
      </a:accent3>
      <a:accent4>
        <a:srgbClr val="E8CA7D"/>
      </a:accent4>
      <a:accent5>
        <a:srgbClr val="F0A93F"/>
      </a:accent5>
      <a:accent6>
        <a:srgbClr val="FA8242"/>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B9BDB-407A-47A2-ADC3-921C32ED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B01DC2-1EE7-43F1-8D94-6E9D81960C51}">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3F0E9B63-6233-446A-B900-D447A48D83A1}">
  <ds:schemaRefs>
    <ds:schemaRef ds:uri="http://schemas.openxmlformats.org/officeDocument/2006/bibliography"/>
  </ds:schemaRefs>
</ds:datastoreItem>
</file>

<file path=customXml/itemProps4.xml><?xml version="1.0" encoding="utf-8"?>
<ds:datastoreItem xmlns:ds="http://schemas.openxmlformats.org/officeDocument/2006/customXml" ds:itemID="{C4EBBBB6-3B3F-4E06-AF21-CA43AAA20C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Flyer</Template>
  <TotalTime>14</TotalTime>
  <Pages>1</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Maribel Vargas-Meza</dc:creator>
  <cp:keywords/>
  <dc:description/>
  <cp:lastModifiedBy>Elyssa Rodriguez-Chavarria</cp:lastModifiedBy>
  <cp:revision>12</cp:revision>
  <cp:lastPrinted>2022-09-12T21:03:00Z</cp:lastPrinted>
  <dcterms:created xsi:type="dcterms:W3CDTF">2022-08-17T21:27:00Z</dcterms:created>
  <dcterms:modified xsi:type="dcterms:W3CDTF">2022-09-15T22:13:00Z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