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5E" w:rsidRDefault="007C6F25"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Functional Math </w:t>
      </w:r>
    </w:p>
    <w:p w:rsidR="007C6F25" w:rsidRPr="007C6F25" w:rsidRDefault="007C6F25">
      <w:pPr>
        <w:rPr>
          <w:rFonts w:cstheme="minorHAnsi"/>
          <w:b/>
          <w:sz w:val="24"/>
          <w:szCs w:val="24"/>
        </w:rPr>
      </w:pPr>
    </w:p>
    <w:p w:rsidR="007C6F25" w:rsidRDefault="007C6F25">
      <w:pPr>
        <w:rPr>
          <w:rFonts w:cstheme="minorHAnsi"/>
          <w:color w:val="001D35"/>
          <w:sz w:val="24"/>
          <w:szCs w:val="24"/>
          <w:shd w:val="clear" w:color="auto" w:fill="FFFFFF"/>
        </w:rPr>
      </w:pPr>
      <w:r w:rsidRPr="007C6F25">
        <w:rPr>
          <w:rFonts w:cstheme="minorHAnsi"/>
          <w:sz w:val="24"/>
          <w:szCs w:val="24"/>
        </w:rPr>
        <w:t xml:space="preserve">Course Overview: </w:t>
      </w:r>
      <w:r w:rsidRPr="007C6F25">
        <w:rPr>
          <w:rFonts w:cstheme="minorHAnsi"/>
          <w:color w:val="001D35"/>
          <w:sz w:val="24"/>
          <w:szCs w:val="24"/>
          <w:shd w:val="clear" w:color="auto" w:fill="FFFFFF"/>
        </w:rPr>
        <w:t>Functional math courses teach practical math skills for everyday life, such as using money, telling time, and organizing a budget. These courses can help students develop their number sense, use measurements, and solve problems</w:t>
      </w:r>
      <w:r>
        <w:rPr>
          <w:rFonts w:cstheme="minorHAnsi"/>
          <w:color w:val="001D35"/>
          <w:sz w:val="24"/>
          <w:szCs w:val="24"/>
          <w:shd w:val="clear" w:color="auto" w:fill="FFFFFF"/>
        </w:rPr>
        <w:t xml:space="preserve">. </w:t>
      </w:r>
    </w:p>
    <w:p w:rsidR="007C6F25" w:rsidRPr="007C6F25" w:rsidRDefault="007C6F25">
      <w:pPr>
        <w:rPr>
          <w:rFonts w:cstheme="minorHAnsi"/>
          <w:color w:val="001D35"/>
          <w:sz w:val="24"/>
          <w:szCs w:val="24"/>
          <w:shd w:val="clear" w:color="auto" w:fill="FFFFFF"/>
        </w:rPr>
      </w:pPr>
    </w:p>
    <w:p w:rsidR="007C6F25" w:rsidRDefault="007C6F25">
      <w:pPr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Teacher Introduction</w:t>
      </w:r>
      <w:r>
        <w:rPr>
          <w:rFonts w:eastAsia="Times New Roman" w:cstheme="minorHAnsi"/>
          <w:color w:val="000000"/>
          <w:sz w:val="24"/>
          <w:szCs w:val="24"/>
        </w:rPr>
        <w:t>: Kari Myers</w:t>
      </w:r>
      <w:r>
        <w:rPr>
          <w:rFonts w:eastAsia="Times New Roman" w:cstheme="minorHAnsi"/>
          <w:color w:val="000000"/>
          <w:sz w:val="24"/>
          <w:szCs w:val="24"/>
        </w:rPr>
        <w:br/>
        <w:t>Major–National University – Special Education</w:t>
      </w:r>
      <w:r>
        <w:rPr>
          <w:rFonts w:eastAsia="Times New Roman" w:cstheme="minorHAnsi"/>
          <w:color w:val="000000"/>
          <w:sz w:val="24"/>
          <w:szCs w:val="24"/>
        </w:rPr>
        <w:br/>
        <w:t>Masters- National University- Special Education</w:t>
      </w:r>
    </w:p>
    <w:p w:rsidR="007C6F25" w:rsidRDefault="007C6F25">
      <w:pPr>
        <w:rPr>
          <w:rFonts w:cstheme="minorHAnsi"/>
          <w:sz w:val="24"/>
          <w:szCs w:val="24"/>
        </w:rPr>
      </w:pPr>
    </w:p>
    <w:p w:rsidR="007C6F25" w:rsidRDefault="007C6F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Course Layout: </w:t>
      </w:r>
    </w:p>
    <w:p w:rsidR="007C6F25" w:rsidRDefault="007C6F25" w:rsidP="007C6F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will prove mastery of basic math functions. (i.e. addition, subtraction, and multiplication.)</w:t>
      </w:r>
    </w:p>
    <w:p w:rsidR="007C6F25" w:rsidRDefault="007C6F25" w:rsidP="007C6F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will demonstrate an understanding of data represented in various graphs. </w:t>
      </w:r>
    </w:p>
    <w:p w:rsidR="007C6F25" w:rsidRDefault="007C6F25" w:rsidP="007C6F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 will recognize and identify all forms of US currency and their values. </w:t>
      </w:r>
    </w:p>
    <w:p w:rsidR="007C6F25" w:rsidRDefault="007C6F25" w:rsidP="007C6F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will create an operational budget. </w:t>
      </w:r>
    </w:p>
    <w:p w:rsidR="007C6F25" w:rsidRDefault="007C6F25" w:rsidP="007C6F25">
      <w:pPr>
        <w:rPr>
          <w:rFonts w:cstheme="minorHAnsi"/>
          <w:sz w:val="24"/>
          <w:szCs w:val="24"/>
        </w:rPr>
      </w:pPr>
    </w:p>
    <w:p w:rsidR="007C6F25" w:rsidRDefault="007C6F25" w:rsidP="007C6F2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Assessment Types:</w:t>
      </w:r>
      <w:r w:rsidRPr="00742924">
        <w:rPr>
          <w:rFonts w:eastAsia="Times New Roman" w:cstheme="minorHAnsi"/>
          <w:color w:val="000000"/>
          <w:sz w:val="24"/>
          <w:szCs w:val="24"/>
        </w:rPr>
        <w:t>  May i</w:t>
      </w:r>
      <w:r>
        <w:rPr>
          <w:rFonts w:eastAsia="Times New Roman" w:cstheme="minorHAnsi"/>
          <w:color w:val="000000"/>
          <w:sz w:val="24"/>
          <w:szCs w:val="24"/>
        </w:rPr>
        <w:t>nclude the following: quizzes, lab process,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journals, and projects. </w:t>
      </w:r>
    </w:p>
    <w:p w:rsidR="007C6F25" w:rsidRPr="00156A86" w:rsidRDefault="007C6F25" w:rsidP="007C6F25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Class rules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1. Please be considerate of the other students in class.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2. Be prepared t</w:t>
      </w:r>
      <w:r>
        <w:rPr>
          <w:rFonts w:eastAsia="Times New Roman" w:cstheme="minorHAnsi"/>
          <w:color w:val="000000"/>
          <w:sz w:val="24"/>
          <w:szCs w:val="24"/>
        </w:rPr>
        <w:t>o work the entire class period.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Consequences for failure to follow class rules and/or requirements: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1. Conference with teacher.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2. Parents will be called if unacceptable behavior continues and may be asked to come to the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school to discuss problems in class.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3. Students with a pattern of disruptive behavior and/or failure to complete homework and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class assignments may be asked to report to the Assistant Principal for counseling and/or punishment.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Grading system:</w:t>
      </w:r>
      <w:r w:rsidRPr="00742924">
        <w:rPr>
          <w:rFonts w:eastAsia="Times New Roman" w:cstheme="minorHAnsi"/>
          <w:color w:val="000000"/>
          <w:sz w:val="24"/>
          <w:szCs w:val="24"/>
        </w:rPr>
        <w:t> Points</w:t>
      </w:r>
      <w:r>
        <w:rPr>
          <w:rFonts w:eastAsia="Times New Roman" w:cstheme="minorHAnsi"/>
          <w:color w:val="000000"/>
          <w:sz w:val="24"/>
          <w:szCs w:val="24"/>
        </w:rPr>
        <w:t xml:space="preserve"> shall be awarded for </w:t>
      </w:r>
      <w:r w:rsidRPr="00742924">
        <w:rPr>
          <w:rFonts w:eastAsia="Times New Roman" w:cstheme="minorHAnsi"/>
          <w:color w:val="000000"/>
          <w:sz w:val="24"/>
          <w:szCs w:val="24"/>
        </w:rPr>
        <w:t>cooperative leaning (gr</w:t>
      </w:r>
      <w:r>
        <w:rPr>
          <w:rFonts w:eastAsia="Times New Roman" w:cstheme="minorHAnsi"/>
          <w:color w:val="000000"/>
          <w:sz w:val="24"/>
          <w:szCs w:val="24"/>
        </w:rPr>
        <w:t>oup work), quizzes,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and participation.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Materials: </w:t>
      </w:r>
      <w:r w:rsidRPr="00742924">
        <w:rPr>
          <w:rFonts w:eastAsia="Times New Roman" w:cstheme="minorHAnsi"/>
          <w:color w:val="000000"/>
          <w:sz w:val="24"/>
          <w:szCs w:val="24"/>
        </w:rPr>
        <w:t> </w:t>
      </w:r>
      <w:r>
        <w:rPr>
          <w:rFonts w:eastAsia="Times New Roman" w:cstheme="minorHAnsi"/>
          <w:color w:val="000000"/>
          <w:sz w:val="24"/>
          <w:szCs w:val="24"/>
        </w:rPr>
        <w:t>Chrome book, c</w:t>
      </w:r>
      <w:r w:rsidRPr="00742924">
        <w:rPr>
          <w:rFonts w:eastAsia="Times New Roman" w:cstheme="minorHAnsi"/>
          <w:color w:val="000000"/>
          <w:sz w:val="24"/>
          <w:szCs w:val="24"/>
        </w:rPr>
        <w:t>omposition notebook, pe</w:t>
      </w:r>
      <w:r>
        <w:rPr>
          <w:rFonts w:eastAsia="Times New Roman" w:cstheme="minorHAnsi"/>
          <w:color w:val="000000"/>
          <w:sz w:val="24"/>
          <w:szCs w:val="24"/>
        </w:rPr>
        <w:t>ncil or ink pen, notebook paper</w:t>
      </w:r>
    </w:p>
    <w:p w:rsidR="007C6F25" w:rsidRPr="007C6F25" w:rsidRDefault="007C6F25" w:rsidP="007C6F25">
      <w:pPr>
        <w:rPr>
          <w:rFonts w:cstheme="minorHAnsi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lastRenderedPageBreak/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Contact Information:</w:t>
      </w:r>
      <w:r w:rsidRPr="00742924">
        <w:rPr>
          <w:rFonts w:eastAsia="Times New Roman" w:cstheme="minorHAnsi"/>
          <w:color w:val="000000"/>
          <w:sz w:val="24"/>
          <w:szCs w:val="24"/>
        </w:rPr>
        <w:t> FCHS phone 967-2821; e-mail: </w:t>
      </w:r>
      <w:r>
        <w:rPr>
          <w:rFonts w:eastAsia="Times New Roman" w:cstheme="minorHAnsi"/>
          <w:color w:val="0000FF"/>
          <w:sz w:val="24"/>
          <w:szCs w:val="24"/>
          <w:u w:val="single"/>
        </w:rPr>
        <w:t>Kari.myers@fcstn.net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bookmarkStart w:id="0" w:name="_GoBack"/>
      <w:bookmarkEnd w:id="0"/>
    </w:p>
    <w:p w:rsidR="007C6F25" w:rsidRPr="007C6F25" w:rsidRDefault="007C6F25" w:rsidP="007C6F25">
      <w:pPr>
        <w:ind w:left="360"/>
        <w:rPr>
          <w:rFonts w:cstheme="minorHAnsi"/>
          <w:sz w:val="24"/>
          <w:szCs w:val="24"/>
        </w:rPr>
      </w:pPr>
    </w:p>
    <w:sectPr w:rsidR="007C6F25" w:rsidRPr="007C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34F6C"/>
    <w:multiLevelType w:val="hybridMultilevel"/>
    <w:tmpl w:val="3AE85C44"/>
    <w:lvl w:ilvl="0" w:tplc="36E8E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25"/>
    <w:rsid w:val="00090F5D"/>
    <w:rsid w:val="0068512C"/>
    <w:rsid w:val="007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03ED"/>
  <w15:chartTrackingRefBased/>
  <w15:docId w15:val="{0F7A04F5-816D-4142-A980-AC19CBAB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kari.myers</dc:creator>
  <cp:keywords/>
  <dc:description/>
  <cp:lastModifiedBy>kari.myers</cp:lastModifiedBy>
  <cp:revision>1</cp:revision>
  <dcterms:created xsi:type="dcterms:W3CDTF">2024-11-01T15:16:00Z</dcterms:created>
  <dcterms:modified xsi:type="dcterms:W3CDTF">2024-11-01T15:24:00Z</dcterms:modified>
</cp:coreProperties>
</file>