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3EBD" w14:textId="733F726A" w:rsidR="00B84F1C" w:rsidRDefault="00B84F1C" w:rsidP="002333C3">
      <w:pPr>
        <w:spacing w:after="0"/>
        <w:jc w:val="center"/>
        <w:rPr>
          <w:rFonts w:ascii="Cambria Math" w:hAnsi="Cambria Math" w:cs="Times New Roman"/>
          <w:sz w:val="28"/>
          <w:szCs w:val="28"/>
        </w:rPr>
      </w:pPr>
    </w:p>
    <w:p w14:paraId="056BD126" w14:textId="77777777" w:rsidR="00B84F1C" w:rsidRDefault="002B08DA" w:rsidP="002333C3">
      <w:pPr>
        <w:spacing w:after="0"/>
        <w:jc w:val="center"/>
        <w:rPr>
          <w:rFonts w:ascii="Cambria Math" w:hAnsi="Cambria Math" w:cs="Times New Roman"/>
          <w:sz w:val="28"/>
          <w:szCs w:val="28"/>
        </w:rPr>
      </w:pPr>
      <w:r>
        <w:rPr>
          <w:rFonts w:ascii="Cambria Math" w:hAnsi="Cambria Math" w:cs="Times New Roman"/>
          <w:noProof/>
          <w:sz w:val="28"/>
          <w:szCs w:val="28"/>
        </w:rPr>
        <w:drawing>
          <wp:inline distT="0" distB="0" distL="0" distR="0" wp14:anchorId="05CC5988" wp14:editId="0B936564">
            <wp:extent cx="4876800" cy="2143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26 PrattvilleIntermediate_PrimaryMar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33553" cy="2168065"/>
                    </a:xfrm>
                    <a:prstGeom prst="rect">
                      <a:avLst/>
                    </a:prstGeom>
                  </pic:spPr>
                </pic:pic>
              </a:graphicData>
            </a:graphic>
          </wp:inline>
        </w:drawing>
      </w:r>
    </w:p>
    <w:p w14:paraId="14435548" w14:textId="77777777" w:rsidR="000F4FB7" w:rsidRPr="002333C3" w:rsidRDefault="002333C3" w:rsidP="002333C3">
      <w:pPr>
        <w:spacing w:after="0"/>
        <w:jc w:val="center"/>
        <w:rPr>
          <w:rFonts w:ascii="Cambria Math" w:hAnsi="Cambria Math" w:cs="Times New Roman"/>
          <w:sz w:val="28"/>
          <w:szCs w:val="28"/>
        </w:rPr>
      </w:pPr>
      <w:r w:rsidRPr="002333C3">
        <w:rPr>
          <w:rFonts w:ascii="Cambria Math" w:hAnsi="Cambria Math" w:cs="Times New Roman"/>
          <w:sz w:val="28"/>
          <w:szCs w:val="28"/>
        </w:rPr>
        <w:t>Escuela Intermedia Prattville</w:t>
      </w:r>
    </w:p>
    <w:p w14:paraId="762B60A7" w14:textId="77777777" w:rsidR="002333C3" w:rsidRPr="002333C3" w:rsidRDefault="002333C3" w:rsidP="002333C3">
      <w:pPr>
        <w:spacing w:after="0"/>
        <w:jc w:val="center"/>
        <w:rPr>
          <w:rFonts w:ascii="Cambria Math" w:hAnsi="Cambria Math" w:cs="Times New Roman"/>
          <w:sz w:val="20"/>
          <w:szCs w:val="20"/>
        </w:rPr>
      </w:pPr>
      <w:r w:rsidRPr="002333C3">
        <w:rPr>
          <w:rFonts w:ascii="Cambria Math" w:hAnsi="Cambria Math" w:cs="Times New Roman"/>
          <w:sz w:val="28"/>
          <w:szCs w:val="28"/>
        </w:rPr>
        <w:t>Escuelas del condado de Autauga</w:t>
      </w:r>
    </w:p>
    <w:p w14:paraId="7927DB07" w14:textId="77777777" w:rsidR="002333C3" w:rsidRPr="002333C3" w:rsidRDefault="002333C3" w:rsidP="002333C3">
      <w:pPr>
        <w:spacing w:after="0"/>
        <w:jc w:val="center"/>
        <w:rPr>
          <w:rFonts w:ascii="Times New Roman" w:hAnsi="Times New Roman" w:cs="Times New Roman"/>
          <w:sz w:val="20"/>
          <w:szCs w:val="20"/>
        </w:rPr>
      </w:pPr>
    </w:p>
    <w:p w14:paraId="090A9F32" w14:textId="77777777" w:rsidR="002333C3" w:rsidRPr="002333C3" w:rsidRDefault="002333C3" w:rsidP="002333C3">
      <w:pPr>
        <w:spacing w:after="0"/>
        <w:jc w:val="center"/>
        <w:rPr>
          <w:rFonts w:ascii="Times New Roman" w:hAnsi="Times New Roman" w:cs="Times New Roman"/>
          <w:b/>
          <w:sz w:val="28"/>
          <w:szCs w:val="28"/>
        </w:rPr>
      </w:pPr>
      <w:r w:rsidRPr="002333C3">
        <w:rPr>
          <w:rFonts w:ascii="Times New Roman" w:hAnsi="Times New Roman" w:cs="Times New Roman"/>
          <w:b/>
          <w:sz w:val="28"/>
          <w:szCs w:val="28"/>
        </w:rPr>
        <w:t>Título I</w:t>
      </w:r>
    </w:p>
    <w:p w14:paraId="7789FA2E" w14:textId="77777777" w:rsidR="002333C3" w:rsidRPr="002333C3" w:rsidRDefault="009F60ED" w:rsidP="002333C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Calendario de participación de los padres y la familia </w:t>
      </w:r>
    </w:p>
    <w:p w14:paraId="034FBFAF" w14:textId="77777777" w:rsidR="002333C3" w:rsidRDefault="005A505C" w:rsidP="002333C3">
      <w:pPr>
        <w:spacing w:after="0"/>
        <w:jc w:val="center"/>
        <w:rPr>
          <w:rFonts w:ascii="Times New Roman" w:hAnsi="Times New Roman" w:cs="Times New Roman"/>
          <w:b/>
          <w:sz w:val="24"/>
          <w:szCs w:val="24"/>
        </w:rPr>
      </w:pPr>
      <w:r>
        <w:rPr>
          <w:rFonts w:ascii="Times New Roman" w:hAnsi="Times New Roman" w:cs="Times New Roman"/>
          <w:b/>
          <w:sz w:val="24"/>
          <w:szCs w:val="24"/>
        </w:rPr>
        <w:t>Año escolar 2025-2026</w:t>
      </w:r>
    </w:p>
    <w:p w14:paraId="2579518D" w14:textId="77777777" w:rsidR="002333C3" w:rsidRDefault="002333C3" w:rsidP="002333C3">
      <w:pPr>
        <w:spacing w:after="0"/>
        <w:jc w:val="center"/>
        <w:rPr>
          <w:rFonts w:ascii="Times New Roman" w:hAnsi="Times New Roman" w:cs="Times New Roman"/>
          <w:b/>
          <w:sz w:val="24"/>
          <w:szCs w:val="24"/>
        </w:rPr>
      </w:pPr>
    </w:p>
    <w:p w14:paraId="3A3A51D0" w14:textId="77777777" w:rsidR="002333C3" w:rsidRDefault="002333C3" w:rsidP="002333C3">
      <w:pPr>
        <w:spacing w:after="0"/>
        <w:jc w:val="center"/>
        <w:rPr>
          <w:rFonts w:ascii="Times New Roman" w:hAnsi="Times New Roman" w:cs="Times New Roman"/>
          <w:b/>
          <w:sz w:val="24"/>
          <w:szCs w:val="24"/>
        </w:rPr>
      </w:pPr>
    </w:p>
    <w:p w14:paraId="6A615CE5" w14:textId="77777777" w:rsidR="002333C3" w:rsidRPr="004C1DE6" w:rsidRDefault="002333C3" w:rsidP="002333C3">
      <w:pPr>
        <w:spacing w:after="0"/>
        <w:rPr>
          <w:rFonts w:ascii="Lucida Calligraphy" w:hAnsi="Lucida Calligraphy" w:cs="Times New Roman"/>
          <w:b/>
          <w:sz w:val="24"/>
          <w:szCs w:val="24"/>
        </w:rPr>
      </w:pPr>
      <w:r w:rsidRPr="004C1DE6">
        <w:rPr>
          <w:rFonts w:ascii="Lucida Calligraphy" w:hAnsi="Lucida Calligraphy" w:cs="Times New Roman"/>
          <w:b/>
          <w:sz w:val="24"/>
          <w:szCs w:val="24"/>
        </w:rPr>
        <w:t>Actividad de participación de padres / familias</w:t>
      </w:r>
      <w:r w:rsidRPr="004C1DE6">
        <w:rPr>
          <w:rFonts w:ascii="Lucida Calligraphy" w:hAnsi="Lucida Calligraphy" w:cs="Times New Roman"/>
          <w:b/>
          <w:sz w:val="24"/>
          <w:szCs w:val="24"/>
        </w:rPr>
        <w:tab/>
      </w:r>
      <w:r w:rsidRPr="004C1DE6">
        <w:rPr>
          <w:rFonts w:ascii="Lucida Calligraphy" w:hAnsi="Lucida Calligraphy" w:cs="Times New Roman"/>
          <w:b/>
          <w:sz w:val="24"/>
          <w:szCs w:val="24"/>
        </w:rPr>
        <w:tab/>
      </w:r>
      <w:r w:rsidR="00B80337">
        <w:rPr>
          <w:rFonts w:ascii="Lucida Calligraphy" w:hAnsi="Lucida Calligraphy" w:cs="Times New Roman"/>
          <w:b/>
          <w:sz w:val="24"/>
          <w:szCs w:val="24"/>
        </w:rPr>
        <w:t xml:space="preserve">      Fecha prevista del evento</w:t>
      </w:r>
    </w:p>
    <w:p w14:paraId="3435B035" w14:textId="77777777" w:rsidR="00D21F8C" w:rsidRPr="004C1DE6" w:rsidRDefault="00D21F8C" w:rsidP="002333C3">
      <w:pPr>
        <w:spacing w:after="0"/>
        <w:rPr>
          <w:rFonts w:ascii="Lucida Calligraphy" w:hAnsi="Lucida Calligraphy" w:cs="Times New Roman"/>
          <w:b/>
          <w:sz w:val="16"/>
          <w:szCs w:val="16"/>
        </w:rPr>
      </w:pPr>
    </w:p>
    <w:p w14:paraId="0AB5B421" w14:textId="77777777" w:rsidR="00D56838" w:rsidRDefault="00D21F8C" w:rsidP="00C940B2">
      <w:pPr>
        <w:spacing w:after="0"/>
        <w:rPr>
          <w:rFonts w:ascii="Times New Roman" w:hAnsi="Times New Roman" w:cs="Times New Roman"/>
          <w:b/>
          <w:sz w:val="28"/>
          <w:szCs w:val="28"/>
        </w:rPr>
      </w:pPr>
      <w:r w:rsidRPr="00D21F8C">
        <w:rPr>
          <w:rFonts w:ascii="Times New Roman" w:hAnsi="Times New Roman" w:cs="Times New Roman"/>
          <w:b/>
          <w:sz w:val="28"/>
          <w:szCs w:val="28"/>
        </w:rPr>
        <w:t>Jornada de puertas abiertas de regreso a clases</w:t>
      </w:r>
      <w:r w:rsidR="005447E0">
        <w:rPr>
          <w:rFonts w:ascii="Times New Roman" w:hAnsi="Times New Roman" w:cs="Times New Roman"/>
          <w:b/>
          <w:sz w:val="28"/>
          <w:szCs w:val="28"/>
        </w:rPr>
        <w:tab/>
      </w:r>
      <w:r w:rsidR="005447E0">
        <w:rPr>
          <w:rFonts w:ascii="Times New Roman" w:hAnsi="Times New Roman" w:cs="Times New Roman"/>
          <w:b/>
          <w:sz w:val="28"/>
          <w:szCs w:val="28"/>
        </w:rPr>
        <w:tab/>
      </w:r>
      <w:r w:rsidR="00A213ED">
        <w:rPr>
          <w:rFonts w:ascii="Times New Roman" w:hAnsi="Times New Roman" w:cs="Times New Roman"/>
          <w:b/>
          <w:sz w:val="28"/>
          <w:szCs w:val="28"/>
        </w:rPr>
        <w:t xml:space="preserve">      5 de agosto de 2025 – 11:30 a. m. a 12:30 p. m.   </w:t>
      </w:r>
    </w:p>
    <w:p w14:paraId="77CC056A" w14:textId="77777777" w:rsidR="00D21F8C" w:rsidRDefault="00D21F8C" w:rsidP="002333C3">
      <w:pPr>
        <w:spacing w:after="0"/>
        <w:rPr>
          <w:rFonts w:ascii="Times New Roman" w:hAnsi="Times New Roman" w:cs="Times New Roman"/>
          <w:sz w:val="26"/>
          <w:szCs w:val="26"/>
        </w:rPr>
      </w:pPr>
      <w:r w:rsidRPr="004C1DE6">
        <w:rPr>
          <w:rFonts w:ascii="Times New Roman" w:hAnsi="Times New Roman" w:cs="Times New Roman"/>
          <w:sz w:val="26"/>
          <w:szCs w:val="26"/>
        </w:rPr>
        <w:t xml:space="preserve">Los padres y los estudiantes podrán conocer a los maestros para el próximo año escolar.  Recibirán el Manual del Estudiante de PIS, los Formularios del Código de Conducta del Condado de Autauga, la Carta de Derecho a Saber de los Padres, el Pacto de Padres y Escuelas del Título I, el Plan de Participación de los Padres y la Familia del Título I, el Calendario de Participación de los Padres y la Familia, el plan de disciplina del maestro e información específica del aula.  </w:t>
      </w:r>
    </w:p>
    <w:p w14:paraId="68F8B2E2" w14:textId="77777777" w:rsidR="004C1DE6" w:rsidRPr="0022097F" w:rsidRDefault="004C1DE6" w:rsidP="002333C3">
      <w:pPr>
        <w:spacing w:after="0"/>
        <w:rPr>
          <w:rFonts w:ascii="Times New Roman" w:hAnsi="Times New Roman" w:cs="Times New Roman"/>
          <w:sz w:val="28"/>
          <w:szCs w:val="28"/>
        </w:rPr>
      </w:pPr>
    </w:p>
    <w:p w14:paraId="27F38037" w14:textId="77777777" w:rsidR="004C1DE6" w:rsidRDefault="004C1DE6" w:rsidP="002333C3">
      <w:pPr>
        <w:spacing w:after="0"/>
        <w:rPr>
          <w:rFonts w:ascii="Times New Roman" w:hAnsi="Times New Roman" w:cs="Times New Roman"/>
          <w:b/>
          <w:sz w:val="28"/>
          <w:szCs w:val="28"/>
        </w:rPr>
      </w:pPr>
      <w:r>
        <w:rPr>
          <w:rFonts w:ascii="Times New Roman" w:hAnsi="Times New Roman" w:cs="Times New Roman"/>
          <w:b/>
          <w:sz w:val="28"/>
          <w:szCs w:val="28"/>
        </w:rPr>
        <w:t>Título I Reunión Anual</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A6BF0">
        <w:rPr>
          <w:rFonts w:ascii="Times New Roman" w:hAnsi="Times New Roman" w:cs="Times New Roman"/>
          <w:b/>
          <w:sz w:val="28"/>
          <w:szCs w:val="28"/>
        </w:rPr>
        <w:t xml:space="preserve">         19 de agosto de 2025 – 9:00 a. m., 5:30 p. m.</w:t>
      </w:r>
    </w:p>
    <w:p w14:paraId="438A77FA" w14:textId="77777777" w:rsidR="004A6BF0" w:rsidRDefault="004C1DE6" w:rsidP="002333C3">
      <w:pPr>
        <w:spacing w:after="0"/>
        <w:rPr>
          <w:rFonts w:ascii="Times New Roman" w:hAnsi="Times New Roman" w:cs="Times New Roman"/>
          <w:sz w:val="26"/>
          <w:szCs w:val="26"/>
        </w:rPr>
      </w:pPr>
      <w:r>
        <w:rPr>
          <w:rFonts w:ascii="Times New Roman" w:hAnsi="Times New Roman" w:cs="Times New Roman"/>
          <w:sz w:val="26"/>
          <w:szCs w:val="26"/>
        </w:rPr>
        <w:t>Se alentará a todos los padres / tutores a asistir a una de las dos sesiones que se ofrecen para aprender sobre los siguientes temas del Título I: Qué significa ser una escuela de Título I, 1% reservado, CIP, Plan de participación de padres y familias en toda la escuela, Plan de participación de padres y familias de LEA, Pacto entre escuelas y padres, cómo solicitar calificaciones de maestros, Sala de participación de padres / familias,  y cómo participar en el Programa de Título I en Prattville Intermediate.</w:t>
      </w:r>
    </w:p>
    <w:p w14:paraId="32297BED" w14:textId="77777777" w:rsidR="007B1D4F" w:rsidRDefault="007B1D4F" w:rsidP="002333C3">
      <w:pPr>
        <w:spacing w:after="0"/>
        <w:rPr>
          <w:rFonts w:ascii="Times New Roman" w:hAnsi="Times New Roman" w:cs="Times New Roman"/>
          <w:sz w:val="26"/>
          <w:szCs w:val="26"/>
        </w:rPr>
      </w:pPr>
    </w:p>
    <w:p w14:paraId="7C83FF39" w14:textId="77777777" w:rsidR="007B1D4F" w:rsidRDefault="002B08DA" w:rsidP="002333C3">
      <w:pPr>
        <w:spacing w:after="0"/>
        <w:rPr>
          <w:rFonts w:ascii="Times New Roman" w:hAnsi="Times New Roman" w:cs="Times New Roman"/>
          <w:b/>
          <w:sz w:val="28"/>
          <w:szCs w:val="28"/>
        </w:rPr>
      </w:pPr>
      <w:r>
        <w:rPr>
          <w:rFonts w:ascii="Times New Roman" w:hAnsi="Times New Roman" w:cs="Times New Roman"/>
          <w:b/>
          <w:sz w:val="28"/>
          <w:szCs w:val="28"/>
        </w:rPr>
        <w:t xml:space="preserve">HOUSE Mania </w:t>
      </w:r>
      <w:r w:rsidR="00FB4698">
        <w:rPr>
          <w:rFonts w:ascii="Times New Roman" w:hAnsi="Times New Roman" w:cs="Times New Roman"/>
          <w:b/>
          <w:sz w:val="28"/>
          <w:szCs w:val="28"/>
        </w:rPr>
        <w:tab/>
      </w:r>
      <w:r w:rsidR="00FB4698">
        <w:rPr>
          <w:rFonts w:ascii="Times New Roman" w:hAnsi="Times New Roman" w:cs="Times New Roman"/>
          <w:b/>
          <w:sz w:val="28"/>
          <w:szCs w:val="28"/>
        </w:rPr>
        <w:tab/>
        <w:t xml:space="preserve">                             9 de septiembre de 2025- 5:30 p. m.</w:t>
      </w:r>
    </w:p>
    <w:p w14:paraId="6EE31C86" w14:textId="77777777" w:rsidR="002B08DA" w:rsidRDefault="002B08DA" w:rsidP="002333C3">
      <w:pPr>
        <w:spacing w:after="0"/>
        <w:rPr>
          <w:rFonts w:ascii="Times New Roman" w:hAnsi="Times New Roman" w:cs="Times New Roman"/>
          <w:sz w:val="26"/>
          <w:szCs w:val="26"/>
        </w:rPr>
      </w:pPr>
      <w:r>
        <w:rPr>
          <w:rFonts w:ascii="Times New Roman" w:hAnsi="Times New Roman" w:cs="Times New Roman"/>
          <w:sz w:val="26"/>
          <w:szCs w:val="26"/>
        </w:rPr>
        <w:t xml:space="preserve">HOUSE mania es un emocionante evento escolar diseñado para presentar a los estudiantes y padres nuestro sistema HOUSE y construir el espíritu comunitario. Durante esta reunión llena de diversión, los estudiantes y los padres aprenden juntos sobre lo que significa HOUSE en nuestra escuela, cómo funciona y las oportunidades que brinda para la participación y el liderazgo. El evento presenta juegos interactivos en todos los niveles de grado, mientras todos disfrutan de pizza y bebidas de cortesía. Es la oportunidad </w:t>
      </w:r>
      <w:r>
        <w:rPr>
          <w:rFonts w:ascii="Times New Roman" w:hAnsi="Times New Roman" w:cs="Times New Roman"/>
          <w:sz w:val="26"/>
          <w:szCs w:val="26"/>
        </w:rPr>
        <w:lastRenderedPageBreak/>
        <w:t xml:space="preserve">perfecta para que los estudiantes nuevos y los que regresan se conecten con su comunidad HOUSE, hagan nuevos amigos y descubran cómo pueden involucrarse en esta parte importante de nuestra cultura escolar. </w:t>
      </w:r>
    </w:p>
    <w:p w14:paraId="19CA3366" w14:textId="77777777" w:rsidR="002B08DA" w:rsidRDefault="002B08DA" w:rsidP="002333C3">
      <w:pPr>
        <w:spacing w:after="0"/>
        <w:rPr>
          <w:rFonts w:ascii="Times New Roman" w:hAnsi="Times New Roman" w:cs="Times New Roman"/>
          <w:sz w:val="26"/>
          <w:szCs w:val="26"/>
        </w:rPr>
      </w:pPr>
    </w:p>
    <w:p w14:paraId="7D228720" w14:textId="77777777" w:rsidR="002B08DA" w:rsidRDefault="002B08DA" w:rsidP="00A213ED">
      <w:pPr>
        <w:spacing w:after="0"/>
        <w:rPr>
          <w:rFonts w:ascii="Times New Roman" w:hAnsi="Times New Roman" w:cs="Times New Roman"/>
          <w:b/>
          <w:sz w:val="28"/>
          <w:szCs w:val="28"/>
        </w:rPr>
      </w:pPr>
    </w:p>
    <w:p w14:paraId="30A6C3DF" w14:textId="77777777" w:rsidR="002B08DA" w:rsidRDefault="002B08DA" w:rsidP="00A213ED">
      <w:pPr>
        <w:spacing w:after="0"/>
        <w:rPr>
          <w:rFonts w:ascii="Times New Roman" w:hAnsi="Times New Roman" w:cs="Times New Roman"/>
          <w:b/>
          <w:sz w:val="28"/>
          <w:szCs w:val="28"/>
        </w:rPr>
      </w:pPr>
    </w:p>
    <w:p w14:paraId="08B5158F" w14:textId="77777777" w:rsidR="002B08DA" w:rsidRDefault="002B08DA" w:rsidP="00A213ED">
      <w:pPr>
        <w:spacing w:after="0"/>
        <w:rPr>
          <w:rFonts w:ascii="Times New Roman" w:hAnsi="Times New Roman" w:cs="Times New Roman"/>
          <w:b/>
          <w:sz w:val="28"/>
          <w:szCs w:val="28"/>
        </w:rPr>
      </w:pPr>
    </w:p>
    <w:p w14:paraId="2608D6BC" w14:textId="77777777" w:rsidR="002B08DA" w:rsidRDefault="002B08DA" w:rsidP="00A213ED">
      <w:pPr>
        <w:spacing w:after="0"/>
        <w:rPr>
          <w:rFonts w:ascii="Times New Roman" w:hAnsi="Times New Roman" w:cs="Times New Roman"/>
          <w:b/>
          <w:sz w:val="28"/>
          <w:szCs w:val="28"/>
        </w:rPr>
      </w:pPr>
    </w:p>
    <w:p w14:paraId="3C229E39" w14:textId="77777777" w:rsidR="00A213ED" w:rsidRDefault="00A213ED" w:rsidP="00A213ED">
      <w:pPr>
        <w:spacing w:after="0"/>
        <w:rPr>
          <w:rFonts w:ascii="Times New Roman" w:hAnsi="Times New Roman" w:cs="Times New Roman"/>
          <w:b/>
          <w:sz w:val="28"/>
          <w:szCs w:val="28"/>
        </w:rPr>
      </w:pPr>
      <w:r>
        <w:rPr>
          <w:rFonts w:ascii="Times New Roman" w:hAnsi="Times New Roman" w:cs="Times New Roman"/>
          <w:b/>
          <w:sz w:val="28"/>
          <w:szCs w:val="28"/>
        </w:rPr>
        <w:t>Seguridad cibernética / redes sociales</w:t>
      </w:r>
      <w:r>
        <w:rPr>
          <w:rFonts w:ascii="Times New Roman" w:hAnsi="Times New Roman" w:cs="Times New Roman"/>
          <w:b/>
          <w:sz w:val="28"/>
          <w:szCs w:val="28"/>
        </w:rPr>
        <w:tab/>
      </w:r>
      <w:r>
        <w:rPr>
          <w:rFonts w:ascii="Times New Roman" w:hAnsi="Times New Roman" w:cs="Times New Roman"/>
          <w:b/>
          <w:sz w:val="28"/>
          <w:szCs w:val="28"/>
        </w:rPr>
        <w:tab/>
        <w:t xml:space="preserve">    21 de octubre de 2025- 9:00 a. m., 5:30 p. m.</w:t>
      </w:r>
    </w:p>
    <w:p w14:paraId="171CC5D4" w14:textId="77777777" w:rsidR="00A213ED" w:rsidRDefault="006B30D5" w:rsidP="00A213ED">
      <w:pPr>
        <w:spacing w:after="0"/>
        <w:rPr>
          <w:rFonts w:ascii="Times New Roman" w:hAnsi="Times New Roman" w:cs="Times New Roman"/>
          <w:sz w:val="26"/>
          <w:szCs w:val="26"/>
        </w:rPr>
      </w:pPr>
      <w:r>
        <w:rPr>
          <w:rFonts w:ascii="Times New Roman" w:hAnsi="Times New Roman" w:cs="Times New Roman"/>
          <w:sz w:val="26"/>
          <w:szCs w:val="26"/>
        </w:rPr>
        <w:t xml:space="preserve">Tome conciencia de los peligros que acechan a su hijo en las redes sociales y cibernéticas. Venga a aprender lo que podemos hacer como padres y maestros para ayudar a mantener seguros a nuestros hijos mientras atraviesan esta era digital.   </w:t>
      </w:r>
    </w:p>
    <w:p w14:paraId="45DE16AE" w14:textId="77777777" w:rsidR="00A213ED" w:rsidRPr="00A213ED" w:rsidRDefault="00A213ED" w:rsidP="002333C3">
      <w:pPr>
        <w:spacing w:after="0"/>
        <w:rPr>
          <w:rFonts w:ascii="Times New Roman" w:hAnsi="Times New Roman" w:cs="Times New Roman"/>
          <w:b/>
          <w:sz w:val="28"/>
          <w:szCs w:val="28"/>
        </w:rPr>
      </w:pPr>
    </w:p>
    <w:p w14:paraId="7418E1AE" w14:textId="77777777" w:rsidR="00A213ED" w:rsidRDefault="00A213ED" w:rsidP="002333C3">
      <w:pPr>
        <w:spacing w:after="0"/>
        <w:rPr>
          <w:rFonts w:ascii="Times New Roman" w:hAnsi="Times New Roman" w:cs="Times New Roman"/>
          <w:b/>
          <w:sz w:val="28"/>
          <w:szCs w:val="28"/>
        </w:rPr>
      </w:pPr>
      <w:r>
        <w:rPr>
          <w:rFonts w:ascii="Times New Roman" w:hAnsi="Times New Roman" w:cs="Times New Roman"/>
          <w:b/>
          <w:sz w:val="28"/>
          <w:szCs w:val="28"/>
        </w:rPr>
        <w:t xml:space="preserve">Noche de juegos familiares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18 de noviembre de 2025 – 5:30 p. m.</w:t>
      </w:r>
    </w:p>
    <w:p w14:paraId="7996D38F" w14:textId="77777777" w:rsidR="00A213ED" w:rsidRDefault="00D560FB" w:rsidP="002333C3">
      <w:pPr>
        <w:spacing w:after="0"/>
        <w:rPr>
          <w:rFonts w:ascii="Times New Roman" w:hAnsi="Times New Roman" w:cs="Times New Roman"/>
          <w:b/>
          <w:sz w:val="28"/>
          <w:szCs w:val="28"/>
        </w:rPr>
      </w:pPr>
      <w:r w:rsidRPr="00D560FB">
        <w:rPr>
          <w:rFonts w:ascii="Times New Roman" w:hAnsi="Times New Roman" w:cs="Times New Roman"/>
          <w:sz w:val="26"/>
          <w:szCs w:val="26"/>
        </w:rPr>
        <w:t xml:space="preserve">¿Eres más inteligente que un niño de quinto grado? Pase una noche divertida con su hijo y ponga a prueba sus conocimientos. Disfruta de juegos, buenas conversaciones e incluso gana un premio cuando termines la noche.  Vea cómo nuestros estudiantes muestran su dominio de habilidades y conocimientos académicos. ¿Estás listo para el desafío? </w:t>
      </w:r>
    </w:p>
    <w:p w14:paraId="2A3EFED3" w14:textId="77777777" w:rsidR="00A213ED" w:rsidRDefault="00A213ED" w:rsidP="002333C3">
      <w:pPr>
        <w:spacing w:after="0"/>
        <w:rPr>
          <w:rFonts w:ascii="Times New Roman" w:hAnsi="Times New Roman" w:cs="Times New Roman"/>
          <w:b/>
          <w:sz w:val="28"/>
          <w:szCs w:val="28"/>
        </w:rPr>
      </w:pPr>
    </w:p>
    <w:p w14:paraId="4DC2B174" w14:textId="77777777" w:rsidR="0051298C" w:rsidRDefault="007E5E21" w:rsidP="002333C3">
      <w:pPr>
        <w:spacing w:after="0"/>
        <w:rPr>
          <w:rFonts w:ascii="Times New Roman" w:hAnsi="Times New Roman" w:cs="Times New Roman"/>
          <w:b/>
          <w:sz w:val="28"/>
          <w:szCs w:val="28"/>
        </w:rPr>
      </w:pPr>
      <w:r>
        <w:rPr>
          <w:rFonts w:ascii="Times New Roman" w:hAnsi="Times New Roman" w:cs="Times New Roman"/>
          <w:b/>
          <w:sz w:val="28"/>
          <w:szCs w:val="28"/>
        </w:rPr>
        <w:t>Escape de la noche STEM de la escuela</w:t>
      </w:r>
      <w:r>
        <w:rPr>
          <w:rFonts w:ascii="Times New Roman" w:hAnsi="Times New Roman" w:cs="Times New Roman"/>
          <w:b/>
          <w:sz w:val="28"/>
          <w:szCs w:val="28"/>
        </w:rPr>
        <w:tab/>
      </w:r>
      <w:r w:rsidR="0051298C">
        <w:rPr>
          <w:rFonts w:ascii="Times New Roman" w:hAnsi="Times New Roman" w:cs="Times New Roman"/>
          <w:b/>
          <w:sz w:val="28"/>
          <w:szCs w:val="28"/>
        </w:rPr>
        <w:tab/>
      </w:r>
      <w:r w:rsidR="00073C2A">
        <w:rPr>
          <w:rFonts w:ascii="Times New Roman" w:hAnsi="Times New Roman" w:cs="Times New Roman"/>
          <w:b/>
          <w:sz w:val="28"/>
          <w:szCs w:val="28"/>
        </w:rPr>
        <w:t xml:space="preserve">           3 de febrero de 2026– 5:30 p. m.</w:t>
      </w:r>
    </w:p>
    <w:p w14:paraId="411E8FF3" w14:textId="77777777" w:rsidR="00F501BA" w:rsidRDefault="00F501BA" w:rsidP="002333C3">
      <w:pPr>
        <w:spacing w:after="0"/>
        <w:rPr>
          <w:rFonts w:ascii="Times New Roman" w:hAnsi="Times New Roman" w:cs="Times New Roman"/>
          <w:sz w:val="28"/>
          <w:szCs w:val="28"/>
        </w:rPr>
      </w:pPr>
      <w:r>
        <w:rPr>
          <w:rFonts w:ascii="Times New Roman" w:hAnsi="Times New Roman" w:cs="Times New Roman"/>
          <w:sz w:val="28"/>
          <w:szCs w:val="28"/>
        </w:rPr>
        <w:t>Ven a pasar un buen rato... Pero, ¿podrás irte? Trae tus habilidades de detective mientras seguimos pistas, desciframos códigos y resolvemos acertijos para escapar de nuestra escuela. Este evento es para toda la familia con cena incluida. Una vez que escapes, ¡únete a nosotros en la cafetería para comer pizza y tomar una copa!</w:t>
      </w:r>
    </w:p>
    <w:p w14:paraId="4C852AD4" w14:textId="77777777" w:rsidR="00F501BA" w:rsidRDefault="00F501BA" w:rsidP="002333C3">
      <w:pPr>
        <w:spacing w:after="0"/>
        <w:rPr>
          <w:rFonts w:ascii="Times New Roman" w:hAnsi="Times New Roman" w:cs="Times New Roman"/>
          <w:sz w:val="28"/>
          <w:szCs w:val="28"/>
        </w:rPr>
      </w:pPr>
    </w:p>
    <w:p w14:paraId="2BC8E0C8" w14:textId="77777777" w:rsidR="00EC4856" w:rsidRDefault="0090781B" w:rsidP="002333C3">
      <w:pPr>
        <w:spacing w:after="0"/>
        <w:rPr>
          <w:rFonts w:ascii="Times New Roman" w:hAnsi="Times New Roman" w:cs="Times New Roman"/>
          <w:sz w:val="26"/>
          <w:szCs w:val="26"/>
        </w:rPr>
      </w:pPr>
      <w:r>
        <w:rPr>
          <w:rFonts w:ascii="Times New Roman" w:hAnsi="Times New Roman" w:cs="Times New Roman"/>
          <w:b/>
          <w:sz w:val="28"/>
          <w:szCs w:val="28"/>
        </w:rPr>
        <w:t>Una noche bajo las estrellas</w:t>
      </w:r>
      <w:r w:rsidR="00EC4856">
        <w:rPr>
          <w:rFonts w:ascii="Times New Roman" w:hAnsi="Times New Roman" w:cs="Times New Roman"/>
          <w:b/>
          <w:sz w:val="28"/>
          <w:szCs w:val="28"/>
        </w:rPr>
        <w:tab/>
      </w:r>
      <w:r w:rsidR="00EC4856">
        <w:rPr>
          <w:rFonts w:ascii="Times New Roman" w:hAnsi="Times New Roman" w:cs="Times New Roman"/>
          <w:b/>
          <w:sz w:val="28"/>
          <w:szCs w:val="28"/>
        </w:rPr>
        <w:tab/>
      </w:r>
      <w:r w:rsidR="00EC4856">
        <w:rPr>
          <w:rFonts w:ascii="Times New Roman" w:hAnsi="Times New Roman" w:cs="Times New Roman"/>
          <w:b/>
          <w:sz w:val="28"/>
          <w:szCs w:val="28"/>
        </w:rPr>
        <w:tab/>
      </w:r>
      <w:r w:rsidR="00A16619">
        <w:rPr>
          <w:rFonts w:ascii="Times New Roman" w:hAnsi="Times New Roman" w:cs="Times New Roman"/>
          <w:b/>
          <w:sz w:val="28"/>
          <w:szCs w:val="28"/>
        </w:rPr>
        <w:t xml:space="preserve">                          19 de marzo de 2026 - 6:00 p. m. </w:t>
      </w:r>
    </w:p>
    <w:p w14:paraId="5464235C" w14:textId="77777777" w:rsidR="00B84F1C" w:rsidRDefault="00031F74" w:rsidP="002333C3">
      <w:pPr>
        <w:spacing w:after="0"/>
        <w:rPr>
          <w:rFonts w:ascii="Times New Roman" w:hAnsi="Times New Roman" w:cs="Times New Roman"/>
          <w:sz w:val="26"/>
          <w:szCs w:val="26"/>
        </w:rPr>
      </w:pPr>
      <w:r>
        <w:rPr>
          <w:rFonts w:ascii="Times New Roman" w:hAnsi="Times New Roman" w:cs="Times New Roman"/>
          <w:sz w:val="26"/>
          <w:szCs w:val="26"/>
        </w:rPr>
        <w:t xml:space="preserve">¡Ven y únete a nosotros para una noche llena de diversión bajo las estrellas en el campo! Nuestros estudiantes han estado trabajando diligentemente en preparación para las pruebas estatales en todas las áreas académicas básicas. Vea cómo su literatura cobra vida en la pantalla grande mientras todos disfrutamos de una noche en el cine. </w:t>
      </w:r>
    </w:p>
    <w:p w14:paraId="20AD5DEF" w14:textId="77777777" w:rsidR="00CA5999" w:rsidRDefault="00CA5999" w:rsidP="002333C3">
      <w:pPr>
        <w:spacing w:after="0"/>
        <w:rPr>
          <w:rFonts w:ascii="Times New Roman" w:hAnsi="Times New Roman" w:cs="Times New Roman"/>
          <w:b/>
          <w:sz w:val="28"/>
          <w:szCs w:val="28"/>
        </w:rPr>
      </w:pPr>
    </w:p>
    <w:p w14:paraId="35F967AD" w14:textId="77777777" w:rsidR="00B84F1C" w:rsidRDefault="003A02FA" w:rsidP="002333C3">
      <w:pPr>
        <w:spacing w:after="0"/>
        <w:rPr>
          <w:rFonts w:ascii="Times New Roman" w:hAnsi="Times New Roman" w:cs="Times New Roman"/>
          <w:b/>
          <w:sz w:val="28"/>
          <w:szCs w:val="28"/>
        </w:rPr>
      </w:pPr>
      <w:r>
        <w:rPr>
          <w:rFonts w:ascii="Times New Roman" w:hAnsi="Times New Roman" w:cs="Times New Roman"/>
          <w:b/>
          <w:sz w:val="28"/>
          <w:szCs w:val="28"/>
        </w:rPr>
        <w:t>Noche de orientación para padres de 5º grado</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7 de mayo de 2026 – 5:30 p. m.</w:t>
      </w:r>
    </w:p>
    <w:p w14:paraId="3C0B271F" w14:textId="77777777" w:rsidR="006B507A" w:rsidRDefault="006B507A" w:rsidP="002333C3">
      <w:pPr>
        <w:spacing w:after="0"/>
        <w:rPr>
          <w:rFonts w:ascii="Times New Roman" w:hAnsi="Times New Roman" w:cs="Times New Roman"/>
          <w:sz w:val="26"/>
          <w:szCs w:val="26"/>
        </w:rPr>
      </w:pPr>
      <w:r>
        <w:rPr>
          <w:rFonts w:ascii="Times New Roman" w:hAnsi="Times New Roman" w:cs="Times New Roman"/>
          <w:sz w:val="26"/>
          <w:szCs w:val="26"/>
        </w:rPr>
        <w:t xml:space="preserve">La facultad y el personal proporcionarán a los próximos padres de 5º grado información sobre qué esperar en el quinto grado y cómo pueden ayudar a sus hijos a prepararse para el próximo año. </w:t>
      </w:r>
    </w:p>
    <w:p w14:paraId="12E8B0D9" w14:textId="77777777" w:rsidR="001E1F48" w:rsidRDefault="001E1F48" w:rsidP="006A1D51">
      <w:pPr>
        <w:spacing w:after="0"/>
        <w:jc w:val="right"/>
        <w:rPr>
          <w:rFonts w:ascii="Times New Roman" w:hAnsi="Times New Roman" w:cs="Times New Roman"/>
          <w:sz w:val="26"/>
          <w:szCs w:val="26"/>
        </w:rPr>
      </w:pPr>
    </w:p>
    <w:p w14:paraId="03D52D7B" w14:textId="77777777" w:rsidR="00C05E3A" w:rsidRDefault="006B507A" w:rsidP="001E1F48">
      <w:pPr>
        <w:spacing w:after="0"/>
        <w:rPr>
          <w:rFonts w:ascii="Times New Roman" w:hAnsi="Times New Roman" w:cs="Times New Roman"/>
          <w:b/>
          <w:sz w:val="28"/>
          <w:szCs w:val="28"/>
        </w:rPr>
      </w:pPr>
      <w:r>
        <w:rPr>
          <w:rFonts w:ascii="Times New Roman" w:hAnsi="Times New Roman" w:cs="Times New Roman"/>
          <w:b/>
          <w:sz w:val="28"/>
          <w:szCs w:val="28"/>
        </w:rPr>
        <w:t>Reuniones de la APT</w:t>
      </w:r>
      <w:r>
        <w:rPr>
          <w:rFonts w:ascii="Times New Roman" w:hAnsi="Times New Roman" w:cs="Times New Roman"/>
          <w:b/>
          <w:sz w:val="28"/>
          <w:szCs w:val="28"/>
        </w:rPr>
        <w:tab/>
      </w:r>
      <w:r w:rsidR="006A1D51">
        <w:rPr>
          <w:rFonts w:ascii="Times New Roman" w:hAnsi="Times New Roman" w:cs="Times New Roman"/>
          <w:b/>
          <w:sz w:val="28"/>
          <w:szCs w:val="28"/>
        </w:rPr>
        <w:tab/>
        <w:t xml:space="preserve">              </w:t>
      </w:r>
      <w:r w:rsidR="00C05E3A">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t xml:space="preserve">                                             </w:t>
      </w:r>
    </w:p>
    <w:p w14:paraId="243E8773" w14:textId="77777777" w:rsidR="00C05E3A" w:rsidRDefault="001E1F48" w:rsidP="001E1F4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9 de septiembre de 2025 – 10:00 a. m.</w:t>
      </w:r>
    </w:p>
    <w:p w14:paraId="0DDF105C" w14:textId="77777777" w:rsidR="006A1D51" w:rsidRDefault="006B507A" w:rsidP="006A1D51">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sidR="00B80337">
        <w:rPr>
          <w:rFonts w:ascii="Times New Roman" w:hAnsi="Times New Roman" w:cs="Times New Roman"/>
          <w:b/>
          <w:sz w:val="28"/>
          <w:szCs w:val="28"/>
        </w:rPr>
        <w:tab/>
      </w:r>
      <w:r w:rsidR="00B80337">
        <w:rPr>
          <w:rFonts w:ascii="Times New Roman" w:hAnsi="Times New Roman" w:cs="Times New Roman"/>
          <w:b/>
          <w:sz w:val="28"/>
          <w:szCs w:val="28"/>
        </w:rPr>
        <w:tab/>
      </w:r>
      <w:r w:rsidR="00B80337">
        <w:rPr>
          <w:rFonts w:ascii="Times New Roman" w:hAnsi="Times New Roman" w:cs="Times New Roman"/>
          <w:b/>
          <w:sz w:val="28"/>
          <w:szCs w:val="28"/>
        </w:rPr>
        <w:tab/>
      </w:r>
      <w:r w:rsidR="00B80337">
        <w:rPr>
          <w:rFonts w:ascii="Times New Roman" w:hAnsi="Times New Roman" w:cs="Times New Roman"/>
          <w:b/>
          <w:sz w:val="28"/>
          <w:szCs w:val="28"/>
        </w:rPr>
        <w:tab/>
      </w:r>
      <w:r w:rsidR="006A1D51">
        <w:rPr>
          <w:rFonts w:ascii="Times New Roman" w:hAnsi="Times New Roman" w:cs="Times New Roman"/>
          <w:b/>
          <w:sz w:val="28"/>
          <w:szCs w:val="28"/>
        </w:rPr>
        <w:tab/>
      </w:r>
      <w:r w:rsidR="00206258">
        <w:rPr>
          <w:rFonts w:ascii="Times New Roman" w:hAnsi="Times New Roman" w:cs="Times New Roman"/>
          <w:b/>
          <w:sz w:val="28"/>
          <w:szCs w:val="28"/>
        </w:rPr>
        <w:tab/>
        <w:t xml:space="preserve">   6 de octubre de 2025 – 10:00 a. m.</w:t>
      </w:r>
      <w:r w:rsidR="006A1D51">
        <w:rPr>
          <w:rFonts w:ascii="Times New Roman" w:hAnsi="Times New Roman" w:cs="Times New Roman"/>
          <w:b/>
          <w:sz w:val="28"/>
          <w:szCs w:val="28"/>
        </w:rPr>
        <w:tab/>
      </w:r>
      <w:r w:rsidR="006A1D51">
        <w:rPr>
          <w:rFonts w:ascii="Times New Roman" w:hAnsi="Times New Roman" w:cs="Times New Roman"/>
          <w:b/>
          <w:sz w:val="28"/>
          <w:szCs w:val="28"/>
        </w:rPr>
        <w:tab/>
      </w:r>
      <w:r w:rsidR="006A1D51">
        <w:rPr>
          <w:rFonts w:ascii="Times New Roman" w:hAnsi="Times New Roman" w:cs="Times New Roman"/>
          <w:b/>
          <w:sz w:val="28"/>
          <w:szCs w:val="28"/>
        </w:rPr>
        <w:tab/>
      </w:r>
      <w:r w:rsidR="006A1D51">
        <w:rPr>
          <w:rFonts w:ascii="Times New Roman" w:hAnsi="Times New Roman" w:cs="Times New Roman"/>
          <w:b/>
          <w:sz w:val="28"/>
          <w:szCs w:val="28"/>
        </w:rPr>
        <w:tab/>
      </w:r>
      <w:r w:rsidR="006A1D51">
        <w:rPr>
          <w:rFonts w:ascii="Times New Roman" w:hAnsi="Times New Roman" w:cs="Times New Roman"/>
          <w:b/>
          <w:sz w:val="28"/>
          <w:szCs w:val="28"/>
        </w:rPr>
        <w:tab/>
        <w:t xml:space="preserve"> 4 de noviembre de 2025 – 10:00 a. m. </w:t>
      </w:r>
    </w:p>
    <w:p w14:paraId="41835B22" w14:textId="77777777" w:rsidR="006A1D51" w:rsidRDefault="003E6B3E" w:rsidP="006A1D51">
      <w:pPr>
        <w:spacing w:after="0"/>
        <w:jc w:val="right"/>
        <w:rPr>
          <w:rFonts w:ascii="Times New Roman" w:hAnsi="Times New Roman" w:cs="Times New Roman"/>
          <w:b/>
          <w:sz w:val="28"/>
          <w:szCs w:val="28"/>
        </w:rPr>
      </w:pPr>
      <w:r>
        <w:rPr>
          <w:rFonts w:ascii="Times New Roman" w:hAnsi="Times New Roman" w:cs="Times New Roman"/>
          <w:b/>
          <w:sz w:val="28"/>
          <w:szCs w:val="28"/>
        </w:rPr>
        <w:t>2 de diciembre de 2025 – 10:00 a. m.</w:t>
      </w:r>
    </w:p>
    <w:p w14:paraId="674C0CA7" w14:textId="77777777" w:rsidR="006A1D51" w:rsidRDefault="000E4CEE" w:rsidP="006A1D51">
      <w:pPr>
        <w:spacing w:after="0"/>
        <w:jc w:val="right"/>
        <w:rPr>
          <w:rFonts w:ascii="Times New Roman" w:hAnsi="Times New Roman" w:cs="Times New Roman"/>
          <w:b/>
          <w:sz w:val="28"/>
          <w:szCs w:val="28"/>
        </w:rPr>
      </w:pPr>
      <w:r>
        <w:rPr>
          <w:rFonts w:ascii="Times New Roman" w:hAnsi="Times New Roman" w:cs="Times New Roman"/>
          <w:b/>
          <w:sz w:val="28"/>
          <w:szCs w:val="28"/>
        </w:rPr>
        <w:t>14 de enero de 2026 – 10:00 a. m.</w:t>
      </w:r>
    </w:p>
    <w:p w14:paraId="6B8E52AF" w14:textId="77777777" w:rsidR="006A1D51" w:rsidRDefault="003E6B3E" w:rsidP="006A1D51">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4 de febrero de 2026 – 10:00 a. m. </w:t>
      </w:r>
    </w:p>
    <w:p w14:paraId="4E06F29E" w14:textId="77777777" w:rsidR="006A1D51" w:rsidRDefault="003E6B3E" w:rsidP="006A1D51">
      <w:pPr>
        <w:spacing w:after="0"/>
        <w:jc w:val="right"/>
        <w:rPr>
          <w:rFonts w:ascii="Times New Roman" w:hAnsi="Times New Roman" w:cs="Times New Roman"/>
          <w:b/>
          <w:sz w:val="28"/>
          <w:szCs w:val="28"/>
        </w:rPr>
      </w:pPr>
      <w:r>
        <w:rPr>
          <w:rFonts w:ascii="Times New Roman" w:hAnsi="Times New Roman" w:cs="Times New Roman"/>
          <w:b/>
          <w:sz w:val="28"/>
          <w:szCs w:val="28"/>
        </w:rPr>
        <w:t>4 de marzo de 2026 – 10:00 a. m.</w:t>
      </w:r>
    </w:p>
    <w:p w14:paraId="7B9678BA" w14:textId="77777777" w:rsidR="006A1D51" w:rsidRDefault="000E4CEE" w:rsidP="006A1D51">
      <w:pPr>
        <w:spacing w:after="0"/>
        <w:jc w:val="right"/>
        <w:rPr>
          <w:rFonts w:ascii="Times New Roman" w:hAnsi="Times New Roman" w:cs="Times New Roman"/>
          <w:b/>
          <w:sz w:val="28"/>
          <w:szCs w:val="28"/>
        </w:rPr>
      </w:pPr>
      <w:r>
        <w:rPr>
          <w:rFonts w:ascii="Times New Roman" w:hAnsi="Times New Roman" w:cs="Times New Roman"/>
          <w:b/>
          <w:sz w:val="28"/>
          <w:szCs w:val="28"/>
        </w:rPr>
        <w:t>8 de abril de 2026 – 10:00 a. m.</w:t>
      </w:r>
    </w:p>
    <w:p w14:paraId="56A275E6" w14:textId="77777777" w:rsidR="001053C7" w:rsidRPr="006B507A" w:rsidRDefault="003E6B3E" w:rsidP="006A1D51">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6 de mayo de 2026 - 10:00 a. m. </w:t>
      </w:r>
    </w:p>
    <w:p w14:paraId="3191DBFC" w14:textId="77777777" w:rsidR="00825E3E" w:rsidRDefault="006A1D51" w:rsidP="006A1D51">
      <w:pPr>
        <w:spacing w:after="0"/>
        <w:jc w:val="right"/>
        <w:rPr>
          <w:rFonts w:ascii="Times New Roman" w:hAnsi="Times New Roman" w:cs="Times New Roman"/>
          <w:sz w:val="26"/>
          <w:szCs w:val="26"/>
        </w:rPr>
      </w:pPr>
      <w:r>
        <w:rPr>
          <w:rFonts w:ascii="Times New Roman" w:hAnsi="Times New Roman" w:cs="Times New Roman"/>
          <w:sz w:val="26"/>
          <w:szCs w:val="26"/>
        </w:rPr>
        <w:tab/>
      </w:r>
    </w:p>
    <w:p w14:paraId="43B12DCF" w14:textId="77777777" w:rsidR="006B507A" w:rsidRDefault="006A1D51" w:rsidP="006A1D51">
      <w:pPr>
        <w:spacing w:after="0"/>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7F37412D" w14:textId="7B39CB76" w:rsidR="004C1DE6" w:rsidRPr="000E4CEE" w:rsidRDefault="000E4CEE" w:rsidP="002333C3">
      <w:pPr>
        <w:spacing w:after="0"/>
        <w:rPr>
          <w:rFonts w:ascii="Times New Roman" w:hAnsi="Times New Roman" w:cs="Times New Roman"/>
          <w:sz w:val="28"/>
          <w:szCs w:val="28"/>
        </w:rPr>
      </w:pPr>
      <w:r w:rsidRPr="000E4CEE">
        <w:rPr>
          <w:rFonts w:ascii="Times New Roman" w:hAnsi="Times New Roman" w:cs="Times New Roman"/>
          <w:sz w:val="28"/>
          <w:szCs w:val="28"/>
        </w:rPr>
        <w:t xml:space="preserve">* Cuando el primer martes del mes sigue a un lunes escolar cerrado o un receso prolongado, las reuniones se llevarán a cabo el martes siguiente (por ejemplo, Día del Trabajo, vacaciones de primavera). </w:t>
      </w:r>
      <w:r w:rsidR="004C1DE6" w:rsidRPr="000E4CEE">
        <w:rPr>
          <w:rFonts w:ascii="Times New Roman" w:hAnsi="Times New Roman" w:cs="Times New Roman"/>
          <w:sz w:val="28"/>
          <w:szCs w:val="28"/>
        </w:rPr>
        <w:tab/>
      </w:r>
      <w:r w:rsidR="004C1DE6" w:rsidRPr="000E4CEE">
        <w:rPr>
          <w:rFonts w:ascii="Times New Roman" w:hAnsi="Times New Roman" w:cs="Times New Roman"/>
          <w:sz w:val="28"/>
          <w:szCs w:val="28"/>
        </w:rPr>
        <w:tab/>
      </w:r>
      <w:r w:rsidR="004C1DE6" w:rsidRPr="000E4CEE">
        <w:rPr>
          <w:rFonts w:ascii="Times New Roman" w:hAnsi="Times New Roman" w:cs="Times New Roman"/>
          <w:sz w:val="28"/>
          <w:szCs w:val="28"/>
        </w:rPr>
        <w:tab/>
      </w:r>
    </w:p>
    <w:sectPr w:rsidR="004C1DE6" w:rsidRPr="000E4CEE" w:rsidSect="00825E3E">
      <w:pgSz w:w="12240" w:h="15840"/>
      <w:pgMar w:top="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C3"/>
    <w:rsid w:val="00004D38"/>
    <w:rsid w:val="000068AF"/>
    <w:rsid w:val="00024229"/>
    <w:rsid w:val="00031F74"/>
    <w:rsid w:val="00067DFE"/>
    <w:rsid w:val="00073C2A"/>
    <w:rsid w:val="0008312D"/>
    <w:rsid w:val="00087064"/>
    <w:rsid w:val="00095501"/>
    <w:rsid w:val="000E4CEE"/>
    <w:rsid w:val="000F4FB7"/>
    <w:rsid w:val="001053C7"/>
    <w:rsid w:val="00133FA0"/>
    <w:rsid w:val="001B0FF9"/>
    <w:rsid w:val="001E1F48"/>
    <w:rsid w:val="00206258"/>
    <w:rsid w:val="0022097F"/>
    <w:rsid w:val="002333C3"/>
    <w:rsid w:val="00246A9C"/>
    <w:rsid w:val="0025345F"/>
    <w:rsid w:val="002B08DA"/>
    <w:rsid w:val="002E2291"/>
    <w:rsid w:val="0038263C"/>
    <w:rsid w:val="003A02FA"/>
    <w:rsid w:val="003A0D56"/>
    <w:rsid w:val="003A10E0"/>
    <w:rsid w:val="003D192B"/>
    <w:rsid w:val="003E6B3E"/>
    <w:rsid w:val="0044128C"/>
    <w:rsid w:val="00487B59"/>
    <w:rsid w:val="004A6BF0"/>
    <w:rsid w:val="004C1DE6"/>
    <w:rsid w:val="0051298C"/>
    <w:rsid w:val="005447E0"/>
    <w:rsid w:val="005A505C"/>
    <w:rsid w:val="005B5DF5"/>
    <w:rsid w:val="005B63E7"/>
    <w:rsid w:val="005F3CB9"/>
    <w:rsid w:val="0067186C"/>
    <w:rsid w:val="00685B3D"/>
    <w:rsid w:val="006A1D51"/>
    <w:rsid w:val="006B30D5"/>
    <w:rsid w:val="006B507A"/>
    <w:rsid w:val="00711D9B"/>
    <w:rsid w:val="00735654"/>
    <w:rsid w:val="00762B2E"/>
    <w:rsid w:val="007730F9"/>
    <w:rsid w:val="00782B08"/>
    <w:rsid w:val="007966A6"/>
    <w:rsid w:val="007B1D4F"/>
    <w:rsid w:val="007E5E21"/>
    <w:rsid w:val="008119A7"/>
    <w:rsid w:val="00811CEE"/>
    <w:rsid w:val="00825E3E"/>
    <w:rsid w:val="00835E9D"/>
    <w:rsid w:val="008D3322"/>
    <w:rsid w:val="0090781B"/>
    <w:rsid w:val="009216C1"/>
    <w:rsid w:val="00936548"/>
    <w:rsid w:val="009F60ED"/>
    <w:rsid w:val="00A16619"/>
    <w:rsid w:val="00A213ED"/>
    <w:rsid w:val="00A2144B"/>
    <w:rsid w:val="00A929E5"/>
    <w:rsid w:val="00B80337"/>
    <w:rsid w:val="00B84F1C"/>
    <w:rsid w:val="00BC1E8B"/>
    <w:rsid w:val="00BE282A"/>
    <w:rsid w:val="00BE58FC"/>
    <w:rsid w:val="00C05E3A"/>
    <w:rsid w:val="00C2394A"/>
    <w:rsid w:val="00C940B2"/>
    <w:rsid w:val="00CA5999"/>
    <w:rsid w:val="00CE667D"/>
    <w:rsid w:val="00D112BE"/>
    <w:rsid w:val="00D21F8C"/>
    <w:rsid w:val="00D560FB"/>
    <w:rsid w:val="00D56838"/>
    <w:rsid w:val="00D925A5"/>
    <w:rsid w:val="00E62D5F"/>
    <w:rsid w:val="00E9590E"/>
    <w:rsid w:val="00EB36A9"/>
    <w:rsid w:val="00EC0B5D"/>
    <w:rsid w:val="00EC4856"/>
    <w:rsid w:val="00F501BA"/>
    <w:rsid w:val="00FB4698"/>
    <w:rsid w:val="00FE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B7E1"/>
  <w15:chartTrackingRefBased/>
  <w15:docId w15:val="{755A5BD7-5B40-4AC7-898E-F0BE8565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999"/>
    <w:rPr>
      <w:rFonts w:ascii="Segoe UI" w:hAnsi="Segoe UI" w:cs="Segoe UI"/>
      <w:sz w:val="18"/>
      <w:szCs w:val="18"/>
    </w:rPr>
  </w:style>
  <w:style w:type="character" w:styleId="PlaceholderText">
    <w:name w:val="Placeholder Text"/>
    <w:basedOn w:val="DefaultParagraphFont"/>
    <w:uiPriority w:val="99"/>
    <w:semiHidden/>
    <w:rsid w:val="00BE58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Carter</dc:creator>
  <cp:keywords/>
  <dc:description/>
  <cp:lastModifiedBy>Dana OBrian</cp:lastModifiedBy>
  <cp:revision>1</cp:revision>
  <cp:lastPrinted>2022-08-13T23:31:00Z</cp:lastPrinted>
  <dcterms:created xsi:type="dcterms:W3CDTF">2025-07-28T18:21:00Z</dcterms:created>
  <dcterms:modified xsi:type="dcterms:W3CDTF">2025-08-14T18:57:00Z</dcterms:modified>
</cp:coreProperties>
</file>