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1E5D" w14:textId="77777777" w:rsidR="008D1A31" w:rsidRDefault="008D1A31" w:rsidP="008D1A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Fall 2025 Office Hours: Monday-Friday 7:00-3:45pm</w:t>
      </w:r>
      <w:r>
        <w:rPr>
          <w:rStyle w:val="eop"/>
          <w:rFonts w:ascii="Arial" w:eastAsiaTheme="majorEastAsia" w:hAnsi="Arial" w:cs="Arial"/>
        </w:rPr>
        <w:t> </w:t>
      </w:r>
    </w:p>
    <w:p w14:paraId="04F1D086"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BD9462C" w14:textId="77777777" w:rsidR="008D1A31" w:rsidRDefault="008D1A31" w:rsidP="008D1A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Course Description</w:t>
      </w:r>
      <w:r>
        <w:rPr>
          <w:rStyle w:val="eop"/>
          <w:rFonts w:ascii="Arial" w:eastAsiaTheme="majorEastAsia" w:hAnsi="Arial" w:cs="Arial"/>
        </w:rPr>
        <w:t> </w:t>
      </w:r>
    </w:p>
    <w:p w14:paraId="6965E73D"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English I</w:t>
      </w:r>
      <w:r>
        <w:rPr>
          <w:rStyle w:val="eop"/>
          <w:rFonts w:ascii="Arial" w:eastAsiaTheme="majorEastAsia" w:hAnsi="Arial" w:cs="Arial"/>
        </w:rPr>
        <w:t> </w:t>
      </w:r>
    </w:p>
    <w:p w14:paraId="05650686" w14:textId="77777777" w:rsidR="008D1A31" w:rsidRDefault="008D1A31" w:rsidP="008D1A31">
      <w:pPr>
        <w:pStyle w:val="paragraph"/>
        <w:spacing w:before="0" w:beforeAutospacing="0" w:after="0" w:afterAutospacing="0"/>
        <w:ind w:firstLine="360"/>
        <w:textAlignment w:val="baseline"/>
        <w:rPr>
          <w:rFonts w:ascii="Segoe UI" w:hAnsi="Segoe UI" w:cs="Segoe UI"/>
          <w:sz w:val="18"/>
          <w:szCs w:val="18"/>
        </w:rPr>
      </w:pPr>
      <w:r>
        <w:rPr>
          <w:rStyle w:val="eop"/>
          <w:rFonts w:ascii="Arial" w:eastAsiaTheme="majorEastAsia" w:hAnsi="Arial" w:cs="Arial"/>
        </w:rPr>
        <w:t> </w:t>
      </w:r>
    </w:p>
    <w:p w14:paraId="0FB803B9"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This course will discuss broad reading topics through literary genres and informational text through primarily the </w:t>
      </w:r>
      <w:proofErr w:type="spellStart"/>
      <w:r>
        <w:rPr>
          <w:rStyle w:val="normaltextrun"/>
          <w:rFonts w:ascii="Arial" w:eastAsiaTheme="majorEastAsia" w:hAnsi="Arial" w:cs="Arial"/>
        </w:rPr>
        <w:t>StudySync</w:t>
      </w:r>
      <w:proofErr w:type="spellEnd"/>
      <w:r>
        <w:rPr>
          <w:rStyle w:val="normaltextrun"/>
          <w:rFonts w:ascii="Arial" w:eastAsiaTheme="majorEastAsia" w:hAnsi="Arial" w:cs="Arial"/>
        </w:rPr>
        <w:t xml:space="preserve"> curriculum. Students will read excerpts of novels written by outstanding works from a variety of authors. Students will model an understanding of reading skills based </w:t>
      </w:r>
      <w:proofErr w:type="gramStart"/>
      <w:r>
        <w:rPr>
          <w:rStyle w:val="normaltextrun"/>
          <w:rFonts w:ascii="Arial" w:eastAsiaTheme="majorEastAsia" w:hAnsi="Arial" w:cs="Arial"/>
        </w:rPr>
        <w:t>to respond</w:t>
      </w:r>
      <w:proofErr w:type="gramEnd"/>
      <w:r>
        <w:rPr>
          <w:rStyle w:val="normaltextrun"/>
          <w:rFonts w:ascii="Arial" w:eastAsiaTheme="majorEastAsia" w:hAnsi="Arial" w:cs="Arial"/>
        </w:rPr>
        <w:t xml:space="preserve"> to a variety of prompts and </w:t>
      </w:r>
      <w:proofErr w:type="gramStart"/>
      <w:r>
        <w:rPr>
          <w:rStyle w:val="normaltextrun"/>
          <w:rFonts w:ascii="Arial" w:eastAsiaTheme="majorEastAsia" w:hAnsi="Arial" w:cs="Arial"/>
        </w:rPr>
        <w:t>create</w:t>
      </w:r>
      <w:proofErr w:type="gramEnd"/>
      <w:r>
        <w:rPr>
          <w:rStyle w:val="normaltextrun"/>
          <w:rFonts w:ascii="Arial" w:eastAsiaTheme="majorEastAsia" w:hAnsi="Arial" w:cs="Arial"/>
        </w:rPr>
        <w:t xml:space="preserve"> their own responses to a literary analysis. Students will be able to present and conduct research-based inquiry through steps of the writing process and the five-paragraph essay format. </w:t>
      </w:r>
      <w:r>
        <w:rPr>
          <w:rStyle w:val="eop"/>
          <w:rFonts w:ascii="Arial" w:eastAsiaTheme="majorEastAsia" w:hAnsi="Arial" w:cs="Arial"/>
        </w:rPr>
        <w:t> </w:t>
      </w:r>
    </w:p>
    <w:p w14:paraId="217376CC"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5A1387D"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Unit Topics</w:t>
      </w:r>
      <w:r>
        <w:rPr>
          <w:rStyle w:val="eop"/>
          <w:rFonts w:ascii="Arial" w:eastAsiaTheme="majorEastAsia" w:hAnsi="Arial" w:cs="Arial"/>
        </w:rPr>
        <w:t> </w:t>
      </w:r>
    </w:p>
    <w:p w14:paraId="7500FF14" w14:textId="77777777" w:rsidR="008D1A31" w:rsidRDefault="008D1A31" w:rsidP="008D1A3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Unit 1: Divided We Fall</w:t>
      </w:r>
      <w:r>
        <w:rPr>
          <w:rStyle w:val="eop"/>
          <w:rFonts w:ascii="Arial" w:eastAsiaTheme="majorEastAsia" w:hAnsi="Arial" w:cs="Arial"/>
        </w:rPr>
        <w:t> </w:t>
      </w:r>
    </w:p>
    <w:p w14:paraId="4246A324" w14:textId="77777777" w:rsidR="008D1A31" w:rsidRDefault="008D1A31" w:rsidP="008D1A31">
      <w:pPr>
        <w:pStyle w:val="paragraph"/>
        <w:numPr>
          <w:ilvl w:val="0"/>
          <w:numId w:val="12"/>
        </w:numPr>
        <w:spacing w:before="0" w:beforeAutospacing="0" w:after="0" w:afterAutospacing="0"/>
        <w:ind w:left="1800" w:firstLine="0"/>
        <w:textAlignment w:val="baseline"/>
        <w:rPr>
          <w:rFonts w:ascii="Arial" w:hAnsi="Arial" w:cs="Arial"/>
        </w:rPr>
      </w:pPr>
      <w:proofErr w:type="spellStart"/>
      <w:r>
        <w:rPr>
          <w:rStyle w:val="normaltextrun"/>
          <w:rFonts w:ascii="Arial" w:eastAsiaTheme="majorEastAsia" w:hAnsi="Arial" w:cs="Arial"/>
        </w:rPr>
        <w:t>SyncStart</w:t>
      </w:r>
      <w:proofErr w:type="spellEnd"/>
      <w:r>
        <w:rPr>
          <w:rStyle w:val="normaltextrun"/>
          <w:rFonts w:ascii="Arial" w:eastAsiaTheme="majorEastAsia" w:hAnsi="Arial" w:cs="Arial"/>
        </w:rPr>
        <w:t>: Marigolds</w:t>
      </w:r>
      <w:r>
        <w:rPr>
          <w:rStyle w:val="eop"/>
          <w:rFonts w:ascii="Arial" w:eastAsiaTheme="majorEastAsia" w:hAnsi="Arial" w:cs="Arial"/>
        </w:rPr>
        <w:t> </w:t>
      </w:r>
    </w:p>
    <w:p w14:paraId="2AED861A" w14:textId="77777777" w:rsidR="008D1A31" w:rsidRDefault="008D1A31" w:rsidP="008D1A31">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Big Idea</w:t>
      </w:r>
      <w:r>
        <w:rPr>
          <w:rStyle w:val="eop"/>
          <w:rFonts w:ascii="Arial" w:eastAsiaTheme="majorEastAsia" w:hAnsi="Arial" w:cs="Arial"/>
        </w:rPr>
        <w:t> </w:t>
      </w:r>
    </w:p>
    <w:p w14:paraId="753E6E1B" w14:textId="77777777" w:rsidR="008D1A31" w:rsidRDefault="008D1A31" w:rsidP="008D1A31">
      <w:pPr>
        <w:pStyle w:val="paragraph"/>
        <w:numPr>
          <w:ilvl w:val="0"/>
          <w:numId w:val="14"/>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Necklace</w:t>
      </w:r>
      <w:r>
        <w:rPr>
          <w:rStyle w:val="eop"/>
          <w:rFonts w:ascii="Arial" w:eastAsiaTheme="majorEastAsia" w:hAnsi="Arial" w:cs="Arial"/>
        </w:rPr>
        <w:t> </w:t>
      </w:r>
    </w:p>
    <w:p w14:paraId="7712F9C4" w14:textId="77777777" w:rsidR="008D1A31" w:rsidRDefault="008D1A31" w:rsidP="008D1A31">
      <w:pPr>
        <w:pStyle w:val="paragraph"/>
        <w:numPr>
          <w:ilvl w:val="0"/>
          <w:numId w:val="15"/>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Paired Readings: Metamorphoses, Braving the Wilderness: The Quest for True Belonging and the Courage to Stand Alone, St. Lucy’s Home </w:t>
      </w:r>
      <w:proofErr w:type="gramStart"/>
      <w:r>
        <w:rPr>
          <w:rStyle w:val="normaltextrun"/>
          <w:rFonts w:ascii="Arial" w:eastAsiaTheme="majorEastAsia" w:hAnsi="Arial" w:cs="Arial"/>
        </w:rPr>
        <w:t>For</w:t>
      </w:r>
      <w:proofErr w:type="gramEnd"/>
      <w:r>
        <w:rPr>
          <w:rStyle w:val="normaltextrun"/>
          <w:rFonts w:ascii="Arial" w:eastAsiaTheme="majorEastAsia" w:hAnsi="Arial" w:cs="Arial"/>
        </w:rPr>
        <w:t xml:space="preserve"> Girls Raised by Wolves, Sure You Can Ask Me a Personal Questions, and Angela’s Ashes</w:t>
      </w:r>
      <w:r>
        <w:rPr>
          <w:rStyle w:val="eop"/>
          <w:rFonts w:ascii="Arial" w:eastAsiaTheme="majorEastAsia" w:hAnsi="Arial" w:cs="Arial"/>
        </w:rPr>
        <w:t> </w:t>
      </w:r>
    </w:p>
    <w:p w14:paraId="2E04CD10" w14:textId="77777777" w:rsidR="008D1A31" w:rsidRDefault="008D1A31" w:rsidP="008D1A31">
      <w:pPr>
        <w:pStyle w:val="paragraph"/>
        <w:numPr>
          <w:ilvl w:val="0"/>
          <w:numId w:val="16"/>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Why I Lied </w:t>
      </w:r>
      <w:proofErr w:type="gramStart"/>
      <w:r>
        <w:rPr>
          <w:rStyle w:val="normaltextrun"/>
          <w:rFonts w:ascii="Arial" w:eastAsiaTheme="majorEastAsia" w:hAnsi="Arial" w:cs="Arial"/>
        </w:rPr>
        <w:t>To</w:t>
      </w:r>
      <w:proofErr w:type="gramEnd"/>
      <w:r>
        <w:rPr>
          <w:rStyle w:val="normaltextrun"/>
          <w:rFonts w:ascii="Arial" w:eastAsiaTheme="majorEastAsia" w:hAnsi="Arial" w:cs="Arial"/>
        </w:rPr>
        <w:t xml:space="preserve"> Everyone </w:t>
      </w:r>
      <w:proofErr w:type="gramStart"/>
      <w:r>
        <w:rPr>
          <w:rStyle w:val="normaltextrun"/>
          <w:rFonts w:ascii="Arial" w:eastAsiaTheme="majorEastAsia" w:hAnsi="Arial" w:cs="Arial"/>
        </w:rPr>
        <w:t>In</w:t>
      </w:r>
      <w:proofErr w:type="gramEnd"/>
      <w:r>
        <w:rPr>
          <w:rStyle w:val="normaltextrun"/>
          <w:rFonts w:ascii="Arial" w:eastAsiaTheme="majorEastAsia" w:hAnsi="Arial" w:cs="Arial"/>
        </w:rPr>
        <w:t xml:space="preserve"> High School About Knowing Karate</w:t>
      </w:r>
      <w:r>
        <w:rPr>
          <w:rStyle w:val="eop"/>
          <w:rFonts w:ascii="Arial" w:eastAsiaTheme="majorEastAsia" w:hAnsi="Arial" w:cs="Arial"/>
        </w:rPr>
        <w:t> </w:t>
      </w:r>
    </w:p>
    <w:p w14:paraId="093BB835" w14:textId="77777777" w:rsidR="008D1A31" w:rsidRDefault="008D1A31" w:rsidP="008D1A31">
      <w:pPr>
        <w:pStyle w:val="paragraph"/>
        <w:numPr>
          <w:ilvl w:val="0"/>
          <w:numId w:val="17"/>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Paired Reading: Welcome to America, I Have </w:t>
      </w:r>
      <w:proofErr w:type="gramStart"/>
      <w:r>
        <w:rPr>
          <w:rStyle w:val="normaltextrun"/>
          <w:rFonts w:ascii="Arial" w:eastAsiaTheme="majorEastAsia" w:hAnsi="Arial" w:cs="Arial"/>
        </w:rPr>
        <w:t>A</w:t>
      </w:r>
      <w:proofErr w:type="gramEnd"/>
      <w:r>
        <w:rPr>
          <w:rStyle w:val="normaltextrun"/>
          <w:rFonts w:ascii="Arial" w:eastAsiaTheme="majorEastAsia" w:hAnsi="Arial" w:cs="Arial"/>
        </w:rPr>
        <w:t xml:space="preserve"> Dream </w:t>
      </w:r>
      <w:r>
        <w:rPr>
          <w:rStyle w:val="eop"/>
          <w:rFonts w:ascii="Arial" w:eastAsiaTheme="majorEastAsia" w:hAnsi="Arial" w:cs="Arial"/>
        </w:rPr>
        <w:t> </w:t>
      </w:r>
    </w:p>
    <w:p w14:paraId="5316711D" w14:textId="77777777" w:rsidR="008D1A31" w:rsidRDefault="008D1A31" w:rsidP="008D1A31">
      <w:pPr>
        <w:pStyle w:val="paragraph"/>
        <w:numPr>
          <w:ilvl w:val="0"/>
          <w:numId w:val="18"/>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The Future </w:t>
      </w:r>
      <w:proofErr w:type="gramStart"/>
      <w:r>
        <w:rPr>
          <w:rStyle w:val="normaltextrun"/>
          <w:rFonts w:ascii="Arial" w:eastAsiaTheme="majorEastAsia" w:hAnsi="Arial" w:cs="Arial"/>
        </w:rPr>
        <w:t>In</w:t>
      </w:r>
      <w:proofErr w:type="gramEnd"/>
      <w:r>
        <w:rPr>
          <w:rStyle w:val="normaltextrun"/>
          <w:rFonts w:ascii="Arial" w:eastAsiaTheme="majorEastAsia" w:hAnsi="Arial" w:cs="Arial"/>
        </w:rPr>
        <w:t xml:space="preserve"> My Arms</w:t>
      </w:r>
      <w:r>
        <w:rPr>
          <w:rStyle w:val="eop"/>
          <w:rFonts w:ascii="Arial" w:eastAsiaTheme="majorEastAsia" w:hAnsi="Arial" w:cs="Arial"/>
        </w:rPr>
        <w:t> </w:t>
      </w:r>
    </w:p>
    <w:p w14:paraId="1EFE57A7" w14:textId="77777777" w:rsidR="008D1A31" w:rsidRDefault="008D1A31" w:rsidP="008D1A31">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rPr>
        <w:t> </w:t>
      </w:r>
    </w:p>
    <w:p w14:paraId="1E756DA6"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Ethics Procedure Policy</w:t>
      </w:r>
      <w:r>
        <w:rPr>
          <w:rStyle w:val="eop"/>
          <w:rFonts w:ascii="Arial" w:eastAsiaTheme="majorEastAsia" w:hAnsi="Arial" w:cs="Arial"/>
        </w:rPr>
        <w:t> </w:t>
      </w:r>
    </w:p>
    <w:p w14:paraId="19FC33D4"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B5CFA2B"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Many are aware about the use of Ai (ChatGPT, </w:t>
      </w:r>
      <w:proofErr w:type="spellStart"/>
      <w:r>
        <w:rPr>
          <w:rStyle w:val="normaltextrun"/>
          <w:rFonts w:ascii="Arial" w:eastAsiaTheme="majorEastAsia" w:hAnsi="Arial" w:cs="Arial"/>
          <w:b/>
          <w:bCs/>
        </w:rPr>
        <w:t>Openai</w:t>
      </w:r>
      <w:proofErr w:type="spellEnd"/>
      <w:r>
        <w:rPr>
          <w:rStyle w:val="normaltextrun"/>
          <w:rFonts w:ascii="Arial" w:eastAsiaTheme="majorEastAsia" w:hAnsi="Arial" w:cs="Arial"/>
          <w:b/>
          <w:bCs/>
        </w:rPr>
        <w:t xml:space="preserve">, or Gemini, etc.) and discuss the use of acceptable or ethical policies or procedures that should be enforced in classrooms. The use of Ai including </w:t>
      </w:r>
      <w:proofErr w:type="spellStart"/>
      <w:r>
        <w:rPr>
          <w:rStyle w:val="normaltextrun"/>
          <w:rFonts w:ascii="Arial" w:eastAsiaTheme="majorEastAsia" w:hAnsi="Arial" w:cs="Arial"/>
          <w:b/>
          <w:bCs/>
        </w:rPr>
        <w:t>ChaptGPT</w:t>
      </w:r>
      <w:proofErr w:type="spellEnd"/>
      <w:r>
        <w:rPr>
          <w:rStyle w:val="normaltextrun"/>
          <w:rFonts w:ascii="Arial" w:eastAsiaTheme="majorEastAsia" w:hAnsi="Arial" w:cs="Arial"/>
          <w:b/>
          <w:bCs/>
        </w:rPr>
        <w:t>, Gemini, or other Artificial Intelligence platforms are strictly prohibited in the English classroom following procedures for plagiarism. Students disrupting learning by utilizing Ai for any purposes besides outside classroom use will fail to follow protocol of Ai use in the classroom and subject to course failure as per course policies.</w:t>
      </w:r>
      <w:r>
        <w:rPr>
          <w:rStyle w:val="eop"/>
          <w:rFonts w:ascii="Arial" w:eastAsiaTheme="majorEastAsia" w:hAnsi="Arial" w:cs="Arial"/>
        </w:rPr>
        <w:t> </w:t>
      </w:r>
    </w:p>
    <w:p w14:paraId="38F63FA1"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9F3CEA4"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Attendance</w:t>
      </w:r>
      <w:r>
        <w:rPr>
          <w:rStyle w:val="eop"/>
          <w:rFonts w:ascii="Arial" w:eastAsiaTheme="majorEastAsia" w:hAnsi="Arial" w:cs="Arial"/>
        </w:rPr>
        <w:t> </w:t>
      </w:r>
    </w:p>
    <w:p w14:paraId="794B4A88"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8774541"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Students will be given a point grade based on the total amount of school days per semester. Each day a student is absent will be deducted 1 point for unexcused absences and half a point for late or tardiness.</w:t>
      </w:r>
      <w:r>
        <w:rPr>
          <w:rStyle w:val="eop"/>
          <w:rFonts w:ascii="Arial" w:eastAsiaTheme="majorEastAsia" w:hAnsi="Arial" w:cs="Arial"/>
        </w:rPr>
        <w:t> </w:t>
      </w:r>
    </w:p>
    <w:p w14:paraId="72A8C692"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FD6C7D3"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Assessments/Evaluations:</w:t>
      </w:r>
      <w:r>
        <w:rPr>
          <w:rStyle w:val="eop"/>
          <w:rFonts w:ascii="Arial" w:eastAsiaTheme="majorEastAsia" w:hAnsi="Arial" w:cs="Arial"/>
        </w:rPr>
        <w:t> </w:t>
      </w:r>
    </w:p>
    <w:p w14:paraId="7DBCBBFF"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C851761" w14:textId="77777777" w:rsidR="008D1A31" w:rsidRDefault="008D1A31" w:rsidP="008D1A31">
      <w:pPr>
        <w:pStyle w:val="paragraph"/>
        <w:numPr>
          <w:ilvl w:val="0"/>
          <w:numId w:val="19"/>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Attendance/Participation</w:t>
      </w:r>
      <w:r>
        <w:rPr>
          <w:rStyle w:val="eop"/>
          <w:rFonts w:ascii="Arial" w:eastAsiaTheme="majorEastAsia" w:hAnsi="Arial" w:cs="Arial"/>
        </w:rPr>
        <w:t> </w:t>
      </w:r>
    </w:p>
    <w:p w14:paraId="28DEB3E4" w14:textId="77777777" w:rsidR="008D1A31" w:rsidRDefault="008D1A31" w:rsidP="008D1A31">
      <w:pPr>
        <w:pStyle w:val="paragraph"/>
        <w:numPr>
          <w:ilvl w:val="0"/>
          <w:numId w:val="2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Writing Assignments</w:t>
      </w:r>
      <w:r>
        <w:rPr>
          <w:rStyle w:val="eop"/>
          <w:rFonts w:ascii="Arial" w:eastAsiaTheme="majorEastAsia" w:hAnsi="Arial" w:cs="Arial"/>
        </w:rPr>
        <w:t> </w:t>
      </w:r>
    </w:p>
    <w:p w14:paraId="02A7E888" w14:textId="77777777" w:rsidR="008D1A31" w:rsidRDefault="008D1A31" w:rsidP="008D1A31">
      <w:pPr>
        <w:pStyle w:val="paragraph"/>
        <w:numPr>
          <w:ilvl w:val="0"/>
          <w:numId w:val="2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lastRenderedPageBreak/>
        <w:t>Think Questions</w:t>
      </w:r>
      <w:r>
        <w:rPr>
          <w:rStyle w:val="eop"/>
          <w:rFonts w:ascii="Arial" w:eastAsiaTheme="majorEastAsia" w:hAnsi="Arial" w:cs="Arial"/>
        </w:rPr>
        <w:t> </w:t>
      </w:r>
    </w:p>
    <w:p w14:paraId="7E904D71" w14:textId="77777777" w:rsidR="008D1A31" w:rsidRDefault="008D1A31" w:rsidP="008D1A31">
      <w:pPr>
        <w:pStyle w:val="paragraph"/>
        <w:numPr>
          <w:ilvl w:val="0"/>
          <w:numId w:val="2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End-of-Unit Writing Assignments</w:t>
      </w:r>
      <w:r>
        <w:rPr>
          <w:rStyle w:val="eop"/>
          <w:rFonts w:ascii="Arial" w:eastAsiaTheme="majorEastAsia" w:hAnsi="Arial" w:cs="Arial"/>
        </w:rPr>
        <w:t> </w:t>
      </w:r>
    </w:p>
    <w:p w14:paraId="00F7F66C" w14:textId="77777777" w:rsidR="008D1A31" w:rsidRDefault="008D1A31" w:rsidP="008D1A31">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0767B4F" w14:textId="77777777" w:rsidR="008D1A31" w:rsidRDefault="008D1A31"/>
    <w:sectPr w:rsidR="008D1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753B"/>
    <w:multiLevelType w:val="multilevel"/>
    <w:tmpl w:val="3E0C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905D4"/>
    <w:multiLevelType w:val="multilevel"/>
    <w:tmpl w:val="ADCE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A64EE"/>
    <w:multiLevelType w:val="multilevel"/>
    <w:tmpl w:val="AF3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90138"/>
    <w:multiLevelType w:val="multilevel"/>
    <w:tmpl w:val="DD5E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7965"/>
    <w:multiLevelType w:val="multilevel"/>
    <w:tmpl w:val="EEF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42C37"/>
    <w:multiLevelType w:val="multilevel"/>
    <w:tmpl w:val="E6E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96739"/>
    <w:multiLevelType w:val="multilevel"/>
    <w:tmpl w:val="664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0237EF"/>
    <w:multiLevelType w:val="multilevel"/>
    <w:tmpl w:val="13A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B1994"/>
    <w:multiLevelType w:val="multilevel"/>
    <w:tmpl w:val="114E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837273"/>
    <w:multiLevelType w:val="multilevel"/>
    <w:tmpl w:val="C9E8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B96960"/>
    <w:multiLevelType w:val="multilevel"/>
    <w:tmpl w:val="D0B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5B15CD"/>
    <w:multiLevelType w:val="multilevel"/>
    <w:tmpl w:val="2BEC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7D0790"/>
    <w:multiLevelType w:val="multilevel"/>
    <w:tmpl w:val="BB14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6E7334"/>
    <w:multiLevelType w:val="multilevel"/>
    <w:tmpl w:val="D89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655604"/>
    <w:multiLevelType w:val="multilevel"/>
    <w:tmpl w:val="2F58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3401A9"/>
    <w:multiLevelType w:val="multilevel"/>
    <w:tmpl w:val="BEAA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366C55"/>
    <w:multiLevelType w:val="multilevel"/>
    <w:tmpl w:val="6A6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5F345F"/>
    <w:multiLevelType w:val="multilevel"/>
    <w:tmpl w:val="9BA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C16509"/>
    <w:multiLevelType w:val="multilevel"/>
    <w:tmpl w:val="C6F8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266945"/>
    <w:multiLevelType w:val="multilevel"/>
    <w:tmpl w:val="B29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8B110A"/>
    <w:multiLevelType w:val="multilevel"/>
    <w:tmpl w:val="D72A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027740"/>
    <w:multiLevelType w:val="multilevel"/>
    <w:tmpl w:val="363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3426308">
    <w:abstractNumId w:val="5"/>
  </w:num>
  <w:num w:numId="2" w16cid:durableId="325978199">
    <w:abstractNumId w:val="19"/>
  </w:num>
  <w:num w:numId="3" w16cid:durableId="1875077117">
    <w:abstractNumId w:val="0"/>
  </w:num>
  <w:num w:numId="4" w16cid:durableId="1410493639">
    <w:abstractNumId w:val="6"/>
  </w:num>
  <w:num w:numId="5" w16cid:durableId="788864687">
    <w:abstractNumId w:val="15"/>
  </w:num>
  <w:num w:numId="6" w16cid:durableId="311104498">
    <w:abstractNumId w:val="16"/>
  </w:num>
  <w:num w:numId="7" w16cid:durableId="1375737540">
    <w:abstractNumId w:val="12"/>
  </w:num>
  <w:num w:numId="8" w16cid:durableId="1356619309">
    <w:abstractNumId w:val="1"/>
  </w:num>
  <w:num w:numId="9" w16cid:durableId="1315375393">
    <w:abstractNumId w:val="3"/>
  </w:num>
  <w:num w:numId="10" w16cid:durableId="772215089">
    <w:abstractNumId w:val="13"/>
  </w:num>
  <w:num w:numId="11" w16cid:durableId="107162177">
    <w:abstractNumId w:val="11"/>
  </w:num>
  <w:num w:numId="12" w16cid:durableId="491485646">
    <w:abstractNumId w:val="20"/>
  </w:num>
  <w:num w:numId="13" w16cid:durableId="1233004158">
    <w:abstractNumId w:val="9"/>
  </w:num>
  <w:num w:numId="14" w16cid:durableId="179709079">
    <w:abstractNumId w:val="14"/>
  </w:num>
  <w:num w:numId="15" w16cid:durableId="1945455133">
    <w:abstractNumId w:val="21"/>
  </w:num>
  <w:num w:numId="16" w16cid:durableId="163866471">
    <w:abstractNumId w:val="17"/>
  </w:num>
  <w:num w:numId="17" w16cid:durableId="937327884">
    <w:abstractNumId w:val="8"/>
  </w:num>
  <w:num w:numId="18" w16cid:durableId="1339622726">
    <w:abstractNumId w:val="2"/>
  </w:num>
  <w:num w:numId="19" w16cid:durableId="603000980">
    <w:abstractNumId w:val="18"/>
  </w:num>
  <w:num w:numId="20" w16cid:durableId="711154764">
    <w:abstractNumId w:val="7"/>
  </w:num>
  <w:num w:numId="21" w16cid:durableId="639193074">
    <w:abstractNumId w:val="4"/>
  </w:num>
  <w:num w:numId="22" w16cid:durableId="291711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31"/>
    <w:rsid w:val="003935F7"/>
    <w:rsid w:val="008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8F15"/>
  <w15:chartTrackingRefBased/>
  <w15:docId w15:val="{CD7805B2-BD32-4B09-B756-D84D4A7E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A31"/>
    <w:rPr>
      <w:rFonts w:eastAsiaTheme="majorEastAsia" w:cstheme="majorBidi"/>
      <w:color w:val="272727" w:themeColor="text1" w:themeTint="D8"/>
    </w:rPr>
  </w:style>
  <w:style w:type="paragraph" w:styleId="Title">
    <w:name w:val="Title"/>
    <w:basedOn w:val="Normal"/>
    <w:next w:val="Normal"/>
    <w:link w:val="TitleChar"/>
    <w:uiPriority w:val="10"/>
    <w:qFormat/>
    <w:rsid w:val="008D1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A31"/>
    <w:pPr>
      <w:spacing w:before="160"/>
      <w:jc w:val="center"/>
    </w:pPr>
    <w:rPr>
      <w:i/>
      <w:iCs/>
      <w:color w:val="404040" w:themeColor="text1" w:themeTint="BF"/>
    </w:rPr>
  </w:style>
  <w:style w:type="character" w:customStyle="1" w:styleId="QuoteChar">
    <w:name w:val="Quote Char"/>
    <w:basedOn w:val="DefaultParagraphFont"/>
    <w:link w:val="Quote"/>
    <w:uiPriority w:val="29"/>
    <w:rsid w:val="008D1A31"/>
    <w:rPr>
      <w:i/>
      <w:iCs/>
      <w:color w:val="404040" w:themeColor="text1" w:themeTint="BF"/>
    </w:rPr>
  </w:style>
  <w:style w:type="paragraph" w:styleId="ListParagraph">
    <w:name w:val="List Paragraph"/>
    <w:basedOn w:val="Normal"/>
    <w:uiPriority w:val="34"/>
    <w:qFormat/>
    <w:rsid w:val="008D1A31"/>
    <w:pPr>
      <w:ind w:left="720"/>
      <w:contextualSpacing/>
    </w:pPr>
  </w:style>
  <w:style w:type="character" w:styleId="IntenseEmphasis">
    <w:name w:val="Intense Emphasis"/>
    <w:basedOn w:val="DefaultParagraphFont"/>
    <w:uiPriority w:val="21"/>
    <w:qFormat/>
    <w:rsid w:val="008D1A31"/>
    <w:rPr>
      <w:i/>
      <w:iCs/>
      <w:color w:val="0F4761" w:themeColor="accent1" w:themeShade="BF"/>
    </w:rPr>
  </w:style>
  <w:style w:type="paragraph" w:styleId="IntenseQuote">
    <w:name w:val="Intense Quote"/>
    <w:basedOn w:val="Normal"/>
    <w:next w:val="Normal"/>
    <w:link w:val="IntenseQuoteChar"/>
    <w:uiPriority w:val="30"/>
    <w:qFormat/>
    <w:rsid w:val="008D1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A31"/>
    <w:rPr>
      <w:i/>
      <w:iCs/>
      <w:color w:val="0F4761" w:themeColor="accent1" w:themeShade="BF"/>
    </w:rPr>
  </w:style>
  <w:style w:type="character" w:styleId="IntenseReference">
    <w:name w:val="Intense Reference"/>
    <w:basedOn w:val="DefaultParagraphFont"/>
    <w:uiPriority w:val="32"/>
    <w:qFormat/>
    <w:rsid w:val="008D1A31"/>
    <w:rPr>
      <w:b/>
      <w:bCs/>
      <w:smallCaps/>
      <w:color w:val="0F4761" w:themeColor="accent1" w:themeShade="BF"/>
      <w:spacing w:val="5"/>
    </w:rPr>
  </w:style>
  <w:style w:type="paragraph" w:customStyle="1" w:styleId="paragraph">
    <w:name w:val="paragraph"/>
    <w:basedOn w:val="Normal"/>
    <w:rsid w:val="008D1A3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1A31"/>
  </w:style>
  <w:style w:type="character" w:customStyle="1" w:styleId="eop">
    <w:name w:val="eop"/>
    <w:basedOn w:val="DefaultParagraphFont"/>
    <w:rsid w:val="008D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Panganiban</dc:creator>
  <cp:keywords/>
  <dc:description/>
  <cp:lastModifiedBy>Jordan Panganiban</cp:lastModifiedBy>
  <cp:revision>1</cp:revision>
  <dcterms:created xsi:type="dcterms:W3CDTF">2025-08-19T12:11:00Z</dcterms:created>
  <dcterms:modified xsi:type="dcterms:W3CDTF">2025-08-19T12:12:00Z</dcterms:modified>
</cp:coreProperties>
</file>