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903BE5" w:rsidP="004458D3" w:rsidRDefault="00746BE2" w14:paraId="627EA06A" wp14:textId="77777777">
      <w:pPr>
        <w:jc w:val="center"/>
        <w:rPr>
          <w:b/>
        </w:rPr>
      </w:pPr>
      <w:r>
        <w:rPr>
          <w:b/>
        </w:rPr>
        <w:t>WELCOME TO Beginning</w:t>
      </w:r>
      <w:r w:rsidR="007A3958">
        <w:rPr>
          <w:b/>
        </w:rPr>
        <w:t xml:space="preserve"> Band </w:t>
      </w:r>
    </w:p>
    <w:p xmlns:wp14="http://schemas.microsoft.com/office/word/2010/wordml" w:rsidR="004458D3" w:rsidP="004458D3" w:rsidRDefault="004458D3" w14:paraId="01F71943" wp14:textId="77777777">
      <w:r>
        <w:rPr>
          <w:b/>
        </w:rPr>
        <w:t>Beginning Band Info</w:t>
      </w:r>
    </w:p>
    <w:p xmlns:wp14="http://schemas.microsoft.com/office/word/2010/wordml" w:rsidR="004458D3" w:rsidRDefault="004458D3" w14:paraId="0EC760E4" wp14:textId="77777777">
      <w:r>
        <w:t>For those of you who have never been in Band before you get an extra WELCOME. You are about to begin a journey which could wind up lasting a whole lifetime. There is a lot of info for me to cover so let me get right to it.</w:t>
      </w:r>
    </w:p>
    <w:p xmlns:wp14="http://schemas.microsoft.com/office/word/2010/wordml" w:rsidR="004458D3" w:rsidRDefault="004458D3" w14:paraId="3949C069" wp14:textId="77777777">
      <w:r>
        <w:t>FAQ –</w:t>
      </w:r>
    </w:p>
    <w:p xmlns:wp14="http://schemas.microsoft.com/office/word/2010/wordml" w:rsidR="00BC5A6B" w:rsidRDefault="009941A2" w14:paraId="492DED53" wp14:textId="77777777">
      <w:r w:rsidRPr="009F6CE9">
        <w:rPr>
          <w:u w:val="single"/>
        </w:rPr>
        <w:t>*</w:t>
      </w:r>
      <w:r w:rsidRPr="009F6CE9" w:rsidR="004458D3">
        <w:rPr>
          <w:u w:val="single"/>
        </w:rPr>
        <w:t xml:space="preserve"> What </w:t>
      </w:r>
      <w:r w:rsidR="00092498">
        <w:rPr>
          <w:u w:val="single"/>
        </w:rPr>
        <w:t xml:space="preserve">does </w:t>
      </w:r>
      <w:r w:rsidRPr="009F6CE9" w:rsidR="004458D3">
        <w:rPr>
          <w:u w:val="single"/>
        </w:rPr>
        <w:t>my child need for band?</w:t>
      </w:r>
      <w:r w:rsidR="004B542C">
        <w:t xml:space="preserve"> Your child will need a Beginning band book</w:t>
      </w:r>
      <w:r w:rsidR="004458D3">
        <w:t xml:space="preserve"> (Essential Elements 2000 Book 1), Band t shirt, and an instrument.</w:t>
      </w:r>
      <w:r w:rsidR="004B542C">
        <w:t xml:space="preserve"> </w:t>
      </w:r>
    </w:p>
    <w:p xmlns:wp14="http://schemas.microsoft.com/office/word/2010/wordml" w:rsidR="009941A2" w:rsidP="72AB4EB0" w:rsidRDefault="009941A2" w14:paraId="214481FD" wp14:textId="6F535247">
      <w:pPr>
        <w:rPr>
          <w:b w:val="1"/>
          <w:bCs w:val="1"/>
          <w:u w:val="none"/>
        </w:rPr>
      </w:pPr>
      <w:r w:rsidRPr="72AB4EB0" w:rsidR="009941A2">
        <w:rPr>
          <w:u w:val="single"/>
        </w:rPr>
        <w:t>*</w:t>
      </w:r>
      <w:r w:rsidRPr="72AB4EB0" w:rsidR="58FABAC6">
        <w:rPr>
          <w:u w:val="single"/>
        </w:rPr>
        <w:t>Band Fee</w:t>
      </w:r>
      <w:r w:rsidRPr="72AB4EB0" w:rsidR="58FABAC6">
        <w:rPr>
          <w:u w:val="single"/>
        </w:rPr>
        <w:t xml:space="preserve">: </w:t>
      </w:r>
      <w:r w:rsidRPr="72AB4EB0" w:rsidR="58FABAC6">
        <w:rPr>
          <w:b w:val="1"/>
          <w:bCs w:val="1"/>
          <w:u w:val="none"/>
        </w:rPr>
        <w:t>$</w:t>
      </w:r>
      <w:r w:rsidRPr="72AB4EB0" w:rsidR="4BE0B39F">
        <w:rPr>
          <w:b w:val="1"/>
          <w:bCs w:val="1"/>
          <w:u w:val="none"/>
        </w:rPr>
        <w:t>8</w:t>
      </w:r>
      <w:r w:rsidRPr="72AB4EB0" w:rsidR="2CA9386F">
        <w:rPr>
          <w:b w:val="1"/>
          <w:bCs w:val="1"/>
          <w:u w:val="none"/>
        </w:rPr>
        <w:t>0.00</w:t>
      </w:r>
      <w:r w:rsidR="2CA9386F">
        <w:rPr>
          <w:u w:val="none"/>
        </w:rPr>
        <w:t xml:space="preserve"> and will pay for your student’s band shirt along with class supplies –</w:t>
      </w:r>
      <w:r w:rsidR="626E0673">
        <w:rPr>
          <w:u w:val="none"/>
        </w:rPr>
        <w:t xml:space="preserve"> </w:t>
      </w:r>
      <w:r w:rsidRPr="72AB4EB0" w:rsidR="626E0673">
        <w:rPr>
          <w:b w:val="1"/>
          <w:bCs w:val="1"/>
          <w:u w:val="none"/>
        </w:rPr>
        <w:t xml:space="preserve">The fee can be paid online to the school using </w:t>
      </w:r>
      <w:r w:rsidRPr="72AB4EB0" w:rsidR="626E0673">
        <w:rPr>
          <w:b w:val="1"/>
          <w:bCs w:val="1"/>
          <w:u w:val="none"/>
        </w:rPr>
        <w:t>MySchool</w:t>
      </w:r>
      <w:r w:rsidRPr="72AB4EB0" w:rsidR="626E0673">
        <w:rPr>
          <w:b w:val="1"/>
          <w:bCs w:val="1"/>
          <w:u w:val="none"/>
        </w:rPr>
        <w:t>Bucks</w:t>
      </w:r>
      <w:r w:rsidRPr="72AB4EB0" w:rsidR="269FF2F1">
        <w:rPr>
          <w:b w:val="1"/>
          <w:bCs w:val="1"/>
          <w:u w:val="none"/>
        </w:rPr>
        <w:t>.</w:t>
      </w:r>
      <w:r w:rsidRPr="72AB4EB0" w:rsidR="710F7E4F">
        <w:rPr>
          <w:b w:val="1"/>
          <w:bCs w:val="1"/>
          <w:u w:val="none"/>
        </w:rPr>
        <w:t xml:space="preserve"> </w:t>
      </w:r>
    </w:p>
    <w:p xmlns:wp14="http://schemas.microsoft.com/office/word/2010/wordml" w:rsidR="009941A2" w:rsidRDefault="009941A2" w14:paraId="46DD582E" wp14:textId="7E8B90BC">
      <w:r w:rsidRPr="15318FF8" w:rsidR="0474EC65">
        <w:rPr>
          <w:u w:val="single"/>
        </w:rPr>
        <w:t>* What instrument will my child play?</w:t>
      </w:r>
      <w:r w:rsidR="0474EC65">
        <w:rPr/>
        <w:t xml:space="preserve"> This is a tricky question. Sometimes due to physical constraints a child may not be suited to play a certain instrument. So, we will have an </w:t>
      </w:r>
      <w:r w:rsidRPr="15318FF8" w:rsidR="0474EC65">
        <w:rPr>
          <w:b w:val="1"/>
          <w:bCs w:val="1"/>
        </w:rPr>
        <w:t xml:space="preserve">instrument audition night on Thursday August </w:t>
      </w:r>
      <w:r w:rsidRPr="15318FF8" w:rsidR="7A0AC303">
        <w:rPr>
          <w:b w:val="1"/>
          <w:bCs w:val="1"/>
        </w:rPr>
        <w:t>1</w:t>
      </w:r>
      <w:r w:rsidRPr="15318FF8" w:rsidR="52C87559">
        <w:rPr>
          <w:b w:val="1"/>
          <w:bCs w:val="1"/>
        </w:rPr>
        <w:t>7</w:t>
      </w:r>
      <w:r w:rsidRPr="15318FF8" w:rsidR="0474EC65">
        <w:rPr>
          <w:b w:val="1"/>
          <w:bCs w:val="1"/>
        </w:rPr>
        <w:t>, 4:</w:t>
      </w:r>
      <w:r w:rsidRPr="15318FF8" w:rsidR="0474EC65">
        <w:rPr>
          <w:b w:val="1"/>
          <w:bCs w:val="1"/>
        </w:rPr>
        <w:t>3</w:t>
      </w:r>
      <w:r w:rsidRPr="15318FF8" w:rsidR="0474EC65">
        <w:rPr>
          <w:b w:val="1"/>
          <w:bCs w:val="1"/>
        </w:rPr>
        <w:t xml:space="preserve">0 – </w:t>
      </w:r>
      <w:r w:rsidRPr="15318FF8" w:rsidR="69B8E0F5">
        <w:rPr>
          <w:b w:val="1"/>
          <w:bCs w:val="1"/>
        </w:rPr>
        <w:t>7:00</w:t>
      </w:r>
      <w:r w:rsidRPr="15318FF8" w:rsidR="0474EC65">
        <w:rPr>
          <w:b w:val="1"/>
          <w:bCs w:val="1"/>
        </w:rPr>
        <w:t xml:space="preserve"> here in the Jr. High </w:t>
      </w:r>
      <w:r w:rsidRPr="15318FF8" w:rsidR="522AFCD5">
        <w:rPr>
          <w:b w:val="1"/>
          <w:bCs w:val="1"/>
        </w:rPr>
        <w:t>lunchroom</w:t>
      </w:r>
      <w:r w:rsidRPr="15318FF8" w:rsidR="0474EC65">
        <w:rPr>
          <w:b w:val="1"/>
          <w:bCs w:val="1"/>
        </w:rPr>
        <w:t xml:space="preserve">. </w:t>
      </w:r>
      <w:r w:rsidR="0474EC65">
        <w:rPr/>
        <w:t>You will have the opportunity to watch your child try out several different instruments so that you can see which one(s) they get a good sound out of without working too hard.</w:t>
      </w:r>
      <w:bookmarkStart w:name="_GoBack" w:id="0"/>
      <w:bookmarkEnd w:id="0"/>
    </w:p>
    <w:p xmlns:wp14="http://schemas.microsoft.com/office/word/2010/wordml" w:rsidR="009941A2" w:rsidP="15318FF8" w:rsidRDefault="009941A2" w14:paraId="3634B527" wp14:textId="0A3FDC38">
      <w:pPr>
        <w:pStyle w:val="Normal"/>
      </w:pPr>
      <w:r w:rsidRPr="15318FF8" w:rsidR="46CE3E77">
        <w:rPr>
          <w:u w:val="single"/>
        </w:rPr>
        <w:t>* Do we have to buy our own instrument?</w:t>
      </w:r>
      <w:r w:rsidR="46CE3E77">
        <w:rPr/>
        <w:t xml:space="preserve"> In most cases yes. The band program does not have very many instruments for students to use. The instruments we do have for students tend to be the larger instruments such as Tuba and Trombones. </w:t>
      </w:r>
      <w:r w:rsidRPr="15318FF8" w:rsidR="46CE3E77">
        <w:rPr>
          <w:b w:val="1"/>
          <w:bCs w:val="1"/>
        </w:rPr>
        <w:t>Students using school owned instruments will need to pay a $</w:t>
      </w:r>
      <w:r w:rsidRPr="15318FF8" w:rsidR="375643C5">
        <w:rPr>
          <w:b w:val="1"/>
          <w:bCs w:val="1"/>
        </w:rPr>
        <w:t>6</w:t>
      </w:r>
      <w:r w:rsidRPr="15318FF8" w:rsidR="46CE3E77">
        <w:rPr>
          <w:b w:val="1"/>
          <w:bCs w:val="1"/>
        </w:rPr>
        <w:t xml:space="preserve">0.00 rental fee </w:t>
      </w:r>
      <w:r w:rsidRPr="15318FF8" w:rsidR="6EE86532">
        <w:rPr>
          <w:b w:val="1"/>
          <w:bCs w:val="1"/>
        </w:rPr>
        <w:t xml:space="preserve">per semester </w:t>
      </w:r>
      <w:r w:rsidRPr="15318FF8" w:rsidR="46CE3E77">
        <w:rPr>
          <w:b w:val="1"/>
          <w:bCs w:val="1"/>
        </w:rPr>
        <w:t>to cover maintenance</w:t>
      </w:r>
      <w:r w:rsidR="46CE3E77">
        <w:rPr/>
        <w:t xml:space="preserve"> (</w:t>
      </w:r>
      <w:r w:rsidR="718DD2C8">
        <w:rPr>
          <w:u w:val="none"/>
        </w:rPr>
        <w:t>make checks out to MM</w:t>
      </w:r>
      <w:r w:rsidR="718DD2C8">
        <w:rPr>
          <w:u w:val="none"/>
        </w:rPr>
        <w:t>S</w:t>
      </w:r>
      <w:r w:rsidR="46CE3E77">
        <w:rPr/>
        <w:t>)</w:t>
      </w:r>
      <w:r w:rsidR="46CE3E77">
        <w:rPr/>
        <w:t xml:space="preserve">. </w:t>
      </w:r>
      <w:r w:rsidR="46CE3E77">
        <w:rPr/>
        <w:t xml:space="preserve">If </w:t>
      </w:r>
      <w:r w:rsidR="46CE3E77">
        <w:rPr/>
        <w:t>pur</w:t>
      </w:r>
      <w:r w:rsidR="46CE3E77">
        <w:rPr/>
        <w:t>chasing</w:t>
      </w:r>
      <w:r w:rsidR="46CE3E77">
        <w:rPr/>
        <w:t xml:space="preserve"> an instrument is a concern, </w:t>
      </w:r>
      <w:r w:rsidRPr="15318FF8" w:rsidR="46CE3E77">
        <w:rPr>
          <w:b w:val="1"/>
          <w:bCs w:val="1"/>
          <w:sz w:val="24"/>
          <w:szCs w:val="24"/>
        </w:rPr>
        <w:t>PLEASE</w:t>
      </w:r>
      <w:r w:rsidR="46CE3E77">
        <w:rPr/>
        <w:t xml:space="preserve"> feel free to </w:t>
      </w:r>
      <w:r w:rsidRPr="15318FF8" w:rsidR="46CE3E77">
        <w:rPr>
          <w:b w:val="1"/>
          <w:bCs w:val="1"/>
          <w:sz w:val="24"/>
          <w:szCs w:val="24"/>
        </w:rPr>
        <w:t>contact me</w:t>
      </w:r>
      <w:r w:rsidR="46CE3E77">
        <w:rPr/>
        <w:t xml:space="preserve"> and I will do my best to see what we can do.</w:t>
      </w:r>
    </w:p>
    <w:p xmlns:wp14="http://schemas.microsoft.com/office/word/2010/wordml" w:rsidRPr="00794F7D" w:rsidR="00794F7D" w:rsidP="00FB7D97" w:rsidRDefault="00794F7D" w14:paraId="3AC3D1D0" wp14:textId="78DBCEC0">
      <w:r w:rsidRPr="0C54F29E" w:rsidR="00794F7D">
        <w:rPr>
          <w:u w:val="single"/>
        </w:rPr>
        <w:t>* How much does an Instrument cost?</w:t>
      </w:r>
      <w:r w:rsidR="00794F7D">
        <w:rPr/>
        <w:t xml:space="preserve"> </w:t>
      </w:r>
      <w:r w:rsidR="00794F7D">
        <w:rPr/>
        <w:t xml:space="preserve">The monthly </w:t>
      </w:r>
      <w:r w:rsidR="1A70E02A">
        <w:rPr/>
        <w:t>payment for</w:t>
      </w:r>
      <w:r w:rsidR="1A70E02A">
        <w:rPr/>
        <w:t xml:space="preserve"> beginning</w:t>
      </w:r>
      <w:r w:rsidR="00794F7D">
        <w:rPr/>
        <w:t xml:space="preserve"> band instruments </w:t>
      </w:r>
      <w:r w:rsidR="00803485">
        <w:rPr/>
        <w:t>runs $</w:t>
      </w:r>
      <w:r w:rsidR="00794F7D">
        <w:rPr/>
        <w:t>30 - $50</w:t>
      </w:r>
    </w:p>
    <w:p xmlns:wp14="http://schemas.microsoft.com/office/word/2010/wordml" w:rsidR="009941A2" w:rsidP="00FB7D97" w:rsidRDefault="009941A2" w14:paraId="228A5059" wp14:textId="21E6FF20">
      <w:r w:rsidRPr="61103EC1" w:rsidR="76C452C6">
        <w:rPr>
          <w:u w:val="single"/>
        </w:rPr>
        <w:t>* Where can we buy an instrument?</w:t>
      </w:r>
      <w:r w:rsidR="76C452C6">
        <w:rPr/>
        <w:t xml:space="preserve"> When we have our instrument audition night on T</w:t>
      </w:r>
      <w:r w:rsidR="76C452C6">
        <w:rPr/>
        <w:t>hursday</w:t>
      </w:r>
      <w:r w:rsidR="76C452C6">
        <w:rPr/>
        <w:t xml:space="preserve"> August </w:t>
      </w:r>
      <w:r w:rsidR="089D2BAC">
        <w:rPr/>
        <w:t>19</w:t>
      </w:r>
      <w:r w:rsidR="76C452C6">
        <w:rPr/>
        <w:t xml:space="preserve"> </w:t>
      </w:r>
      <w:r w:rsidRPr="61103EC1" w:rsidR="76C452C6">
        <w:rPr>
          <w:b w:val="1"/>
          <w:bCs w:val="1"/>
          <w:sz w:val="24"/>
          <w:szCs w:val="24"/>
        </w:rPr>
        <w:t>Arts Music</w:t>
      </w:r>
      <w:r w:rsidR="76C452C6">
        <w:rPr/>
        <w:t xml:space="preserve"> will be here with </w:t>
      </w:r>
      <w:r w:rsidRPr="61103EC1" w:rsidR="76C452C6">
        <w:rPr>
          <w:sz w:val="24"/>
          <w:szCs w:val="24"/>
        </w:rPr>
        <w:t>NEW</w:t>
      </w:r>
      <w:r w:rsidR="76C452C6">
        <w:rPr/>
        <w:t xml:space="preserve"> and </w:t>
      </w:r>
      <w:r w:rsidRPr="61103EC1" w:rsidR="76C452C6">
        <w:rPr>
          <w:sz w:val="24"/>
          <w:szCs w:val="24"/>
        </w:rPr>
        <w:t>USED</w:t>
      </w:r>
      <w:r w:rsidR="76C452C6">
        <w:rPr/>
        <w:t xml:space="preserve"> instruments for sale / rent to own.</w:t>
      </w:r>
    </w:p>
    <w:p w:rsidR="61103EC1" w:rsidP="15318FF8" w:rsidRDefault="61103EC1" w14:paraId="459ABA65" w14:textId="1971C33F">
      <w:pPr>
        <w:pStyle w:val="Normal"/>
      </w:pPr>
      <w:r w:rsidRPr="72AB4EB0" w:rsidR="53477EE2">
        <w:rPr>
          <w:u w:val="single"/>
        </w:rPr>
        <w:t>* Is there anywhere else I can buy my instrument?</w:t>
      </w:r>
      <w:r w:rsidR="53477EE2">
        <w:rPr/>
        <w:t xml:space="preserve"> Yes,</w:t>
      </w:r>
      <w:r w:rsidRPr="72AB4EB0" w:rsidR="61830E91">
        <w:rPr>
          <w:b w:val="1"/>
          <w:bCs w:val="1"/>
        </w:rPr>
        <w:t xml:space="preserve"> Lisenby Music</w:t>
      </w:r>
      <w:r w:rsidRPr="72AB4EB0" w:rsidR="7F4A9DA0">
        <w:rPr>
          <w:b w:val="1"/>
          <w:bCs w:val="1"/>
        </w:rPr>
        <w:t xml:space="preserve"> </w:t>
      </w:r>
      <w:hyperlink r:id="R987e4de950d74e73">
        <w:r w:rsidRPr="72AB4EB0" w:rsidR="7F4A9DA0">
          <w:rPr>
            <w:rStyle w:val="Hyperlink"/>
            <w:rFonts w:ascii="Open Sans" w:hAnsi="Open Sans" w:eastAsia="Open Sans" w:cs="Open Sans"/>
            <w:b w:val="1"/>
            <w:bCs w:val="1"/>
            <w:i w:val="0"/>
            <w:iCs w:val="0"/>
            <w:caps w:val="0"/>
            <w:smallCaps w:val="0"/>
            <w:strike w:val="0"/>
            <w:dstrike w:val="0"/>
            <w:noProof w:val="0"/>
            <w:color w:val="auto"/>
            <w:sz w:val="21"/>
            <w:szCs w:val="21"/>
            <w:lang w:val="en-US"/>
          </w:rPr>
          <w:t>(334) 730-0326</w:t>
        </w:r>
      </w:hyperlink>
      <w:r w:rsidRPr="72AB4EB0" w:rsidR="61830E91">
        <w:rPr>
          <w:color w:val="auto"/>
        </w:rPr>
        <w:t xml:space="preserve"> in Prattville</w:t>
      </w:r>
      <w:r w:rsidRPr="72AB4EB0" w:rsidR="691E6C5D">
        <w:rPr>
          <w:color w:val="auto"/>
        </w:rPr>
        <w:t xml:space="preserve"> and Bailey Bros. Music in Montgomery</w:t>
      </w:r>
      <w:r w:rsidR="2FA4345B">
        <w:rPr/>
        <w:t xml:space="preserve"> </w:t>
      </w:r>
      <w:r w:rsidR="7D6F3675">
        <w:rPr/>
        <w:t>are</w:t>
      </w:r>
      <w:r w:rsidR="2FA4345B">
        <w:rPr/>
        <w:t xml:space="preserve"> now  </w:t>
      </w:r>
      <w:r w:rsidRPr="72AB4EB0" w:rsidR="2FA4345B">
        <w:rPr>
          <w:b w:val="1"/>
          <w:bCs w:val="1"/>
        </w:rPr>
        <w:t>MusicandArts</w:t>
      </w:r>
      <w:r w:rsidR="0062BAFD">
        <w:rPr/>
        <w:t xml:space="preserve"> Rental affiliate Location</w:t>
      </w:r>
      <w:r w:rsidR="78AA52B4">
        <w:rPr/>
        <w:t>s</w:t>
      </w:r>
      <w:r w:rsidR="0062BAFD">
        <w:rPr/>
        <w:t xml:space="preserve"> </w:t>
      </w:r>
      <w:r w:rsidR="2FA4345B">
        <w:rPr/>
        <w:t>and</w:t>
      </w:r>
      <w:r w:rsidR="19BECF5D">
        <w:rPr/>
        <w:t xml:space="preserve"> </w:t>
      </w:r>
      <w:r w:rsidR="6DCCB794">
        <w:rPr/>
        <w:t>have</w:t>
      </w:r>
      <w:r w:rsidR="19BECF5D">
        <w:rPr/>
        <w:t xml:space="preserve"> new and used instruments for sale and rent. You can also contact our </w:t>
      </w:r>
      <w:r w:rsidR="19BECF5D">
        <w:rPr/>
        <w:t>MusicandArt’s</w:t>
      </w:r>
      <w:r w:rsidR="19BECF5D">
        <w:rPr/>
        <w:t xml:space="preserve"> Rep. Mike</w:t>
      </w:r>
      <w:r w:rsidR="7A3F7B4C">
        <w:rPr/>
        <w:t xml:space="preserve"> </w:t>
      </w:r>
      <w:r w:rsidR="37CFB553">
        <w:rPr/>
        <w:t>Huelsmann (618) 218-4408.</w:t>
      </w:r>
    </w:p>
    <w:p w:rsidR="0C54F29E" w:rsidP="0C54F29E" w:rsidRDefault="0C54F29E" w14:paraId="51DA9CD2" w14:textId="63A273F9">
      <w:pPr>
        <w:pStyle w:val="Normal"/>
        <w:rPr>
          <w:u w:val="single"/>
        </w:rPr>
      </w:pPr>
    </w:p>
    <w:p w:rsidR="61103EC1" w:rsidP="61103EC1" w:rsidRDefault="61103EC1" w14:paraId="15EFED49" w14:textId="537FB8C5">
      <w:pPr>
        <w:rPr>
          <w:u w:val="single"/>
        </w:rPr>
      </w:pPr>
    </w:p>
    <w:p w:rsidR="61103EC1" w:rsidP="61103EC1" w:rsidRDefault="61103EC1" w14:paraId="3D2DC651" w14:textId="2622CECF">
      <w:pPr>
        <w:rPr>
          <w:u w:val="single"/>
        </w:rPr>
      </w:pPr>
    </w:p>
    <w:p w:rsidR="61103EC1" w:rsidP="61103EC1" w:rsidRDefault="61103EC1" w14:paraId="72727334" w14:textId="7BE6718B">
      <w:pPr>
        <w:rPr>
          <w:u w:val="single"/>
        </w:rPr>
      </w:pPr>
    </w:p>
    <w:p w:rsidR="0C54F29E" w:rsidP="0C54F29E" w:rsidRDefault="0C54F29E" w14:paraId="6A218718" w14:textId="79314C19">
      <w:pPr>
        <w:pStyle w:val="Normal"/>
        <w:rPr>
          <w:u w:val="single"/>
        </w:rPr>
      </w:pPr>
    </w:p>
    <w:p xmlns:wp14="http://schemas.microsoft.com/office/word/2010/wordml" w:rsidR="00FB7D97" w:rsidP="61103EC1" w:rsidRDefault="00FB7D97" w14:paraId="3F067191" wp14:textId="19442F41">
      <w:pPr>
        <w:pStyle w:val="Normal"/>
      </w:pPr>
      <w:r w:rsidRPr="0C54F29E" w:rsidR="46CE3E77">
        <w:rPr>
          <w:u w:val="single"/>
        </w:rPr>
        <w:t>* Can we buy our instrument from the internet, Pawn shop, etc.?</w:t>
      </w:r>
      <w:r w:rsidR="46CE3E77">
        <w:rPr/>
        <w:t xml:space="preserve"> </w:t>
      </w:r>
      <w:r w:rsidR="6CB44DCA">
        <w:rPr/>
        <w:t>Yes,</w:t>
      </w:r>
      <w:r w:rsidR="46CE3E77">
        <w:rPr/>
        <w:t xml:space="preserve"> you can, </w:t>
      </w:r>
      <w:r w:rsidRPr="0C54F29E" w:rsidR="46CE3E77">
        <w:rPr>
          <w:b w:val="1"/>
          <w:bCs w:val="1"/>
          <w:sz w:val="24"/>
          <w:szCs w:val="24"/>
        </w:rPr>
        <w:t>BUT I highly recommend Art</w:t>
      </w:r>
      <w:r w:rsidRPr="0C54F29E" w:rsidR="56790048">
        <w:rPr>
          <w:b w:val="1"/>
          <w:bCs w:val="1"/>
          <w:sz w:val="24"/>
          <w:szCs w:val="24"/>
        </w:rPr>
        <w:t>’</w:t>
      </w:r>
      <w:r w:rsidRPr="0C54F29E" w:rsidR="46CE3E77">
        <w:rPr>
          <w:b w:val="1"/>
          <w:bCs w:val="1"/>
          <w:sz w:val="24"/>
          <w:szCs w:val="24"/>
        </w:rPr>
        <w:t xml:space="preserve">s Music </w:t>
      </w:r>
      <w:r w:rsidR="46CE3E77">
        <w:rPr/>
        <w:t xml:space="preserve">because </w:t>
      </w:r>
      <w:r w:rsidR="46CE3E77">
        <w:rPr/>
        <w:t xml:space="preserve">walking out the door you will know that the </w:t>
      </w:r>
      <w:r w:rsidR="46CE3E77">
        <w:rPr/>
        <w:t>instrument</w:t>
      </w:r>
      <w:r w:rsidR="46CE3E77">
        <w:rPr/>
        <w:t xml:space="preserve"> </w:t>
      </w:r>
      <w:r w:rsidR="46CE3E77">
        <w:rPr/>
        <w:t xml:space="preserve">is in proper playing condition, </w:t>
      </w:r>
      <w:r w:rsidR="46CE3E77">
        <w:rPr/>
        <w:t>they</w:t>
      </w:r>
      <w:r w:rsidR="46CE3E77">
        <w:rPr/>
        <w:t xml:space="preserve"> have </w:t>
      </w:r>
      <w:r w:rsidRPr="0C54F29E" w:rsidR="46CE3E77">
        <w:rPr>
          <w:b w:val="1"/>
          <w:bCs w:val="1"/>
          <w:sz w:val="24"/>
          <w:szCs w:val="24"/>
        </w:rPr>
        <w:t xml:space="preserve">certified </w:t>
      </w:r>
      <w:r w:rsidRPr="0C54F29E" w:rsidR="46CE3E77">
        <w:rPr>
          <w:b w:val="1"/>
          <w:bCs w:val="1"/>
          <w:sz w:val="24"/>
          <w:szCs w:val="24"/>
        </w:rPr>
        <w:t>in-house</w:t>
      </w:r>
      <w:r w:rsidR="46CE3E77">
        <w:rPr/>
        <w:t xml:space="preserve"> </w:t>
      </w:r>
      <w:r w:rsidRPr="0C54F29E" w:rsidR="46CE3E77">
        <w:rPr>
          <w:b w:val="1"/>
          <w:bCs w:val="1"/>
        </w:rPr>
        <w:t>instrument repair technicians</w:t>
      </w:r>
      <w:r w:rsidRPr="0C54F29E" w:rsidR="46CE3E77">
        <w:rPr>
          <w:b w:val="1"/>
          <w:bCs w:val="1"/>
        </w:rPr>
        <w:t>,</w:t>
      </w:r>
      <w:r w:rsidR="46CE3E77">
        <w:rPr/>
        <w:t xml:space="preserve"> and your purchase price </w:t>
      </w:r>
      <w:r w:rsidR="46CE3E77">
        <w:rPr/>
        <w:t>includes</w:t>
      </w:r>
      <w:r w:rsidR="46CE3E77">
        <w:rPr/>
        <w:t xml:space="preserve"> a service warranty</w:t>
      </w:r>
      <w:r w:rsidR="508386BA">
        <w:rPr/>
        <w:t>.</w:t>
      </w:r>
      <w:r w:rsidR="4E777AEF">
        <w:rPr/>
        <w:t xml:space="preserve"> </w:t>
      </w:r>
      <w:r w:rsidR="5FC26C7F">
        <w:rPr/>
        <w:t>An</w:t>
      </w:r>
      <w:r w:rsidR="4E777AEF">
        <w:rPr/>
        <w:t xml:space="preserve"> Art’s Music representative stops by</w:t>
      </w:r>
      <w:r w:rsidR="0EB9A342">
        <w:rPr/>
        <w:t xml:space="preserve"> the school</w:t>
      </w:r>
      <w:r w:rsidR="4E777AEF">
        <w:rPr/>
        <w:t xml:space="preserve"> </w:t>
      </w:r>
      <w:r w:rsidR="183D46FF">
        <w:rPr/>
        <w:t>weekly incase</w:t>
      </w:r>
      <w:r w:rsidR="54B6A6F7">
        <w:rPr/>
        <w:t xml:space="preserve"> an instrument needs to be adjusted or repaired</w:t>
      </w:r>
      <w:r w:rsidR="4E777AEF">
        <w:rPr/>
        <w:t>.</w:t>
      </w:r>
    </w:p>
    <w:p xmlns:wp14="http://schemas.microsoft.com/office/word/2010/wordml" w:rsidR="00794F7D" w:rsidP="00FB7D97" w:rsidRDefault="00FB7D97" w14:paraId="7F4050C5" wp14:noSpellErr="1" wp14:textId="30FB486A">
      <w:r w:rsidR="46CE3E77">
        <w:rPr/>
        <w:t xml:space="preserve">Instruments bought from other places do not come with service contracts </w:t>
      </w:r>
      <w:r w:rsidR="46CE3E77">
        <w:rPr/>
        <w:t>and</w:t>
      </w:r>
      <w:r w:rsidR="46CE3E77">
        <w:rPr/>
        <w:t xml:space="preserve"> t</w:t>
      </w:r>
      <w:r w:rsidR="46CE3E77">
        <w:rPr/>
        <w:t>here</w:t>
      </w:r>
      <w:r w:rsidR="46CE3E77">
        <w:rPr/>
        <w:t xml:space="preserve"> is also no guarantee that the instrument is in proper playing condition at the time of purchase. </w:t>
      </w:r>
    </w:p>
    <w:p xmlns:wp14="http://schemas.microsoft.com/office/word/2010/wordml" w:rsidR="009F6CE9" w:rsidP="61103EC1" w:rsidRDefault="009F6CE9" w14:paraId="128691F6" wp14:textId="536A13D7">
      <w:pPr>
        <w:pStyle w:val="Normal"/>
      </w:pPr>
      <w:r w:rsidR="0474EC65">
        <w:rPr/>
        <w:t xml:space="preserve">* </w:t>
      </w:r>
      <w:r w:rsidRPr="0C54F29E" w:rsidR="0474EC65">
        <w:rPr>
          <w:u w:val="single"/>
        </w:rPr>
        <w:t xml:space="preserve">We have </w:t>
      </w:r>
      <w:r w:rsidRPr="0C54F29E" w:rsidR="0474EC65">
        <w:rPr>
          <w:u w:val="single"/>
        </w:rPr>
        <w:t>an (</w:t>
      </w:r>
      <w:r w:rsidR="0474EC65">
        <w:rPr/>
        <w:t xml:space="preserve">insert instrument </w:t>
      </w:r>
      <w:r w:rsidR="65B8576F">
        <w:rPr/>
        <w:t xml:space="preserve">name) </w:t>
      </w:r>
      <w:r w:rsidRPr="0C54F29E" w:rsidR="65B8576F">
        <w:rPr>
          <w:u w:val="single"/>
        </w:rPr>
        <w:t>that</w:t>
      </w:r>
      <w:r w:rsidRPr="0C54F29E" w:rsidR="0474EC65">
        <w:rPr>
          <w:u w:val="single"/>
        </w:rPr>
        <w:t xml:space="preserve"> belonged to </w:t>
      </w:r>
      <w:r w:rsidRPr="0C54F29E" w:rsidR="0474EC65">
        <w:rPr>
          <w:u w:val="single"/>
        </w:rPr>
        <w:t>someone</w:t>
      </w:r>
      <w:r w:rsidRPr="0C54F29E" w:rsidR="0474EC65">
        <w:rPr>
          <w:u w:val="single"/>
        </w:rPr>
        <w:t xml:space="preserve"> in the family, can we use that instrument?</w:t>
      </w:r>
      <w:r w:rsidR="0474EC65">
        <w:rPr/>
        <w:t xml:space="preserve"> If your student tests well on that instrument that is fine with me. I do recommend that you bring it to the instrument audition night and let me or the people from Arts “check under the hood” and make sure that the instrument is in good playing condition.</w:t>
      </w:r>
    </w:p>
    <w:p xmlns:wp14="http://schemas.microsoft.com/office/word/2010/wordml" w:rsidR="00D77F0C" w:rsidP="0C54F29E" w:rsidRDefault="00D77F0C" w14:paraId="57041590" wp14:textId="54CFA62D">
      <w:pPr>
        <w:rPr>
          <w:b w:val="1"/>
          <w:bCs w:val="1"/>
        </w:rPr>
      </w:pPr>
      <w:r w:rsidR="5CF6F1B4">
        <w:rPr/>
        <w:t xml:space="preserve">* </w:t>
      </w:r>
      <w:r w:rsidRPr="0C54F29E" w:rsidR="5CF6F1B4">
        <w:rPr>
          <w:u w:val="single"/>
        </w:rPr>
        <w:t>Does my child have to stay for after school practice</w:t>
      </w:r>
      <w:r w:rsidRPr="0C54F29E" w:rsidR="75541807">
        <w:rPr>
          <w:u w:val="single"/>
        </w:rPr>
        <w:t xml:space="preserve">? </w:t>
      </w:r>
      <w:r w:rsidR="5CF6F1B4">
        <w:rPr/>
        <w:t>We will have a few after school rehearsals before Christmas and</w:t>
      </w:r>
      <w:r w:rsidR="5CF6F1B4">
        <w:rPr/>
        <w:t xml:space="preserve"> several after Christmas</w:t>
      </w:r>
      <w:r w:rsidR="5CF6F1B4">
        <w:rPr/>
        <w:t>.</w:t>
      </w:r>
      <w:r w:rsidRPr="0C54F29E" w:rsidR="5CF6F1B4">
        <w:rPr>
          <w:b w:val="1"/>
          <w:bCs w:val="1"/>
        </w:rPr>
        <w:t xml:space="preserve"> Calendar info will be sent out via remind.</w:t>
      </w:r>
    </w:p>
    <w:p xmlns:wp14="http://schemas.microsoft.com/office/word/2010/wordml" w:rsidR="00D77F0C" w:rsidP="0C54F29E" w:rsidRDefault="00D77F0C" w14:paraId="58A3C8E4" wp14:textId="43796CB5">
      <w:pPr>
        <w:rPr>
          <w:b w:val="1"/>
          <w:bCs w:val="1"/>
        </w:rPr>
      </w:pPr>
      <w:r w:rsidR="5CF6F1B4">
        <w:rPr/>
        <w:t xml:space="preserve">* </w:t>
      </w:r>
      <w:r w:rsidRPr="15318FF8" w:rsidR="5CF6F1B4">
        <w:rPr>
          <w:u w:val="single"/>
        </w:rPr>
        <w:t xml:space="preserve">Do </w:t>
      </w:r>
      <w:r w:rsidRPr="15318FF8" w:rsidR="5CF6F1B4">
        <w:rPr>
          <w:u w:val="single"/>
        </w:rPr>
        <w:t>the Beginners</w:t>
      </w:r>
      <w:r w:rsidRPr="15318FF8" w:rsidR="5CF6F1B4">
        <w:rPr>
          <w:u w:val="single"/>
        </w:rPr>
        <w:t xml:space="preserve"> Perform at Concerts</w:t>
      </w:r>
      <w:bookmarkStart w:name="_Int_aZqHRJGQ" w:id="1768289163"/>
      <w:r w:rsidRPr="15318FF8" w:rsidR="5CF6F1B4">
        <w:rPr>
          <w:u w:val="single"/>
        </w:rPr>
        <w:t xml:space="preserve">? </w:t>
      </w:r>
      <w:bookmarkEnd w:id="1768289163"/>
      <w:r w:rsidR="5CF6F1B4">
        <w:rPr/>
        <w:t xml:space="preserve">Yes! The Beginners will play at the </w:t>
      </w:r>
      <w:r w:rsidRPr="15318FF8" w:rsidR="5CF6F1B4">
        <w:rPr>
          <w:b w:val="1"/>
          <w:bCs w:val="1"/>
        </w:rPr>
        <w:t>Christmas and Spring Concerts</w:t>
      </w:r>
      <w:r w:rsidR="5CF6F1B4">
        <w:rPr/>
        <w:t xml:space="preserve"> </w:t>
      </w:r>
      <w:r w:rsidR="5CF6F1B4">
        <w:rPr/>
        <w:t>(which are test grades)</w:t>
      </w:r>
      <w:r w:rsidR="5CF6F1B4">
        <w:rPr/>
        <w:t xml:space="preserve"> </w:t>
      </w:r>
      <w:r w:rsidR="5CF6F1B4">
        <w:rPr/>
        <w:t xml:space="preserve">and might </w:t>
      </w:r>
      <w:bookmarkStart w:name="_Int_btykRFPQ" w:id="1672098235"/>
      <w:r w:rsidR="5CF6F1B4">
        <w:rPr/>
        <w:t>play</w:t>
      </w:r>
      <w:bookmarkEnd w:id="1672098235"/>
      <w:r w:rsidR="5CF6F1B4">
        <w:rPr/>
        <w:t xml:space="preserve"> at a few M</w:t>
      </w:r>
      <w:r w:rsidR="5CF6F1B4">
        <w:rPr/>
        <w:t>MS</w:t>
      </w:r>
      <w:r w:rsidR="5CF6F1B4">
        <w:rPr/>
        <w:t xml:space="preserve"> functions.</w:t>
      </w:r>
      <w:r w:rsidR="5CF6F1B4">
        <w:rPr/>
        <w:t xml:space="preserve"> In </w:t>
      </w:r>
      <w:r w:rsidR="5CF6F1B4">
        <w:rPr/>
        <w:t>addition</w:t>
      </w:r>
      <w:r w:rsidR="5CF6F1B4">
        <w:rPr/>
        <w:t>,</w:t>
      </w:r>
      <w:r w:rsidR="5CF6F1B4">
        <w:rPr/>
        <w:t xml:space="preserve"> </w:t>
      </w:r>
      <w:r w:rsidRPr="15318FF8" w:rsidR="5CF6F1B4">
        <w:rPr>
          <w:b w:val="1"/>
          <w:bCs w:val="1"/>
        </w:rPr>
        <w:t xml:space="preserve">all </w:t>
      </w:r>
      <w:r w:rsidRPr="15318FF8" w:rsidR="5CF6F1B4">
        <w:rPr>
          <w:b w:val="1"/>
          <w:bCs w:val="1"/>
        </w:rPr>
        <w:t>MMS</w:t>
      </w:r>
      <w:r w:rsidRPr="15318FF8" w:rsidR="5CF6F1B4">
        <w:rPr>
          <w:b w:val="1"/>
          <w:bCs w:val="1"/>
        </w:rPr>
        <w:t xml:space="preserve"> band students are invited to march with the </w:t>
      </w:r>
      <w:r w:rsidRPr="15318FF8" w:rsidR="5CF6F1B4">
        <w:rPr>
          <w:b w:val="1"/>
          <w:bCs w:val="1"/>
          <w:i w:val="1"/>
          <w:iCs w:val="1"/>
        </w:rPr>
        <w:t xml:space="preserve">Pride of Millbrook </w:t>
      </w:r>
      <w:r w:rsidRPr="15318FF8" w:rsidR="5CF6F1B4">
        <w:rPr>
          <w:b w:val="1"/>
          <w:bCs w:val="1"/>
        </w:rPr>
        <w:t>marching band</w:t>
      </w:r>
      <w:r w:rsidRPr="15318FF8" w:rsidR="155062EF">
        <w:rPr>
          <w:b w:val="1"/>
          <w:bCs w:val="1"/>
        </w:rPr>
        <w:t xml:space="preserve"> </w:t>
      </w:r>
      <w:r w:rsidR="155062EF">
        <w:rPr>
          <w:b w:val="0"/>
          <w:bCs w:val="0"/>
        </w:rPr>
        <w:t>during the</w:t>
      </w:r>
      <w:r w:rsidRPr="15318FF8" w:rsidR="155062EF">
        <w:rPr>
          <w:b w:val="1"/>
          <w:bCs w:val="1"/>
        </w:rPr>
        <w:t xml:space="preserve"> SE pregame show on Oct. 13 and </w:t>
      </w:r>
      <w:r w:rsidR="155062EF">
        <w:rPr>
          <w:b w:val="0"/>
          <w:bCs w:val="0"/>
        </w:rPr>
        <w:t>the</w:t>
      </w:r>
      <w:r w:rsidRPr="15318FF8" w:rsidR="155062EF">
        <w:rPr>
          <w:b w:val="1"/>
          <w:bCs w:val="1"/>
        </w:rPr>
        <w:t xml:space="preserve"> Millbrook Christmas para</w:t>
      </w:r>
      <w:r w:rsidRPr="15318FF8" w:rsidR="53F54820">
        <w:rPr>
          <w:b w:val="1"/>
          <w:bCs w:val="1"/>
        </w:rPr>
        <w:t>de Dec. 2.</w:t>
      </w:r>
    </w:p>
    <w:p w:rsidR="5CF6F1B4" w:rsidP="54431DBD" w:rsidRDefault="5CF6F1B4" w14:paraId="72A93723" w14:noSpellErr="1" w14:textId="7BD296CD">
      <w:pPr>
        <w:pStyle w:val="Normal"/>
        <w:rPr>
          <w:b w:val="1"/>
          <w:bCs w:val="1"/>
          <w:u w:val="single"/>
        </w:rPr>
      </w:pPr>
      <w:r w:rsidRPr="54431DBD" w:rsidR="54431DBD">
        <w:rPr>
          <w:u w:val="single"/>
        </w:rPr>
        <w:t>Concert uniform:</w:t>
      </w:r>
      <w:r w:rsidR="54431DBD">
        <w:rPr/>
        <w:t xml:space="preserve"> for concert performances your student </w:t>
      </w:r>
      <w:r w:rsidRPr="54431DBD" w:rsidR="54431DBD">
        <w:rPr>
          <w:b w:val="1"/>
          <w:bCs w:val="1"/>
        </w:rPr>
        <w:t>must be wearing Black LONG sleeve dress shirts/ black slacks (or school dress code skirts)/ black dress shoes (flats only) and long black dress socks</w:t>
      </w:r>
      <w:r w:rsidRPr="54431DBD" w:rsidR="54431DBD">
        <w:rPr>
          <w:b w:val="1"/>
          <w:bCs w:val="1"/>
        </w:rPr>
        <w:t xml:space="preserve"> (see attached photo page</w:t>
      </w:r>
      <w:r w:rsidRPr="54431DBD" w:rsidR="54431DBD">
        <w:rPr>
          <w:b w:val="1"/>
          <w:bCs w:val="1"/>
          <w:u w:val="single"/>
        </w:rPr>
        <w:t>)</w:t>
      </w:r>
      <w:r w:rsidRPr="54431DBD" w:rsidR="54431DBD">
        <w:rPr>
          <w:b w:val="1"/>
          <w:bCs w:val="1"/>
          <w:u w:val="none"/>
        </w:rPr>
        <w:t>.</w:t>
      </w:r>
    </w:p>
    <w:p xmlns:wp14="http://schemas.microsoft.com/office/word/2010/wordml" w:rsidR="00D77F0C" w:rsidP="00FB7D97" w:rsidRDefault="00D77F0C" w14:paraId="0388CA42" wp14:noSpellErr="1" wp14:textId="08A05C8B">
      <w:r w:rsidR="54431DBD">
        <w:rPr/>
        <w:t xml:space="preserve">* </w:t>
      </w:r>
      <w:r w:rsidRPr="61103EC1" w:rsidR="54431DBD">
        <w:rPr>
          <w:u w:val="single"/>
        </w:rPr>
        <w:t xml:space="preserve">How often should my Band student practice at home? </w:t>
      </w:r>
      <w:r w:rsidR="54431DBD">
        <w:rPr/>
        <w:t xml:space="preserve">I require that the students practice a </w:t>
      </w:r>
      <w:r w:rsidRPr="61103EC1" w:rsidR="54431DBD">
        <w:rPr>
          <w:b w:val="1"/>
          <w:bCs w:val="1"/>
          <w:sz w:val="24"/>
          <w:szCs w:val="24"/>
        </w:rPr>
        <w:t>minimum</w:t>
      </w:r>
      <w:r w:rsidR="54431DBD">
        <w:rPr/>
        <w:t xml:space="preserve"> of </w:t>
      </w:r>
      <w:r w:rsidRPr="61103EC1" w:rsidR="54431DBD">
        <w:rPr>
          <w:b w:val="1"/>
          <w:bCs w:val="1"/>
        </w:rPr>
        <w:t xml:space="preserve">30 min. 5 </w:t>
      </w:r>
      <w:r w:rsidRPr="61103EC1" w:rsidR="54431DBD">
        <w:rPr>
          <w:b w:val="1"/>
          <w:bCs w:val="1"/>
        </w:rPr>
        <w:t>times</w:t>
      </w:r>
      <w:r w:rsidRPr="61103EC1" w:rsidR="54431DBD">
        <w:rPr>
          <w:b w:val="1"/>
          <w:bCs w:val="1"/>
        </w:rPr>
        <w:t xml:space="preserve"> </w:t>
      </w:r>
      <w:r w:rsidR="54431DBD">
        <w:rPr/>
        <w:t>a week. It is more beneficial for the student to practice in short amounts several times than for them to practice 3 hours 1 time.</w:t>
      </w:r>
    </w:p>
    <w:p xmlns:wp14="http://schemas.microsoft.com/office/word/2010/wordml" w:rsidR="008065A8" w:rsidP="15318FF8" w:rsidRDefault="00471CEF" w14:paraId="7815C2FF" wp14:textId="52B8B646">
      <w:pPr>
        <w:pStyle w:val="Normal"/>
        <w:rPr>
          <w:rFonts w:ascii="Calibri" w:hAnsi="Calibri" w:eastAsia="Calibri" w:cs="Calibri"/>
          <w:b w:val="0"/>
          <w:bCs w:val="0"/>
          <w:i w:val="0"/>
          <w:iCs w:val="0"/>
          <w:caps w:val="0"/>
          <w:smallCaps w:val="0"/>
          <w:noProof w:val="0"/>
          <w:color w:val="656565"/>
          <w:sz w:val="21"/>
          <w:szCs w:val="21"/>
          <w:lang w:val="en-US"/>
        </w:rPr>
      </w:pPr>
      <w:r w:rsidRPr="15318FF8" w:rsidR="479955BC">
        <w:rPr>
          <w:rFonts w:ascii="Calibri" w:hAnsi="Calibri" w:eastAsia="Times New Roman" w:cs="Times New Roman"/>
          <w:b w:val="1"/>
          <w:bCs w:val="1"/>
          <w:sz w:val="22"/>
          <w:szCs w:val="22"/>
        </w:rPr>
        <w:t xml:space="preserve">Please join the band remind – </w:t>
      </w:r>
      <w:r w:rsidRPr="15318FF8" w:rsidR="2FE26C63">
        <w:rPr>
          <w:rFonts w:ascii="Calibri" w:hAnsi="Calibri" w:eastAsia="Calibri" w:cs="Calibri"/>
          <w:b w:val="0"/>
          <w:bCs w:val="0"/>
          <w:i w:val="0"/>
          <w:iCs w:val="0"/>
          <w:caps w:val="0"/>
          <w:smallCaps w:val="0"/>
          <w:noProof w:val="0"/>
          <w:color w:val="000000" w:themeColor="text1" w:themeTint="FF" w:themeShade="FF"/>
          <w:sz w:val="30"/>
          <w:szCs w:val="30"/>
          <w:lang w:val="en-US"/>
        </w:rPr>
        <w:t xml:space="preserve">MMS Band '23 - '24 - Join code </w:t>
      </w:r>
      <w:r w:rsidRPr="15318FF8" w:rsidR="2FE26C63">
        <w:rPr>
          <w:rFonts w:ascii="Calibri" w:hAnsi="Calibri" w:eastAsia="Calibri" w:cs="Calibri"/>
          <w:b w:val="1"/>
          <w:bCs w:val="1"/>
          <w:i w:val="0"/>
          <w:iCs w:val="0"/>
          <w:caps w:val="0"/>
          <w:smallCaps w:val="0"/>
          <w:noProof w:val="0"/>
          <w:color w:val="auto"/>
          <w:sz w:val="28"/>
          <w:szCs w:val="28"/>
          <w:lang w:val="en-US"/>
        </w:rPr>
        <w:t>@g3achb2</w:t>
      </w:r>
    </w:p>
    <w:p xmlns:wp14="http://schemas.microsoft.com/office/word/2010/wordml" w:rsidR="008065A8" w:rsidP="61103EC1" w:rsidRDefault="00471CEF" w14:paraId="76CB69B3" wp14:textId="3796F04A">
      <w:pPr>
        <w:pStyle w:val="Normal"/>
        <w:rPr>
          <w:rFonts w:ascii="Comic Sans MS" w:hAnsi="Comic Sans MS"/>
        </w:rPr>
      </w:pPr>
      <w:r w:rsidR="0474EC65">
        <w:rPr/>
        <w:t xml:space="preserve">If you have any other </w:t>
      </w:r>
      <w:r w:rsidR="0474EC65">
        <w:rPr/>
        <w:t>questions</w:t>
      </w:r>
      <w:r w:rsidR="0474EC65">
        <w:rPr/>
        <w:t>,</w:t>
      </w:r>
      <w:r w:rsidR="0474EC65">
        <w:rPr/>
        <w:t xml:space="preserve"> please feel free to contact me: (email is the best way to get me)</w:t>
      </w:r>
      <w:r w:rsidR="481D87DE">
        <w:rPr/>
        <w:t xml:space="preserve"> </w:t>
      </w:r>
      <w:hyperlink r:id="R13a16465144540b1">
        <w:r w:rsidRPr="15318FF8" w:rsidR="00471CEF">
          <w:rPr>
            <w:rStyle w:val="Hyperlink"/>
            <w:rFonts w:ascii="Comic Sans MS" w:hAnsi="Comic Sans MS"/>
          </w:rPr>
          <w:t>will.boartfield@elmoreco.com</w:t>
        </w:r>
      </w:hyperlink>
    </w:p>
    <w:p xmlns:wp14="http://schemas.microsoft.com/office/word/2010/wordml" w:rsidR="00D77F0C" w:rsidP="72AB4EB0" w:rsidRDefault="008065A8" w14:paraId="20358DDF" wp14:textId="34A3D211">
      <w:pPr>
        <w:pStyle w:val="Normal"/>
        <w:jc w:val="center"/>
        <w:rPr>
          <w:b w:val="1"/>
          <w:bCs w:val="1"/>
        </w:rPr>
      </w:pPr>
      <w:r w:rsidR="0474EC65">
        <w:rPr/>
        <w:t xml:space="preserve">I look forward to seeing you at the instrument audition night on </w:t>
      </w:r>
    </w:p>
    <w:p xmlns:wp14="http://schemas.microsoft.com/office/word/2010/wordml" w:rsidR="00D77F0C" w:rsidP="15318FF8" w:rsidRDefault="008065A8" w14:paraId="35F61E06" wp14:textId="1C257157">
      <w:pPr>
        <w:pStyle w:val="Normal"/>
        <w:jc w:val="center"/>
        <w:rPr>
          <w:b w:val="1"/>
          <w:bCs w:val="1"/>
        </w:rPr>
      </w:pPr>
      <w:r w:rsidRPr="72AB4EB0" w:rsidR="0474EC65">
        <w:rPr>
          <w:b w:val="1"/>
          <w:bCs w:val="1"/>
        </w:rPr>
        <w:t xml:space="preserve">Thursday August </w:t>
      </w:r>
      <w:r w:rsidRPr="72AB4EB0" w:rsidR="36D1B879">
        <w:rPr>
          <w:b w:val="1"/>
          <w:bCs w:val="1"/>
        </w:rPr>
        <w:t>1</w:t>
      </w:r>
      <w:r w:rsidRPr="72AB4EB0" w:rsidR="02EBE456">
        <w:rPr>
          <w:b w:val="1"/>
          <w:bCs w:val="1"/>
        </w:rPr>
        <w:t>7</w:t>
      </w:r>
      <w:r w:rsidRPr="72AB4EB0" w:rsidR="0474EC65">
        <w:rPr>
          <w:b w:val="1"/>
          <w:bCs w:val="1"/>
        </w:rPr>
        <w:t>, 4:</w:t>
      </w:r>
      <w:r w:rsidRPr="72AB4EB0" w:rsidR="0474EC65">
        <w:rPr>
          <w:b w:val="1"/>
          <w:bCs w:val="1"/>
        </w:rPr>
        <w:t>3</w:t>
      </w:r>
      <w:r w:rsidRPr="72AB4EB0" w:rsidR="0474EC65">
        <w:rPr>
          <w:b w:val="1"/>
          <w:bCs w:val="1"/>
        </w:rPr>
        <w:t xml:space="preserve">0 – </w:t>
      </w:r>
      <w:r w:rsidRPr="72AB4EB0" w:rsidR="09527ABA">
        <w:rPr>
          <w:b w:val="1"/>
          <w:bCs w:val="1"/>
        </w:rPr>
        <w:t>7:00</w:t>
      </w:r>
    </w:p>
    <w:p w:rsidR="5CF6F1B4" w:rsidP="5CF6F1B4" w:rsidRDefault="5CF6F1B4" w14:paraId="41073FEF" w14:textId="7F71EF48">
      <w:pPr>
        <w:pStyle w:val="Normal"/>
        <w:rPr>
          <w:b w:val="1"/>
          <w:bCs w:val="1"/>
        </w:rPr>
      </w:pPr>
    </w:p>
    <w:p xmlns:wp14="http://schemas.microsoft.com/office/word/2010/wordml" w:rsidRPr="00D77F0C" w:rsidR="003702EC" w:rsidP="00FB7D97" w:rsidRDefault="003702EC" w14:paraId="02EB378F" wp14:textId="77777777"/>
    <w:p xmlns:wp14="http://schemas.microsoft.com/office/word/2010/wordml" w:rsidR="009941A2" w:rsidRDefault="009941A2" w14:paraId="6A05A809" wp14:textId="77777777"/>
    <w:p xmlns:wp14="http://schemas.microsoft.com/office/word/2010/wordml" w:rsidR="004458D3" w:rsidRDefault="004458D3" w14:paraId="5A39BBE3" wp14:textId="77777777"/>
    <w:sectPr w:rsidR="004458D3">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intelligence2.xml><?xml version="1.0" encoding="utf-8"?>
<int2:intelligence xmlns:int2="http://schemas.microsoft.com/office/intelligence/2020/intelligence">
  <int2:observations>
    <int2:bookmark int2:bookmarkName="_Int_btykRFPQ" int2:invalidationBookmarkName="" int2:hashCode="lOTPZAZ3fVZ0FY" int2:id="Lhe8DJy4"/>
    <int2:bookmark int2:bookmarkName="_Int_aZqHRJGQ" int2:invalidationBookmarkName="" int2:hashCode="X+T/RLmgqiy6lO" int2:id="G3dbz44j"/>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E5"/>
    <w:rsid w:val="00092498"/>
    <w:rsid w:val="000E2602"/>
    <w:rsid w:val="001838EC"/>
    <w:rsid w:val="003702EC"/>
    <w:rsid w:val="004458D3"/>
    <w:rsid w:val="00471CEF"/>
    <w:rsid w:val="004B542C"/>
    <w:rsid w:val="004E73CB"/>
    <w:rsid w:val="0062BAFD"/>
    <w:rsid w:val="00673E82"/>
    <w:rsid w:val="00746BE2"/>
    <w:rsid w:val="00794F7D"/>
    <w:rsid w:val="007A3958"/>
    <w:rsid w:val="007C704F"/>
    <w:rsid w:val="007E0845"/>
    <w:rsid w:val="00803485"/>
    <w:rsid w:val="008065A8"/>
    <w:rsid w:val="008F0FE0"/>
    <w:rsid w:val="00903BE5"/>
    <w:rsid w:val="009941A2"/>
    <w:rsid w:val="009F6CE9"/>
    <w:rsid w:val="00A17DE9"/>
    <w:rsid w:val="00AB291B"/>
    <w:rsid w:val="00BC5A6B"/>
    <w:rsid w:val="00C94FA9"/>
    <w:rsid w:val="00D77F0C"/>
    <w:rsid w:val="00F523CA"/>
    <w:rsid w:val="00FB7D97"/>
    <w:rsid w:val="00FD1BE6"/>
    <w:rsid w:val="0101D6AB"/>
    <w:rsid w:val="0118E08C"/>
    <w:rsid w:val="02C4C926"/>
    <w:rsid w:val="02EBE456"/>
    <w:rsid w:val="0474EC65"/>
    <w:rsid w:val="0563A35D"/>
    <w:rsid w:val="0563A35D"/>
    <w:rsid w:val="06264F90"/>
    <w:rsid w:val="071E5D97"/>
    <w:rsid w:val="086C354D"/>
    <w:rsid w:val="089D2BAC"/>
    <w:rsid w:val="094AF9AB"/>
    <w:rsid w:val="09527ABA"/>
    <w:rsid w:val="0C54F29E"/>
    <w:rsid w:val="0D38EE55"/>
    <w:rsid w:val="0E29FC13"/>
    <w:rsid w:val="0EB9A342"/>
    <w:rsid w:val="116E1CE7"/>
    <w:rsid w:val="15318FF8"/>
    <w:rsid w:val="155062EF"/>
    <w:rsid w:val="1622F0EE"/>
    <w:rsid w:val="17F9BF92"/>
    <w:rsid w:val="183D46FF"/>
    <w:rsid w:val="192275DD"/>
    <w:rsid w:val="19901430"/>
    <w:rsid w:val="19BECF5D"/>
    <w:rsid w:val="1A6566B7"/>
    <w:rsid w:val="1A70E02A"/>
    <w:rsid w:val="1B36A556"/>
    <w:rsid w:val="1CCD30B5"/>
    <w:rsid w:val="1D2956C8"/>
    <w:rsid w:val="1D56FFA5"/>
    <w:rsid w:val="1D7D2BA9"/>
    <w:rsid w:val="1E690116"/>
    <w:rsid w:val="208EA067"/>
    <w:rsid w:val="21A0A1D8"/>
    <w:rsid w:val="224CA034"/>
    <w:rsid w:val="248AEAC4"/>
    <w:rsid w:val="267FF074"/>
    <w:rsid w:val="269FF2F1"/>
    <w:rsid w:val="276FFA77"/>
    <w:rsid w:val="2AF2F9D2"/>
    <w:rsid w:val="2CA9386F"/>
    <w:rsid w:val="2CE7456D"/>
    <w:rsid w:val="2E871266"/>
    <w:rsid w:val="2FA4345B"/>
    <w:rsid w:val="2FE26C63"/>
    <w:rsid w:val="3022E2C7"/>
    <w:rsid w:val="30F01414"/>
    <w:rsid w:val="33B92FE5"/>
    <w:rsid w:val="3693E2B4"/>
    <w:rsid w:val="36D1B879"/>
    <w:rsid w:val="375643C5"/>
    <w:rsid w:val="37CFB553"/>
    <w:rsid w:val="3BD99505"/>
    <w:rsid w:val="3BE05498"/>
    <w:rsid w:val="421B418F"/>
    <w:rsid w:val="4246EAFC"/>
    <w:rsid w:val="42F22F28"/>
    <w:rsid w:val="46CE3E77"/>
    <w:rsid w:val="477EE613"/>
    <w:rsid w:val="479955BC"/>
    <w:rsid w:val="481D87DE"/>
    <w:rsid w:val="493ABB70"/>
    <w:rsid w:val="494E6014"/>
    <w:rsid w:val="4BE0B39F"/>
    <w:rsid w:val="4CB279E1"/>
    <w:rsid w:val="4D9FDEBB"/>
    <w:rsid w:val="4E777AEF"/>
    <w:rsid w:val="4FB4F678"/>
    <w:rsid w:val="508386BA"/>
    <w:rsid w:val="5129C4F1"/>
    <w:rsid w:val="515C46F8"/>
    <w:rsid w:val="522AFCD5"/>
    <w:rsid w:val="523D1C1D"/>
    <w:rsid w:val="52C87559"/>
    <w:rsid w:val="53477EE2"/>
    <w:rsid w:val="53F54820"/>
    <w:rsid w:val="54431DBD"/>
    <w:rsid w:val="54B6A6F7"/>
    <w:rsid w:val="5570F3A1"/>
    <w:rsid w:val="55BDE1B3"/>
    <w:rsid w:val="56790048"/>
    <w:rsid w:val="58A89463"/>
    <w:rsid w:val="58EA018A"/>
    <w:rsid w:val="58EF2981"/>
    <w:rsid w:val="58FABAC6"/>
    <w:rsid w:val="5A69BF7B"/>
    <w:rsid w:val="5AD2CB42"/>
    <w:rsid w:val="5CF6F1B4"/>
    <w:rsid w:val="5E7391B7"/>
    <w:rsid w:val="5EFDC955"/>
    <w:rsid w:val="5FC26C7F"/>
    <w:rsid w:val="5FCEB7FC"/>
    <w:rsid w:val="61103EC1"/>
    <w:rsid w:val="61830E91"/>
    <w:rsid w:val="619CD118"/>
    <w:rsid w:val="6205EE1E"/>
    <w:rsid w:val="626E0673"/>
    <w:rsid w:val="6532B6A5"/>
    <w:rsid w:val="65678078"/>
    <w:rsid w:val="65B8576F"/>
    <w:rsid w:val="691E6C5D"/>
    <w:rsid w:val="69B8E0F5"/>
    <w:rsid w:val="6CB44DCA"/>
    <w:rsid w:val="6CD0F385"/>
    <w:rsid w:val="6D3E91D8"/>
    <w:rsid w:val="6DCCB794"/>
    <w:rsid w:val="6E8A8804"/>
    <w:rsid w:val="6EE86532"/>
    <w:rsid w:val="6F388FFA"/>
    <w:rsid w:val="71057D4D"/>
    <w:rsid w:val="710F7E4F"/>
    <w:rsid w:val="718DD2C8"/>
    <w:rsid w:val="72AB4EB0"/>
    <w:rsid w:val="72BA1F2A"/>
    <w:rsid w:val="73328CCD"/>
    <w:rsid w:val="73403509"/>
    <w:rsid w:val="737B6499"/>
    <w:rsid w:val="75541807"/>
    <w:rsid w:val="76C452C6"/>
    <w:rsid w:val="78AA52B4"/>
    <w:rsid w:val="7A0AC303"/>
    <w:rsid w:val="7A3F7B4C"/>
    <w:rsid w:val="7AAA9EC9"/>
    <w:rsid w:val="7B33CB0D"/>
    <w:rsid w:val="7B4FE2AF"/>
    <w:rsid w:val="7C37992A"/>
    <w:rsid w:val="7CEBB310"/>
    <w:rsid w:val="7D6F3675"/>
    <w:rsid w:val="7E878371"/>
    <w:rsid w:val="7EA1777A"/>
    <w:rsid w:val="7F4A9D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B27CB5"/>
  <w15:chartTrackingRefBased/>
  <w15:docId w15:val="{11761A29-9CE6-4F14-8B41-4E0D87875E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903BE5"/>
    <w:pPr>
      <w:spacing w:after="200" w:line="276" w:lineRule="auto"/>
    </w:pPr>
    <w:rPr>
      <w:rFonts w:ascii="Calibri" w:hAnsi="Calibri"/>
      <w:sz w:val="22"/>
      <w:szCs w:val="22"/>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8065A8"/>
    <w:rPr>
      <w:color w:val="0000FF"/>
      <w:u w:val="single"/>
    </w:rPr>
  </w:style>
  <w:style w:type="paragraph" w:styleId="BalloonText">
    <w:name w:val="Balloon Text"/>
    <w:basedOn w:val="Normal"/>
    <w:link w:val="BalloonTextChar"/>
    <w:rsid w:val="007E0845"/>
    <w:pPr>
      <w:spacing w:after="0" w:line="240" w:lineRule="auto"/>
    </w:pPr>
    <w:rPr>
      <w:rFonts w:ascii="Segoe UI" w:hAnsi="Segoe UI" w:cs="Segoe UI"/>
      <w:sz w:val="18"/>
      <w:szCs w:val="18"/>
    </w:rPr>
  </w:style>
  <w:style w:type="character" w:styleId="BalloonTextChar" w:customStyle="1">
    <w:name w:val="Balloon Text Char"/>
    <w:link w:val="BalloonText"/>
    <w:rsid w:val="007E0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microsoft.com/office/2020/10/relationships/intelligence" Target="intelligence2.xml" Id="R3c1ebed1bc8b420b" /><Relationship Type="http://schemas.openxmlformats.org/officeDocument/2006/relationships/hyperlink" Target="mailto:will.boartfield@elmoreco.com" TargetMode="External" Id="R13a16465144540b1" /><Relationship Type="http://schemas.openxmlformats.org/officeDocument/2006/relationships/hyperlink" Target="tel:334-730-0326" TargetMode="External" Id="R987e4de950d74e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Elmore County Public Schools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WELCOME TO MILLBROOK Jr</dc:title>
  <dc:subject/>
  <dc:creator>will.boartfield</dc:creator>
  <keywords/>
  <dc:description/>
  <lastModifiedBy>will.boartfield</lastModifiedBy>
  <revision>22</revision>
  <lastPrinted>2015-08-05T09:18:00.0000000Z</lastPrinted>
  <dcterms:created xsi:type="dcterms:W3CDTF">2018-05-21T15:02:00.0000000Z</dcterms:created>
  <dcterms:modified xsi:type="dcterms:W3CDTF">2023-08-02T15:27:59.7062838Z</dcterms:modified>
</coreProperties>
</file>