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East Hickman Intermediate School - Supply List 2023-2024</w:t>
      </w:r>
    </w:p>
    <w:tbl>
      <w:tblPr>
        <w:tblStyle w:val="Table1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5th Grade</w:t>
            </w:r>
          </w:p>
        </w:tc>
      </w:tr>
      <w:tr>
        <w:trPr>
          <w:cantSplit w:val="0"/>
          <w:trHeight w:val="9306.679687499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  <w:t xml:space="preserve"> Plastic folders with brads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rtl w:val="0"/>
              </w:rPr>
              <w:t xml:space="preserve">1 each</w:t>
            </w:r>
            <w:r w:rsidDel="00000000" w:rsidR="00000000" w:rsidRPr="00000000">
              <w:rPr>
                <w:rtl w:val="0"/>
              </w:rPr>
              <w:t xml:space="preserve">- red, blue, orange, yellow, green, purple)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Pencil pouch/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  <w:t xml:space="preserve"> pencil boxes (NO BOOKER HOMEROOM)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Boxes of Kleenex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(24 counts) boxes of Crayons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48 #2 Yellow Pencils (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  <w:t xml:space="preserve"> mechanical pencils) (Ticonderoga preferred)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Canisters of Clorox Wipes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 Pair of Headphones or Earbuds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  <w:t xml:space="preserve">Spiral notebooks</w:t>
            </w:r>
            <w:r w:rsidDel="00000000" w:rsidR="00000000" w:rsidRPr="00000000">
              <w:rPr>
                <w:b w:val="1"/>
                <w:rtl w:val="0"/>
              </w:rPr>
              <w:t xml:space="preserve"> (Wide rule)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(Check with child's teacher)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Packages of cap erasers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 Package of Expo markers-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(Black Only)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(colored markers KIESSLING Homeroom)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Box of Ziploc bags (boys- gallon-sized, girls-quart sized)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Composition Notebooks (</w:t>
            </w:r>
            <w:r w:rsidDel="00000000" w:rsidR="00000000" w:rsidRPr="00000000">
              <w:rPr>
                <w:b w:val="1"/>
                <w:rtl w:val="0"/>
              </w:rPr>
              <w:t xml:space="preserve">KIESSLING BONNIN HOMEROOM ONLY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Classroom Wish List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Paper Towels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Band-aids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Extra Clorox wipes and GermX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Expo Markers- Fine Tip </w:t>
            </w:r>
            <w:r w:rsidDel="00000000" w:rsidR="00000000" w:rsidRPr="00000000">
              <w:rPr>
                <w:b w:val="1"/>
                <w:rtl w:val="0"/>
              </w:rPr>
              <w:t xml:space="preserve">(Black)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hd w:fill="ffffff" w:val="clear"/>
              <w:spacing w:line="331.2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 composition notebooks </w:t>
            </w:r>
            <w:r w:rsidDel="00000000" w:rsidR="00000000" w:rsidRPr="00000000">
              <w:rPr>
                <w:b w:val="1"/>
                <w:rtl w:val="0"/>
              </w:rPr>
              <w:t xml:space="preserve">(wide ruled)</w:t>
            </w:r>
          </w:p>
          <w:p w:rsidR="00000000" w:rsidDel="00000000" w:rsidP="00000000" w:rsidRDefault="00000000" w:rsidRPr="00000000" w14:paraId="0000001A">
            <w:pPr>
              <w:widowControl w:val="0"/>
              <w:shd w:fill="ffffff" w:val="clear"/>
              <w:spacing w:line="331.2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 Plastic pocket folders with brads</w:t>
            </w:r>
            <w:r w:rsidDel="00000000" w:rsidR="00000000" w:rsidRPr="00000000">
              <w:rPr>
                <w:b w:val="1"/>
                <w:rtl w:val="0"/>
              </w:rPr>
              <w:t xml:space="preserve"> (one each- Red, orange, yellow, green, blue, purple)</w:t>
            </w:r>
          </w:p>
          <w:p w:rsidR="00000000" w:rsidDel="00000000" w:rsidP="00000000" w:rsidRDefault="00000000" w:rsidRPr="00000000" w14:paraId="0000001B">
            <w:pPr>
              <w:widowControl w:val="0"/>
              <w:shd w:fill="ffffff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1 pack of notebook paper</w:t>
            </w:r>
          </w:p>
          <w:p w:rsidR="00000000" w:rsidDel="00000000" w:rsidP="00000000" w:rsidRDefault="00000000" w:rsidRPr="00000000" w14:paraId="0000001C">
            <w:pPr>
              <w:widowControl w:val="0"/>
              <w:shd w:fill="ffffff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1 pack of copy paper</w:t>
            </w:r>
          </w:p>
          <w:p w:rsidR="00000000" w:rsidDel="00000000" w:rsidP="00000000" w:rsidRDefault="00000000" w:rsidRPr="00000000" w14:paraId="0000001D">
            <w:pPr>
              <w:widowControl w:val="0"/>
              <w:shd w:fill="ffffff" w:val="clear"/>
              <w:spacing w:line="331.2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 packages of chisel tip Expo markers</w:t>
            </w:r>
            <w:r w:rsidDel="00000000" w:rsidR="00000000" w:rsidRPr="00000000">
              <w:rPr>
                <w:b w:val="1"/>
                <w:rtl w:val="0"/>
              </w:rPr>
              <w:t xml:space="preserve"> (Black Only)</w:t>
            </w:r>
          </w:p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line="331.2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 Yellow #2 pencils </w:t>
            </w:r>
            <w:r w:rsidDel="00000000" w:rsidR="00000000" w:rsidRPr="00000000">
              <w:rPr>
                <w:b w:val="1"/>
                <w:rtl w:val="0"/>
              </w:rPr>
              <w:t xml:space="preserve">(Ticonderoga Preferred and NO mechanical pencils)</w:t>
            </w:r>
          </w:p>
          <w:p w:rsidR="00000000" w:rsidDel="00000000" w:rsidP="00000000" w:rsidRDefault="00000000" w:rsidRPr="00000000" w14:paraId="0000001F">
            <w:pPr>
              <w:widowControl w:val="0"/>
              <w:shd w:fill="ffffff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3 Boxes of Kleenex</w:t>
            </w:r>
          </w:p>
          <w:p w:rsidR="00000000" w:rsidDel="00000000" w:rsidP="00000000" w:rsidRDefault="00000000" w:rsidRPr="00000000" w14:paraId="00000020">
            <w:pPr>
              <w:widowControl w:val="0"/>
              <w:shd w:fill="ffffff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3 Packages of cap erasers</w:t>
            </w:r>
          </w:p>
          <w:p w:rsidR="00000000" w:rsidDel="00000000" w:rsidP="00000000" w:rsidRDefault="00000000" w:rsidRPr="00000000" w14:paraId="00000021">
            <w:pPr>
              <w:widowControl w:val="0"/>
              <w:shd w:fill="ffffff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3 Yellow highlighters</w:t>
            </w:r>
          </w:p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1 Box of 16 to 24-count Crayola Crayons</w:t>
            </w:r>
          </w:p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1 Box of Colored Pencils</w:t>
            </w:r>
          </w:p>
          <w:p w:rsidR="00000000" w:rsidDel="00000000" w:rsidP="00000000" w:rsidRDefault="00000000" w:rsidRPr="00000000" w14:paraId="00000024">
            <w:pPr>
              <w:widowControl w:val="0"/>
              <w:shd w:fill="ffffff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1 Pair of earbuds or headphones</w:t>
            </w:r>
          </w:p>
          <w:p w:rsidR="00000000" w:rsidDel="00000000" w:rsidP="00000000" w:rsidRDefault="00000000" w:rsidRPr="00000000" w14:paraId="00000025">
            <w:pPr>
              <w:widowControl w:val="0"/>
              <w:shd w:fill="ffffff" w:val="clear"/>
              <w:spacing w:line="331.2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 Computer mouse</w:t>
            </w:r>
            <w:r w:rsidDel="00000000" w:rsidR="00000000" w:rsidRPr="00000000">
              <w:rPr>
                <w:b w:val="1"/>
                <w:rtl w:val="0"/>
              </w:rPr>
              <w:t xml:space="preserve"> (wired preferred)</w:t>
            </w:r>
          </w:p>
          <w:p w:rsidR="00000000" w:rsidDel="00000000" w:rsidP="00000000" w:rsidRDefault="00000000" w:rsidRPr="00000000" w14:paraId="00000026">
            <w:pPr>
              <w:widowControl w:val="0"/>
              <w:shd w:fill="ffffff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2 Containers disinfecting wipes</w:t>
            </w:r>
          </w:p>
          <w:p w:rsidR="00000000" w:rsidDel="00000000" w:rsidP="00000000" w:rsidRDefault="00000000" w:rsidRPr="00000000" w14:paraId="00000027">
            <w:pPr>
              <w:widowControl w:val="0"/>
              <w:shd w:fill="ffffff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1 Reusable Water Bottle</w:t>
            </w:r>
          </w:p>
          <w:p w:rsidR="00000000" w:rsidDel="00000000" w:rsidP="00000000" w:rsidRDefault="00000000" w:rsidRPr="00000000" w14:paraId="00000028">
            <w:pPr>
              <w:widowControl w:val="0"/>
              <w:shd w:fill="ffffff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2 Glue sticks</w:t>
            </w:r>
          </w:p>
          <w:p w:rsidR="00000000" w:rsidDel="00000000" w:rsidP="00000000" w:rsidRDefault="00000000" w:rsidRPr="00000000" w14:paraId="00000029">
            <w:pPr>
              <w:widowControl w:val="0"/>
              <w:shd w:fill="ffffff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2 Rolls paper towels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line="331.2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Classroom Wish List</w:t>
            </w:r>
          </w:p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Business Envelopes</w:t>
            </w:r>
          </w:p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Ziploc bags (gallon and sandwich size)</w:t>
            </w:r>
          </w:p>
          <w:p w:rsidR="00000000" w:rsidDel="00000000" w:rsidP="00000000" w:rsidRDefault="00000000" w:rsidRPr="00000000" w14:paraId="0000002E">
            <w:pPr>
              <w:widowControl w:val="0"/>
              <w:shd w:fill="ffffff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Math Fact Flashcards</w:t>
            </w:r>
          </w:p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Extra disinfecting wipes</w:t>
            </w:r>
          </w:p>
          <w:p w:rsidR="00000000" w:rsidDel="00000000" w:rsidP="00000000" w:rsidRDefault="00000000" w:rsidRPr="00000000" w14:paraId="00000030">
            <w:pPr>
              <w:widowControl w:val="0"/>
              <w:shd w:fill="ffffff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Extra hand sanitizer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Supplies List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4 Expo Markers - Black (Class use)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 Highlighters - yellow (Class use)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4 Glue sticks (Class Use)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Pencil pouch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48 Pencils (Ticonderoga preferred)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Computer Mouse (wired preferred)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Headphones or Earbuds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Colored Pencils (12-pack)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Markers (basic colors, Crayola preferred)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Wide Ruled Paper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 boxes of Kleenex Tissues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3 packs Pencil Cap Erasers (class use)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 Composition Notebooks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Hand Sanitizer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Clorox wipes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Hand held pencil sharpener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scissors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Wish List: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Paper Towels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Zip-lock bags (snack size)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Tape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White Copy Paper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Colored Copy Paper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