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5DDFA" w14:textId="77777777" w:rsidR="00B92056" w:rsidRPr="004C2DCD" w:rsidRDefault="00B92056" w:rsidP="0092647B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4C2DCD">
        <w:rPr>
          <w:rFonts w:asciiTheme="majorHAnsi" w:hAnsiTheme="majorHAnsi"/>
          <w:b/>
          <w:bCs/>
          <w:sz w:val="20"/>
          <w:szCs w:val="20"/>
        </w:rPr>
        <w:t>ST. EDWARD EDUCATION COMMITTEE MEETING</w:t>
      </w:r>
    </w:p>
    <w:p w14:paraId="21517014" w14:textId="77777777" w:rsidR="00B92056" w:rsidRPr="004C2DCD" w:rsidRDefault="00B92056" w:rsidP="0092647B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4C2DCD">
        <w:rPr>
          <w:rFonts w:asciiTheme="majorHAnsi" w:hAnsiTheme="majorHAnsi"/>
          <w:b/>
          <w:bCs/>
          <w:sz w:val="20"/>
          <w:szCs w:val="20"/>
        </w:rPr>
        <w:t>AGENDA</w:t>
      </w:r>
    </w:p>
    <w:p w14:paraId="4C4561D8" w14:textId="77777777" w:rsidR="0092647B" w:rsidRDefault="003C3C07" w:rsidP="0092647B">
      <w:pPr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Tuesday</w:t>
      </w:r>
      <w:r w:rsidR="00E51D0D">
        <w:rPr>
          <w:rFonts w:asciiTheme="majorHAnsi" w:hAnsiTheme="majorHAnsi"/>
          <w:b/>
          <w:bCs/>
          <w:sz w:val="20"/>
          <w:szCs w:val="20"/>
        </w:rPr>
        <w:t>,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92647B">
        <w:rPr>
          <w:rFonts w:asciiTheme="majorHAnsi" w:hAnsiTheme="majorHAnsi"/>
          <w:b/>
          <w:bCs/>
          <w:sz w:val="20"/>
          <w:szCs w:val="20"/>
        </w:rPr>
        <w:t>December 15</w:t>
      </w:r>
      <w:r w:rsidR="00011BDD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="00E51D0D">
        <w:rPr>
          <w:rFonts w:asciiTheme="majorHAnsi" w:hAnsiTheme="majorHAnsi"/>
          <w:b/>
          <w:bCs/>
          <w:sz w:val="20"/>
          <w:szCs w:val="20"/>
        </w:rPr>
        <w:t>2020</w:t>
      </w:r>
    </w:p>
    <w:p w14:paraId="1CC76640" w14:textId="46CF0DB7" w:rsidR="00802EBC" w:rsidRPr="004C2DCD" w:rsidRDefault="00A05011" w:rsidP="0092647B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4C2DCD">
        <w:rPr>
          <w:rFonts w:asciiTheme="majorHAnsi" w:hAnsiTheme="majorHAnsi"/>
          <w:b/>
          <w:bCs/>
          <w:sz w:val="20"/>
          <w:szCs w:val="20"/>
        </w:rPr>
        <w:t>6:00</w:t>
      </w:r>
      <w:r w:rsidR="0092647B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FC6805">
        <w:rPr>
          <w:rFonts w:asciiTheme="majorHAnsi" w:hAnsiTheme="majorHAnsi"/>
          <w:b/>
          <w:bCs/>
          <w:sz w:val="20"/>
          <w:szCs w:val="20"/>
        </w:rPr>
        <w:t>–</w:t>
      </w:r>
      <w:r w:rsidR="0092647B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FC6805">
        <w:rPr>
          <w:rFonts w:asciiTheme="majorHAnsi" w:hAnsiTheme="majorHAnsi"/>
          <w:b/>
          <w:bCs/>
          <w:sz w:val="20"/>
          <w:szCs w:val="20"/>
        </w:rPr>
        <w:t>7:45</w:t>
      </w:r>
      <w:r w:rsidR="0092647B">
        <w:rPr>
          <w:rFonts w:asciiTheme="majorHAnsi" w:hAnsiTheme="majorHAnsi"/>
          <w:b/>
          <w:bCs/>
          <w:sz w:val="20"/>
          <w:szCs w:val="20"/>
        </w:rPr>
        <w:t xml:space="preserve"> pm</w:t>
      </w:r>
    </w:p>
    <w:p w14:paraId="28AA635E" w14:textId="77777777" w:rsidR="00B92056" w:rsidRPr="004C2DCD" w:rsidRDefault="00B92056" w:rsidP="00B546BF">
      <w:pPr>
        <w:ind w:left="1440" w:firstLine="720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2BB2D6E1" w14:textId="41C4C6F7" w:rsidR="00B92056" w:rsidRPr="004C2DCD" w:rsidRDefault="004D68B9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I.</w:t>
      </w:r>
      <w:r w:rsidRPr="004C2DCD">
        <w:rPr>
          <w:rFonts w:ascii="Book Antiqua" w:hAnsi="Book Antiqua"/>
          <w:sz w:val="20"/>
          <w:szCs w:val="20"/>
        </w:rPr>
        <w:tab/>
        <w:t>Opening Prayer</w:t>
      </w:r>
      <w:r w:rsidR="005A5EF9">
        <w:rPr>
          <w:rFonts w:ascii="Book Antiqua" w:hAnsi="Book Antiqua"/>
          <w:sz w:val="20"/>
          <w:szCs w:val="20"/>
        </w:rPr>
        <w:t>-Fr. Todd Peterson</w:t>
      </w:r>
    </w:p>
    <w:p w14:paraId="06EA4564" w14:textId="2CE22F6A" w:rsidR="00B92056" w:rsidRPr="004C2DCD" w:rsidRDefault="00B92056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II.</w:t>
      </w:r>
      <w:r w:rsidRPr="004C2DCD">
        <w:rPr>
          <w:rFonts w:ascii="Book Antiqua" w:hAnsi="Book Antiqua"/>
          <w:sz w:val="20"/>
          <w:szCs w:val="20"/>
        </w:rPr>
        <w:tab/>
        <w:t>Roll Call</w:t>
      </w:r>
      <w:r w:rsidR="005A5EF9">
        <w:rPr>
          <w:rFonts w:ascii="Book Antiqua" w:hAnsi="Book Antiqua"/>
          <w:sz w:val="20"/>
          <w:szCs w:val="20"/>
        </w:rPr>
        <w:t>-Shannon Gossen, Erika Gorecki, Nikki Traen, Jaci Garvey, Fr. Todd Peters</w:t>
      </w:r>
      <w:r w:rsidR="00566751">
        <w:rPr>
          <w:rFonts w:ascii="Book Antiqua" w:hAnsi="Book Antiqua"/>
          <w:sz w:val="20"/>
          <w:szCs w:val="20"/>
        </w:rPr>
        <w:t>e</w:t>
      </w:r>
      <w:r w:rsidR="005A5EF9">
        <w:rPr>
          <w:rFonts w:ascii="Book Antiqua" w:hAnsi="Book Antiqua"/>
          <w:sz w:val="20"/>
          <w:szCs w:val="20"/>
        </w:rPr>
        <w:t>n,  Julie Pohlen, Sara</w:t>
      </w:r>
      <w:r w:rsidR="00CF564E">
        <w:rPr>
          <w:rFonts w:ascii="Book Antiqua" w:hAnsi="Book Antiqua"/>
          <w:sz w:val="20"/>
          <w:szCs w:val="20"/>
        </w:rPr>
        <w:t xml:space="preserve"> </w:t>
      </w:r>
      <w:r w:rsidR="005A5EF9">
        <w:rPr>
          <w:rFonts w:ascii="Book Antiqua" w:hAnsi="Book Antiqua"/>
          <w:sz w:val="20"/>
          <w:szCs w:val="20"/>
        </w:rPr>
        <w:t>Gorecki,</w:t>
      </w:r>
      <w:r w:rsidR="00C456AC">
        <w:rPr>
          <w:rFonts w:ascii="Book Antiqua" w:hAnsi="Book Antiqua"/>
          <w:sz w:val="20"/>
          <w:szCs w:val="20"/>
        </w:rPr>
        <w:t xml:space="preserve"> Tina Myhre, Emily Hennen, Michael Ludwikowski, Jennifer Gruenes </w:t>
      </w:r>
      <w:r w:rsidR="00383FC9">
        <w:rPr>
          <w:rFonts w:ascii="Book Antiqua" w:hAnsi="Book Antiqua"/>
          <w:sz w:val="20"/>
          <w:szCs w:val="20"/>
        </w:rPr>
        <w:t>Chassidy DeRo</w:t>
      </w:r>
      <w:r w:rsidR="00E1359F">
        <w:rPr>
          <w:rFonts w:ascii="Book Antiqua" w:hAnsi="Book Antiqua"/>
          <w:sz w:val="20"/>
          <w:szCs w:val="20"/>
        </w:rPr>
        <w:t>o</w:t>
      </w:r>
      <w:r w:rsidR="00383FC9">
        <w:rPr>
          <w:rFonts w:ascii="Book Antiqua" w:hAnsi="Book Antiqua"/>
          <w:sz w:val="20"/>
          <w:szCs w:val="20"/>
        </w:rPr>
        <w:t xml:space="preserve">de </w:t>
      </w:r>
      <w:r w:rsidR="00C456AC">
        <w:rPr>
          <w:rFonts w:ascii="Book Antiqua" w:hAnsi="Book Antiqua"/>
          <w:sz w:val="20"/>
          <w:szCs w:val="20"/>
        </w:rPr>
        <w:t>&amp; Teresa Myhre</w:t>
      </w:r>
    </w:p>
    <w:p w14:paraId="6474C406" w14:textId="0CEB03C8" w:rsidR="00B92056" w:rsidRPr="004C2DCD" w:rsidRDefault="00B92056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III.</w:t>
      </w:r>
      <w:r w:rsidRPr="004C2DCD">
        <w:rPr>
          <w:rFonts w:ascii="Book Antiqua" w:hAnsi="Book Antiqua"/>
          <w:sz w:val="20"/>
          <w:szCs w:val="20"/>
        </w:rPr>
        <w:tab/>
        <w:t xml:space="preserve">Acceptance of Agenda </w:t>
      </w:r>
      <w:r w:rsidR="005A5EF9">
        <w:rPr>
          <w:rFonts w:ascii="Book Antiqua" w:hAnsi="Book Antiqua"/>
          <w:sz w:val="20"/>
          <w:szCs w:val="20"/>
        </w:rPr>
        <w:t>-approved</w:t>
      </w:r>
    </w:p>
    <w:p w14:paraId="6E910AF2" w14:textId="364F68D8" w:rsidR="00B92056" w:rsidRPr="004C2DCD" w:rsidRDefault="00B92056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IV.</w:t>
      </w:r>
      <w:r w:rsidRPr="004C2DCD">
        <w:rPr>
          <w:rFonts w:ascii="Book Antiqua" w:hAnsi="Book Antiqua"/>
          <w:sz w:val="20"/>
          <w:szCs w:val="20"/>
        </w:rPr>
        <w:tab/>
        <w:t xml:space="preserve">Approval of Minutes from Last Meeting </w:t>
      </w:r>
      <w:r w:rsidR="005A5EF9">
        <w:rPr>
          <w:rFonts w:ascii="Book Antiqua" w:hAnsi="Book Antiqua"/>
          <w:sz w:val="20"/>
          <w:szCs w:val="20"/>
        </w:rPr>
        <w:t>-update f</w:t>
      </w:r>
      <w:r w:rsidR="00D960BF">
        <w:rPr>
          <w:rFonts w:ascii="Book Antiqua" w:hAnsi="Book Antiqua"/>
          <w:sz w:val="20"/>
          <w:szCs w:val="20"/>
        </w:rPr>
        <w:t>rom</w:t>
      </w:r>
      <w:r w:rsidR="005A5EF9">
        <w:rPr>
          <w:rFonts w:ascii="Book Antiqua" w:hAnsi="Book Antiqua"/>
          <w:sz w:val="20"/>
          <w:szCs w:val="20"/>
        </w:rPr>
        <w:t xml:space="preserve"> </w:t>
      </w:r>
      <w:r w:rsidR="00D960BF">
        <w:rPr>
          <w:rFonts w:ascii="Book Antiqua" w:hAnsi="Book Antiqua"/>
          <w:sz w:val="20"/>
          <w:szCs w:val="20"/>
        </w:rPr>
        <w:t>2nd to</w:t>
      </w:r>
      <w:r w:rsidR="005A5EF9">
        <w:rPr>
          <w:rFonts w:ascii="Book Antiqua" w:hAnsi="Book Antiqua"/>
          <w:sz w:val="20"/>
          <w:szCs w:val="20"/>
        </w:rPr>
        <w:t xml:space="preserve"> “3</w:t>
      </w:r>
      <w:r w:rsidR="005A5EF9" w:rsidRPr="005A5EF9">
        <w:rPr>
          <w:rFonts w:ascii="Book Antiqua" w:hAnsi="Book Antiqua"/>
          <w:sz w:val="20"/>
          <w:szCs w:val="20"/>
          <w:vertAlign w:val="superscript"/>
        </w:rPr>
        <w:t>rd</w:t>
      </w:r>
      <w:r w:rsidR="005A5EF9">
        <w:rPr>
          <w:rFonts w:ascii="Book Antiqua" w:hAnsi="Book Antiqua"/>
          <w:sz w:val="20"/>
          <w:szCs w:val="20"/>
        </w:rPr>
        <w:t>” grade retreat</w:t>
      </w:r>
    </w:p>
    <w:p w14:paraId="4D5DCDEA" w14:textId="1BAF1C35" w:rsidR="00B92056" w:rsidRPr="004C2DCD" w:rsidRDefault="00B92056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V.</w:t>
      </w:r>
      <w:r w:rsidRPr="004C2DCD">
        <w:rPr>
          <w:rFonts w:ascii="Book Antiqua" w:hAnsi="Book Antiqua"/>
          <w:sz w:val="20"/>
          <w:szCs w:val="20"/>
        </w:rPr>
        <w:tab/>
        <w:t>Comments from Audience/Open Forum (15 min)</w:t>
      </w:r>
      <w:r w:rsidR="00566751">
        <w:rPr>
          <w:rFonts w:ascii="Book Antiqua" w:hAnsi="Book Antiqua"/>
          <w:sz w:val="20"/>
          <w:szCs w:val="20"/>
        </w:rPr>
        <w:t>-no comments</w:t>
      </w:r>
    </w:p>
    <w:p w14:paraId="22B16858" w14:textId="20C555D6" w:rsidR="00361176" w:rsidRPr="004C2DCD" w:rsidRDefault="00F46A99" w:rsidP="00114DA0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VI.</w:t>
      </w:r>
      <w:r w:rsidRPr="004C2DCD">
        <w:rPr>
          <w:rFonts w:ascii="Book Antiqua" w:hAnsi="Book Antiqua"/>
          <w:sz w:val="20"/>
          <w:szCs w:val="20"/>
        </w:rPr>
        <w:tab/>
        <w:t>Review of Budget</w:t>
      </w:r>
      <w:r w:rsidR="005A5EF9">
        <w:rPr>
          <w:rFonts w:ascii="Book Antiqua" w:hAnsi="Book Antiqua"/>
          <w:sz w:val="20"/>
          <w:szCs w:val="20"/>
        </w:rPr>
        <w:t>-no updates</w:t>
      </w:r>
    </w:p>
    <w:p w14:paraId="1E3AF8B2" w14:textId="02496375" w:rsidR="00A30ADE" w:rsidRPr="00566751" w:rsidRDefault="00F46A99" w:rsidP="00566751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 xml:space="preserve">VII.     </w:t>
      </w:r>
      <w:r w:rsidR="00A30ADE">
        <w:rPr>
          <w:rFonts w:ascii="Book Antiqua" w:hAnsi="Book Antiqua"/>
          <w:sz w:val="20"/>
          <w:szCs w:val="20"/>
        </w:rPr>
        <w:tab/>
      </w:r>
      <w:r w:rsidRPr="004C2DCD">
        <w:rPr>
          <w:rFonts w:ascii="Book Antiqua" w:hAnsi="Book Antiqua"/>
          <w:sz w:val="20"/>
          <w:szCs w:val="20"/>
        </w:rPr>
        <w:t>Unfinished Business</w:t>
      </w:r>
      <w:r w:rsidR="00566751">
        <w:rPr>
          <w:rFonts w:ascii="Book Antiqua" w:hAnsi="Book Antiqua"/>
          <w:sz w:val="20"/>
          <w:szCs w:val="20"/>
        </w:rPr>
        <w:t>-none</w:t>
      </w:r>
    </w:p>
    <w:p w14:paraId="57638301" w14:textId="77777777" w:rsidR="00F46A99" w:rsidRPr="004C2DCD" w:rsidRDefault="00F46A99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VIII.</w:t>
      </w:r>
      <w:r w:rsidRPr="004C2DCD">
        <w:rPr>
          <w:rFonts w:ascii="Book Antiqua" w:hAnsi="Book Antiqua"/>
          <w:sz w:val="20"/>
          <w:szCs w:val="20"/>
        </w:rPr>
        <w:tab/>
        <w:t>Reports</w:t>
      </w:r>
    </w:p>
    <w:p w14:paraId="1FA59C00" w14:textId="77777777" w:rsidR="00D21694" w:rsidRPr="00011BDD" w:rsidRDefault="00F46A99" w:rsidP="00876C54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Principal and Staff Report-Jac</w:t>
      </w:r>
      <w:r w:rsidR="00876C54">
        <w:rPr>
          <w:rFonts w:ascii="Book Antiqua" w:hAnsi="Book Antiqua"/>
          <w:sz w:val="20"/>
          <w:szCs w:val="20"/>
        </w:rPr>
        <w:t>i</w:t>
      </w:r>
    </w:p>
    <w:p w14:paraId="2F5E6F49" w14:textId="0E86C0D0" w:rsidR="00011BDD" w:rsidRPr="0002049C" w:rsidRDefault="0002049C" w:rsidP="00011BDD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Staff</w:t>
      </w:r>
      <w:r w:rsidR="005A5EF9">
        <w:rPr>
          <w:rFonts w:ascii="Book Antiqua" w:hAnsi="Book Antiqua"/>
          <w:sz w:val="20"/>
          <w:szCs w:val="20"/>
        </w:rPr>
        <w:t>-Nicole Evers visited 1</w:t>
      </w:r>
      <w:r w:rsidR="005A5EF9" w:rsidRPr="005A5EF9">
        <w:rPr>
          <w:rFonts w:ascii="Book Antiqua" w:hAnsi="Book Antiqua"/>
          <w:sz w:val="20"/>
          <w:szCs w:val="20"/>
          <w:vertAlign w:val="superscript"/>
        </w:rPr>
        <w:t>st</w:t>
      </w:r>
      <w:r w:rsidR="005A5EF9">
        <w:rPr>
          <w:rFonts w:ascii="Book Antiqua" w:hAnsi="Book Antiqua"/>
          <w:sz w:val="20"/>
          <w:szCs w:val="20"/>
        </w:rPr>
        <w:t>/2</w:t>
      </w:r>
      <w:r w:rsidR="005A5EF9" w:rsidRPr="005A5EF9">
        <w:rPr>
          <w:rFonts w:ascii="Book Antiqua" w:hAnsi="Book Antiqua"/>
          <w:sz w:val="20"/>
          <w:szCs w:val="20"/>
          <w:vertAlign w:val="superscript"/>
        </w:rPr>
        <w:t>nd</w:t>
      </w:r>
      <w:r w:rsidR="005A5EF9">
        <w:rPr>
          <w:rFonts w:ascii="Book Antiqua" w:hAnsi="Book Antiqua"/>
          <w:sz w:val="20"/>
          <w:szCs w:val="20"/>
        </w:rPr>
        <w:t xml:space="preserve"> graders on Monday and discussed with Jaci plan for transition; Jaci won’t be teaching math, Margrit will return to other tasks, Sandra will move back to full time preschool with transition for Social Studies to be determined</w:t>
      </w:r>
    </w:p>
    <w:p w14:paraId="54E021B4" w14:textId="31A3A3CE" w:rsidR="002C5C2F" w:rsidRPr="00683BF4" w:rsidRDefault="009A3263" w:rsidP="0002049C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COVID update</w:t>
      </w:r>
      <w:r w:rsidR="005A5EF9">
        <w:rPr>
          <w:rFonts w:ascii="Book Antiqua" w:hAnsi="Book Antiqua"/>
          <w:sz w:val="20"/>
          <w:szCs w:val="20"/>
        </w:rPr>
        <w:t>-Trudy &amp; Sandra had to quarantine; no positive cases in the building; Jaci discussed the vaccine; two new students enrolled from the Dawson school district</w:t>
      </w:r>
      <w:r w:rsidR="00C456AC">
        <w:rPr>
          <w:rFonts w:ascii="Book Antiqua" w:hAnsi="Book Antiqua"/>
          <w:sz w:val="20"/>
          <w:szCs w:val="20"/>
        </w:rPr>
        <w:t xml:space="preserve"> (2</w:t>
      </w:r>
      <w:r w:rsidR="00C456AC" w:rsidRPr="00C456AC">
        <w:rPr>
          <w:rFonts w:ascii="Book Antiqua" w:hAnsi="Book Antiqua"/>
          <w:sz w:val="20"/>
          <w:szCs w:val="20"/>
          <w:vertAlign w:val="superscript"/>
        </w:rPr>
        <w:t>nd</w:t>
      </w:r>
      <w:r w:rsidR="00C456AC">
        <w:rPr>
          <w:rFonts w:ascii="Book Antiqua" w:hAnsi="Book Antiqua"/>
          <w:sz w:val="20"/>
          <w:szCs w:val="20"/>
        </w:rPr>
        <w:t xml:space="preserve"> &amp; 4</w:t>
      </w:r>
      <w:r w:rsidR="00C456AC" w:rsidRPr="00C456AC">
        <w:rPr>
          <w:rFonts w:ascii="Book Antiqua" w:hAnsi="Book Antiqua"/>
          <w:sz w:val="20"/>
          <w:szCs w:val="20"/>
          <w:vertAlign w:val="superscript"/>
        </w:rPr>
        <w:t>th</w:t>
      </w:r>
      <w:r w:rsidR="00C456AC">
        <w:rPr>
          <w:rFonts w:ascii="Book Antiqua" w:hAnsi="Book Antiqua"/>
          <w:sz w:val="20"/>
          <w:szCs w:val="20"/>
        </w:rPr>
        <w:t xml:space="preserve"> grade)-Jaci would like them to have a “guardian angel family”</w:t>
      </w:r>
      <w:r w:rsidR="00383FC9">
        <w:rPr>
          <w:rFonts w:ascii="Book Antiqua" w:hAnsi="Book Antiqua"/>
          <w:sz w:val="20"/>
          <w:szCs w:val="20"/>
        </w:rPr>
        <w:t xml:space="preserve">-Jennifer Gruenes will work with Jaci and family </w:t>
      </w:r>
    </w:p>
    <w:p w14:paraId="3579DC98" w14:textId="64099180" w:rsidR="00683BF4" w:rsidRPr="0002049C" w:rsidRDefault="00683BF4" w:rsidP="0002049C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Shop/FACS for 2</w:t>
      </w:r>
      <w:r w:rsidRPr="00683BF4">
        <w:rPr>
          <w:rFonts w:ascii="Book Antiqua" w:hAnsi="Book Antiqua"/>
          <w:sz w:val="20"/>
          <w:szCs w:val="20"/>
          <w:vertAlign w:val="superscript"/>
        </w:rPr>
        <w:t>nd</w:t>
      </w:r>
      <w:r>
        <w:rPr>
          <w:rFonts w:ascii="Book Antiqua" w:hAnsi="Book Antiqua"/>
          <w:sz w:val="20"/>
          <w:szCs w:val="20"/>
        </w:rPr>
        <w:t xml:space="preserve"> Semester</w:t>
      </w:r>
      <w:r w:rsidR="00F74C17">
        <w:rPr>
          <w:rFonts w:ascii="Book Antiqua" w:hAnsi="Book Antiqua"/>
          <w:sz w:val="20"/>
          <w:szCs w:val="20"/>
        </w:rPr>
        <w:t>-no updates</w:t>
      </w:r>
    </w:p>
    <w:p w14:paraId="1F1083C5" w14:textId="6F83B2FC" w:rsidR="00F46A99" w:rsidRPr="004C2DCD" w:rsidRDefault="00F46A99" w:rsidP="00F46A99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Religious Education and Adult</w:t>
      </w:r>
      <w:r w:rsidR="004D68B9" w:rsidRPr="004C2DCD">
        <w:rPr>
          <w:rFonts w:ascii="Book Antiqua" w:hAnsi="Book Antiqua"/>
          <w:sz w:val="20"/>
          <w:szCs w:val="20"/>
        </w:rPr>
        <w:t xml:space="preserve"> Formation/RCIA</w:t>
      </w:r>
      <w:r w:rsidR="0011170D" w:rsidRPr="004C2DCD">
        <w:rPr>
          <w:rFonts w:ascii="Book Antiqua" w:hAnsi="Book Antiqua"/>
          <w:sz w:val="20"/>
          <w:szCs w:val="20"/>
        </w:rPr>
        <w:t>-Tina</w:t>
      </w:r>
      <w:r w:rsidR="00F74C17">
        <w:rPr>
          <w:rFonts w:ascii="Book Antiqua" w:hAnsi="Book Antiqua"/>
          <w:sz w:val="20"/>
          <w:szCs w:val="20"/>
        </w:rPr>
        <w:t>-</w:t>
      </w:r>
      <w:r w:rsidR="00864178">
        <w:rPr>
          <w:rFonts w:ascii="Book Antiqua" w:hAnsi="Book Antiqua"/>
          <w:sz w:val="20"/>
          <w:szCs w:val="20"/>
        </w:rPr>
        <w:t xml:space="preserve">this is the </w:t>
      </w:r>
      <w:r w:rsidR="00F74C17">
        <w:rPr>
          <w:rFonts w:ascii="Book Antiqua" w:hAnsi="Book Antiqua"/>
          <w:sz w:val="20"/>
          <w:szCs w:val="20"/>
        </w:rPr>
        <w:t>last week</w:t>
      </w:r>
      <w:r w:rsidR="00864178">
        <w:rPr>
          <w:rFonts w:ascii="Book Antiqua" w:hAnsi="Book Antiqua"/>
          <w:sz w:val="20"/>
          <w:szCs w:val="20"/>
        </w:rPr>
        <w:t xml:space="preserve"> of classes</w:t>
      </w:r>
      <w:r w:rsidR="00F74C17">
        <w:rPr>
          <w:rFonts w:ascii="Book Antiqua" w:hAnsi="Book Antiqua"/>
          <w:sz w:val="20"/>
          <w:szCs w:val="20"/>
        </w:rPr>
        <w:t xml:space="preserve"> before Winter break; will resume on January 6</w:t>
      </w:r>
      <w:r w:rsidR="00F74C17" w:rsidRPr="00F74C17">
        <w:rPr>
          <w:rFonts w:ascii="Book Antiqua" w:hAnsi="Book Antiqua"/>
          <w:sz w:val="20"/>
          <w:szCs w:val="20"/>
          <w:vertAlign w:val="superscript"/>
        </w:rPr>
        <w:t>th</w:t>
      </w:r>
      <w:r w:rsidR="00F74C17">
        <w:rPr>
          <w:rFonts w:ascii="Book Antiqua" w:hAnsi="Book Antiqua"/>
          <w:sz w:val="20"/>
          <w:szCs w:val="20"/>
        </w:rPr>
        <w:t>; still short on catechist; students do enjoy the online format but also like the in-person learning opportunities; confirmation retreat rescheduled for January 22</w:t>
      </w:r>
      <w:r w:rsidR="00F74C17" w:rsidRPr="00F74C17">
        <w:rPr>
          <w:rFonts w:ascii="Book Antiqua" w:hAnsi="Book Antiqua"/>
          <w:sz w:val="20"/>
          <w:szCs w:val="20"/>
          <w:vertAlign w:val="superscript"/>
        </w:rPr>
        <w:t>nd</w:t>
      </w:r>
      <w:r w:rsidR="00F74C17">
        <w:rPr>
          <w:rFonts w:ascii="Book Antiqua" w:hAnsi="Book Antiqua"/>
          <w:sz w:val="20"/>
          <w:szCs w:val="20"/>
        </w:rPr>
        <w:t xml:space="preserve"> and January 23</w:t>
      </w:r>
      <w:r w:rsidR="00F74C17" w:rsidRPr="00F74C17">
        <w:rPr>
          <w:rFonts w:ascii="Book Antiqua" w:hAnsi="Book Antiqua"/>
          <w:sz w:val="20"/>
          <w:szCs w:val="20"/>
          <w:vertAlign w:val="superscript"/>
        </w:rPr>
        <w:t>rd</w:t>
      </w:r>
      <w:r w:rsidR="00F74C17">
        <w:rPr>
          <w:rFonts w:ascii="Book Antiqua" w:hAnsi="Book Antiqua"/>
          <w:sz w:val="20"/>
          <w:szCs w:val="20"/>
        </w:rPr>
        <w:t xml:space="preserve">; First </w:t>
      </w:r>
      <w:r w:rsidR="00864178">
        <w:rPr>
          <w:rFonts w:ascii="Book Antiqua" w:hAnsi="Book Antiqua"/>
          <w:sz w:val="20"/>
          <w:szCs w:val="20"/>
        </w:rPr>
        <w:t>Reconciliation</w:t>
      </w:r>
      <w:r w:rsidR="00F74C17">
        <w:rPr>
          <w:rFonts w:ascii="Book Antiqua" w:hAnsi="Book Antiqua"/>
          <w:sz w:val="20"/>
          <w:szCs w:val="20"/>
        </w:rPr>
        <w:t xml:space="preserve"> </w:t>
      </w:r>
      <w:r w:rsidR="00864178">
        <w:rPr>
          <w:rFonts w:ascii="Book Antiqua" w:hAnsi="Book Antiqua"/>
          <w:sz w:val="20"/>
          <w:szCs w:val="20"/>
        </w:rPr>
        <w:t xml:space="preserve">was held </w:t>
      </w:r>
      <w:r w:rsidR="00F74C17">
        <w:rPr>
          <w:rFonts w:ascii="Book Antiqua" w:hAnsi="Book Antiqua"/>
          <w:sz w:val="20"/>
          <w:szCs w:val="20"/>
        </w:rPr>
        <w:t xml:space="preserve">this past weekend and they were scheduled with time slots to limit # of people present in the church at on time, discussion about confirmation and may possibly change confirmation </w:t>
      </w:r>
      <w:r w:rsidR="00864178">
        <w:rPr>
          <w:rFonts w:ascii="Book Antiqua" w:hAnsi="Book Antiqua"/>
          <w:sz w:val="20"/>
          <w:szCs w:val="20"/>
        </w:rPr>
        <w:t>preparation and format due to AFC changing and have smaller #’s of enrollment, may depend on what the bishop says too</w:t>
      </w:r>
    </w:p>
    <w:p w14:paraId="579BDA28" w14:textId="77777777" w:rsidR="003B3B99" w:rsidRPr="001701BC" w:rsidRDefault="004D68B9" w:rsidP="00F65E63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PEACE Report</w:t>
      </w:r>
    </w:p>
    <w:p w14:paraId="110D1636" w14:textId="7F3E8EBB" w:rsidR="001701BC" w:rsidRPr="00F67015" w:rsidRDefault="009A3263" w:rsidP="001701BC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Clothing Sales</w:t>
      </w:r>
      <w:r w:rsidR="00F67015">
        <w:rPr>
          <w:rFonts w:ascii="Book Antiqua" w:hAnsi="Book Antiqua"/>
          <w:sz w:val="20"/>
          <w:szCs w:val="20"/>
        </w:rPr>
        <w:t>-apparel has arrived; Sara will contact families and they can be expected by the end of this week; Sara</w:t>
      </w:r>
      <w:bookmarkStart w:id="0" w:name="_GoBack"/>
      <w:bookmarkEnd w:id="0"/>
      <w:r w:rsidR="00F67015">
        <w:rPr>
          <w:rFonts w:ascii="Book Antiqua" w:hAnsi="Book Antiqua"/>
          <w:sz w:val="20"/>
          <w:szCs w:val="20"/>
        </w:rPr>
        <w:t xml:space="preserve"> will know more about total in sales next month</w:t>
      </w:r>
    </w:p>
    <w:p w14:paraId="1DDA7781" w14:textId="20B05FD8" w:rsidR="00F67015" w:rsidRPr="001701BC" w:rsidRDefault="00F67015" w:rsidP="001701BC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Lockers-installed; but still need some painting</w:t>
      </w:r>
    </w:p>
    <w:p w14:paraId="3E19DBC0" w14:textId="64DE4DC5" w:rsidR="004D68B9" w:rsidRPr="004C2DCD" w:rsidRDefault="004D68B9" w:rsidP="00F46A99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Scrip Report</w:t>
      </w:r>
      <w:r w:rsidR="004C757C">
        <w:rPr>
          <w:rFonts w:ascii="Book Antiqua" w:hAnsi="Book Antiqua"/>
          <w:sz w:val="20"/>
          <w:szCs w:val="20"/>
        </w:rPr>
        <w:t xml:space="preserve"> - </w:t>
      </w:r>
      <w:r w:rsidR="0011170D" w:rsidRPr="004C2DCD">
        <w:rPr>
          <w:rFonts w:ascii="Book Antiqua" w:hAnsi="Book Antiqua"/>
          <w:sz w:val="20"/>
          <w:szCs w:val="20"/>
        </w:rPr>
        <w:t xml:space="preserve"> Julie Pohlen</w:t>
      </w:r>
      <w:r w:rsidR="00793AF0">
        <w:rPr>
          <w:rFonts w:ascii="Book Antiqua" w:hAnsi="Book Antiqua"/>
          <w:sz w:val="20"/>
          <w:szCs w:val="20"/>
        </w:rPr>
        <w:t>-good turn out for staff Christmas gifts, still selling Scrip after mass</w:t>
      </w:r>
    </w:p>
    <w:p w14:paraId="01102F31" w14:textId="77777777" w:rsidR="007D6473" w:rsidRPr="004C2DCD" w:rsidRDefault="004D68B9" w:rsidP="002F649D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Marketing Report</w:t>
      </w:r>
    </w:p>
    <w:p w14:paraId="64EF277E" w14:textId="77777777" w:rsidR="00E51D0D" w:rsidRPr="00490F40" w:rsidRDefault="00C81C52" w:rsidP="00011BDD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Enrollment Plan</w:t>
      </w:r>
    </w:p>
    <w:p w14:paraId="45CAEB8F" w14:textId="18B33A6C" w:rsidR="00490F40" w:rsidRPr="00011BDD" w:rsidRDefault="00490F40" w:rsidP="00490F40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Preschool/Kindergarten Inf</w:t>
      </w:r>
      <w:r w:rsidR="0092647B">
        <w:rPr>
          <w:rFonts w:ascii="Book Antiqua" w:hAnsi="Book Antiqua"/>
          <w:sz w:val="20"/>
          <w:szCs w:val="20"/>
        </w:rPr>
        <w:t>ormation Session</w:t>
      </w:r>
      <w:r w:rsidR="00DB3029">
        <w:rPr>
          <w:rFonts w:ascii="Book Antiqua" w:hAnsi="Book Antiqua"/>
          <w:sz w:val="20"/>
          <w:szCs w:val="20"/>
        </w:rPr>
        <w:t>-Christmas cards have not been sent out yet; would like a picture of the children on the new playground set; Jaci will think about the information session in January</w:t>
      </w:r>
    </w:p>
    <w:p w14:paraId="14BBA9A3" w14:textId="77777777" w:rsidR="006110D5" w:rsidRPr="00F65E63" w:rsidRDefault="0011170D" w:rsidP="00F65E63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Community Event</w:t>
      </w:r>
      <w:r w:rsidR="00771D29">
        <w:rPr>
          <w:rFonts w:ascii="Book Antiqua" w:hAnsi="Book Antiqua"/>
          <w:sz w:val="20"/>
          <w:szCs w:val="20"/>
        </w:rPr>
        <w:t>s:</w:t>
      </w:r>
    </w:p>
    <w:p w14:paraId="7E67A023" w14:textId="72983FF0" w:rsidR="00EF5139" w:rsidRDefault="0092647B" w:rsidP="006110D5">
      <w:pPr>
        <w:pStyle w:val="ListParagraph"/>
        <w:numPr>
          <w:ilvl w:val="2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Living Nativity</w:t>
      </w:r>
      <w:r w:rsidR="002F31F2">
        <w:rPr>
          <w:sz w:val="20"/>
          <w:szCs w:val="20"/>
        </w:rPr>
        <w:t>-will be done by the 7</w:t>
      </w:r>
      <w:r w:rsidR="002F31F2" w:rsidRPr="002F31F2">
        <w:rPr>
          <w:sz w:val="20"/>
          <w:szCs w:val="20"/>
          <w:vertAlign w:val="superscript"/>
        </w:rPr>
        <w:t>th</w:t>
      </w:r>
      <w:r w:rsidR="002F31F2">
        <w:rPr>
          <w:sz w:val="20"/>
          <w:szCs w:val="20"/>
        </w:rPr>
        <w:t xml:space="preserve"> and 8</w:t>
      </w:r>
      <w:r w:rsidR="002F31F2" w:rsidRPr="002F31F2">
        <w:rPr>
          <w:sz w:val="20"/>
          <w:szCs w:val="20"/>
          <w:vertAlign w:val="superscript"/>
        </w:rPr>
        <w:t>th</w:t>
      </w:r>
      <w:r w:rsidR="002F31F2">
        <w:rPr>
          <w:sz w:val="20"/>
          <w:szCs w:val="20"/>
        </w:rPr>
        <w:t xml:space="preserve"> grade students;  Ronni Vlaminck family will bring in some live animals, Tim Gossen will work on a spotlight, Fr. Todd has put it on the St. Edward’s Facebook page</w:t>
      </w:r>
    </w:p>
    <w:p w14:paraId="68775B52" w14:textId="322A9D21" w:rsidR="0092647B" w:rsidRPr="006110D5" w:rsidRDefault="0092647B" w:rsidP="006110D5">
      <w:pPr>
        <w:pStyle w:val="ListParagraph"/>
        <w:numPr>
          <w:ilvl w:val="2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Catholic Schools Week</w:t>
      </w:r>
      <w:r w:rsidR="002F31F2">
        <w:rPr>
          <w:sz w:val="20"/>
          <w:szCs w:val="20"/>
        </w:rPr>
        <w:t>-no major plans at this time-pending with Covid; would like a Sunday mass still and Fr. Todd says this will work</w:t>
      </w:r>
    </w:p>
    <w:p w14:paraId="45F73553" w14:textId="0E814EAB" w:rsidR="00E51D0D" w:rsidRPr="00F65E63" w:rsidRDefault="00A30ADE" w:rsidP="00F65E63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Round Table Discussions</w:t>
      </w:r>
      <w:r w:rsidR="004C1545">
        <w:rPr>
          <w:rFonts w:ascii="Book Antiqua" w:hAnsi="Book Antiqua"/>
          <w:sz w:val="20"/>
          <w:szCs w:val="20"/>
        </w:rPr>
        <w:t>-on hold</w:t>
      </w:r>
    </w:p>
    <w:p w14:paraId="37C59781" w14:textId="77777777" w:rsidR="00A30ADE" w:rsidRPr="00E51D0D" w:rsidRDefault="00114DA0" w:rsidP="00D21694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Fundraising</w:t>
      </w:r>
    </w:p>
    <w:p w14:paraId="32520E59" w14:textId="19C1613E" w:rsidR="00A30ADE" w:rsidRPr="001701BC" w:rsidRDefault="009A3263" w:rsidP="00A30ADE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Calendar</w:t>
      </w:r>
      <w:r w:rsidR="004C1545">
        <w:rPr>
          <w:rFonts w:ascii="Book Antiqua" w:hAnsi="Book Antiqua"/>
          <w:sz w:val="20"/>
          <w:szCs w:val="20"/>
        </w:rPr>
        <w:t>-Fr. Todd did his part, they are ready to be stuffed in envelopes</w:t>
      </w:r>
    </w:p>
    <w:p w14:paraId="10FD480C" w14:textId="7CD36792" w:rsidR="001701BC" w:rsidRDefault="001701BC" w:rsidP="00A30ADE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</w:rPr>
      </w:pPr>
      <w:r w:rsidRPr="001701BC">
        <w:rPr>
          <w:rFonts w:ascii="Book Antiqua" w:hAnsi="Book Antiqua"/>
          <w:sz w:val="20"/>
          <w:szCs w:val="20"/>
        </w:rPr>
        <w:t>Flurry of Fun</w:t>
      </w:r>
    </w:p>
    <w:p w14:paraId="55394738" w14:textId="35E03BCD" w:rsidR="00F67015" w:rsidRDefault="00F67015" w:rsidP="00F67015">
      <w:pPr>
        <w:pStyle w:val="ListParagraph"/>
        <w:numPr>
          <w:ilvl w:val="3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Tracy from Give Smart</w:t>
      </w:r>
      <w:r w:rsidR="00E96A94">
        <w:rPr>
          <w:rFonts w:ascii="Book Antiqua" w:hAnsi="Book Antiqua"/>
          <w:sz w:val="20"/>
          <w:szCs w:val="20"/>
        </w:rPr>
        <w:t xml:space="preserve"> reviewed the online portal that could be used for the Flurry of Fun; it’s a flat fee with many institutions using sponsors to cover the cost of the annual license; school can use the website for multiple fundraisers throughout the year</w:t>
      </w:r>
      <w:r w:rsidR="00E20CE2">
        <w:rPr>
          <w:rFonts w:ascii="Book Antiqua" w:hAnsi="Book Antiqua"/>
          <w:sz w:val="20"/>
          <w:szCs w:val="20"/>
        </w:rPr>
        <w:t>, there will also be credit card fees and the school can decide who pays the fee, Tracy discussed the benefits and many uses of the website services</w:t>
      </w:r>
      <w:r w:rsidR="00AA3908">
        <w:rPr>
          <w:rFonts w:ascii="Book Antiqua" w:hAnsi="Book Antiqua"/>
          <w:sz w:val="20"/>
          <w:szCs w:val="20"/>
        </w:rPr>
        <w:t>; Julie is going to get a final quote in writing from Tracy</w:t>
      </w:r>
      <w:r w:rsidR="00943588">
        <w:rPr>
          <w:rFonts w:ascii="Book Antiqua" w:hAnsi="Book Antiqua"/>
          <w:sz w:val="20"/>
          <w:szCs w:val="20"/>
        </w:rPr>
        <w:t xml:space="preserve"> but Chassidy and Nikki think it’s approximately $2800 for an annual fee, group consensus is that we should move forward with using this online platform for one year and this will be a line item for </w:t>
      </w:r>
      <w:r w:rsidR="00943588">
        <w:rPr>
          <w:rFonts w:ascii="Book Antiqua" w:hAnsi="Book Antiqua"/>
          <w:sz w:val="20"/>
          <w:szCs w:val="20"/>
        </w:rPr>
        <w:lastRenderedPageBreak/>
        <w:t>the Flurry this year, but if used annually it would be used for other school fundraisers</w:t>
      </w:r>
    </w:p>
    <w:p w14:paraId="78B29DFF" w14:textId="5FD1DCA9" w:rsidR="00F67015" w:rsidRPr="00F67015" w:rsidRDefault="00F67015" w:rsidP="00F67015">
      <w:pPr>
        <w:ind w:left="2160"/>
        <w:rPr>
          <w:rFonts w:ascii="Book Antiqua" w:hAnsi="Book Antiqua"/>
          <w:sz w:val="20"/>
          <w:szCs w:val="20"/>
        </w:rPr>
      </w:pPr>
    </w:p>
    <w:p w14:paraId="5FC1B46C" w14:textId="77777777" w:rsidR="00A30ADE" w:rsidRPr="008372E3" w:rsidRDefault="0094723D" w:rsidP="004C757C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Technology Repor</w:t>
      </w:r>
      <w:r w:rsidR="00A30ADE">
        <w:rPr>
          <w:rFonts w:ascii="Book Antiqua" w:hAnsi="Book Antiqua"/>
          <w:sz w:val="20"/>
          <w:szCs w:val="20"/>
        </w:rPr>
        <w:t>t</w:t>
      </w:r>
    </w:p>
    <w:p w14:paraId="253378B0" w14:textId="385F438A" w:rsidR="00771D29" w:rsidRPr="004C757C" w:rsidRDefault="00771D29" w:rsidP="00771D29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Website</w:t>
      </w:r>
      <w:r w:rsidR="00155599">
        <w:rPr>
          <w:rFonts w:ascii="Book Antiqua" w:hAnsi="Book Antiqua"/>
          <w:sz w:val="20"/>
          <w:szCs w:val="20"/>
        </w:rPr>
        <w:t>-school and church websites will go live on Friday</w:t>
      </w:r>
    </w:p>
    <w:p w14:paraId="42A9CF87" w14:textId="708F257E" w:rsidR="004C2DCD" w:rsidRDefault="00011BDD" w:rsidP="004C2DCD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Grants</w:t>
      </w:r>
      <w:r w:rsidR="00155599">
        <w:rPr>
          <w:rFonts w:ascii="Book Antiqua" w:hAnsi="Book Antiqua"/>
          <w:sz w:val="20"/>
          <w:szCs w:val="20"/>
        </w:rPr>
        <w:t>-</w:t>
      </w:r>
    </w:p>
    <w:p w14:paraId="078B54D9" w14:textId="0ED61A2E" w:rsidR="000B10F2" w:rsidRDefault="000B10F2" w:rsidP="00011BDD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Lyon/Lincoln Electric</w:t>
      </w:r>
      <w:r w:rsidR="00155599">
        <w:rPr>
          <w:rFonts w:ascii="Book Antiqua" w:hAnsi="Book Antiqua"/>
          <w:sz w:val="20"/>
          <w:szCs w:val="20"/>
        </w:rPr>
        <w:t>-no updates</w:t>
      </w:r>
    </w:p>
    <w:p w14:paraId="0742C467" w14:textId="0037013F" w:rsidR="00011BDD" w:rsidRPr="004C2DCD" w:rsidRDefault="00011BDD" w:rsidP="00011BDD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Midco</w:t>
      </w:r>
      <w:r w:rsidR="00155599">
        <w:rPr>
          <w:rFonts w:ascii="Book Antiqua" w:hAnsi="Book Antiqua"/>
          <w:sz w:val="20"/>
          <w:szCs w:val="20"/>
        </w:rPr>
        <w:t>-no updates</w:t>
      </w:r>
    </w:p>
    <w:p w14:paraId="27756668" w14:textId="77777777" w:rsidR="004D68B9" w:rsidRDefault="00B57A92" w:rsidP="00B57A92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Building Updates</w:t>
      </w:r>
    </w:p>
    <w:p w14:paraId="5DE66617" w14:textId="193A61E2" w:rsidR="00B57A92" w:rsidRDefault="0002049C" w:rsidP="0002049C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Fire Doors</w:t>
      </w:r>
      <w:r w:rsidR="00155599">
        <w:rPr>
          <w:rFonts w:ascii="Book Antiqua" w:hAnsi="Book Antiqua"/>
          <w:sz w:val="20"/>
          <w:szCs w:val="20"/>
        </w:rPr>
        <w:t>-fire Marshall coming in January for final evaluation; still missing the magnetic hold backs</w:t>
      </w:r>
    </w:p>
    <w:p w14:paraId="6FC9EBF0" w14:textId="2F8BE6C5" w:rsidR="00155599" w:rsidRDefault="00155599" w:rsidP="0002049C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Door-Jaci has been traying to contact Southwest Glass working on refurbishing and repairing front doors; they have not contacted Jaci back; she may contact company in Redwood Falls</w:t>
      </w:r>
    </w:p>
    <w:p w14:paraId="6AE7770A" w14:textId="251AC528" w:rsidR="009A3263" w:rsidRDefault="0092647B" w:rsidP="0002049C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Painting</w:t>
      </w:r>
      <w:r w:rsidR="007F0A7E">
        <w:rPr>
          <w:rFonts w:ascii="Book Antiqua" w:hAnsi="Book Antiqua"/>
          <w:sz w:val="20"/>
          <w:szCs w:val="20"/>
        </w:rPr>
        <w:t xml:space="preserve"> crew over Christmas break is needed, Jaci will reach out to Dan to see what days he will be </w:t>
      </w:r>
      <w:r w:rsidR="005853B7">
        <w:rPr>
          <w:rFonts w:ascii="Book Antiqua" w:hAnsi="Book Antiqua"/>
          <w:sz w:val="20"/>
          <w:szCs w:val="20"/>
        </w:rPr>
        <w:t xml:space="preserve">waxing and coordinate a date and send out an ask via sign-up genius, color and paint information is at Gislason’s </w:t>
      </w:r>
    </w:p>
    <w:p w14:paraId="4CCEB00C" w14:textId="77777777" w:rsidR="004D68B9" w:rsidRDefault="0011170D" w:rsidP="006C7F27">
      <w:pPr>
        <w:pStyle w:val="ListParagraph"/>
        <w:numPr>
          <w:ilvl w:val="0"/>
          <w:numId w:val="24"/>
        </w:numPr>
        <w:rPr>
          <w:rFonts w:ascii="Book Antiqua" w:hAnsi="Book Antiqua"/>
          <w:sz w:val="20"/>
          <w:szCs w:val="20"/>
        </w:rPr>
      </w:pPr>
      <w:r w:rsidRPr="006C7F27">
        <w:rPr>
          <w:rFonts w:ascii="Book Antiqua" w:hAnsi="Book Antiqua"/>
          <w:sz w:val="20"/>
          <w:szCs w:val="20"/>
        </w:rPr>
        <w:t>Signage</w:t>
      </w:r>
    </w:p>
    <w:p w14:paraId="3044881D" w14:textId="77777777" w:rsidR="003C6C00" w:rsidRDefault="003C6C00" w:rsidP="003C6C00">
      <w:pPr>
        <w:pStyle w:val="ListParagraph"/>
        <w:numPr>
          <w:ilvl w:val="1"/>
          <w:numId w:val="24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“Love your Neighbor”</w:t>
      </w:r>
    </w:p>
    <w:p w14:paraId="50268C83" w14:textId="77777777" w:rsidR="003C6C00" w:rsidRDefault="003C6C00" w:rsidP="003C6C00">
      <w:pPr>
        <w:pStyle w:val="ListParagraph"/>
        <w:numPr>
          <w:ilvl w:val="1"/>
          <w:numId w:val="24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Marathon</w:t>
      </w:r>
    </w:p>
    <w:p w14:paraId="71E95E78" w14:textId="77777777" w:rsidR="003C6C00" w:rsidRDefault="003C6C00" w:rsidP="003C6C00">
      <w:pPr>
        <w:pStyle w:val="ListParagraph"/>
        <w:numPr>
          <w:ilvl w:val="1"/>
          <w:numId w:val="24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Christmas</w:t>
      </w:r>
    </w:p>
    <w:p w14:paraId="20DA1C7A" w14:textId="0F0A440F" w:rsidR="003C6C00" w:rsidRDefault="003C6C00" w:rsidP="003C6C00">
      <w:pPr>
        <w:pStyle w:val="ListParagraph"/>
        <w:numPr>
          <w:ilvl w:val="1"/>
          <w:numId w:val="24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Catholic Schools Week</w:t>
      </w:r>
      <w:r w:rsidR="005853B7">
        <w:rPr>
          <w:rFonts w:ascii="Book Antiqua" w:hAnsi="Book Antiqua"/>
          <w:sz w:val="20"/>
          <w:szCs w:val="20"/>
        </w:rPr>
        <w:t xml:space="preserve"> will be hung in January</w:t>
      </w:r>
    </w:p>
    <w:p w14:paraId="17E1B397" w14:textId="660D336A" w:rsidR="005853B7" w:rsidRPr="003C6C00" w:rsidRDefault="005853B7" w:rsidP="003C6C00">
      <w:pPr>
        <w:pStyle w:val="ListParagraph"/>
        <w:numPr>
          <w:ilvl w:val="1"/>
          <w:numId w:val="24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Other ideas: Flurry of Fun sign, Catholic United Sign</w:t>
      </w:r>
    </w:p>
    <w:p w14:paraId="6A8349F6" w14:textId="77777777" w:rsidR="00E51D0D" w:rsidRDefault="0002049C" w:rsidP="00011BDD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IX. </w:t>
      </w:r>
      <w:r>
        <w:rPr>
          <w:rFonts w:ascii="Book Antiqua" w:hAnsi="Book Antiqua"/>
          <w:sz w:val="20"/>
          <w:szCs w:val="20"/>
        </w:rPr>
        <w:tab/>
      </w:r>
      <w:r w:rsidR="00011BDD">
        <w:rPr>
          <w:rFonts w:ascii="Book Antiqua" w:hAnsi="Book Antiqua"/>
          <w:sz w:val="20"/>
          <w:szCs w:val="20"/>
        </w:rPr>
        <w:t>New Business</w:t>
      </w:r>
    </w:p>
    <w:p w14:paraId="49B953CF" w14:textId="67C7F09D" w:rsidR="0002049C" w:rsidRPr="001701BC" w:rsidRDefault="0092647B" w:rsidP="001701BC">
      <w:pPr>
        <w:pStyle w:val="ListParagraph"/>
        <w:numPr>
          <w:ilvl w:val="0"/>
          <w:numId w:val="26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School Calendar – Staff Work Days</w:t>
      </w:r>
      <w:r w:rsidR="00866954">
        <w:rPr>
          <w:rFonts w:ascii="Book Antiqua" w:hAnsi="Book Antiqua"/>
          <w:sz w:val="20"/>
          <w:szCs w:val="20"/>
        </w:rPr>
        <w:t>; governor is mandating additional teacher work days, Jaci would like teachers to have an additional day for teachers on January 4</w:t>
      </w:r>
      <w:r w:rsidR="00866954">
        <w:rPr>
          <w:rFonts w:ascii="Book Antiqua" w:hAnsi="Book Antiqua"/>
          <w:sz w:val="20"/>
          <w:szCs w:val="20"/>
          <w:vertAlign w:val="superscript"/>
        </w:rPr>
        <w:t xml:space="preserve">th, </w:t>
      </w:r>
      <w:r w:rsidR="00866954">
        <w:rPr>
          <w:rFonts w:ascii="Book Antiqua" w:hAnsi="Book Antiqua"/>
          <w:sz w:val="20"/>
          <w:szCs w:val="20"/>
        </w:rPr>
        <w:t>, January 18</w:t>
      </w:r>
      <w:r w:rsidR="00866954" w:rsidRPr="00866954">
        <w:rPr>
          <w:rFonts w:ascii="Book Antiqua" w:hAnsi="Book Antiqua"/>
          <w:sz w:val="20"/>
          <w:szCs w:val="20"/>
          <w:vertAlign w:val="superscript"/>
        </w:rPr>
        <w:t>th</w:t>
      </w:r>
      <w:r w:rsidR="00866954">
        <w:rPr>
          <w:rFonts w:ascii="Book Antiqua" w:hAnsi="Book Antiqua"/>
          <w:sz w:val="20"/>
          <w:szCs w:val="20"/>
        </w:rPr>
        <w:t xml:space="preserve"> would be left as a day off for teacher prep day, March 11</w:t>
      </w:r>
      <w:r w:rsidR="00866954" w:rsidRPr="00866954">
        <w:rPr>
          <w:rFonts w:ascii="Book Antiqua" w:hAnsi="Book Antiqua"/>
          <w:sz w:val="20"/>
          <w:szCs w:val="20"/>
          <w:vertAlign w:val="superscript"/>
        </w:rPr>
        <w:t>th</w:t>
      </w:r>
      <w:r w:rsidR="00866954">
        <w:rPr>
          <w:rFonts w:ascii="Book Antiqua" w:hAnsi="Book Antiqua"/>
          <w:sz w:val="20"/>
          <w:szCs w:val="20"/>
        </w:rPr>
        <w:t xml:space="preserve"> would be ½ day and March 12</w:t>
      </w:r>
      <w:r w:rsidR="00866954" w:rsidRPr="00866954">
        <w:rPr>
          <w:rFonts w:ascii="Book Antiqua" w:hAnsi="Book Antiqua"/>
          <w:sz w:val="20"/>
          <w:szCs w:val="20"/>
          <w:vertAlign w:val="superscript"/>
        </w:rPr>
        <w:t>th</w:t>
      </w:r>
      <w:r w:rsidR="00866954">
        <w:rPr>
          <w:rFonts w:ascii="Book Antiqua" w:hAnsi="Book Antiqua"/>
          <w:sz w:val="20"/>
          <w:szCs w:val="20"/>
        </w:rPr>
        <w:t xml:space="preserve"> would be a teacher work-day without students, April 1st, 2</w:t>
      </w:r>
      <w:r w:rsidR="00866954" w:rsidRPr="00866954">
        <w:rPr>
          <w:rFonts w:ascii="Book Antiqua" w:hAnsi="Book Antiqua"/>
          <w:sz w:val="20"/>
          <w:szCs w:val="20"/>
          <w:vertAlign w:val="superscript"/>
        </w:rPr>
        <w:t>nd</w:t>
      </w:r>
      <w:r w:rsidR="00866954">
        <w:rPr>
          <w:rFonts w:ascii="Book Antiqua" w:hAnsi="Book Antiqua"/>
          <w:sz w:val="20"/>
          <w:szCs w:val="20"/>
        </w:rPr>
        <w:t xml:space="preserve"> and 5</w:t>
      </w:r>
      <w:r w:rsidR="00866954" w:rsidRPr="00866954">
        <w:rPr>
          <w:rFonts w:ascii="Book Antiqua" w:hAnsi="Book Antiqua"/>
          <w:sz w:val="20"/>
          <w:szCs w:val="20"/>
          <w:vertAlign w:val="superscript"/>
        </w:rPr>
        <w:t>th</w:t>
      </w:r>
      <w:r w:rsidR="00866954">
        <w:rPr>
          <w:rFonts w:ascii="Book Antiqua" w:hAnsi="Book Antiqua"/>
          <w:sz w:val="20"/>
          <w:szCs w:val="20"/>
        </w:rPr>
        <w:t xml:space="preserve"> would be days off for Easter as well</w:t>
      </w:r>
      <w:r w:rsidR="00C12968">
        <w:rPr>
          <w:rFonts w:ascii="Book Antiqua" w:hAnsi="Book Antiqua"/>
          <w:sz w:val="20"/>
          <w:szCs w:val="20"/>
        </w:rPr>
        <w:t xml:space="preserve">-for the most part this would be following the public school </w:t>
      </w:r>
    </w:p>
    <w:p w14:paraId="65D10630" w14:textId="0A851CDD" w:rsidR="004D68B9" w:rsidRDefault="0002049C" w:rsidP="004D68B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X</w:t>
      </w:r>
      <w:r w:rsidR="004D68B9" w:rsidRPr="004C2DCD">
        <w:rPr>
          <w:rFonts w:ascii="Book Antiqua" w:hAnsi="Book Antiqua"/>
          <w:sz w:val="20"/>
          <w:szCs w:val="20"/>
        </w:rPr>
        <w:t>.</w:t>
      </w:r>
      <w:r w:rsidR="004D68B9" w:rsidRPr="004C2DCD">
        <w:rPr>
          <w:rFonts w:ascii="Book Antiqua" w:hAnsi="Book Antiqua"/>
          <w:sz w:val="20"/>
          <w:szCs w:val="20"/>
        </w:rPr>
        <w:tab/>
        <w:t>Prayer</w:t>
      </w:r>
      <w:r w:rsidR="005F73E0">
        <w:rPr>
          <w:rFonts w:ascii="Book Antiqua" w:hAnsi="Book Antiqua"/>
          <w:sz w:val="20"/>
          <w:szCs w:val="20"/>
        </w:rPr>
        <w:t xml:space="preserve"> by Fr. Todd Peters</w:t>
      </w:r>
      <w:r w:rsidR="00566751">
        <w:rPr>
          <w:rFonts w:ascii="Book Antiqua" w:hAnsi="Book Antiqua"/>
          <w:sz w:val="20"/>
          <w:szCs w:val="20"/>
        </w:rPr>
        <w:t>e</w:t>
      </w:r>
      <w:r w:rsidR="005F73E0">
        <w:rPr>
          <w:rFonts w:ascii="Book Antiqua" w:hAnsi="Book Antiqua"/>
          <w:sz w:val="20"/>
          <w:szCs w:val="20"/>
        </w:rPr>
        <w:t>n</w:t>
      </w:r>
    </w:p>
    <w:p w14:paraId="1EE73F0C" w14:textId="77777777" w:rsidR="004D68B9" w:rsidRDefault="004C2DCD" w:rsidP="00535A9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Next Meeting</w:t>
      </w:r>
      <w:r w:rsidR="00771D29">
        <w:rPr>
          <w:rFonts w:ascii="Book Antiqua" w:hAnsi="Book Antiqua"/>
          <w:sz w:val="20"/>
          <w:szCs w:val="20"/>
        </w:rPr>
        <w:t xml:space="preserve"> – </w:t>
      </w:r>
      <w:r w:rsidR="00D310B4">
        <w:rPr>
          <w:rFonts w:ascii="Book Antiqua" w:hAnsi="Book Antiqua"/>
          <w:sz w:val="20"/>
          <w:szCs w:val="20"/>
        </w:rPr>
        <w:t>January 19, 2021</w:t>
      </w:r>
    </w:p>
    <w:p w14:paraId="286A8082" w14:textId="77777777" w:rsidR="004E53DB" w:rsidRPr="004C2DCD" w:rsidRDefault="004E53DB" w:rsidP="00535A9F">
      <w:pPr>
        <w:rPr>
          <w:rFonts w:ascii="Book Antiqua" w:hAnsi="Book Antiqua"/>
          <w:sz w:val="20"/>
          <w:szCs w:val="20"/>
        </w:rPr>
      </w:pPr>
    </w:p>
    <w:p w14:paraId="18D0CA34" w14:textId="77777777" w:rsidR="000157EA" w:rsidRPr="004C2DCD" w:rsidRDefault="000157EA" w:rsidP="00B92056">
      <w:pPr>
        <w:ind w:left="1440" w:firstLine="720"/>
        <w:rPr>
          <w:rFonts w:asciiTheme="majorHAnsi" w:hAnsiTheme="majorHAnsi"/>
          <w:sz w:val="20"/>
          <w:szCs w:val="20"/>
        </w:rPr>
      </w:pPr>
    </w:p>
    <w:sectPr w:rsidR="000157EA" w:rsidRPr="004C2DCD" w:rsidSect="001117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C7CD3"/>
    <w:multiLevelType w:val="hybridMultilevel"/>
    <w:tmpl w:val="91CCC57A"/>
    <w:lvl w:ilvl="0" w:tplc="5DBC92FA">
      <w:start w:val="1"/>
      <w:numFmt w:val="lowerLetter"/>
      <w:lvlText w:val="%1."/>
      <w:lvlJc w:val="left"/>
      <w:pPr>
        <w:ind w:left="1440" w:hanging="360"/>
      </w:pPr>
      <w:rPr>
        <w:rFonts w:ascii="Book Antiqua" w:eastAsia="Times New Roman" w:hAnsi="Book Antiqua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C95EE9"/>
    <w:multiLevelType w:val="hybridMultilevel"/>
    <w:tmpl w:val="E4760CA6"/>
    <w:lvl w:ilvl="0" w:tplc="12E895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8478C7"/>
    <w:multiLevelType w:val="hybridMultilevel"/>
    <w:tmpl w:val="16344FF0"/>
    <w:lvl w:ilvl="0" w:tplc="EB3AC37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25E9A"/>
    <w:multiLevelType w:val="hybridMultilevel"/>
    <w:tmpl w:val="B94AC61E"/>
    <w:lvl w:ilvl="0" w:tplc="82964064">
      <w:start w:val="8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657C2"/>
    <w:multiLevelType w:val="hybridMultilevel"/>
    <w:tmpl w:val="2D90735E"/>
    <w:lvl w:ilvl="0" w:tplc="561CE4E8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0B0E54"/>
    <w:multiLevelType w:val="hybridMultilevel"/>
    <w:tmpl w:val="383CE164"/>
    <w:lvl w:ilvl="0" w:tplc="888497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66182A"/>
    <w:multiLevelType w:val="hybridMultilevel"/>
    <w:tmpl w:val="D7D0F120"/>
    <w:lvl w:ilvl="0" w:tplc="04348CA2">
      <w:start w:val="1"/>
      <w:numFmt w:val="upperRoman"/>
      <w:lvlText w:val="%1."/>
      <w:lvlJc w:val="left"/>
      <w:pPr>
        <w:ind w:left="1080" w:hanging="360"/>
      </w:pPr>
      <w:rPr>
        <w:rFonts w:ascii="Book Antiqua" w:eastAsia="Times New Roman" w:hAnsi="Book Antiqua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B8770C"/>
    <w:multiLevelType w:val="hybridMultilevel"/>
    <w:tmpl w:val="2318A038"/>
    <w:lvl w:ilvl="0" w:tplc="D13211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936E23"/>
    <w:multiLevelType w:val="hybridMultilevel"/>
    <w:tmpl w:val="4C0618BA"/>
    <w:lvl w:ilvl="0" w:tplc="57B63A2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2CAC54">
      <w:start w:val="1"/>
      <w:numFmt w:val="upperLetter"/>
      <w:lvlText w:val="%2."/>
      <w:lvlJc w:val="left"/>
      <w:pPr>
        <w:tabs>
          <w:tab w:val="num" w:pos="1848"/>
        </w:tabs>
        <w:ind w:left="1848" w:hanging="768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ED6174"/>
    <w:multiLevelType w:val="hybridMultilevel"/>
    <w:tmpl w:val="B792FF28"/>
    <w:lvl w:ilvl="0" w:tplc="637037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C352BD"/>
    <w:multiLevelType w:val="hybridMultilevel"/>
    <w:tmpl w:val="EFD0AA36"/>
    <w:lvl w:ilvl="0" w:tplc="1F4C21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455B9D"/>
    <w:multiLevelType w:val="hybridMultilevel"/>
    <w:tmpl w:val="EC46C5E2"/>
    <w:lvl w:ilvl="0" w:tplc="70C472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4B505D"/>
    <w:multiLevelType w:val="multilevel"/>
    <w:tmpl w:val="A5A8C864"/>
    <w:lvl w:ilvl="0">
      <w:start w:val="4"/>
      <w:numFmt w:val="decimal"/>
      <w:lvlText w:val="%1.0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3" w15:restartNumberingAfterBreak="0">
    <w:nsid w:val="3D552E91"/>
    <w:multiLevelType w:val="hybridMultilevel"/>
    <w:tmpl w:val="53626E2E"/>
    <w:lvl w:ilvl="0" w:tplc="AA8E88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D632C5"/>
    <w:multiLevelType w:val="hybridMultilevel"/>
    <w:tmpl w:val="B8C00F26"/>
    <w:lvl w:ilvl="0" w:tplc="0409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27976"/>
    <w:multiLevelType w:val="hybridMultilevel"/>
    <w:tmpl w:val="16623616"/>
    <w:lvl w:ilvl="0" w:tplc="1F7A0E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9E081D"/>
    <w:multiLevelType w:val="hybridMultilevel"/>
    <w:tmpl w:val="30CA22FC"/>
    <w:lvl w:ilvl="0" w:tplc="68EA56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8B7DBD"/>
    <w:multiLevelType w:val="hybridMultilevel"/>
    <w:tmpl w:val="E98C59B4"/>
    <w:lvl w:ilvl="0" w:tplc="6D3AA4CE">
      <w:start w:val="7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D78C9"/>
    <w:multiLevelType w:val="hybridMultilevel"/>
    <w:tmpl w:val="7088A672"/>
    <w:lvl w:ilvl="0" w:tplc="A52E76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F12DD9"/>
    <w:multiLevelType w:val="hybridMultilevel"/>
    <w:tmpl w:val="379845B0"/>
    <w:lvl w:ilvl="0" w:tplc="717641E4">
      <w:start w:val="7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CFE18F7"/>
    <w:multiLevelType w:val="hybridMultilevel"/>
    <w:tmpl w:val="298EB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2D0909"/>
    <w:multiLevelType w:val="hybridMultilevel"/>
    <w:tmpl w:val="6BFE88F8"/>
    <w:lvl w:ilvl="0" w:tplc="FB3CF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F33665"/>
    <w:multiLevelType w:val="hybridMultilevel"/>
    <w:tmpl w:val="B020380A"/>
    <w:lvl w:ilvl="0" w:tplc="4EAEEEBE">
      <w:start w:val="1"/>
      <w:numFmt w:val="upperLetter"/>
      <w:lvlText w:val="%1."/>
      <w:lvlJc w:val="left"/>
      <w:pPr>
        <w:ind w:left="109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B8254E"/>
    <w:multiLevelType w:val="hybridMultilevel"/>
    <w:tmpl w:val="C030885A"/>
    <w:lvl w:ilvl="0" w:tplc="BB74F508">
      <w:start w:val="8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8D427D3"/>
    <w:multiLevelType w:val="hybridMultilevel"/>
    <w:tmpl w:val="CDF0030A"/>
    <w:lvl w:ilvl="0" w:tplc="A77CD70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CE6A662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6C523F"/>
    <w:multiLevelType w:val="hybridMultilevel"/>
    <w:tmpl w:val="96FCAA68"/>
    <w:lvl w:ilvl="0" w:tplc="91B8D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3"/>
  </w:num>
  <w:num w:numId="5">
    <w:abstractNumId w:val="19"/>
  </w:num>
  <w:num w:numId="6">
    <w:abstractNumId w:val="17"/>
  </w:num>
  <w:num w:numId="7">
    <w:abstractNumId w:val="2"/>
  </w:num>
  <w:num w:numId="8">
    <w:abstractNumId w:val="25"/>
  </w:num>
  <w:num w:numId="9">
    <w:abstractNumId w:val="15"/>
  </w:num>
  <w:num w:numId="10">
    <w:abstractNumId w:val="1"/>
  </w:num>
  <w:num w:numId="11">
    <w:abstractNumId w:val="10"/>
  </w:num>
  <w:num w:numId="12">
    <w:abstractNumId w:val="13"/>
  </w:num>
  <w:num w:numId="13">
    <w:abstractNumId w:val="22"/>
  </w:num>
  <w:num w:numId="14">
    <w:abstractNumId w:val="14"/>
  </w:num>
  <w:num w:numId="15">
    <w:abstractNumId w:val="21"/>
  </w:num>
  <w:num w:numId="16">
    <w:abstractNumId w:val="7"/>
  </w:num>
  <w:num w:numId="17">
    <w:abstractNumId w:val="5"/>
  </w:num>
  <w:num w:numId="18">
    <w:abstractNumId w:val="0"/>
  </w:num>
  <w:num w:numId="19">
    <w:abstractNumId w:val="12"/>
  </w:num>
  <w:num w:numId="20">
    <w:abstractNumId w:val="16"/>
  </w:num>
  <w:num w:numId="21">
    <w:abstractNumId w:val="9"/>
  </w:num>
  <w:num w:numId="22">
    <w:abstractNumId w:val="6"/>
  </w:num>
  <w:num w:numId="23">
    <w:abstractNumId w:val="20"/>
  </w:num>
  <w:num w:numId="24">
    <w:abstractNumId w:val="4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56"/>
    <w:rsid w:val="00011BDD"/>
    <w:rsid w:val="000157EA"/>
    <w:rsid w:val="0002049C"/>
    <w:rsid w:val="00044ED2"/>
    <w:rsid w:val="00046707"/>
    <w:rsid w:val="000902B9"/>
    <w:rsid w:val="00091F64"/>
    <w:rsid w:val="000B10F2"/>
    <w:rsid w:val="000F3A51"/>
    <w:rsid w:val="0011170D"/>
    <w:rsid w:val="00114DA0"/>
    <w:rsid w:val="001217AE"/>
    <w:rsid w:val="00131FCE"/>
    <w:rsid w:val="00142DEB"/>
    <w:rsid w:val="00155599"/>
    <w:rsid w:val="00157761"/>
    <w:rsid w:val="001701BC"/>
    <w:rsid w:val="00192FBD"/>
    <w:rsid w:val="001D0D81"/>
    <w:rsid w:val="001D4E9C"/>
    <w:rsid w:val="001D51B2"/>
    <w:rsid w:val="001D6909"/>
    <w:rsid w:val="00215871"/>
    <w:rsid w:val="00221AC0"/>
    <w:rsid w:val="002C5C2F"/>
    <w:rsid w:val="002C7185"/>
    <w:rsid w:val="002D0BD8"/>
    <w:rsid w:val="002F31F2"/>
    <w:rsid w:val="002F649D"/>
    <w:rsid w:val="00333DF2"/>
    <w:rsid w:val="00334859"/>
    <w:rsid w:val="003411BD"/>
    <w:rsid w:val="00361176"/>
    <w:rsid w:val="00383FC9"/>
    <w:rsid w:val="003B3B99"/>
    <w:rsid w:val="003C3C07"/>
    <w:rsid w:val="003C6C00"/>
    <w:rsid w:val="0042241C"/>
    <w:rsid w:val="0046097C"/>
    <w:rsid w:val="004615DF"/>
    <w:rsid w:val="004768F7"/>
    <w:rsid w:val="00490F40"/>
    <w:rsid w:val="004C1545"/>
    <w:rsid w:val="004C2DCD"/>
    <w:rsid w:val="004C757C"/>
    <w:rsid w:val="004D68B9"/>
    <w:rsid w:val="004E53DB"/>
    <w:rsid w:val="004F2D2B"/>
    <w:rsid w:val="00527C7E"/>
    <w:rsid w:val="0053301F"/>
    <w:rsid w:val="00535A9F"/>
    <w:rsid w:val="00557A29"/>
    <w:rsid w:val="00566751"/>
    <w:rsid w:val="005853B7"/>
    <w:rsid w:val="00595105"/>
    <w:rsid w:val="005A5EF9"/>
    <w:rsid w:val="005D0B58"/>
    <w:rsid w:val="005F73E0"/>
    <w:rsid w:val="00606D3F"/>
    <w:rsid w:val="006110D5"/>
    <w:rsid w:val="00656C01"/>
    <w:rsid w:val="00683BF4"/>
    <w:rsid w:val="006C7F27"/>
    <w:rsid w:val="00707237"/>
    <w:rsid w:val="00771D29"/>
    <w:rsid w:val="007844A9"/>
    <w:rsid w:val="00784930"/>
    <w:rsid w:val="00785D08"/>
    <w:rsid w:val="00793AF0"/>
    <w:rsid w:val="007D2AFE"/>
    <w:rsid w:val="007D6473"/>
    <w:rsid w:val="007E03A2"/>
    <w:rsid w:val="007F0A7E"/>
    <w:rsid w:val="007F6D8B"/>
    <w:rsid w:val="00802EBC"/>
    <w:rsid w:val="00805A6C"/>
    <w:rsid w:val="008372E3"/>
    <w:rsid w:val="00864178"/>
    <w:rsid w:val="00866954"/>
    <w:rsid w:val="00876C54"/>
    <w:rsid w:val="008D2752"/>
    <w:rsid w:val="0091548C"/>
    <w:rsid w:val="00924784"/>
    <w:rsid w:val="0092647B"/>
    <w:rsid w:val="00943588"/>
    <w:rsid w:val="0094723D"/>
    <w:rsid w:val="00990BC5"/>
    <w:rsid w:val="009A3263"/>
    <w:rsid w:val="00A03323"/>
    <w:rsid w:val="00A044EA"/>
    <w:rsid w:val="00A05011"/>
    <w:rsid w:val="00A26AB7"/>
    <w:rsid w:val="00A30ADE"/>
    <w:rsid w:val="00A422CE"/>
    <w:rsid w:val="00A63A34"/>
    <w:rsid w:val="00A83FBC"/>
    <w:rsid w:val="00A94D49"/>
    <w:rsid w:val="00AA3908"/>
    <w:rsid w:val="00AF1D94"/>
    <w:rsid w:val="00B144C7"/>
    <w:rsid w:val="00B267D3"/>
    <w:rsid w:val="00B27FE8"/>
    <w:rsid w:val="00B5379E"/>
    <w:rsid w:val="00B543B7"/>
    <w:rsid w:val="00B546BF"/>
    <w:rsid w:val="00B57A92"/>
    <w:rsid w:val="00B6514F"/>
    <w:rsid w:val="00B77B39"/>
    <w:rsid w:val="00B92056"/>
    <w:rsid w:val="00BA62B3"/>
    <w:rsid w:val="00BC3A62"/>
    <w:rsid w:val="00BF2E5C"/>
    <w:rsid w:val="00BF430B"/>
    <w:rsid w:val="00C013CE"/>
    <w:rsid w:val="00C12968"/>
    <w:rsid w:val="00C21354"/>
    <w:rsid w:val="00C30413"/>
    <w:rsid w:val="00C36705"/>
    <w:rsid w:val="00C456AC"/>
    <w:rsid w:val="00C51039"/>
    <w:rsid w:val="00C81C52"/>
    <w:rsid w:val="00C86454"/>
    <w:rsid w:val="00CA5B7A"/>
    <w:rsid w:val="00CC6077"/>
    <w:rsid w:val="00CD149C"/>
    <w:rsid w:val="00CF564E"/>
    <w:rsid w:val="00D21694"/>
    <w:rsid w:val="00D310B4"/>
    <w:rsid w:val="00D5092F"/>
    <w:rsid w:val="00D63CF4"/>
    <w:rsid w:val="00D960BF"/>
    <w:rsid w:val="00DB3029"/>
    <w:rsid w:val="00DD514F"/>
    <w:rsid w:val="00DE1DCE"/>
    <w:rsid w:val="00DF3D6B"/>
    <w:rsid w:val="00E1359F"/>
    <w:rsid w:val="00E20CE2"/>
    <w:rsid w:val="00E418B9"/>
    <w:rsid w:val="00E51D0D"/>
    <w:rsid w:val="00E6662E"/>
    <w:rsid w:val="00E96A94"/>
    <w:rsid w:val="00EA0479"/>
    <w:rsid w:val="00EA2EC0"/>
    <w:rsid w:val="00ED3886"/>
    <w:rsid w:val="00ED53F1"/>
    <w:rsid w:val="00EF5139"/>
    <w:rsid w:val="00F46A99"/>
    <w:rsid w:val="00F65E63"/>
    <w:rsid w:val="00F67015"/>
    <w:rsid w:val="00F670EB"/>
    <w:rsid w:val="00F74C17"/>
    <w:rsid w:val="00F759A4"/>
    <w:rsid w:val="00FC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66A13"/>
  <w15:docId w15:val="{D2D41B97-A025-4967-B58D-96164BC1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Bancorp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Pohlen, Julie A</dc:creator>
  <cp:lastModifiedBy>Shannon Gossen</cp:lastModifiedBy>
  <cp:revision>19</cp:revision>
  <cp:lastPrinted>2019-12-11T15:22:00Z</cp:lastPrinted>
  <dcterms:created xsi:type="dcterms:W3CDTF">2020-12-16T00:14:00Z</dcterms:created>
  <dcterms:modified xsi:type="dcterms:W3CDTF">2021-01-19T04:18:00Z</dcterms:modified>
</cp:coreProperties>
</file>