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4088AB7F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63320">
        <w:rPr>
          <w:b/>
          <w:bCs/>
          <w:sz w:val="24"/>
          <w:szCs w:val="24"/>
        </w:rPr>
        <w:t>JANUARY 3</w:t>
      </w:r>
      <w:r w:rsidR="00F6161B" w:rsidRPr="49D78033">
        <w:rPr>
          <w:b/>
          <w:bCs/>
          <w:sz w:val="24"/>
          <w:szCs w:val="24"/>
        </w:rPr>
        <w:t>, 202</w:t>
      </w:r>
      <w:r w:rsidR="00C50CD7">
        <w:rPr>
          <w:b/>
          <w:bCs/>
          <w:sz w:val="24"/>
          <w:szCs w:val="24"/>
        </w:rPr>
        <w:t>3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641F9FE3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8E45DB">
        <w:rPr>
          <w:sz w:val="24"/>
          <w:szCs w:val="24"/>
        </w:rPr>
        <w:t>January 3</w:t>
      </w:r>
      <w:r w:rsidR="000F2027">
        <w:rPr>
          <w:sz w:val="24"/>
          <w:szCs w:val="24"/>
        </w:rPr>
        <w:t>, 202</w:t>
      </w:r>
      <w:r w:rsidR="007E2804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Kaigler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0902C619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5D0560">
        <w:rPr>
          <w:sz w:val="24"/>
          <w:szCs w:val="24"/>
        </w:rPr>
        <w:t xml:space="preserve">and </w:t>
      </w:r>
      <w:r w:rsidR="006802ED">
        <w:rPr>
          <w:sz w:val="24"/>
          <w:szCs w:val="24"/>
        </w:rPr>
        <w:t xml:space="preserve">Mrs. Christi Green, </w:t>
      </w:r>
      <w:r w:rsidR="00EE1828" w:rsidRPr="43305EA0">
        <w:rPr>
          <w:sz w:val="24"/>
          <w:szCs w:val="24"/>
        </w:rPr>
        <w:t>Board</w:t>
      </w:r>
      <w:r w:rsidRPr="43305EA0">
        <w:rPr>
          <w:sz w:val="24"/>
          <w:szCs w:val="24"/>
        </w:rPr>
        <w:t xml:space="preserve"> member</w:t>
      </w:r>
      <w:r w:rsidR="006802ED">
        <w:rPr>
          <w:sz w:val="24"/>
          <w:szCs w:val="24"/>
        </w:rPr>
        <w:t>s</w:t>
      </w:r>
      <w:r w:rsidR="00210102" w:rsidRPr="43305EA0">
        <w:rPr>
          <w:sz w:val="24"/>
          <w:szCs w:val="24"/>
        </w:rPr>
        <w:t>;</w:t>
      </w:r>
      <w:r w:rsidRPr="43305EA0">
        <w:rPr>
          <w:sz w:val="24"/>
          <w:szCs w:val="24"/>
        </w:rPr>
        <w:t xml:space="preserve">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10002316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5D0560">
        <w:rPr>
          <w:sz w:val="24"/>
          <w:szCs w:val="24"/>
        </w:rPr>
        <w:t>Ms. Sherri Hunter</w:t>
      </w:r>
      <w:r w:rsidR="00533918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4DC01811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083322" w:rsidRPr="43305EA0">
        <w:rPr>
          <w:sz w:val="24"/>
          <w:szCs w:val="24"/>
        </w:rPr>
        <w:t xml:space="preserve">. </w:t>
      </w:r>
      <w:r w:rsidR="00DB62DB" w:rsidRPr="43305EA0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461A11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04501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309BF29" w14:textId="66D2F10D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905F0F">
        <w:rPr>
          <w:sz w:val="24"/>
          <w:szCs w:val="24"/>
        </w:rPr>
        <w:t xml:space="preserve">December </w:t>
      </w:r>
      <w:r w:rsidR="003C584B">
        <w:rPr>
          <w:sz w:val="24"/>
          <w:szCs w:val="24"/>
        </w:rPr>
        <w:t>6</w:t>
      </w:r>
      <w:r w:rsidR="00A91CD8" w:rsidRPr="43305EA0">
        <w:rPr>
          <w:sz w:val="24"/>
          <w:szCs w:val="24"/>
        </w:rPr>
        <w:t xml:space="preserve">, </w:t>
      </w:r>
      <w:r w:rsidR="0011133D" w:rsidRPr="43305EA0">
        <w:rPr>
          <w:sz w:val="24"/>
          <w:szCs w:val="24"/>
        </w:rPr>
        <w:t>202</w:t>
      </w:r>
      <w:r w:rsidR="00465BC4">
        <w:rPr>
          <w:sz w:val="24"/>
          <w:szCs w:val="24"/>
        </w:rPr>
        <w:t>2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Regular Board Minutes.  On a motion by Mr. </w:t>
      </w:r>
      <w:r w:rsidR="00BC1B39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965AE5">
        <w:rPr>
          <w:sz w:val="24"/>
          <w:szCs w:val="24"/>
        </w:rPr>
        <w:t>r</w:t>
      </w:r>
      <w:r w:rsidR="00350476" w:rsidRPr="43305EA0">
        <w:rPr>
          <w:sz w:val="24"/>
          <w:szCs w:val="24"/>
        </w:rPr>
        <w:t xml:space="preserve">. </w:t>
      </w:r>
      <w:r w:rsidR="00965AE5">
        <w:rPr>
          <w:sz w:val="24"/>
          <w:szCs w:val="24"/>
        </w:rPr>
        <w:t>Wilborn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 xml:space="preserve">voted </w:t>
      </w:r>
      <w:r w:rsidR="003C584B">
        <w:rPr>
          <w:sz w:val="24"/>
          <w:szCs w:val="24"/>
        </w:rPr>
        <w:t xml:space="preserve">unanimously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350476" w:rsidRPr="43305EA0">
        <w:rPr>
          <w:sz w:val="24"/>
          <w:szCs w:val="24"/>
        </w:rPr>
        <w:t>The motion passed.</w:t>
      </w:r>
    </w:p>
    <w:p w14:paraId="5FD48B24" w14:textId="4E92D6E3" w:rsidR="00DB5765" w:rsidRDefault="00DB5765">
      <w:pPr>
        <w:rPr>
          <w:sz w:val="24"/>
          <w:szCs w:val="24"/>
        </w:rPr>
      </w:pPr>
    </w:p>
    <w:p w14:paraId="6F9CFA29" w14:textId="68924389" w:rsidR="00396E04" w:rsidRDefault="00396E04" w:rsidP="00396E0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931061">
        <w:rPr>
          <w:sz w:val="24"/>
          <w:szCs w:val="24"/>
        </w:rPr>
        <w:t>December 14</w:t>
      </w:r>
      <w:r w:rsidRPr="43305EA0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Pr="43305EA0">
        <w:rPr>
          <w:sz w:val="24"/>
          <w:szCs w:val="24"/>
        </w:rPr>
        <w:t xml:space="preserve">, Board </w:t>
      </w:r>
      <w:r w:rsidR="00931061">
        <w:rPr>
          <w:sz w:val="24"/>
          <w:szCs w:val="24"/>
        </w:rPr>
        <w:t xml:space="preserve">Retreat </w:t>
      </w:r>
      <w:r w:rsidR="00D354B2">
        <w:rPr>
          <w:sz w:val="24"/>
          <w:szCs w:val="24"/>
        </w:rPr>
        <w:t xml:space="preserve">(Day #1) </w:t>
      </w:r>
      <w:r w:rsidRPr="43305EA0">
        <w:rPr>
          <w:sz w:val="24"/>
          <w:szCs w:val="24"/>
        </w:rPr>
        <w:t xml:space="preserve">Minutes.  On a motion by Mr. </w:t>
      </w:r>
      <w:r w:rsidR="00A2689B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00A2689B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="005C1D26">
        <w:rPr>
          <w:sz w:val="24"/>
          <w:szCs w:val="24"/>
        </w:rPr>
        <w:t xml:space="preserve">unanimously </w:t>
      </w:r>
      <w:r w:rsidRPr="43305EA0">
        <w:rPr>
          <w:sz w:val="24"/>
          <w:szCs w:val="24"/>
        </w:rPr>
        <w:t>(</w:t>
      </w:r>
      <w:r w:rsidR="00D354B2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4E35D2C2" w14:textId="01E33D37" w:rsidR="00D354B2" w:rsidRDefault="00D354B2" w:rsidP="00396E04">
      <w:pPr>
        <w:rPr>
          <w:sz w:val="24"/>
          <w:szCs w:val="24"/>
        </w:rPr>
      </w:pPr>
    </w:p>
    <w:p w14:paraId="0A9E19FE" w14:textId="1C65E590" w:rsidR="00D354B2" w:rsidRDefault="00D354B2" w:rsidP="00D354B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December 1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Pr="43305EA0">
        <w:rPr>
          <w:sz w:val="24"/>
          <w:szCs w:val="24"/>
        </w:rPr>
        <w:t xml:space="preserve">, Board </w:t>
      </w:r>
      <w:r>
        <w:rPr>
          <w:sz w:val="24"/>
          <w:szCs w:val="24"/>
        </w:rPr>
        <w:t>Retreat (Day #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unanimously </w:t>
      </w:r>
      <w:r w:rsidRPr="43305EA0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0C24908B" w14:textId="71C9E60E" w:rsidR="00D354B2" w:rsidRDefault="00D354B2" w:rsidP="00D354B2">
      <w:pPr>
        <w:rPr>
          <w:sz w:val="24"/>
          <w:szCs w:val="24"/>
        </w:rPr>
      </w:pPr>
    </w:p>
    <w:p w14:paraId="5B523E65" w14:textId="241C97CE" w:rsidR="00D354B2" w:rsidRDefault="00D354B2" w:rsidP="00D354B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23</w:t>
      </w:r>
      <w:r w:rsidRPr="43305EA0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Pr="43305EA0">
        <w:rPr>
          <w:sz w:val="24"/>
          <w:szCs w:val="24"/>
        </w:rPr>
        <w:t xml:space="preserve">, </w:t>
      </w:r>
      <w:r w:rsidR="009B09BF">
        <w:rPr>
          <w:sz w:val="24"/>
          <w:szCs w:val="24"/>
        </w:rPr>
        <w:t>Called Board Meeting/Work Session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unanimously </w:t>
      </w:r>
      <w:r w:rsidRPr="43305EA0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698BA4D0" w14:textId="77777777" w:rsidR="00D354B2" w:rsidRDefault="00D354B2" w:rsidP="00D354B2">
      <w:pPr>
        <w:rPr>
          <w:sz w:val="24"/>
          <w:szCs w:val="24"/>
        </w:rPr>
      </w:pPr>
    </w:p>
    <w:bookmarkEnd w:id="0"/>
    <w:p w14:paraId="4309BF30" w14:textId="711BB034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5B9D2477" w14:textId="21C00279" w:rsidR="43305EA0" w:rsidRDefault="43305EA0" w:rsidP="43305EA0">
      <w:pPr>
        <w:rPr>
          <w:b/>
          <w:bCs/>
          <w:sz w:val="24"/>
          <w:szCs w:val="24"/>
        </w:rPr>
      </w:pPr>
    </w:p>
    <w:p w14:paraId="5F4A7CCC" w14:textId="7708C61D" w:rsidR="0096250D" w:rsidRDefault="00F21BC1" w:rsidP="0096250D">
      <w:pPr>
        <w:rPr>
          <w:sz w:val="24"/>
          <w:szCs w:val="24"/>
        </w:rPr>
      </w:pPr>
      <w:r>
        <w:rPr>
          <w:sz w:val="24"/>
          <w:szCs w:val="24"/>
        </w:rPr>
        <w:t>The Superintendent</w:t>
      </w:r>
      <w:r w:rsidR="00150E3F">
        <w:rPr>
          <w:sz w:val="24"/>
          <w:szCs w:val="24"/>
        </w:rPr>
        <w:t xml:space="preserve"> </w:t>
      </w:r>
      <w:r w:rsidR="00E64EF7">
        <w:rPr>
          <w:sz w:val="24"/>
          <w:szCs w:val="24"/>
        </w:rPr>
        <w:t xml:space="preserve">recognized </w:t>
      </w:r>
      <w:r w:rsidR="00280E34">
        <w:rPr>
          <w:sz w:val="24"/>
          <w:szCs w:val="24"/>
        </w:rPr>
        <w:t xml:space="preserve">Mrs. Mattie P. Johnson-Crocker </w:t>
      </w:r>
      <w:r w:rsidR="00E64EF7">
        <w:rPr>
          <w:sz w:val="24"/>
          <w:szCs w:val="24"/>
        </w:rPr>
        <w:t xml:space="preserve">as the </w:t>
      </w:r>
      <w:r w:rsidR="00D152FC">
        <w:rPr>
          <w:sz w:val="24"/>
          <w:szCs w:val="24"/>
        </w:rPr>
        <w:t>District’s Employee of the month</w:t>
      </w:r>
      <w:r w:rsidR="00BC07C8">
        <w:rPr>
          <w:sz w:val="24"/>
          <w:szCs w:val="24"/>
        </w:rPr>
        <w:t xml:space="preserve"> for J</w:t>
      </w:r>
      <w:r w:rsidR="00034EBB">
        <w:rPr>
          <w:sz w:val="24"/>
          <w:szCs w:val="24"/>
        </w:rPr>
        <w:t>anuary</w:t>
      </w:r>
      <w:r w:rsidR="00D152FC">
        <w:rPr>
          <w:sz w:val="24"/>
          <w:szCs w:val="24"/>
        </w:rPr>
        <w:t>.</w:t>
      </w:r>
    </w:p>
    <w:p w14:paraId="6A0DA4F7" w14:textId="287E96E3" w:rsidR="00C67EE8" w:rsidRDefault="00C67EE8" w:rsidP="0096250D">
      <w:pPr>
        <w:rPr>
          <w:sz w:val="24"/>
          <w:szCs w:val="24"/>
        </w:rPr>
      </w:pPr>
    </w:p>
    <w:p w14:paraId="384BE552" w14:textId="4C8793B8" w:rsidR="003C161F" w:rsidRDefault="003C161F" w:rsidP="0096250D">
      <w:pPr>
        <w:rPr>
          <w:sz w:val="24"/>
          <w:szCs w:val="24"/>
        </w:rPr>
      </w:pPr>
      <w:r>
        <w:rPr>
          <w:sz w:val="24"/>
          <w:szCs w:val="24"/>
        </w:rPr>
        <w:t>The Superintendent shared ads with the Board.</w:t>
      </w:r>
    </w:p>
    <w:p w14:paraId="083AE452" w14:textId="5655D589" w:rsidR="001472BB" w:rsidRDefault="001472BB" w:rsidP="0096250D">
      <w:pPr>
        <w:rPr>
          <w:sz w:val="24"/>
          <w:szCs w:val="24"/>
        </w:rPr>
      </w:pPr>
    </w:p>
    <w:p w14:paraId="65187BD0" w14:textId="77777777" w:rsidR="00896325" w:rsidRDefault="00896325" w:rsidP="0096250D">
      <w:pPr>
        <w:rPr>
          <w:b/>
          <w:bCs/>
          <w:sz w:val="24"/>
          <w:szCs w:val="24"/>
        </w:rPr>
      </w:pPr>
    </w:p>
    <w:p w14:paraId="3C863214" w14:textId="77777777" w:rsidR="00896325" w:rsidRDefault="00896325" w:rsidP="0096250D">
      <w:pPr>
        <w:rPr>
          <w:b/>
          <w:bCs/>
          <w:sz w:val="24"/>
          <w:szCs w:val="24"/>
        </w:rPr>
      </w:pPr>
    </w:p>
    <w:p w14:paraId="3175274A" w14:textId="77777777" w:rsidR="00896325" w:rsidRDefault="00896325" w:rsidP="0096250D">
      <w:pPr>
        <w:rPr>
          <w:b/>
          <w:bCs/>
          <w:sz w:val="24"/>
          <w:szCs w:val="24"/>
        </w:rPr>
      </w:pPr>
    </w:p>
    <w:p w14:paraId="4309BF3B" w14:textId="1A96EEB0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05D4D37E" w14:textId="3C205993" w:rsidR="6CE24754" w:rsidRDefault="6CE24754">
      <w:r w:rsidRPr="43305EA0">
        <w:rPr>
          <w:sz w:val="24"/>
          <w:szCs w:val="24"/>
        </w:rPr>
        <w:t>The Superintendent recommended entering executive session for the purpose of discussing personnel.  On a motion by Mr. Wilborn and a second by Mr. Eleby, the Board voted unanimously (</w:t>
      </w:r>
      <w:r w:rsidR="006E5D7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A2ED5DF" w14:textId="7D2B4B35" w:rsidR="6CE24754" w:rsidRDefault="6CE24754">
      <w:r w:rsidRPr="713A72AA">
        <w:rPr>
          <w:sz w:val="24"/>
          <w:szCs w:val="24"/>
        </w:rPr>
        <w:t xml:space="preserve"> </w:t>
      </w:r>
    </w:p>
    <w:p w14:paraId="6BFA6D6B" w14:textId="22FD91CB" w:rsidR="6CE24754" w:rsidRDefault="6CE24754">
      <w:r w:rsidRPr="43305EA0">
        <w:rPr>
          <w:sz w:val="24"/>
          <w:szCs w:val="24"/>
        </w:rPr>
        <w:t>On a motion by Mr. Wilborn and a second by Mr. Eleby, the Board voted unanimously (</w:t>
      </w:r>
      <w:r w:rsidR="006E5D70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regular session.  The motion passed.  </w:t>
      </w:r>
    </w:p>
    <w:p w14:paraId="79AB70A5" w14:textId="0FBD95B4" w:rsidR="6CE24754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724E1B8" w14:textId="5CF44D0C" w:rsidR="00DE0EF2" w:rsidRDefault="00DE0EF2">
      <w:pPr>
        <w:rPr>
          <w:sz w:val="24"/>
          <w:szCs w:val="24"/>
        </w:rPr>
      </w:pPr>
    </w:p>
    <w:p w14:paraId="1343F5FC" w14:textId="077C561A" w:rsidR="00C94256" w:rsidRDefault="00C94256" w:rsidP="00C94256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 w:rsidR="00550202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550202">
        <w:rPr>
          <w:sz w:val="24"/>
          <w:szCs w:val="24"/>
        </w:rPr>
        <w:t>Jonathan Curry</w:t>
      </w:r>
      <w:r w:rsidR="00D50D1E">
        <w:rPr>
          <w:sz w:val="24"/>
          <w:szCs w:val="24"/>
        </w:rPr>
        <w:t xml:space="preserve">’s FMLA request.  </w:t>
      </w:r>
      <w:r w:rsidRPr="43305EA0">
        <w:rPr>
          <w:sz w:val="24"/>
          <w:szCs w:val="24"/>
        </w:rPr>
        <w:t xml:space="preserve">On a motion by Mr. Wilborn and a second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73038A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33CB348" w14:textId="3F8B4041" w:rsidR="00DE0EF2" w:rsidRDefault="00DE0EF2"/>
    <w:p w14:paraId="5E3FC296" w14:textId="356793B5" w:rsidR="00322012" w:rsidRDefault="00322012" w:rsidP="0032201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D427F3">
        <w:rPr>
          <w:sz w:val="24"/>
          <w:szCs w:val="24"/>
        </w:rPr>
        <w:t>of M</w:t>
      </w:r>
      <w:r w:rsidR="0073038A">
        <w:rPr>
          <w:sz w:val="24"/>
          <w:szCs w:val="24"/>
        </w:rPr>
        <w:t>r</w:t>
      </w:r>
      <w:r w:rsidR="00D427F3">
        <w:rPr>
          <w:sz w:val="24"/>
          <w:szCs w:val="24"/>
        </w:rPr>
        <w:t xml:space="preserve">s. </w:t>
      </w:r>
      <w:r w:rsidR="007A00AC">
        <w:rPr>
          <w:sz w:val="24"/>
          <w:szCs w:val="24"/>
        </w:rPr>
        <w:t>L</w:t>
      </w:r>
      <w:r w:rsidR="00F811E2">
        <w:rPr>
          <w:sz w:val="24"/>
          <w:szCs w:val="24"/>
        </w:rPr>
        <w:t>avonda</w:t>
      </w:r>
      <w:r w:rsidR="007A00AC">
        <w:rPr>
          <w:sz w:val="24"/>
          <w:szCs w:val="24"/>
        </w:rPr>
        <w:t xml:space="preserve"> </w:t>
      </w:r>
      <w:r w:rsidR="00C0572B">
        <w:rPr>
          <w:sz w:val="24"/>
          <w:szCs w:val="24"/>
        </w:rPr>
        <w:t>Shadrick</w:t>
      </w:r>
      <w:r w:rsidR="004A5018">
        <w:rPr>
          <w:sz w:val="24"/>
          <w:szCs w:val="24"/>
        </w:rPr>
        <w:t xml:space="preserve"> as a substitute </w:t>
      </w:r>
      <w:r w:rsidR="00C0572B">
        <w:rPr>
          <w:sz w:val="24"/>
          <w:szCs w:val="24"/>
        </w:rPr>
        <w:t>teacher</w:t>
      </w:r>
      <w:r w:rsidR="0075555B">
        <w:rPr>
          <w:sz w:val="24"/>
          <w:szCs w:val="24"/>
        </w:rPr>
        <w:t xml:space="preserve"> (pending completion of additional requirements)</w:t>
      </w:r>
      <w:r w:rsidR="00C0572B"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</w:t>
      </w:r>
      <w:r w:rsidR="00D1510B">
        <w:rPr>
          <w:sz w:val="24"/>
          <w:szCs w:val="24"/>
        </w:rPr>
        <w:t>Eleby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Mr. </w:t>
      </w:r>
      <w:r w:rsidR="00D1510B">
        <w:rPr>
          <w:sz w:val="24"/>
          <w:szCs w:val="24"/>
        </w:rPr>
        <w:t>Wilborn</w:t>
      </w:r>
      <w:r w:rsidRPr="43305EA0">
        <w:rPr>
          <w:sz w:val="24"/>
          <w:szCs w:val="24"/>
        </w:rPr>
        <w:t>, the Board voted unanimously (</w:t>
      </w:r>
      <w:r w:rsidR="00C0572B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63EFC65" w14:textId="77777777" w:rsidR="00E17DAA" w:rsidRDefault="00E17DAA" w:rsidP="713A72AA">
      <w:pPr>
        <w:rPr>
          <w:sz w:val="24"/>
          <w:szCs w:val="24"/>
        </w:rPr>
      </w:pPr>
    </w:p>
    <w:p w14:paraId="4309BF44" w14:textId="269DF388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645F6EBE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9C402A">
        <w:rPr>
          <w:sz w:val="24"/>
          <w:szCs w:val="24"/>
        </w:rPr>
        <w:t xml:space="preserve">December </w:t>
      </w:r>
      <w:r w:rsidR="00236642">
        <w:rPr>
          <w:sz w:val="24"/>
          <w:szCs w:val="24"/>
        </w:rPr>
        <w:t>2022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Mr. </w:t>
      </w:r>
      <w:r w:rsidR="000F2C7C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unanimously (</w:t>
      </w:r>
      <w:r w:rsidR="00610BAF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2BF64B26" w14:textId="012E1F8D" w:rsidR="003658F6" w:rsidRDefault="00B90599" w:rsidP="000527C1">
      <w:pPr>
        <w:rPr>
          <w:sz w:val="24"/>
          <w:szCs w:val="24"/>
        </w:rPr>
      </w:pPr>
      <w:bookmarkStart w:id="3" w:name="_Hlk68244950"/>
      <w:bookmarkStart w:id="4" w:name="_Hlk126582464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610BAF">
        <w:rPr>
          <w:sz w:val="24"/>
          <w:szCs w:val="24"/>
        </w:rPr>
        <w:t>November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00101">
        <w:rPr>
          <w:sz w:val="24"/>
          <w:szCs w:val="24"/>
        </w:rPr>
        <w:t>2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246CAF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Mr. </w:t>
      </w:r>
      <w:r w:rsidR="00246CAF">
        <w:rPr>
          <w:sz w:val="24"/>
          <w:szCs w:val="24"/>
        </w:rPr>
        <w:t>Wilborn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00610BAF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bookmarkEnd w:id="4"/>
    <w:p w14:paraId="755F6738" w14:textId="28274F0F" w:rsidR="000D6510" w:rsidRDefault="000D6510" w:rsidP="000527C1">
      <w:pPr>
        <w:rPr>
          <w:sz w:val="24"/>
          <w:szCs w:val="24"/>
        </w:rPr>
      </w:pPr>
    </w:p>
    <w:p w14:paraId="13D7863D" w14:textId="13337A09" w:rsidR="00302084" w:rsidRDefault="00302084" w:rsidP="0030208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3958D8">
        <w:rPr>
          <w:sz w:val="24"/>
          <w:szCs w:val="24"/>
        </w:rPr>
        <w:t xml:space="preserve">Georgia Fund I as the </w:t>
      </w:r>
      <w:r w:rsidR="006D07D9" w:rsidRPr="006D07D9">
        <w:rPr>
          <w:sz w:val="24"/>
          <w:szCs w:val="24"/>
        </w:rPr>
        <w:t xml:space="preserve">wire </w:t>
      </w:r>
      <w:r w:rsidR="00F77CCD">
        <w:rPr>
          <w:sz w:val="24"/>
          <w:szCs w:val="24"/>
        </w:rPr>
        <w:t xml:space="preserve">depository </w:t>
      </w:r>
      <w:r w:rsidR="006D07D9" w:rsidRPr="006D07D9">
        <w:rPr>
          <w:sz w:val="24"/>
          <w:szCs w:val="24"/>
        </w:rPr>
        <w:t>for Quitman County School District (Georgia) GO Bonds, Series 2022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>, the Board voted unanimously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accept the Superintendent’s recommendation.  The motion passed. </w:t>
      </w:r>
    </w:p>
    <w:p w14:paraId="785CD736" w14:textId="349AF0C9" w:rsidR="002567F7" w:rsidRDefault="002567F7" w:rsidP="000527C1">
      <w:pPr>
        <w:rPr>
          <w:sz w:val="24"/>
          <w:szCs w:val="24"/>
        </w:rPr>
      </w:pPr>
    </w:p>
    <w:bookmarkEnd w:id="5"/>
    <w:p w14:paraId="6EC6C034" w14:textId="6FE19626" w:rsidR="003B0E73" w:rsidRPr="00A457A4" w:rsidRDefault="00A457A4" w:rsidP="000527C1">
      <w:pPr>
        <w:rPr>
          <w:b/>
          <w:bCs/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3C4A1ED9" w14:textId="0C10D0FE" w:rsidR="00A457A4" w:rsidRDefault="00A457A4" w:rsidP="000527C1">
      <w:pPr>
        <w:rPr>
          <w:sz w:val="24"/>
          <w:szCs w:val="24"/>
        </w:rPr>
      </w:pPr>
    </w:p>
    <w:p w14:paraId="49847A7B" w14:textId="5BEB349D" w:rsidR="00A457A4" w:rsidRDefault="00A457A4" w:rsidP="00A457A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F77CCD">
        <w:rPr>
          <w:sz w:val="24"/>
          <w:szCs w:val="24"/>
        </w:rPr>
        <w:t>Anderson Construction Company contract</w:t>
      </w:r>
      <w:r w:rsidR="0088186C">
        <w:rPr>
          <w:sz w:val="24"/>
          <w:szCs w:val="24"/>
        </w:rPr>
        <w:t xml:space="preserve"> for the athletic fields.  </w:t>
      </w:r>
      <w:r w:rsidR="0084348A">
        <w:rPr>
          <w:sz w:val="24"/>
          <w:szCs w:val="24"/>
        </w:rPr>
        <w:t>O</w:t>
      </w:r>
      <w:r>
        <w:rPr>
          <w:sz w:val="24"/>
          <w:szCs w:val="24"/>
        </w:rPr>
        <w:t xml:space="preserve">n a motion by Mr. </w:t>
      </w:r>
      <w:r w:rsidR="0084348A">
        <w:rPr>
          <w:sz w:val="24"/>
          <w:szCs w:val="24"/>
        </w:rPr>
        <w:t xml:space="preserve">Wilborn </w:t>
      </w:r>
      <w:r>
        <w:rPr>
          <w:sz w:val="24"/>
          <w:szCs w:val="24"/>
        </w:rPr>
        <w:t xml:space="preserve">and a second by Mr. </w:t>
      </w:r>
      <w:r w:rsidR="0084348A">
        <w:rPr>
          <w:sz w:val="24"/>
          <w:szCs w:val="24"/>
        </w:rPr>
        <w:t>Eleby</w:t>
      </w:r>
      <w:r>
        <w:rPr>
          <w:sz w:val="24"/>
          <w:szCs w:val="24"/>
        </w:rPr>
        <w:t>, the Board voted unanimously (</w:t>
      </w:r>
      <w:r w:rsidR="0088186C">
        <w:rPr>
          <w:sz w:val="24"/>
          <w:szCs w:val="24"/>
        </w:rPr>
        <w:t>4</w:t>
      </w:r>
      <w:r>
        <w:rPr>
          <w:sz w:val="24"/>
          <w:szCs w:val="24"/>
        </w:rPr>
        <w:t>, 0), to accept the Superintendent’s recommendation.  The motion passed.</w:t>
      </w:r>
    </w:p>
    <w:p w14:paraId="176D3FC3" w14:textId="61542F95" w:rsidR="001363CE" w:rsidRDefault="001363CE" w:rsidP="00A457A4">
      <w:pPr>
        <w:rPr>
          <w:sz w:val="24"/>
          <w:szCs w:val="24"/>
        </w:rPr>
      </w:pPr>
    </w:p>
    <w:p w14:paraId="774F5758" w14:textId="2CCD60BD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>The Superintendent recommended approval of the Board Meeting Dates and time (6:00 p.m.) for 202</w:t>
      </w:r>
      <w:r w:rsidR="00A97552">
        <w:rPr>
          <w:sz w:val="24"/>
          <w:szCs w:val="24"/>
        </w:rPr>
        <w:t>3</w:t>
      </w:r>
      <w:r w:rsidRPr="00994EFC">
        <w:rPr>
          <w:sz w:val="24"/>
          <w:szCs w:val="24"/>
        </w:rPr>
        <w:t>. On a motion by Mr. Eleby and a second by Mr. Wilborn, the Board voted unanimously (</w:t>
      </w:r>
      <w:r w:rsidR="00A97552">
        <w:rPr>
          <w:sz w:val="24"/>
          <w:szCs w:val="24"/>
        </w:rPr>
        <w:t>4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39D6BF7C" w14:textId="77777777" w:rsidR="00994EFC" w:rsidRPr="00994EFC" w:rsidRDefault="00994EFC" w:rsidP="00994EFC">
      <w:pPr>
        <w:rPr>
          <w:sz w:val="24"/>
          <w:szCs w:val="24"/>
        </w:rPr>
      </w:pPr>
    </w:p>
    <w:p w14:paraId="7E7CBCE7" w14:textId="7DC6D555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>The Board selected the Vice Chairman for the 202</w:t>
      </w:r>
      <w:r w:rsidR="00A97552">
        <w:rPr>
          <w:sz w:val="24"/>
          <w:szCs w:val="24"/>
        </w:rPr>
        <w:t>3</w:t>
      </w:r>
      <w:r w:rsidRPr="00994EFC">
        <w:rPr>
          <w:sz w:val="24"/>
          <w:szCs w:val="24"/>
        </w:rPr>
        <w:t xml:space="preserve"> school year. Mr. Larry Wilborn was selected (with no other nominations) to continue as Vice Chairman. Mr. Wilborn accepted the position. The Board agreed unanimously.</w:t>
      </w:r>
    </w:p>
    <w:p w14:paraId="1267E75A" w14:textId="77777777" w:rsidR="00994EFC" w:rsidRPr="00994EFC" w:rsidRDefault="00994EFC" w:rsidP="00994EFC">
      <w:pPr>
        <w:rPr>
          <w:sz w:val="24"/>
          <w:szCs w:val="24"/>
        </w:rPr>
      </w:pPr>
    </w:p>
    <w:p w14:paraId="37231DDF" w14:textId="7EAECF89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lastRenderedPageBreak/>
        <w:t>The Superintendent recommended approval of the Eufaula Tribune as the Legal Organ for 202</w:t>
      </w:r>
      <w:r w:rsidR="004E3773">
        <w:rPr>
          <w:sz w:val="24"/>
          <w:szCs w:val="24"/>
        </w:rPr>
        <w:t>3</w:t>
      </w:r>
      <w:r w:rsidRPr="00994EFC">
        <w:rPr>
          <w:sz w:val="24"/>
          <w:szCs w:val="24"/>
        </w:rPr>
        <w:t>. On a motion by Mr. Wilborn and a second by Mr. Eleby, the Board voted unanimously (</w:t>
      </w:r>
      <w:r w:rsidR="004E3773">
        <w:rPr>
          <w:sz w:val="24"/>
          <w:szCs w:val="24"/>
        </w:rPr>
        <w:t>4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593DB400" w14:textId="77777777" w:rsidR="00994EFC" w:rsidRPr="00994EFC" w:rsidRDefault="00994EFC" w:rsidP="00994EFC">
      <w:pPr>
        <w:rPr>
          <w:sz w:val="24"/>
          <w:szCs w:val="24"/>
        </w:rPr>
      </w:pPr>
    </w:p>
    <w:p w14:paraId="2F2F427C" w14:textId="7DB9E07A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>The Superintendent recommended approval to continue to utilize Harben, Hartley, and Hawkins for Legal Services for 202</w:t>
      </w:r>
      <w:r w:rsidR="00FF0A9C">
        <w:rPr>
          <w:sz w:val="24"/>
          <w:szCs w:val="24"/>
        </w:rPr>
        <w:t>3</w:t>
      </w:r>
      <w:r w:rsidRPr="00994EFC">
        <w:rPr>
          <w:sz w:val="24"/>
          <w:szCs w:val="24"/>
        </w:rPr>
        <w:t>. On a motion by Mr. Wilborn and a second by Mr. Eleby, the Board voted unanimously (</w:t>
      </w:r>
      <w:r w:rsidR="00FF0A9C">
        <w:rPr>
          <w:sz w:val="24"/>
          <w:szCs w:val="24"/>
        </w:rPr>
        <w:t>4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43166AC2" w14:textId="77777777" w:rsidR="00994EFC" w:rsidRPr="00994EFC" w:rsidRDefault="00994EFC" w:rsidP="00994EFC">
      <w:pPr>
        <w:rPr>
          <w:sz w:val="24"/>
          <w:szCs w:val="24"/>
        </w:rPr>
      </w:pPr>
    </w:p>
    <w:p w14:paraId="6FD1F425" w14:textId="57EDE102" w:rsid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>The Superintendent recommended approval to continue to utilize Five Star Credit Union for Financial Services for 202</w:t>
      </w:r>
      <w:r w:rsidR="004559F5">
        <w:rPr>
          <w:sz w:val="24"/>
          <w:szCs w:val="24"/>
        </w:rPr>
        <w:t>3</w:t>
      </w:r>
      <w:r w:rsidRPr="00994EFC">
        <w:rPr>
          <w:sz w:val="24"/>
          <w:szCs w:val="24"/>
        </w:rPr>
        <w:t>. On a motion by Mr. Wilborn and a second by Mr. Eleby, the Board voted unanimously (</w:t>
      </w:r>
      <w:r w:rsidR="004559F5">
        <w:rPr>
          <w:sz w:val="24"/>
          <w:szCs w:val="24"/>
        </w:rPr>
        <w:t>4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09F0E528" w14:textId="77777777" w:rsidR="00994EFC" w:rsidRDefault="00994EFC" w:rsidP="001363CE">
      <w:pPr>
        <w:rPr>
          <w:sz w:val="24"/>
          <w:szCs w:val="24"/>
        </w:rPr>
      </w:pPr>
    </w:p>
    <w:bookmarkEnd w:id="3"/>
    <w:p w14:paraId="2B8560FB" w14:textId="305A2E49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0BE0049C" w14:textId="17F281D7" w:rsidR="43305EA0" w:rsidRDefault="43305EA0" w:rsidP="43305EA0">
      <w:pPr>
        <w:rPr>
          <w:b/>
          <w:bCs/>
          <w:sz w:val="24"/>
          <w:szCs w:val="24"/>
        </w:rPr>
      </w:pPr>
    </w:p>
    <w:p w14:paraId="345E977C" w14:textId="49B86E91" w:rsidR="008E59E4" w:rsidRDefault="008E59E4" w:rsidP="008E59E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DE263B">
        <w:rPr>
          <w:sz w:val="24"/>
          <w:szCs w:val="24"/>
        </w:rPr>
        <w:t>of a cheerleaders</w:t>
      </w:r>
      <w:r w:rsidR="00A942CA">
        <w:rPr>
          <w:sz w:val="24"/>
          <w:szCs w:val="24"/>
        </w:rPr>
        <w:t>’</w:t>
      </w:r>
      <w:r w:rsidR="00DE263B">
        <w:rPr>
          <w:sz w:val="24"/>
          <w:szCs w:val="24"/>
        </w:rPr>
        <w:t xml:space="preserve"> basketball game drawing</w:t>
      </w:r>
      <w:r w:rsidR="00A942CA">
        <w:rPr>
          <w:sz w:val="24"/>
          <w:szCs w:val="24"/>
        </w:rPr>
        <w:t xml:space="preserve"> fundraiser.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Pr="43305EA0">
        <w:rPr>
          <w:sz w:val="24"/>
          <w:szCs w:val="24"/>
        </w:rPr>
        <w:t>(</w:t>
      </w:r>
      <w:r w:rsidR="00A942CA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08E975CE" w14:textId="45C828D8" w:rsidR="00681B8E" w:rsidRDefault="00681B8E" w:rsidP="009573E4">
      <w:pPr>
        <w:rPr>
          <w:sz w:val="24"/>
          <w:szCs w:val="24"/>
        </w:rPr>
      </w:pPr>
    </w:p>
    <w:p w14:paraId="63BEB8CD" w14:textId="4290BB3B" w:rsidR="00512CC3" w:rsidRDefault="00512CC3" w:rsidP="00512CC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B8414F">
        <w:rPr>
          <w:sz w:val="24"/>
          <w:szCs w:val="24"/>
        </w:rPr>
        <w:t xml:space="preserve">informed the </w:t>
      </w:r>
      <w:r w:rsidR="00034BAF">
        <w:rPr>
          <w:sz w:val="24"/>
          <w:szCs w:val="24"/>
        </w:rPr>
        <w:t xml:space="preserve">Board of the </w:t>
      </w:r>
      <w:r w:rsidR="000E4A89">
        <w:rPr>
          <w:sz w:val="24"/>
          <w:szCs w:val="24"/>
        </w:rPr>
        <w:t>band</w:t>
      </w:r>
      <w:r w:rsidR="00034BAF">
        <w:rPr>
          <w:sz w:val="24"/>
          <w:szCs w:val="24"/>
        </w:rPr>
        <w:t xml:space="preserve"> participat</w:t>
      </w:r>
      <w:r w:rsidR="000E4A89">
        <w:rPr>
          <w:sz w:val="24"/>
          <w:szCs w:val="24"/>
        </w:rPr>
        <w:t xml:space="preserve">ing in the Martin Luther King’s </w:t>
      </w:r>
      <w:r w:rsidR="00E51A93">
        <w:rPr>
          <w:sz w:val="24"/>
          <w:szCs w:val="24"/>
        </w:rPr>
        <w:t xml:space="preserve">Day </w:t>
      </w:r>
      <w:r w:rsidR="000E4A89">
        <w:rPr>
          <w:sz w:val="24"/>
          <w:szCs w:val="24"/>
        </w:rPr>
        <w:t xml:space="preserve">Parade </w:t>
      </w:r>
      <w:r w:rsidR="00E51A93">
        <w:rPr>
          <w:sz w:val="24"/>
          <w:szCs w:val="24"/>
        </w:rPr>
        <w:t>and FBLA Conference at Shaw High School.</w:t>
      </w:r>
    </w:p>
    <w:p w14:paraId="2AD3BB24" w14:textId="17BF114C" w:rsidR="008E59E4" w:rsidRDefault="008E59E4" w:rsidP="009573E4">
      <w:pPr>
        <w:rPr>
          <w:sz w:val="24"/>
          <w:szCs w:val="24"/>
        </w:rPr>
      </w:pPr>
    </w:p>
    <w:p w14:paraId="2F92423C" w14:textId="368A82E2" w:rsidR="007837B5" w:rsidRDefault="009624DC" w:rsidP="009624DC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30D09">
        <w:rPr>
          <w:sz w:val="24"/>
          <w:szCs w:val="24"/>
        </w:rPr>
        <w:t xml:space="preserve">provided the Board with </w:t>
      </w:r>
      <w:r w:rsidR="00F50AA4">
        <w:rPr>
          <w:sz w:val="24"/>
          <w:szCs w:val="24"/>
        </w:rPr>
        <w:t xml:space="preserve">the updated changes </w:t>
      </w:r>
      <w:r w:rsidR="004D407B">
        <w:rPr>
          <w:sz w:val="24"/>
          <w:szCs w:val="24"/>
        </w:rPr>
        <w:t xml:space="preserve">to the Volunteer form </w:t>
      </w:r>
      <w:r w:rsidR="00A10722">
        <w:rPr>
          <w:sz w:val="24"/>
          <w:szCs w:val="24"/>
        </w:rPr>
        <w:t xml:space="preserve">provided by the attorney.  </w:t>
      </w:r>
    </w:p>
    <w:p w14:paraId="4018A836" w14:textId="77777777" w:rsidR="007837B5" w:rsidRDefault="007837B5" w:rsidP="009624DC">
      <w:pPr>
        <w:rPr>
          <w:sz w:val="24"/>
          <w:szCs w:val="24"/>
        </w:rPr>
      </w:pPr>
    </w:p>
    <w:p w14:paraId="3D1C3505" w14:textId="509761AB" w:rsidR="009624DC" w:rsidRDefault="007837B5" w:rsidP="009624DC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the School Food Services Excess Cash Plan</w:t>
      </w:r>
      <w:r w:rsidR="00E6103F">
        <w:rPr>
          <w:sz w:val="24"/>
          <w:szCs w:val="24"/>
        </w:rPr>
        <w:t xml:space="preserve">.  </w:t>
      </w:r>
      <w:r w:rsidR="009624DC" w:rsidRPr="43305EA0">
        <w:rPr>
          <w:sz w:val="24"/>
          <w:szCs w:val="24"/>
        </w:rPr>
        <w:t xml:space="preserve">On a motion by Mr. </w:t>
      </w:r>
      <w:r w:rsidR="009624DC">
        <w:rPr>
          <w:sz w:val="24"/>
          <w:szCs w:val="24"/>
        </w:rPr>
        <w:t>Wilborn</w:t>
      </w:r>
      <w:r w:rsidR="009624DC" w:rsidRPr="43305EA0">
        <w:rPr>
          <w:sz w:val="24"/>
          <w:szCs w:val="24"/>
        </w:rPr>
        <w:t xml:space="preserve"> and a second by M</w:t>
      </w:r>
      <w:r w:rsidR="009624DC">
        <w:rPr>
          <w:sz w:val="24"/>
          <w:szCs w:val="24"/>
        </w:rPr>
        <w:t>r</w:t>
      </w:r>
      <w:r w:rsidR="009624DC" w:rsidRPr="43305EA0">
        <w:rPr>
          <w:sz w:val="24"/>
          <w:szCs w:val="24"/>
        </w:rPr>
        <w:t xml:space="preserve">. </w:t>
      </w:r>
      <w:r w:rsidR="009624DC">
        <w:rPr>
          <w:sz w:val="24"/>
          <w:szCs w:val="24"/>
        </w:rPr>
        <w:t>Eleby</w:t>
      </w:r>
      <w:r w:rsidR="009624DC" w:rsidRPr="43305EA0">
        <w:rPr>
          <w:sz w:val="24"/>
          <w:szCs w:val="24"/>
        </w:rPr>
        <w:t xml:space="preserve">, the Board </w:t>
      </w:r>
      <w:r w:rsidR="009624DC">
        <w:rPr>
          <w:sz w:val="24"/>
          <w:szCs w:val="24"/>
        </w:rPr>
        <w:t xml:space="preserve">voted </w:t>
      </w:r>
      <w:r w:rsidR="009624DC" w:rsidRPr="43305EA0">
        <w:rPr>
          <w:sz w:val="24"/>
          <w:szCs w:val="24"/>
        </w:rPr>
        <w:t>(</w:t>
      </w:r>
      <w:r w:rsidR="00E6103F">
        <w:rPr>
          <w:sz w:val="24"/>
          <w:szCs w:val="24"/>
        </w:rPr>
        <w:t>4</w:t>
      </w:r>
      <w:r w:rsidR="009624DC" w:rsidRPr="43305EA0">
        <w:rPr>
          <w:sz w:val="24"/>
          <w:szCs w:val="24"/>
        </w:rPr>
        <w:t xml:space="preserve">, </w:t>
      </w:r>
      <w:r w:rsidR="009624DC">
        <w:rPr>
          <w:sz w:val="24"/>
          <w:szCs w:val="24"/>
        </w:rPr>
        <w:t>0</w:t>
      </w:r>
      <w:r w:rsidR="009624DC" w:rsidRPr="43305EA0">
        <w:rPr>
          <w:sz w:val="24"/>
          <w:szCs w:val="24"/>
        </w:rPr>
        <w:t>), to accept the Superintendent’s recommendation.  The motion passed.</w:t>
      </w:r>
    </w:p>
    <w:p w14:paraId="18075373" w14:textId="36B77FDB" w:rsidR="008E59E4" w:rsidRDefault="008E59E4" w:rsidP="009573E4">
      <w:pPr>
        <w:rPr>
          <w:sz w:val="24"/>
          <w:szCs w:val="24"/>
        </w:rPr>
      </w:pPr>
    </w:p>
    <w:p w14:paraId="38B0CFF9" w14:textId="36C96EEA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8B0E21E" w14:textId="64DF944E" w:rsidR="00E6103F" w:rsidRDefault="00E6103F" w:rsidP="009573E4">
      <w:pPr>
        <w:rPr>
          <w:sz w:val="24"/>
          <w:szCs w:val="24"/>
        </w:rPr>
      </w:pPr>
    </w:p>
    <w:p w14:paraId="70495464" w14:textId="2FC6168D" w:rsidR="00E6103F" w:rsidRDefault="00E6103F" w:rsidP="009573E4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7F1473DA" w14:textId="77777777" w:rsidR="001630CE" w:rsidRDefault="001630CE" w:rsidP="009573E4">
      <w:pPr>
        <w:rPr>
          <w:sz w:val="24"/>
          <w:szCs w:val="24"/>
        </w:rPr>
      </w:pPr>
    </w:p>
    <w:p w14:paraId="4309BF6D" w14:textId="36E647BD" w:rsidR="00601D4F" w:rsidRPr="007C5CFF" w:rsidRDefault="00601D4F" w:rsidP="00601D4F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584B504" w14:textId="77777777" w:rsidR="007B3ADC" w:rsidRDefault="007B3ADC" w:rsidP="007B3ADC">
      <w:pPr>
        <w:rPr>
          <w:sz w:val="24"/>
          <w:szCs w:val="24"/>
        </w:rPr>
      </w:pPr>
    </w:p>
    <w:p w14:paraId="13DBFAD1" w14:textId="747D1E62" w:rsidR="007B3ADC" w:rsidRDefault="007B3ADC" w:rsidP="007B3ADC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provided updates to the Board on the COSSBA </w:t>
      </w:r>
      <w:r w:rsidR="000B3F82">
        <w:rPr>
          <w:sz w:val="24"/>
          <w:szCs w:val="24"/>
        </w:rPr>
        <w:t>Conference</w:t>
      </w:r>
      <w:r>
        <w:rPr>
          <w:sz w:val="24"/>
          <w:szCs w:val="24"/>
        </w:rPr>
        <w:t xml:space="preserve">.  </w:t>
      </w:r>
    </w:p>
    <w:p w14:paraId="3A3EEA93" w14:textId="158AE674" w:rsidR="43305EA0" w:rsidRDefault="43305EA0" w:rsidP="43305EA0">
      <w:pPr>
        <w:rPr>
          <w:sz w:val="24"/>
          <w:szCs w:val="24"/>
        </w:rPr>
      </w:pPr>
    </w:p>
    <w:p w14:paraId="7195D82C" w14:textId="11E44A7F" w:rsidR="00A11B6E" w:rsidRDefault="00A11B6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861B5" w:rsidRPr="43305EA0">
        <w:rPr>
          <w:sz w:val="24"/>
          <w:szCs w:val="24"/>
        </w:rPr>
        <w:t xml:space="preserve">shared the Board and Administrator </w:t>
      </w:r>
      <w:r w:rsidR="00022C83" w:rsidRPr="43305EA0">
        <w:rPr>
          <w:sz w:val="24"/>
          <w:szCs w:val="24"/>
        </w:rPr>
        <w:t xml:space="preserve">Brochures </w:t>
      </w:r>
      <w:r w:rsidR="00E818D0">
        <w:rPr>
          <w:sz w:val="24"/>
          <w:szCs w:val="24"/>
        </w:rPr>
        <w:t xml:space="preserve">and School Discipline Report </w:t>
      </w:r>
      <w:r w:rsidR="00022C83" w:rsidRPr="43305EA0">
        <w:rPr>
          <w:sz w:val="24"/>
          <w:szCs w:val="24"/>
        </w:rPr>
        <w:t>with the Board.</w:t>
      </w:r>
    </w:p>
    <w:p w14:paraId="02FB9DC7" w14:textId="77777777" w:rsidR="00EE3E54" w:rsidRDefault="00EE3E54" w:rsidP="713A72AA">
      <w:pPr>
        <w:rPr>
          <w:sz w:val="24"/>
          <w:szCs w:val="24"/>
        </w:rPr>
      </w:pPr>
    </w:p>
    <w:p w14:paraId="7A4E89C4" w14:textId="57446DCB" w:rsidR="003E55DE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is </w:t>
      </w:r>
      <w:r w:rsidR="00822E3C">
        <w:rPr>
          <w:sz w:val="24"/>
          <w:szCs w:val="24"/>
        </w:rPr>
        <w:t>February 7</w:t>
      </w:r>
      <w:r w:rsidRPr="43305EA0">
        <w:rPr>
          <w:sz w:val="24"/>
          <w:szCs w:val="24"/>
        </w:rPr>
        <w:t>, 202</w:t>
      </w:r>
      <w:r w:rsidR="00C50CD7">
        <w:rPr>
          <w:sz w:val="24"/>
          <w:szCs w:val="24"/>
        </w:rPr>
        <w:t>3</w:t>
      </w:r>
      <w:r w:rsidR="00346050">
        <w:rPr>
          <w:sz w:val="24"/>
          <w:szCs w:val="24"/>
        </w:rPr>
        <w:t>,</w:t>
      </w:r>
      <w:r w:rsidR="004A5A91">
        <w:rPr>
          <w:sz w:val="24"/>
          <w:szCs w:val="24"/>
        </w:rPr>
        <w:t xml:space="preserve"> at 6:00 p.m.</w:t>
      </w:r>
    </w:p>
    <w:p w14:paraId="518D4B6D" w14:textId="77777777" w:rsidR="00A11B6E" w:rsidRDefault="00A11B6E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44C1954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A751D9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A751D9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822E3C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A074" w14:textId="77777777" w:rsidR="005A56F6" w:rsidRDefault="005A56F6">
      <w:r>
        <w:separator/>
      </w:r>
    </w:p>
  </w:endnote>
  <w:endnote w:type="continuationSeparator" w:id="0">
    <w:p w14:paraId="659F207C" w14:textId="77777777" w:rsidR="005A56F6" w:rsidRDefault="005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61DA" w14:textId="77777777" w:rsidR="005A56F6" w:rsidRDefault="005A56F6">
      <w:r>
        <w:separator/>
      </w:r>
    </w:p>
  </w:footnote>
  <w:footnote w:type="continuationSeparator" w:id="0">
    <w:p w14:paraId="01072ED5" w14:textId="77777777" w:rsidR="005A56F6" w:rsidRDefault="005A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38F"/>
    <w:rsid w:val="000047AD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725E"/>
    <w:rsid w:val="000279FC"/>
    <w:rsid w:val="00030182"/>
    <w:rsid w:val="00030C4E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99F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5187"/>
    <w:rsid w:val="00085999"/>
    <w:rsid w:val="00085BAA"/>
    <w:rsid w:val="00087E0E"/>
    <w:rsid w:val="00087FAD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624F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B68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4801"/>
    <w:rsid w:val="001E4C1F"/>
    <w:rsid w:val="001E54F2"/>
    <w:rsid w:val="001E59B0"/>
    <w:rsid w:val="001E6539"/>
    <w:rsid w:val="001E7900"/>
    <w:rsid w:val="001E7964"/>
    <w:rsid w:val="001E7D6E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702F8"/>
    <w:rsid w:val="00370752"/>
    <w:rsid w:val="003715E2"/>
    <w:rsid w:val="003715F9"/>
    <w:rsid w:val="00371B05"/>
    <w:rsid w:val="00372104"/>
    <w:rsid w:val="00373058"/>
    <w:rsid w:val="0037319F"/>
    <w:rsid w:val="003741AC"/>
    <w:rsid w:val="00374696"/>
    <w:rsid w:val="00375081"/>
    <w:rsid w:val="003750E6"/>
    <w:rsid w:val="0037561F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4B9"/>
    <w:rsid w:val="003F1555"/>
    <w:rsid w:val="003F1BF5"/>
    <w:rsid w:val="003F2759"/>
    <w:rsid w:val="003F338C"/>
    <w:rsid w:val="003F45CC"/>
    <w:rsid w:val="003F489E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5F6E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72EE"/>
    <w:rsid w:val="0048766A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A91"/>
    <w:rsid w:val="004A5CE4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320D"/>
    <w:rsid w:val="006035A1"/>
    <w:rsid w:val="006037AE"/>
    <w:rsid w:val="0060441A"/>
    <w:rsid w:val="006045C2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2403"/>
    <w:rsid w:val="006725EC"/>
    <w:rsid w:val="00672B48"/>
    <w:rsid w:val="00672B73"/>
    <w:rsid w:val="006732DD"/>
    <w:rsid w:val="0067358D"/>
    <w:rsid w:val="00673AE4"/>
    <w:rsid w:val="0067425A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D1"/>
    <w:rsid w:val="0069262E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95E"/>
    <w:rsid w:val="0073400B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F43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E1A"/>
    <w:rsid w:val="007F2D61"/>
    <w:rsid w:val="007F3895"/>
    <w:rsid w:val="007F3A68"/>
    <w:rsid w:val="007F3DFE"/>
    <w:rsid w:val="007F3E98"/>
    <w:rsid w:val="007F430D"/>
    <w:rsid w:val="007F487B"/>
    <w:rsid w:val="007F53EF"/>
    <w:rsid w:val="007F6AF6"/>
    <w:rsid w:val="007F754A"/>
    <w:rsid w:val="007F78AA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C47"/>
    <w:rsid w:val="008C1EEE"/>
    <w:rsid w:val="008C1FF4"/>
    <w:rsid w:val="008C2360"/>
    <w:rsid w:val="008C253D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6EC"/>
    <w:rsid w:val="008D5F7E"/>
    <w:rsid w:val="008D63DD"/>
    <w:rsid w:val="008D6435"/>
    <w:rsid w:val="008D7596"/>
    <w:rsid w:val="008D7797"/>
    <w:rsid w:val="008D7F3E"/>
    <w:rsid w:val="008E07BB"/>
    <w:rsid w:val="008E0A97"/>
    <w:rsid w:val="008E1A6A"/>
    <w:rsid w:val="008E1AC3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45F"/>
    <w:rsid w:val="00924855"/>
    <w:rsid w:val="00925E2C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CE4"/>
    <w:rsid w:val="00972548"/>
    <w:rsid w:val="00972F18"/>
    <w:rsid w:val="00973BC1"/>
    <w:rsid w:val="00973EC8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77A"/>
    <w:rsid w:val="009907B7"/>
    <w:rsid w:val="00990B72"/>
    <w:rsid w:val="00991ED9"/>
    <w:rsid w:val="0099222A"/>
    <w:rsid w:val="009922AF"/>
    <w:rsid w:val="00992CC9"/>
    <w:rsid w:val="00992D9E"/>
    <w:rsid w:val="00993067"/>
    <w:rsid w:val="0099499D"/>
    <w:rsid w:val="00994EFC"/>
    <w:rsid w:val="009951ED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FD"/>
    <w:rsid w:val="009A2701"/>
    <w:rsid w:val="009A29B7"/>
    <w:rsid w:val="009A3193"/>
    <w:rsid w:val="009A424F"/>
    <w:rsid w:val="009A42F9"/>
    <w:rsid w:val="009A5C6F"/>
    <w:rsid w:val="009A5E2B"/>
    <w:rsid w:val="009A62BB"/>
    <w:rsid w:val="009A6BD4"/>
    <w:rsid w:val="009A6C4A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57"/>
    <w:rsid w:val="009C34F1"/>
    <w:rsid w:val="009C3A47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7122"/>
    <w:rsid w:val="00A0713D"/>
    <w:rsid w:val="00A07684"/>
    <w:rsid w:val="00A07B3E"/>
    <w:rsid w:val="00A10047"/>
    <w:rsid w:val="00A105DB"/>
    <w:rsid w:val="00A10722"/>
    <w:rsid w:val="00A11029"/>
    <w:rsid w:val="00A1108A"/>
    <w:rsid w:val="00A111CD"/>
    <w:rsid w:val="00A11B6E"/>
    <w:rsid w:val="00A1224A"/>
    <w:rsid w:val="00A1233B"/>
    <w:rsid w:val="00A1507B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65A5"/>
    <w:rsid w:val="00B5691E"/>
    <w:rsid w:val="00B56AF9"/>
    <w:rsid w:val="00B57843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69A9"/>
    <w:rsid w:val="00B97A8F"/>
    <w:rsid w:val="00BA0563"/>
    <w:rsid w:val="00BA074E"/>
    <w:rsid w:val="00BA111D"/>
    <w:rsid w:val="00BA2154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1EA4"/>
    <w:rsid w:val="00C71EAF"/>
    <w:rsid w:val="00C71EBE"/>
    <w:rsid w:val="00C726A0"/>
    <w:rsid w:val="00C735B6"/>
    <w:rsid w:val="00C736E2"/>
    <w:rsid w:val="00C7382D"/>
    <w:rsid w:val="00C73E8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6681"/>
    <w:rsid w:val="00D16E72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5538"/>
    <w:rsid w:val="00DA554C"/>
    <w:rsid w:val="00DA703A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443F"/>
    <w:rsid w:val="00DE4E6E"/>
    <w:rsid w:val="00DE4F0A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D0"/>
    <w:rsid w:val="00E515FB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951"/>
    <w:rsid w:val="00E74F62"/>
    <w:rsid w:val="00E75DCE"/>
    <w:rsid w:val="00E760B4"/>
    <w:rsid w:val="00E76654"/>
    <w:rsid w:val="00E7675D"/>
    <w:rsid w:val="00E7737D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7C72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E39"/>
    <w:rsid w:val="00F40124"/>
    <w:rsid w:val="00F4046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1031</Words>
  <Characters>5883</Characters>
  <Application>Microsoft Office Word</Application>
  <DocSecurity>0</DocSecurity>
  <Lines>49</Lines>
  <Paragraphs>13</Paragraphs>
  <ScaleCrop>false</ScaleCrop>
  <Company>New Quitman County Elementary School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6</cp:revision>
  <cp:lastPrinted>2023-02-06T19:06:00Z</cp:lastPrinted>
  <dcterms:created xsi:type="dcterms:W3CDTF">2023-02-06T19:08:00Z</dcterms:created>
  <dcterms:modified xsi:type="dcterms:W3CDTF">2023-02-06T21:09:00Z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