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5" w:rsidRDefault="002D25E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highlight w:val="yellow"/>
        </w:rPr>
        <w:t>Dr. Martin Luther King Jr. Elementary School</w:t>
      </w:r>
    </w:p>
    <w:p w:rsidR="005A7B25" w:rsidRDefault="002D25ED">
      <w:pPr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 xml:space="preserve">TITLE I FAMILY EVENTS CALENDAR   </w:t>
      </w:r>
      <w:r>
        <w:rPr>
          <w:rFonts w:ascii="Calibri" w:eastAsia="Calibri" w:hAnsi="Calibri" w:cs="Calibri"/>
          <w:b/>
          <w:sz w:val="32"/>
          <w:szCs w:val="32"/>
        </w:rPr>
        <w:t>▪</w:t>
      </w:r>
      <w:r>
        <w:rPr>
          <w:b/>
          <w:sz w:val="32"/>
          <w:szCs w:val="32"/>
        </w:rPr>
        <w:t xml:space="preserve">  SY 2023 – 2024</w:t>
      </w:r>
    </w:p>
    <w:p w:rsidR="005A7B25" w:rsidRDefault="005A7B25">
      <w:pPr>
        <w:jc w:val="center"/>
      </w:pPr>
    </w:p>
    <w:tbl>
      <w:tblPr>
        <w:tblStyle w:val="6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9"/>
        <w:gridCol w:w="2888"/>
        <w:gridCol w:w="2039"/>
        <w:gridCol w:w="2999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25" w:rsidRDefault="002D25ED">
            <w:r>
              <w:t>JULY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5" w:rsidRDefault="005A7B25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5" w:rsidRDefault="005A7B25"/>
        </w:tc>
      </w:tr>
      <w:tr w:rsidR="005A7B25" w:rsidTr="005A7B25">
        <w:tc>
          <w:tcPr>
            <w:tcW w:w="2059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000000"/>
            </w:tcBorders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</w:tr>
      <w:tr w:rsidR="005A7B25" w:rsidTr="005A7B25">
        <w:tc>
          <w:tcPr>
            <w:tcW w:w="205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3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9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</w:tbl>
    <w:p w:rsidR="005A7B25" w:rsidRDefault="005A7B25">
      <w:pPr>
        <w:pBdr>
          <w:top w:val="nil"/>
          <w:left w:val="nil"/>
          <w:bottom w:val="nil"/>
          <w:right w:val="nil"/>
          <w:between w:val="nil"/>
        </w:pBdr>
        <w:spacing w:before="0" w:after="0" w:line="72" w:lineRule="auto"/>
      </w:pPr>
    </w:p>
    <w:tbl>
      <w:tblPr>
        <w:tblStyle w:val="5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8"/>
        <w:gridCol w:w="2888"/>
        <w:gridCol w:w="2069"/>
        <w:gridCol w:w="2970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FB931"/>
            <w:vAlign w:val="bottom"/>
          </w:tcPr>
          <w:p w:rsidR="005A7B25" w:rsidRDefault="002D25ED">
            <w:r>
              <w:t>august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B931"/>
            <w:vAlign w:val="bottom"/>
          </w:tcPr>
          <w:p w:rsidR="005A7B25" w:rsidRDefault="005A7B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FB931"/>
            <w:vAlign w:val="bottom"/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B931"/>
            <w:vAlign w:val="bottom"/>
          </w:tcPr>
          <w:p w:rsidR="005A7B25" w:rsidRDefault="005A7B25"/>
        </w:tc>
      </w:tr>
      <w:tr w:rsidR="005A7B25" w:rsidTr="005A7B25">
        <w:tc>
          <w:tcPr>
            <w:tcW w:w="205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5A7B25" w:rsidRDefault="002D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21 - Lunch &amp; Learn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b/>
                <w:color w:val="6B8A24"/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</w:tbl>
    <w:p w:rsidR="005A7B25" w:rsidRDefault="005A7B25">
      <w:pPr>
        <w:pBdr>
          <w:top w:val="nil"/>
          <w:left w:val="nil"/>
          <w:bottom w:val="nil"/>
          <w:right w:val="nil"/>
          <w:between w:val="nil"/>
        </w:pBdr>
        <w:spacing w:before="0" w:after="0" w:line="72" w:lineRule="auto"/>
      </w:pPr>
    </w:p>
    <w:tbl>
      <w:tblPr>
        <w:tblStyle w:val="4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8"/>
        <w:gridCol w:w="2888"/>
        <w:gridCol w:w="2069"/>
        <w:gridCol w:w="2970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8303"/>
            <w:vAlign w:val="bottom"/>
          </w:tcPr>
          <w:p w:rsidR="005A7B25" w:rsidRDefault="002D25ED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8303"/>
            <w:vAlign w:val="bottom"/>
          </w:tcPr>
          <w:p w:rsidR="005A7B25" w:rsidRDefault="005A7B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8303"/>
            <w:vAlign w:val="bottom"/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8303"/>
            <w:vAlign w:val="bottom"/>
          </w:tcPr>
          <w:p w:rsidR="005A7B25" w:rsidRDefault="005A7B25"/>
        </w:tc>
      </w:tr>
      <w:tr w:rsidR="005A7B25" w:rsidTr="005A7B25">
        <w:tc>
          <w:tcPr>
            <w:tcW w:w="2058" w:type="dxa"/>
            <w:tcBorders>
              <w:top w:val="single" w:sz="4" w:space="0" w:color="000000"/>
            </w:tcBorders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27 - Lunch &amp; Learn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5A7B25" w:rsidRDefault="002D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21 - Conferences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</w:tbl>
    <w:p w:rsidR="005A7B25" w:rsidRDefault="005A7B25">
      <w:pPr>
        <w:pBdr>
          <w:top w:val="nil"/>
          <w:left w:val="nil"/>
          <w:bottom w:val="nil"/>
          <w:right w:val="nil"/>
          <w:between w:val="nil"/>
        </w:pBdr>
        <w:spacing w:before="0" w:after="0" w:line="72" w:lineRule="auto"/>
      </w:pPr>
    </w:p>
    <w:tbl>
      <w:tblPr>
        <w:tblStyle w:val="3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6"/>
        <w:gridCol w:w="2888"/>
        <w:gridCol w:w="2071"/>
        <w:gridCol w:w="2970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628B"/>
            <w:vAlign w:val="bottom"/>
          </w:tcPr>
          <w:p w:rsidR="005A7B25" w:rsidRDefault="002D25ED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628B"/>
            <w:vAlign w:val="bottom"/>
          </w:tcPr>
          <w:p w:rsidR="005A7B25" w:rsidRDefault="005A7B2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628B"/>
            <w:vAlign w:val="bottom"/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628B"/>
            <w:vAlign w:val="bottom"/>
          </w:tcPr>
          <w:p w:rsidR="005A7B25" w:rsidRDefault="005A7B25"/>
        </w:tc>
      </w:tr>
      <w:tr w:rsidR="005A7B25" w:rsidTr="005A7B25">
        <w:tc>
          <w:tcPr>
            <w:tcW w:w="2056" w:type="dxa"/>
            <w:tcBorders>
              <w:top w:val="single" w:sz="4" w:space="0" w:color="000000"/>
            </w:tcBorders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6 - Movie Night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  <w:tcBorders>
              <w:top w:val="single" w:sz="4" w:space="0" w:color="000000"/>
            </w:tcBorders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6" w:type="dxa"/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26 - Parent Conferences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6" w:type="dxa"/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27 - Fall Festival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71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</w:tbl>
    <w:p w:rsidR="005A7B25" w:rsidRDefault="005A7B25">
      <w:pPr>
        <w:pBdr>
          <w:top w:val="nil"/>
          <w:left w:val="nil"/>
          <w:bottom w:val="nil"/>
          <w:right w:val="nil"/>
          <w:between w:val="nil"/>
        </w:pBdr>
        <w:spacing w:before="0" w:after="0" w:line="72" w:lineRule="auto"/>
      </w:pPr>
    </w:p>
    <w:tbl>
      <w:tblPr>
        <w:tblStyle w:val="2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8"/>
        <w:gridCol w:w="2888"/>
        <w:gridCol w:w="2069"/>
        <w:gridCol w:w="2970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53A5"/>
            <w:vAlign w:val="bottom"/>
          </w:tcPr>
          <w:p w:rsidR="005A7B25" w:rsidRDefault="002D25ED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53A5"/>
            <w:vAlign w:val="bottom"/>
          </w:tcPr>
          <w:p w:rsidR="005A7B25" w:rsidRDefault="005A7B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53A5"/>
            <w:vAlign w:val="bottom"/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53A5"/>
            <w:vAlign w:val="bottom"/>
          </w:tcPr>
          <w:p w:rsidR="005A7B25" w:rsidRDefault="005A7B25"/>
        </w:tc>
      </w:tr>
      <w:tr w:rsidR="005A7B25" w:rsidTr="005A7B25">
        <w:tc>
          <w:tcPr>
            <w:tcW w:w="2058" w:type="dxa"/>
            <w:tcBorders>
              <w:top w:val="single" w:sz="4" w:space="0" w:color="000000"/>
            </w:tcBorders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16 - Reading Night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5A7B25" w:rsidRDefault="002D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1 - Lunch &amp; Learn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A0E37"/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5A7B25" w:rsidRDefault="005A7B25">
            <w:pPr>
              <w:rPr>
                <w:color w:val="9A0E37"/>
                <w:sz w:val="15"/>
                <w:szCs w:val="15"/>
              </w:rPr>
            </w:pPr>
          </w:p>
        </w:tc>
      </w:tr>
    </w:tbl>
    <w:p w:rsidR="005A7B25" w:rsidRDefault="005A7B25">
      <w:pPr>
        <w:pBdr>
          <w:top w:val="nil"/>
          <w:left w:val="nil"/>
          <w:bottom w:val="nil"/>
          <w:right w:val="nil"/>
          <w:between w:val="nil"/>
        </w:pBdr>
        <w:spacing w:before="0" w:after="0" w:line="72" w:lineRule="auto"/>
      </w:pPr>
    </w:p>
    <w:tbl>
      <w:tblPr>
        <w:tblStyle w:val="1"/>
        <w:tblW w:w="9985" w:type="dxa"/>
        <w:tblBorders>
          <w:top w:val="single" w:sz="4" w:space="0" w:color="000000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4" w:space="0" w:color="A6A6A6"/>
        </w:tblBorders>
        <w:tblLayout w:type="fixed"/>
        <w:tblLook w:val="0220" w:firstRow="1" w:lastRow="0" w:firstColumn="0" w:lastColumn="0" w:noHBand="1" w:noVBand="0"/>
      </w:tblPr>
      <w:tblGrid>
        <w:gridCol w:w="2058"/>
        <w:gridCol w:w="2886"/>
        <w:gridCol w:w="2069"/>
        <w:gridCol w:w="2972"/>
      </w:tblGrid>
      <w:tr w:rsidR="005A7B25" w:rsidTr="005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7B25" w:rsidRDefault="002D25ED">
            <w: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7B25" w:rsidRDefault="005A7B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A7B25" w:rsidRDefault="002D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A7B25" w:rsidRDefault="005A7B25"/>
        </w:tc>
      </w:tr>
      <w:tr w:rsidR="005A7B25" w:rsidTr="005A7B25">
        <w:tc>
          <w:tcPr>
            <w:tcW w:w="2058" w:type="dxa"/>
            <w:tcBorders>
              <w:top w:val="single" w:sz="4" w:space="0" w:color="000000"/>
            </w:tcBorders>
          </w:tcPr>
          <w:p w:rsidR="005A7B25" w:rsidRDefault="002D25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6 - Lunch &amp; Learn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tcBorders>
              <w:top w:val="single" w:sz="4" w:space="0" w:color="000000"/>
            </w:tcBorders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  <w:tr w:rsidR="005A7B25" w:rsidTr="005A7B25">
        <w:tc>
          <w:tcPr>
            <w:tcW w:w="2058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  <w:tc>
          <w:tcPr>
            <w:tcW w:w="2069" w:type="dxa"/>
          </w:tcPr>
          <w:p w:rsidR="005A7B25" w:rsidRDefault="005A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</w:tcPr>
          <w:p w:rsidR="005A7B25" w:rsidRDefault="005A7B25">
            <w:pPr>
              <w:rPr>
                <w:sz w:val="15"/>
                <w:szCs w:val="15"/>
              </w:rPr>
            </w:pPr>
          </w:p>
        </w:tc>
      </w:tr>
    </w:tbl>
    <w:p w:rsidR="005A7B25" w:rsidRDefault="005A7B25"/>
    <w:sectPr w:rsidR="005A7B25">
      <w:footerReference w:type="default" r:id="rId7"/>
      <w:pgSz w:w="12240" w:h="15840"/>
      <w:pgMar w:top="432" w:right="1008" w:bottom="18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ED" w:rsidRDefault="002D25ED">
      <w:pPr>
        <w:spacing w:before="0" w:after="0"/>
      </w:pPr>
      <w:r>
        <w:separator/>
      </w:r>
    </w:p>
  </w:endnote>
  <w:endnote w:type="continuationSeparator" w:id="0">
    <w:p w:rsidR="002D25ED" w:rsidRDefault="002D2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25" w:rsidRDefault="002D25ED">
    <w:pPr>
      <w:pBdr>
        <w:top w:val="nil"/>
        <w:left w:val="nil"/>
        <w:bottom w:val="nil"/>
        <w:right w:val="nil"/>
        <w:between w:val="nil"/>
      </w:pBdr>
      <w:spacing w:before="280" w:after="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ED" w:rsidRDefault="002D25ED">
      <w:pPr>
        <w:spacing w:before="0" w:after="0"/>
      </w:pPr>
      <w:r>
        <w:separator/>
      </w:r>
    </w:p>
  </w:footnote>
  <w:footnote w:type="continuationSeparator" w:id="0">
    <w:p w:rsidR="002D25ED" w:rsidRDefault="002D25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5"/>
    <w:rsid w:val="002D25ED"/>
    <w:rsid w:val="005A7B25"/>
    <w:rsid w:val="006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E46E7-6535-4A1B-A6F9-FE5B763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595959"/>
        <w:sz w:val="17"/>
        <w:szCs w:val="17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paragraph" w:styleId="Subtitle">
    <w:name w:val="Subtitle"/>
    <w:basedOn w:val="Normal"/>
    <w:next w:val="Normal"/>
    <w:link w:val="SubtitleChar"/>
    <w:pPr>
      <w:spacing w:before="0" w:after="500"/>
    </w:pPr>
    <w:rPr>
      <w:smallCaps/>
      <w:color w:val="5A5A5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3E"/>
    <w:rPr>
      <w:rFonts w:ascii="Segoe UI" w:hAnsi="Segoe UI" w:cs="Segoe UI"/>
      <w:sz w:val="18"/>
      <w:szCs w:val="18"/>
    </w:rPr>
  </w:style>
  <w:style w:type="table" w:customStyle="1" w:styleId="6">
    <w:name w:val="6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  <w:style w:type="table" w:customStyle="1" w:styleId="5">
    <w:name w:val="5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  <w:style w:type="table" w:customStyle="1" w:styleId="4">
    <w:name w:val="4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  <w:style w:type="table" w:customStyle="1" w:styleId="3">
    <w:name w:val="3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  <w:style w:type="table" w:customStyle="1" w:styleId="2">
    <w:name w:val="2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</w:tblPr>
    <w:tblStylePr w:type="firstRow">
      <w:pPr>
        <w:spacing w:before="0" w:after="0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</w:tcBorders>
        <w:shd w:val="clear" w:color="auto" w:fill="1FB1E6"/>
      </w:tcPr>
    </w:tblStylePr>
    <w:tblStylePr w:type="band2Vert">
      <w:tblPr/>
      <w:tcPr>
        <w:tcBorders>
          <w:top w:val="single" w:sz="4" w:space="0" w:color="D9D9D9"/>
          <w:left w:val="single" w:sz="4" w:space="0" w:color="D9D9D9"/>
          <w:bottom w:val="single" w:sz="4" w:space="0" w:color="A6A6A6"/>
          <w:right w:val="single" w:sz="4" w:space="0" w:color="D9D9D9"/>
          <w:insideH w:val="single" w:sz="4" w:space="0" w:color="D9D9D9"/>
          <w:insideV w:val="nil"/>
        </w:tcBorders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blm1agwCshyKg6sKsG1Ul2S2g==">CgMxLjAyCGguZ2pkZ3hzOAByITFwbHN1R2ZWSllRQ0Q1ckZ4NE9YdTVydUlxeFVyWFluYw==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marysue.hartline</dc:creator>
  <cp:lastModifiedBy>Adams, Melissa</cp:lastModifiedBy>
  <cp:revision>1</cp:revision>
  <dcterms:created xsi:type="dcterms:W3CDTF">2023-08-09T13:15:00Z</dcterms:created>
  <dcterms:modified xsi:type="dcterms:W3CDTF">2023-09-28T11:30:00Z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