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3E" w:rsidRDefault="00773B8C">
      <w:pPr>
        <w:tabs>
          <w:tab w:val="center" w:pos="2881"/>
        </w:tabs>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5C1D3E" w:rsidRDefault="00773B8C">
      <w:pPr>
        <w:spacing w:after="0"/>
        <w:ind w:left="-5" w:hanging="10"/>
      </w:pPr>
      <w:r>
        <w:rPr>
          <w:rFonts w:ascii="Times New Roman" w:eastAsia="Times New Roman" w:hAnsi="Times New Roman" w:cs="Times New Roman"/>
          <w:b/>
          <w:sz w:val="32"/>
        </w:rPr>
        <w:t xml:space="preserve">STONY CREEK JOINT UNIFIED SCHOOL DISTRICT </w:t>
      </w:r>
    </w:p>
    <w:p w:rsidR="005C1D3E" w:rsidRDefault="00773B8C">
      <w:pPr>
        <w:spacing w:after="0"/>
        <w:ind w:left="-5" w:hanging="10"/>
      </w:pPr>
      <w:r>
        <w:rPr>
          <w:rFonts w:ascii="Times New Roman" w:eastAsia="Times New Roman" w:hAnsi="Times New Roman" w:cs="Times New Roman"/>
          <w:b/>
          <w:sz w:val="32"/>
        </w:rPr>
        <w:t xml:space="preserve">REGULAR BOARD MEETING </w:t>
      </w:r>
    </w:p>
    <w:p w:rsidR="005C1D3E" w:rsidRDefault="00773B8C">
      <w:pPr>
        <w:tabs>
          <w:tab w:val="center" w:pos="3321"/>
        </w:tabs>
        <w:spacing w:after="0"/>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5C1D3E" w:rsidRDefault="00773B8C">
      <w:pPr>
        <w:tabs>
          <w:tab w:val="center" w:pos="3490"/>
        </w:tabs>
        <w:spacing w:after="0"/>
        <w:ind w:left="-15"/>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MARCH 13, 2013 </w:t>
      </w:r>
    </w:p>
    <w:p w:rsidR="005C1D3E" w:rsidRDefault="00773B8C">
      <w:pPr>
        <w:tabs>
          <w:tab w:val="center" w:pos="1950"/>
        </w:tabs>
        <w:spacing w:after="0"/>
        <w:ind w:left="-15"/>
      </w:pPr>
      <w:r>
        <w:rPr>
          <w:rFonts w:ascii="Times New Roman" w:eastAsia="Times New Roman" w:hAnsi="Times New Roman" w:cs="Times New Roman"/>
          <w:b/>
          <w:sz w:val="28"/>
        </w:rPr>
        <w:t xml:space="preserve">Time: </w:t>
      </w:r>
      <w:r>
        <w:rPr>
          <w:rFonts w:ascii="Times New Roman" w:eastAsia="Times New Roman" w:hAnsi="Times New Roman" w:cs="Times New Roman"/>
          <w:b/>
          <w:sz w:val="28"/>
        </w:rPr>
        <w:tab/>
        <w:t xml:space="preserve">6:00 PM </w:t>
      </w:r>
    </w:p>
    <w:p w:rsidR="005C1D3E" w:rsidRDefault="00773B8C">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5C1D3E" w:rsidRDefault="00773B8C">
      <w:pPr>
        <w:spacing w:after="0" w:line="240"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5C1D3E" w:rsidRDefault="00773B8C">
      <w:pPr>
        <w:spacing w:after="18"/>
      </w:pPr>
      <w:r>
        <w:rPr>
          <w:rFonts w:ascii="Times New Roman" w:eastAsia="Times New Roman" w:hAnsi="Times New Roman" w:cs="Times New Roman"/>
          <w:b/>
          <w:i/>
          <w:sz w:val="20"/>
        </w:rPr>
        <w:t xml:space="preserve"> </w:t>
      </w:r>
    </w:p>
    <w:p w:rsidR="005C1D3E" w:rsidRDefault="00773B8C">
      <w:pPr>
        <w:tabs>
          <w:tab w:val="center" w:pos="1900"/>
        </w:tabs>
        <w:spacing w:after="6" w:line="249" w:lineRule="auto"/>
      </w:pPr>
      <w:r>
        <w:rPr>
          <w:rFonts w:ascii="Times New Roman" w:eastAsia="Times New Roman" w:hAnsi="Times New Roman" w:cs="Times New Roman"/>
          <w:b/>
          <w:sz w:val="24"/>
        </w:rPr>
        <w:t>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CALL TO ORDER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pStyle w:val="Heading1"/>
        <w:tabs>
          <w:tab w:val="center" w:pos="1604"/>
        </w:tabs>
        <w:ind w:left="0" w:firstLine="0"/>
      </w:pPr>
      <w:r>
        <w:t>2.</w:t>
      </w:r>
      <w:r>
        <w:rPr>
          <w:rFonts w:ascii="Arial" w:eastAsia="Arial" w:hAnsi="Arial" w:cs="Arial"/>
        </w:rPr>
        <w:t xml:space="preserve"> </w:t>
      </w:r>
      <w:r>
        <w:rPr>
          <w:rFonts w:ascii="Arial" w:eastAsia="Arial" w:hAnsi="Arial" w:cs="Arial"/>
        </w:rPr>
        <w:tab/>
      </w:r>
      <w:r>
        <w:t xml:space="preserve">ROLL CALL </w:t>
      </w:r>
    </w:p>
    <w:p w:rsidR="005C1D3E" w:rsidRDefault="00773B8C">
      <w:pPr>
        <w:spacing w:after="42"/>
        <w:ind w:left="180"/>
      </w:pPr>
      <w:r>
        <w:rPr>
          <w:rFonts w:ascii="Times New Roman" w:eastAsia="Times New Roman" w:hAnsi="Times New Roman" w:cs="Times New Roman"/>
          <w:sz w:val="20"/>
        </w:rPr>
        <w:t xml:space="preserve"> </w:t>
      </w:r>
    </w:p>
    <w:p w:rsidR="005C1D3E" w:rsidRDefault="00773B8C">
      <w:pPr>
        <w:tabs>
          <w:tab w:val="center" w:pos="2390"/>
          <w:tab w:val="center" w:pos="4371"/>
        </w:tabs>
        <w:spacing w:after="0"/>
      </w:pPr>
      <w:r>
        <w:tab/>
      </w: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Sandra Corbin </w:t>
      </w:r>
    </w:p>
    <w:p w:rsidR="005C1D3E" w:rsidRDefault="00773B8C">
      <w:pPr>
        <w:spacing w:after="41"/>
      </w:pPr>
      <w:r>
        <w:rPr>
          <w:rFonts w:ascii="Times New Roman" w:eastAsia="Times New Roman" w:hAnsi="Times New Roman" w:cs="Times New Roman"/>
          <w:sz w:val="20"/>
        </w:rPr>
        <w:t xml:space="preserve">                       </w:t>
      </w:r>
    </w:p>
    <w:p w:rsidR="005C1D3E" w:rsidRDefault="00773B8C">
      <w:pPr>
        <w:tabs>
          <w:tab w:val="center" w:pos="720"/>
          <w:tab w:val="center" w:pos="2390"/>
          <w:tab w:val="center" w:pos="4471"/>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Adrienne Haylor </w:t>
      </w:r>
    </w:p>
    <w:p w:rsidR="005C1D3E" w:rsidRDefault="00773B8C">
      <w:pPr>
        <w:spacing w:after="0"/>
      </w:pPr>
      <w:r>
        <w:rPr>
          <w:rFonts w:ascii="Times New Roman" w:eastAsia="Times New Roman" w:hAnsi="Times New Roman" w:cs="Times New Roman"/>
          <w:b/>
          <w:sz w:val="24"/>
        </w:rPr>
        <w:t xml:space="preserve"> </w:t>
      </w:r>
    </w:p>
    <w:p w:rsidR="005C1D3E" w:rsidRDefault="00773B8C">
      <w:pPr>
        <w:pStyle w:val="Heading1"/>
        <w:tabs>
          <w:tab w:val="center" w:pos="720"/>
          <w:tab w:val="center" w:pos="3269"/>
        </w:tabs>
        <w:ind w:left="0" w:firstLine="0"/>
      </w:pPr>
      <w:r>
        <w:t xml:space="preserve"> </w:t>
      </w:r>
      <w:r>
        <w:tab/>
        <w:t xml:space="preserve"> </w:t>
      </w:r>
      <w:r>
        <w:tab/>
        <w:t xml:space="preserve">________________    Anita McCabe </w:t>
      </w:r>
    </w:p>
    <w:p w:rsidR="005C1D3E" w:rsidRDefault="00773B8C">
      <w:pPr>
        <w:spacing w:after="41"/>
      </w:pPr>
      <w:r>
        <w:rPr>
          <w:rFonts w:ascii="Times New Roman" w:eastAsia="Times New Roman" w:hAnsi="Times New Roman" w:cs="Times New Roman"/>
          <w:sz w:val="20"/>
        </w:rPr>
        <w:t xml:space="preserve"> </w:t>
      </w:r>
    </w:p>
    <w:p w:rsidR="005C1D3E" w:rsidRDefault="00773B8C">
      <w:pPr>
        <w:tabs>
          <w:tab w:val="center" w:pos="720"/>
          <w:tab w:val="center" w:pos="2390"/>
          <w:tab w:val="center" w:pos="4458"/>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Chonne Murphy </w:t>
      </w:r>
    </w:p>
    <w:p w:rsidR="005C1D3E" w:rsidRDefault="00773B8C">
      <w:pPr>
        <w:spacing w:after="0"/>
      </w:pPr>
      <w:r>
        <w:rPr>
          <w:rFonts w:ascii="Times New Roman" w:eastAsia="Times New Roman" w:hAnsi="Times New Roman" w:cs="Times New Roman"/>
          <w:b/>
          <w:sz w:val="24"/>
        </w:rPr>
        <w:t xml:space="preserve"> </w:t>
      </w:r>
    </w:p>
    <w:p w:rsidR="005C1D3E" w:rsidRDefault="00773B8C">
      <w:pPr>
        <w:tabs>
          <w:tab w:val="center" w:pos="2390"/>
          <w:tab w:val="center" w:pos="4430"/>
        </w:tabs>
        <w:spacing w:after="0"/>
      </w:pPr>
      <w:r>
        <w:tab/>
      </w:r>
      <w:r>
        <w:rPr>
          <w:rFonts w:ascii="Times New Roman" w:eastAsia="Times New Roman" w:hAnsi="Times New Roman" w:cs="Times New Roman"/>
          <w:sz w:val="20"/>
        </w:rPr>
        <w:t>___________________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 xml:space="preserve">Ken Swearinger </w:t>
      </w:r>
    </w:p>
    <w:p w:rsidR="005C1D3E" w:rsidRDefault="00773B8C">
      <w:pPr>
        <w:spacing w:after="0"/>
      </w:pPr>
      <w:r>
        <w:rPr>
          <w:rFonts w:ascii="Times New Roman" w:eastAsia="Times New Roman" w:hAnsi="Times New Roman" w:cs="Times New Roman"/>
          <w:b/>
          <w:sz w:val="24"/>
        </w:rPr>
        <w:t xml:space="preserve"> </w:t>
      </w:r>
    </w:p>
    <w:p w:rsidR="005C1D3E" w:rsidRDefault="00773B8C">
      <w:pPr>
        <w:numPr>
          <w:ilvl w:val="0"/>
          <w:numId w:val="1"/>
        </w:numPr>
        <w:spacing w:after="6" w:line="249" w:lineRule="auto"/>
        <w:ind w:hanging="720"/>
      </w:pPr>
      <w:r>
        <w:rPr>
          <w:rFonts w:ascii="Times New Roman" w:eastAsia="Times New Roman" w:hAnsi="Times New Roman" w:cs="Times New Roman"/>
          <w:b/>
          <w:sz w:val="24"/>
        </w:rPr>
        <w:t xml:space="preserve">PLEDGE OF ALLEGIANCE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numPr>
          <w:ilvl w:val="0"/>
          <w:numId w:val="1"/>
        </w:numPr>
        <w:spacing w:after="6" w:line="249" w:lineRule="auto"/>
        <w:ind w:hanging="720"/>
      </w:pPr>
      <w:r>
        <w:rPr>
          <w:rFonts w:ascii="Times New Roman" w:eastAsia="Times New Roman" w:hAnsi="Times New Roman" w:cs="Times New Roman"/>
          <w:b/>
          <w:sz w:val="24"/>
        </w:rPr>
        <w:t xml:space="preserve">APPROVAL OF AGENDA (Action Item)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numPr>
          <w:ilvl w:val="0"/>
          <w:numId w:val="1"/>
        </w:numPr>
        <w:spacing w:after="6" w:line="249" w:lineRule="auto"/>
        <w:ind w:hanging="720"/>
      </w:pPr>
      <w:r>
        <w:rPr>
          <w:rFonts w:ascii="Times New Roman" w:eastAsia="Times New Roman" w:hAnsi="Times New Roman" w:cs="Times New Roman"/>
          <w:b/>
          <w:sz w:val="24"/>
        </w:rPr>
        <w:t>APPROVAL OF MINUTES (Action Item)</w:t>
      </w:r>
      <w:r>
        <w:rPr>
          <w:rFonts w:ascii="Times New Roman" w:eastAsia="Times New Roman" w:hAnsi="Times New Roman" w:cs="Times New Roman"/>
        </w:rPr>
        <w:t xml:space="preserve"> </w:t>
      </w:r>
    </w:p>
    <w:p w:rsidR="005C1D3E" w:rsidRDefault="00773B8C">
      <w:pPr>
        <w:spacing w:after="5" w:line="248" w:lineRule="auto"/>
        <w:ind w:left="895" w:hanging="10"/>
      </w:pPr>
      <w:r>
        <w:rPr>
          <w:rFonts w:ascii="Times New Roman" w:eastAsia="Times New Roman" w:hAnsi="Times New Roman" w:cs="Times New Roman"/>
        </w:rPr>
        <w:t xml:space="preserve">February 13, 2013 </w:t>
      </w:r>
    </w:p>
    <w:p w:rsidR="005C1D3E" w:rsidRDefault="00773B8C">
      <w:pPr>
        <w:spacing w:after="3"/>
      </w:pPr>
      <w:r>
        <w:rPr>
          <w:rFonts w:ascii="Times New Roman" w:eastAsia="Times New Roman" w:hAnsi="Times New Roman" w:cs="Times New Roman"/>
        </w:rPr>
        <w:t xml:space="preserve"> </w:t>
      </w:r>
    </w:p>
    <w:p w:rsidR="005C1D3E" w:rsidRDefault="00773B8C">
      <w:pPr>
        <w:pStyle w:val="Heading1"/>
        <w:tabs>
          <w:tab w:val="center" w:pos="3291"/>
        </w:tabs>
        <w:ind w:left="0" w:firstLine="0"/>
      </w:pPr>
      <w:r>
        <w:t>6.</w:t>
      </w:r>
      <w:r>
        <w:rPr>
          <w:rFonts w:ascii="Arial" w:eastAsia="Arial" w:hAnsi="Arial" w:cs="Arial"/>
        </w:rPr>
        <w:t xml:space="preserve"> </w:t>
      </w:r>
      <w:r>
        <w:rPr>
          <w:rFonts w:ascii="Arial" w:eastAsia="Arial" w:hAnsi="Arial" w:cs="Arial"/>
        </w:rPr>
        <w:tab/>
      </w:r>
      <w:r>
        <w:t xml:space="preserve">PUBLIC DISCUSSION ON AGENDA ITEMS </w:t>
      </w:r>
    </w:p>
    <w:p w:rsidR="005C1D3E" w:rsidRDefault="00773B8C">
      <w:pPr>
        <w:spacing w:after="11" w:line="249" w:lineRule="auto"/>
        <w:ind w:left="895" w:hanging="10"/>
      </w:pPr>
      <w:r>
        <w:rPr>
          <w:rFonts w:ascii="Times New Roman" w:eastAsia="Times New Roman" w:hAnsi="Times New Roman" w:cs="Times New Roman"/>
          <w:sz w:val="24"/>
        </w:rPr>
        <w:t>Members of the public are welcome and may be heard on any business item on the Board’s Agenda.  A person addressing the Board will be limited to five (5) minutes unless the Chairperson of the Board grants a longer period of time. Comments by 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appreciate it if you would identify yourself with your name and address while addressing the Board.</w:t>
      </w:r>
      <w:r>
        <w:rPr>
          <w:rFonts w:ascii="Times New Roman" w:eastAsia="Times New Roman" w:hAnsi="Times New Roman" w:cs="Times New Roman"/>
        </w:rPr>
        <w:t xml:space="preserve">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pStyle w:val="Heading1"/>
        <w:tabs>
          <w:tab w:val="center" w:pos="3600"/>
        </w:tabs>
        <w:ind w:left="0" w:firstLine="0"/>
      </w:pPr>
      <w:r>
        <w:lastRenderedPageBreak/>
        <w:t>7.</w:t>
      </w:r>
      <w:r>
        <w:rPr>
          <w:rFonts w:ascii="Arial" w:eastAsia="Arial" w:hAnsi="Arial" w:cs="Arial"/>
        </w:rPr>
        <w:t xml:space="preserve"> </w:t>
      </w:r>
      <w:r>
        <w:rPr>
          <w:rFonts w:ascii="Arial" w:eastAsia="Arial" w:hAnsi="Arial" w:cs="Arial"/>
        </w:rPr>
        <w:tab/>
      </w:r>
      <w:r>
        <w:t>PUBLIC</w:t>
      </w:r>
      <w:r>
        <w:t xml:space="preserve"> DISCUSSION ON NON-AGENDA ITEMS</w:t>
      </w:r>
      <w:r>
        <w:rPr>
          <w:b w:val="0"/>
          <w:sz w:val="22"/>
        </w:rPr>
        <w:t xml:space="preserve"> </w:t>
      </w:r>
    </w:p>
    <w:p w:rsidR="005C1D3E" w:rsidRDefault="00773B8C">
      <w:pPr>
        <w:spacing w:after="5" w:line="248" w:lineRule="auto"/>
        <w:ind w:left="895" w:hanging="10"/>
      </w:pPr>
      <w:r>
        <w:rPr>
          <w:rFonts w:ascii="Times New Roman" w:eastAsia="Times New Roman" w:hAnsi="Times New Roman" w:cs="Times New Roman"/>
        </w:rPr>
        <w:t xml:space="preserve">This is an opportunity for any member of the public to address the Governing Board on any matter not on the agenda but which is within the jurisdiction of the Board. Time allotted to speakers may be limited.  </w:t>
      </w:r>
    </w:p>
    <w:p w:rsidR="005C1D3E" w:rsidRDefault="00773B8C">
      <w:pPr>
        <w:spacing w:after="0"/>
        <w:ind w:left="900"/>
      </w:pPr>
      <w:r>
        <w:rPr>
          <w:rFonts w:ascii="Times New Roman" w:eastAsia="Times New Roman" w:hAnsi="Times New Roman" w:cs="Times New Roman"/>
        </w:rPr>
        <w:t xml:space="preserve"> </w:t>
      </w:r>
    </w:p>
    <w:p w:rsidR="005C1D3E" w:rsidRDefault="00773B8C">
      <w:pPr>
        <w:pStyle w:val="Heading1"/>
        <w:tabs>
          <w:tab w:val="center" w:pos="1466"/>
        </w:tabs>
        <w:ind w:left="0" w:firstLine="0"/>
      </w:pPr>
      <w:r>
        <w:t>8.</w:t>
      </w:r>
      <w:r>
        <w:rPr>
          <w:rFonts w:ascii="Arial" w:eastAsia="Arial" w:hAnsi="Arial" w:cs="Arial"/>
        </w:rPr>
        <w:t xml:space="preserve"> </w:t>
      </w:r>
      <w:r>
        <w:rPr>
          <w:rFonts w:ascii="Arial" w:eastAsia="Arial" w:hAnsi="Arial" w:cs="Arial"/>
        </w:rPr>
        <w:tab/>
      </w:r>
      <w:r>
        <w:t>REPORTS</w:t>
      </w:r>
      <w:r>
        <w:t xml:space="preserve"> </w:t>
      </w:r>
    </w:p>
    <w:p w:rsidR="005C1D3E" w:rsidRDefault="00773B8C">
      <w:pPr>
        <w:numPr>
          <w:ilvl w:val="0"/>
          <w:numId w:val="2"/>
        </w:numPr>
        <w:spacing w:after="11" w:line="249" w:lineRule="auto"/>
        <w:ind w:hanging="360"/>
      </w:pPr>
      <w:r>
        <w:rPr>
          <w:rFonts w:ascii="Times New Roman" w:eastAsia="Times New Roman" w:hAnsi="Times New Roman" w:cs="Times New Roman"/>
          <w:sz w:val="24"/>
        </w:rPr>
        <w:t xml:space="preserve">Board Members’ Reports </w:t>
      </w:r>
    </w:p>
    <w:p w:rsidR="005C1D3E" w:rsidRDefault="00773B8C">
      <w:pPr>
        <w:numPr>
          <w:ilvl w:val="0"/>
          <w:numId w:val="2"/>
        </w:numPr>
        <w:spacing w:after="11" w:line="249" w:lineRule="auto"/>
        <w:ind w:hanging="360"/>
      </w:pPr>
      <w:r>
        <w:rPr>
          <w:rFonts w:ascii="Times New Roman" w:eastAsia="Times New Roman" w:hAnsi="Times New Roman" w:cs="Times New Roman"/>
          <w:sz w:val="24"/>
        </w:rPr>
        <w:t xml:space="preserve">Student Representative’s Report </w:t>
      </w:r>
    </w:p>
    <w:p w:rsidR="005C1D3E" w:rsidRDefault="00773B8C">
      <w:pPr>
        <w:numPr>
          <w:ilvl w:val="0"/>
          <w:numId w:val="2"/>
        </w:numPr>
        <w:spacing w:after="11" w:line="249" w:lineRule="auto"/>
        <w:ind w:hanging="360"/>
      </w:pPr>
      <w:r>
        <w:rPr>
          <w:rFonts w:ascii="Times New Roman" w:eastAsia="Times New Roman" w:hAnsi="Times New Roman" w:cs="Times New Roman"/>
          <w:sz w:val="24"/>
        </w:rPr>
        <w:t xml:space="preserve">Administrators’ Reports </w:t>
      </w:r>
    </w:p>
    <w:p w:rsidR="005C1D3E" w:rsidRDefault="00773B8C">
      <w:pPr>
        <w:numPr>
          <w:ilvl w:val="1"/>
          <w:numId w:val="2"/>
        </w:numPr>
        <w:spacing w:after="11" w:line="249" w:lineRule="auto"/>
        <w:ind w:hanging="360"/>
      </w:pPr>
      <w:r>
        <w:rPr>
          <w:rFonts w:ascii="Times New Roman" w:eastAsia="Times New Roman" w:hAnsi="Times New Roman" w:cs="Times New Roman"/>
          <w:sz w:val="24"/>
        </w:rPr>
        <w:t xml:space="preserve">Potential of Psychologist sponsored by 4-Winds </w:t>
      </w:r>
    </w:p>
    <w:p w:rsidR="005C1D3E" w:rsidRDefault="00773B8C">
      <w:pPr>
        <w:numPr>
          <w:ilvl w:val="1"/>
          <w:numId w:val="2"/>
        </w:numPr>
        <w:spacing w:after="11" w:line="249" w:lineRule="auto"/>
        <w:ind w:hanging="360"/>
      </w:pPr>
      <w:r>
        <w:rPr>
          <w:rFonts w:ascii="Times New Roman" w:eastAsia="Times New Roman" w:hAnsi="Times New Roman" w:cs="Times New Roman"/>
          <w:sz w:val="24"/>
        </w:rPr>
        <w:t xml:space="preserve">College Trip Reports </w:t>
      </w:r>
    </w:p>
    <w:p w:rsidR="005C1D3E" w:rsidRDefault="00773B8C">
      <w:pPr>
        <w:numPr>
          <w:ilvl w:val="1"/>
          <w:numId w:val="2"/>
        </w:numPr>
        <w:spacing w:after="11" w:line="249" w:lineRule="auto"/>
        <w:ind w:hanging="360"/>
      </w:pPr>
      <w:r>
        <w:rPr>
          <w:rFonts w:ascii="Times New Roman" w:eastAsia="Times New Roman" w:hAnsi="Times New Roman" w:cs="Times New Roman"/>
          <w:sz w:val="24"/>
        </w:rPr>
        <w:t xml:space="preserve">Campus Signage </w:t>
      </w:r>
    </w:p>
    <w:p w:rsidR="005C1D3E" w:rsidRDefault="00773B8C">
      <w:pPr>
        <w:spacing w:after="0"/>
        <w:ind w:left="1620"/>
      </w:pPr>
      <w:r>
        <w:rPr>
          <w:rFonts w:ascii="Times New Roman" w:eastAsia="Times New Roman" w:hAnsi="Times New Roman" w:cs="Times New Roman"/>
          <w:sz w:val="24"/>
        </w:rPr>
        <w:t xml:space="preserve"> </w:t>
      </w:r>
    </w:p>
    <w:p w:rsidR="005C1D3E" w:rsidRDefault="00773B8C">
      <w:pPr>
        <w:pStyle w:val="Heading1"/>
        <w:tabs>
          <w:tab w:val="center" w:pos="2190"/>
        </w:tabs>
        <w:ind w:left="0" w:firstLine="0"/>
      </w:pPr>
      <w:r>
        <w:t>9.</w:t>
      </w:r>
      <w:r>
        <w:rPr>
          <w:rFonts w:ascii="Arial" w:eastAsia="Arial" w:hAnsi="Arial" w:cs="Arial"/>
        </w:rPr>
        <w:t xml:space="preserve"> </w:t>
      </w:r>
      <w:r>
        <w:rPr>
          <w:rFonts w:ascii="Arial" w:eastAsia="Arial" w:hAnsi="Arial" w:cs="Arial"/>
        </w:rPr>
        <w:tab/>
      </w:r>
      <w:r>
        <w:t xml:space="preserve">CONSENT CALENDAR </w:t>
      </w:r>
    </w:p>
    <w:p w:rsidR="005C1D3E" w:rsidRDefault="00773B8C">
      <w:pPr>
        <w:spacing w:after="5" w:line="248" w:lineRule="auto"/>
        <w:ind w:left="895" w:hanging="10"/>
      </w:pPr>
      <w:r>
        <w:rPr>
          <w:rFonts w:ascii="Times New Roman" w:eastAsia="Times New Roman" w:hAnsi="Times New Roman" w:cs="Times New Roman"/>
        </w:rPr>
        <w:t>All matters listed under the Consent Calendar are to be consid</w:t>
      </w:r>
      <w:r>
        <w:rPr>
          <w:rFonts w:ascii="Times New Roman" w:eastAsia="Times New Roman" w:hAnsi="Times New Roman" w:cs="Times New Roman"/>
        </w:rPr>
        <w:t>ered routine and without opposition.  The Consent Calendar will be enacted by one motion.  There will be no separate discussion of these items unless a Board member or the Superintendent/designee requests that a specific item(s) be removed from the Consent</w:t>
      </w:r>
      <w:r>
        <w:rPr>
          <w:rFonts w:ascii="Times New Roman" w:eastAsia="Times New Roman" w:hAnsi="Times New Roman" w:cs="Times New Roman"/>
        </w:rPr>
        <w:t xml:space="preserve"> Calendar for separate action.  Any items so removed will be considered after the motion to approve the Consent Calendar. </w:t>
      </w:r>
    </w:p>
    <w:p w:rsidR="005C1D3E" w:rsidRDefault="00773B8C">
      <w:pPr>
        <w:spacing w:after="3"/>
        <w:ind w:left="90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C1D3E" w:rsidRDefault="00773B8C">
      <w:pPr>
        <w:pStyle w:val="Heading1"/>
        <w:tabs>
          <w:tab w:val="center" w:pos="720"/>
          <w:tab w:val="center" w:pos="2980"/>
        </w:tabs>
        <w:ind w:left="0" w:firstLine="0"/>
      </w:pPr>
      <w:r>
        <w:rPr>
          <w:b w:val="0"/>
        </w:rPr>
        <w:t xml:space="preserve"> </w:t>
      </w:r>
      <w:r>
        <w:rPr>
          <w:b w:val="0"/>
        </w:rPr>
        <w:tab/>
        <w:t xml:space="preserve"> </w:t>
      </w:r>
      <w:r>
        <w:rPr>
          <w:b w:val="0"/>
        </w:rPr>
        <w:tab/>
      </w:r>
      <w:r>
        <w:t xml:space="preserve">Bills, Warrants and Transfers </w:t>
      </w:r>
    </w:p>
    <w:p w:rsidR="005C1D3E" w:rsidRDefault="00773B8C">
      <w:pPr>
        <w:spacing w:after="11" w:line="249" w:lineRule="auto"/>
        <w:ind w:left="1450" w:hanging="10"/>
      </w:pPr>
      <w:r>
        <w:rPr>
          <w:rFonts w:ascii="Times New Roman" w:eastAsia="Times New Roman" w:hAnsi="Times New Roman" w:cs="Times New Roman"/>
          <w:sz w:val="24"/>
        </w:rPr>
        <w:t xml:space="preserve">Payment of monthly operating bills for the school district which are approved expenditures in the current budget.   </w:t>
      </w:r>
    </w:p>
    <w:p w:rsidR="005C1D3E" w:rsidRDefault="00773B8C">
      <w:pPr>
        <w:spacing w:after="6" w:line="249" w:lineRule="auto"/>
        <w:ind w:left="1450" w:hanging="10"/>
      </w:pPr>
      <w:r>
        <w:rPr>
          <w:rFonts w:ascii="Times New Roman" w:eastAsia="Times New Roman" w:hAnsi="Times New Roman" w:cs="Times New Roman"/>
          <w:b/>
          <w:sz w:val="24"/>
        </w:rPr>
        <w:t xml:space="preserve">Certificated New Hires/Transfers </w:t>
      </w:r>
    </w:p>
    <w:p w:rsidR="005C1D3E" w:rsidRDefault="00773B8C">
      <w:pPr>
        <w:spacing w:after="11" w:line="249" w:lineRule="auto"/>
        <w:ind w:left="1450" w:hanging="10"/>
      </w:pPr>
      <w:r>
        <w:rPr>
          <w:rFonts w:ascii="Times New Roman" w:eastAsia="Times New Roman" w:hAnsi="Times New Roman" w:cs="Times New Roman"/>
          <w:sz w:val="24"/>
        </w:rPr>
        <w:t xml:space="preserve">None </w:t>
      </w:r>
    </w:p>
    <w:p w:rsidR="005C1D3E" w:rsidRDefault="00773B8C">
      <w:pPr>
        <w:spacing w:after="6" w:line="249" w:lineRule="auto"/>
        <w:ind w:left="1450" w:hanging="10"/>
      </w:pPr>
      <w:r>
        <w:rPr>
          <w:rFonts w:ascii="Times New Roman" w:eastAsia="Times New Roman" w:hAnsi="Times New Roman" w:cs="Times New Roman"/>
          <w:b/>
          <w:sz w:val="24"/>
        </w:rPr>
        <w:t xml:space="preserve">Classified New Hires /Transfers </w:t>
      </w:r>
    </w:p>
    <w:p w:rsidR="005C1D3E" w:rsidRDefault="00773B8C">
      <w:pPr>
        <w:spacing w:after="11" w:line="249" w:lineRule="auto"/>
        <w:ind w:left="1450" w:hanging="10"/>
      </w:pPr>
      <w:r>
        <w:rPr>
          <w:rFonts w:ascii="Times New Roman" w:eastAsia="Times New Roman" w:hAnsi="Times New Roman" w:cs="Times New Roman"/>
          <w:sz w:val="24"/>
        </w:rPr>
        <w:t xml:space="preserve">None </w:t>
      </w:r>
    </w:p>
    <w:p w:rsidR="005C1D3E" w:rsidRDefault="00773B8C">
      <w:pPr>
        <w:spacing w:after="6" w:line="249" w:lineRule="auto"/>
        <w:ind w:left="1450" w:hanging="10"/>
      </w:pPr>
      <w:r>
        <w:rPr>
          <w:rFonts w:ascii="Times New Roman" w:eastAsia="Times New Roman" w:hAnsi="Times New Roman" w:cs="Times New Roman"/>
          <w:b/>
          <w:sz w:val="24"/>
        </w:rPr>
        <w:t xml:space="preserve">Coaching Positions </w:t>
      </w:r>
    </w:p>
    <w:p w:rsidR="005C1D3E" w:rsidRDefault="00773B8C">
      <w:pPr>
        <w:spacing w:after="11" w:line="249" w:lineRule="auto"/>
        <w:ind w:left="1450" w:hanging="10"/>
      </w:pPr>
      <w:r>
        <w:rPr>
          <w:rFonts w:ascii="Times New Roman" w:eastAsia="Times New Roman" w:hAnsi="Times New Roman" w:cs="Times New Roman"/>
          <w:sz w:val="24"/>
        </w:rPr>
        <w:t xml:space="preserve">None </w:t>
      </w:r>
    </w:p>
    <w:p w:rsidR="005C1D3E" w:rsidRDefault="00773B8C">
      <w:pPr>
        <w:spacing w:after="0"/>
        <w:ind w:left="1440"/>
      </w:pPr>
      <w:r>
        <w:rPr>
          <w:rFonts w:ascii="Times New Roman" w:eastAsia="Times New Roman" w:hAnsi="Times New Roman" w:cs="Times New Roman"/>
          <w:b/>
          <w:sz w:val="24"/>
        </w:rPr>
        <w:t xml:space="preserve"> </w:t>
      </w:r>
    </w:p>
    <w:p w:rsidR="005C1D3E" w:rsidRDefault="00773B8C">
      <w:pPr>
        <w:tabs>
          <w:tab w:val="center" w:pos="3544"/>
        </w:tabs>
        <w:spacing w:after="6" w:line="249" w:lineRule="auto"/>
      </w:pPr>
      <w:r>
        <w:rPr>
          <w:rFonts w:ascii="Times New Roman" w:eastAsia="Times New Roman" w:hAnsi="Times New Roman" w:cs="Times New Roman"/>
          <w:b/>
          <w:sz w:val="24"/>
        </w:rPr>
        <w:t>10.</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PRESENTATION/DISCUSSION/ACTION ITEMS</w:t>
      </w:r>
      <w:r>
        <w:rPr>
          <w:rFonts w:ascii="Times New Roman" w:eastAsia="Times New Roman" w:hAnsi="Times New Roman" w:cs="Times New Roman"/>
          <w:b/>
          <w:sz w:val="20"/>
        </w:rPr>
        <w:t xml:space="preserve">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spacing w:after="0"/>
        <w:ind w:left="900"/>
      </w:pPr>
      <w:r>
        <w:rPr>
          <w:rFonts w:ascii="Times New Roman" w:eastAsia="Times New Roman" w:hAnsi="Times New Roman" w:cs="Times New Roman"/>
          <w:b/>
          <w:sz w:val="24"/>
        </w:rPr>
        <w:t xml:space="preserve"> </w:t>
      </w:r>
    </w:p>
    <w:p w:rsidR="005C1D3E" w:rsidRDefault="00773B8C">
      <w:pPr>
        <w:spacing w:after="6" w:line="249" w:lineRule="auto"/>
        <w:ind w:left="1630"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Second Interim Report – ACTION ITEM </w:t>
      </w:r>
    </w:p>
    <w:p w:rsidR="005C1D3E" w:rsidRDefault="00773B8C">
      <w:pPr>
        <w:spacing w:after="11" w:line="249" w:lineRule="auto"/>
        <w:ind w:left="2170" w:hanging="10"/>
      </w:pPr>
      <w:r>
        <w:rPr>
          <w:rFonts w:ascii="Times New Roman" w:eastAsia="Times New Roman" w:hAnsi="Times New Roman" w:cs="Times New Roman"/>
          <w:sz w:val="24"/>
        </w:rPr>
        <w:t>The Second Interim Report will be presented for approval.</w:t>
      </w: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p>
    <w:p w:rsidR="005C1D3E" w:rsidRDefault="00773B8C">
      <w:pPr>
        <w:spacing w:after="0"/>
        <w:ind w:left="2160"/>
      </w:pPr>
      <w:r>
        <w:rPr>
          <w:rFonts w:ascii="Times New Roman" w:eastAsia="Times New Roman" w:hAnsi="Times New Roman" w:cs="Times New Roman"/>
          <w:b/>
          <w:sz w:val="24"/>
        </w:rPr>
        <w:t xml:space="preserve"> </w:t>
      </w:r>
    </w:p>
    <w:p w:rsidR="005C1D3E" w:rsidRDefault="00773B8C">
      <w:pPr>
        <w:pStyle w:val="Heading1"/>
        <w:ind w:left="1630"/>
      </w:pPr>
      <w:r>
        <w:t>2.</w:t>
      </w:r>
      <w:r>
        <w:rPr>
          <w:rFonts w:ascii="Arial" w:eastAsia="Arial" w:hAnsi="Arial" w:cs="Arial"/>
        </w:rPr>
        <w:t xml:space="preserve"> </w:t>
      </w:r>
      <w:r>
        <w:t xml:space="preserve">Facility Use Requests – ACTION ITEM </w:t>
      </w:r>
    </w:p>
    <w:p w:rsidR="005C1D3E" w:rsidRDefault="00773B8C">
      <w:pPr>
        <w:spacing w:after="11" w:line="249" w:lineRule="auto"/>
        <w:ind w:left="2170" w:hanging="10"/>
      </w:pPr>
      <w:r>
        <w:rPr>
          <w:rFonts w:ascii="Times New Roman" w:eastAsia="Times New Roman" w:hAnsi="Times New Roman" w:cs="Times New Roman"/>
          <w:sz w:val="24"/>
        </w:rPr>
        <w:t>Requests from 4-</w:t>
      </w:r>
      <w:r>
        <w:rPr>
          <w:rFonts w:ascii="Times New Roman" w:eastAsia="Times New Roman" w:hAnsi="Times New Roman" w:cs="Times New Roman"/>
          <w:sz w:val="24"/>
        </w:rPr>
        <w:t xml:space="preserve">Winds to use facilities at the high school will be presented for approval. </w:t>
      </w:r>
    </w:p>
    <w:p w:rsidR="005C1D3E" w:rsidRDefault="00773B8C">
      <w:pPr>
        <w:spacing w:after="22"/>
        <w:ind w:left="900"/>
      </w:pPr>
      <w:r>
        <w:rPr>
          <w:rFonts w:ascii="Times New Roman" w:eastAsia="Times New Roman" w:hAnsi="Times New Roman" w:cs="Times New Roman"/>
          <w:b/>
          <w:sz w:val="20"/>
        </w:rPr>
        <w:t xml:space="preserve"> </w:t>
      </w:r>
    </w:p>
    <w:p w:rsidR="005C1D3E" w:rsidRDefault="00773B8C">
      <w:pPr>
        <w:spacing w:after="6" w:line="249" w:lineRule="auto"/>
        <w:ind w:left="1630" w:hanging="10"/>
      </w:pPr>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b/>
          <w:sz w:val="24"/>
        </w:rPr>
        <w:t xml:space="preserve">Re-Districting – Presentation/Discussion Item </w:t>
      </w:r>
    </w:p>
    <w:p w:rsidR="005C1D3E" w:rsidRDefault="00773B8C">
      <w:pPr>
        <w:spacing w:after="0"/>
        <w:ind w:left="1440"/>
      </w:pPr>
      <w:r>
        <w:rPr>
          <w:rFonts w:ascii="Times New Roman" w:eastAsia="Times New Roman" w:hAnsi="Times New Roman" w:cs="Times New Roman"/>
          <w:b/>
          <w:sz w:val="24"/>
        </w:rPr>
        <w:t xml:space="preserve"> </w:t>
      </w:r>
    </w:p>
    <w:p w:rsidR="005C1D3E" w:rsidRDefault="00773B8C">
      <w:pPr>
        <w:pStyle w:val="Heading1"/>
        <w:ind w:left="1630"/>
      </w:pPr>
      <w:r>
        <w:lastRenderedPageBreak/>
        <w:t>4.</w:t>
      </w:r>
      <w:r>
        <w:rPr>
          <w:rFonts w:ascii="Arial" w:eastAsia="Arial" w:hAnsi="Arial" w:cs="Arial"/>
        </w:rPr>
        <w:t xml:space="preserve"> </w:t>
      </w:r>
      <w:r>
        <w:t xml:space="preserve">Board Policy 2011.2 – ACTION ITEM </w:t>
      </w:r>
    </w:p>
    <w:p w:rsidR="005C1D3E" w:rsidRDefault="00773B8C">
      <w:pPr>
        <w:spacing w:after="11" w:line="249" w:lineRule="auto"/>
        <w:ind w:left="2170" w:hanging="10"/>
      </w:pPr>
      <w:r>
        <w:rPr>
          <w:rFonts w:ascii="Times New Roman" w:eastAsia="Times New Roman" w:hAnsi="Times New Roman" w:cs="Times New Roman"/>
          <w:sz w:val="24"/>
        </w:rPr>
        <w:t xml:space="preserve">The policy regarding the job description for the Superintendent will be presented for a </w:t>
      </w:r>
      <w:r>
        <w:rPr>
          <w:rFonts w:ascii="Times New Roman" w:eastAsia="Times New Roman" w:hAnsi="Times New Roman" w:cs="Times New Roman"/>
          <w:sz w:val="24"/>
        </w:rPr>
        <w:t xml:space="preserve">final reading and approval. </w:t>
      </w:r>
    </w:p>
    <w:p w:rsidR="005C1D3E" w:rsidRDefault="00773B8C">
      <w:pPr>
        <w:spacing w:after="0"/>
        <w:ind w:left="1440"/>
      </w:pPr>
      <w:r>
        <w:rPr>
          <w:rFonts w:ascii="Times New Roman" w:eastAsia="Times New Roman" w:hAnsi="Times New Roman" w:cs="Times New Roman"/>
          <w:sz w:val="24"/>
        </w:rPr>
        <w:t xml:space="preserve"> </w:t>
      </w:r>
    </w:p>
    <w:p w:rsidR="005C1D3E" w:rsidRDefault="00773B8C">
      <w:pPr>
        <w:spacing w:after="11" w:line="249" w:lineRule="auto"/>
        <w:ind w:left="2160" w:right="2287" w:hanging="540"/>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4"/>
        </w:rPr>
        <w:t xml:space="preserve">Superintendent Search – ACTION ITEM </w:t>
      </w:r>
      <w:r>
        <w:rPr>
          <w:rFonts w:ascii="Times New Roman" w:eastAsia="Times New Roman" w:hAnsi="Times New Roman" w:cs="Times New Roman"/>
          <w:sz w:val="24"/>
        </w:rPr>
        <w:t xml:space="preserve">Review of Superintendent Interview Process </w:t>
      </w:r>
    </w:p>
    <w:p w:rsidR="005C1D3E" w:rsidRDefault="00773B8C">
      <w:pPr>
        <w:spacing w:after="0"/>
        <w:ind w:left="1440"/>
      </w:pPr>
      <w:r>
        <w:rPr>
          <w:rFonts w:ascii="Times New Roman" w:eastAsia="Times New Roman" w:hAnsi="Times New Roman" w:cs="Times New Roman"/>
          <w:b/>
          <w:sz w:val="24"/>
        </w:rPr>
        <w:t xml:space="preserve"> </w:t>
      </w:r>
    </w:p>
    <w:p w:rsidR="005C1D3E" w:rsidRDefault="00773B8C">
      <w:pPr>
        <w:pStyle w:val="Heading1"/>
        <w:ind w:left="1630"/>
      </w:pPr>
      <w:r>
        <w:t>6.</w:t>
      </w:r>
      <w:r>
        <w:rPr>
          <w:rFonts w:ascii="Arial" w:eastAsia="Arial" w:hAnsi="Arial" w:cs="Arial"/>
        </w:rPr>
        <w:t xml:space="preserve"> </w:t>
      </w:r>
      <w:r>
        <w:t xml:space="preserve">Bus Zone Signage – Presentation/Discussion Item </w:t>
      </w:r>
    </w:p>
    <w:p w:rsidR="005C1D3E" w:rsidRDefault="00773B8C">
      <w:pPr>
        <w:spacing w:after="11" w:line="249" w:lineRule="auto"/>
        <w:ind w:left="2170" w:hanging="10"/>
      </w:pPr>
      <w:r>
        <w:rPr>
          <w:rFonts w:ascii="Times New Roman" w:eastAsia="Times New Roman" w:hAnsi="Times New Roman" w:cs="Times New Roman"/>
          <w:sz w:val="24"/>
        </w:rPr>
        <w:t xml:space="preserve">The Board will receive information from Principal Drury regarding Bus Zone signage, and </w:t>
      </w:r>
      <w:r>
        <w:rPr>
          <w:rFonts w:ascii="Times New Roman" w:eastAsia="Times New Roman" w:hAnsi="Times New Roman" w:cs="Times New Roman"/>
          <w:sz w:val="24"/>
        </w:rPr>
        <w:t xml:space="preserve">possible options to address potential safety issues.  </w:t>
      </w:r>
    </w:p>
    <w:p w:rsidR="005C1D3E" w:rsidRDefault="00773B8C">
      <w:pPr>
        <w:spacing w:after="0"/>
        <w:ind w:left="2160"/>
      </w:pPr>
      <w:r>
        <w:rPr>
          <w:rFonts w:ascii="Times New Roman" w:eastAsia="Times New Roman" w:hAnsi="Times New Roman" w:cs="Times New Roman"/>
          <w:sz w:val="24"/>
        </w:rPr>
        <w:t xml:space="preserve">  </w:t>
      </w:r>
    </w:p>
    <w:p w:rsidR="005C1D3E" w:rsidRDefault="00773B8C">
      <w:pPr>
        <w:pStyle w:val="Heading1"/>
        <w:ind w:left="1630"/>
      </w:pPr>
      <w:r>
        <w:t>7.</w:t>
      </w:r>
      <w:r>
        <w:rPr>
          <w:rFonts w:ascii="Arial" w:eastAsia="Arial" w:hAnsi="Arial" w:cs="Arial"/>
        </w:rPr>
        <w:t xml:space="preserve"> </w:t>
      </w:r>
      <w:r>
        <w:t>Board Policies – Presentation/Discussion Item</w:t>
      </w:r>
      <w:r>
        <w:rPr>
          <w:b w:val="0"/>
        </w:rPr>
        <w:t xml:space="preserve"> </w:t>
      </w:r>
    </w:p>
    <w:p w:rsidR="005C1D3E" w:rsidRDefault="00773B8C">
      <w:pPr>
        <w:spacing w:after="11" w:line="249" w:lineRule="auto"/>
        <w:ind w:left="1990" w:hanging="10"/>
      </w:pPr>
      <w:r>
        <w:rPr>
          <w:rFonts w:ascii="Times New Roman" w:eastAsia="Times New Roman" w:hAnsi="Times New Roman" w:cs="Times New Roman"/>
          <w:sz w:val="24"/>
        </w:rPr>
        <w:t>Board President Haylor will share information she has received from CSBA reflecting the various options the Board will consider in updating existing</w:t>
      </w:r>
      <w:r>
        <w:rPr>
          <w:rFonts w:ascii="Times New Roman" w:eastAsia="Times New Roman" w:hAnsi="Times New Roman" w:cs="Times New Roman"/>
          <w:sz w:val="24"/>
        </w:rPr>
        <w:t xml:space="preserve"> SCJUSD Board Policy. </w:t>
      </w:r>
    </w:p>
    <w:p w:rsidR="005C1D3E" w:rsidRDefault="00773B8C">
      <w:pPr>
        <w:spacing w:after="0"/>
        <w:ind w:left="2160"/>
      </w:pPr>
      <w:r>
        <w:rPr>
          <w:rFonts w:ascii="Times New Roman" w:eastAsia="Times New Roman" w:hAnsi="Times New Roman" w:cs="Times New Roman"/>
          <w:b/>
          <w:i/>
          <w:sz w:val="24"/>
        </w:rPr>
        <w:t xml:space="preserve"> </w:t>
      </w:r>
    </w:p>
    <w:p w:rsidR="005C1D3E" w:rsidRDefault="00773B8C">
      <w:pPr>
        <w:numPr>
          <w:ilvl w:val="0"/>
          <w:numId w:val="3"/>
        </w:numPr>
        <w:spacing w:after="6" w:line="249" w:lineRule="auto"/>
        <w:ind w:hanging="720"/>
      </w:pPr>
      <w:r>
        <w:rPr>
          <w:rFonts w:ascii="Times New Roman" w:eastAsia="Times New Roman" w:hAnsi="Times New Roman" w:cs="Times New Roman"/>
          <w:b/>
          <w:sz w:val="24"/>
        </w:rPr>
        <w:t xml:space="preserve">ITEMS FOR NEXT BOARD AGENDA </w:t>
      </w:r>
    </w:p>
    <w:p w:rsidR="005C1D3E" w:rsidRDefault="00773B8C">
      <w:pPr>
        <w:spacing w:after="0"/>
      </w:pPr>
      <w:r>
        <w:rPr>
          <w:rFonts w:ascii="Times New Roman" w:eastAsia="Times New Roman" w:hAnsi="Times New Roman" w:cs="Times New Roman"/>
          <w:sz w:val="24"/>
        </w:rPr>
        <w:t xml:space="preserve"> </w:t>
      </w:r>
    </w:p>
    <w:p w:rsidR="005C1D3E" w:rsidRDefault="00773B8C">
      <w:pPr>
        <w:numPr>
          <w:ilvl w:val="0"/>
          <w:numId w:val="3"/>
        </w:numPr>
        <w:spacing w:after="6" w:line="249" w:lineRule="auto"/>
        <w:ind w:hanging="720"/>
      </w:pPr>
      <w:r>
        <w:rPr>
          <w:rFonts w:ascii="Times New Roman" w:eastAsia="Times New Roman" w:hAnsi="Times New Roman" w:cs="Times New Roman"/>
          <w:b/>
          <w:sz w:val="24"/>
        </w:rPr>
        <w:t>CONVENE TO CLOSED SESSION 1.</w:t>
      </w:r>
      <w:r>
        <w:rPr>
          <w:rFonts w:ascii="Arial" w:eastAsia="Arial" w:hAnsi="Arial" w:cs="Arial"/>
          <w:b/>
          <w:sz w:val="24"/>
        </w:rPr>
        <w:t xml:space="preserve"> </w:t>
      </w:r>
      <w:r>
        <w:rPr>
          <w:rFonts w:ascii="Times New Roman" w:eastAsia="Times New Roman" w:hAnsi="Times New Roman" w:cs="Times New Roman"/>
          <w:b/>
          <w:sz w:val="24"/>
        </w:rPr>
        <w:t xml:space="preserve">Ed. Code 35146 - </w:t>
      </w:r>
      <w:r>
        <w:rPr>
          <w:rFonts w:ascii="Times New Roman" w:eastAsia="Times New Roman" w:hAnsi="Times New Roman" w:cs="Times New Roman"/>
          <w:b/>
          <w:sz w:val="24"/>
        </w:rPr>
        <w:tab/>
        <w:t xml:space="preserve">Inter-District Requests </w:t>
      </w:r>
    </w:p>
    <w:p w:rsidR="005C1D3E" w:rsidRDefault="00773B8C">
      <w:pPr>
        <w:spacing w:after="0"/>
        <w:ind w:left="885"/>
        <w:jc w:val="center"/>
      </w:pPr>
      <w:r>
        <w:rPr>
          <w:rFonts w:ascii="Times New Roman" w:eastAsia="Times New Roman" w:hAnsi="Times New Roman" w:cs="Times New Roman"/>
          <w:b/>
          <w:sz w:val="24"/>
        </w:rPr>
        <w:t xml:space="preserve">12-13-12a, 12-13-16, 12-13-17 </w:t>
      </w:r>
    </w:p>
    <w:p w:rsidR="005C1D3E" w:rsidRDefault="00773B8C">
      <w:pPr>
        <w:tabs>
          <w:tab w:val="center" w:pos="1989"/>
          <w:tab w:val="center" w:pos="4743"/>
        </w:tabs>
        <w:spacing w:after="6" w:line="249" w:lineRule="auto"/>
      </w:pPr>
      <w:r>
        <w:tab/>
      </w:r>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b/>
          <w:sz w:val="24"/>
        </w:rPr>
        <w:t xml:space="preserve">Gov. Code 54957- </w:t>
      </w:r>
      <w:r>
        <w:rPr>
          <w:rFonts w:ascii="Times New Roman" w:eastAsia="Times New Roman" w:hAnsi="Times New Roman" w:cs="Times New Roman"/>
          <w:b/>
          <w:sz w:val="24"/>
        </w:rPr>
        <w:tab/>
        <w:t xml:space="preserve">Employee Evaluations </w:t>
      </w:r>
    </w:p>
    <w:p w:rsidR="005C1D3E" w:rsidRDefault="00773B8C">
      <w:pPr>
        <w:spacing w:after="0"/>
        <w:ind w:left="1260"/>
      </w:pPr>
      <w:r>
        <w:rPr>
          <w:rFonts w:ascii="Times New Roman" w:eastAsia="Times New Roman" w:hAnsi="Times New Roman" w:cs="Times New Roman"/>
          <w:b/>
          <w:sz w:val="24"/>
        </w:rPr>
        <w:t xml:space="preserve"> </w:t>
      </w:r>
    </w:p>
    <w:p w:rsidR="005C1D3E" w:rsidRDefault="00773B8C">
      <w:pPr>
        <w:numPr>
          <w:ilvl w:val="0"/>
          <w:numId w:val="3"/>
        </w:numPr>
        <w:spacing w:after="6" w:line="249" w:lineRule="auto"/>
        <w:ind w:hanging="720"/>
      </w:pPr>
      <w:r>
        <w:rPr>
          <w:rFonts w:ascii="Times New Roman" w:eastAsia="Times New Roman" w:hAnsi="Times New Roman" w:cs="Times New Roman"/>
          <w:b/>
          <w:sz w:val="24"/>
        </w:rPr>
        <w:t xml:space="preserve">RECONVENE TO OPEN SESSION </w:t>
      </w:r>
    </w:p>
    <w:p w:rsidR="005C1D3E" w:rsidRDefault="00773B8C">
      <w:pPr>
        <w:spacing w:after="0"/>
      </w:pPr>
      <w:r>
        <w:rPr>
          <w:rFonts w:ascii="Times New Roman" w:eastAsia="Times New Roman" w:hAnsi="Times New Roman" w:cs="Times New Roman"/>
          <w:b/>
          <w:sz w:val="24"/>
        </w:rPr>
        <w:t xml:space="preserve"> </w:t>
      </w:r>
    </w:p>
    <w:p w:rsidR="005C1D3E" w:rsidRDefault="00773B8C">
      <w:pPr>
        <w:numPr>
          <w:ilvl w:val="0"/>
          <w:numId w:val="3"/>
        </w:numPr>
        <w:spacing w:after="6" w:line="249" w:lineRule="auto"/>
        <w:ind w:hanging="720"/>
      </w:pPr>
      <w:r>
        <w:rPr>
          <w:rFonts w:ascii="Times New Roman" w:eastAsia="Times New Roman" w:hAnsi="Times New Roman" w:cs="Times New Roman"/>
          <w:b/>
          <w:sz w:val="24"/>
        </w:rPr>
        <w:t xml:space="preserve">CLOSED SESSION REPORT </w:t>
      </w:r>
    </w:p>
    <w:p w:rsidR="005C1D3E" w:rsidRDefault="00773B8C">
      <w:pPr>
        <w:spacing w:after="0"/>
      </w:pPr>
      <w:r>
        <w:rPr>
          <w:rFonts w:ascii="Times New Roman" w:eastAsia="Times New Roman" w:hAnsi="Times New Roman" w:cs="Times New Roman"/>
          <w:b/>
          <w:sz w:val="24"/>
        </w:rPr>
        <w:t xml:space="preserve"> </w:t>
      </w:r>
    </w:p>
    <w:p w:rsidR="005C1D3E" w:rsidRDefault="00773B8C">
      <w:pPr>
        <w:pStyle w:val="Heading1"/>
        <w:tabs>
          <w:tab w:val="center" w:pos="1845"/>
        </w:tabs>
        <w:ind w:left="0" w:firstLine="0"/>
      </w:pPr>
      <w:r>
        <w:t>15.</w:t>
      </w:r>
      <w:r>
        <w:rPr>
          <w:rFonts w:ascii="Arial" w:eastAsia="Arial" w:hAnsi="Arial" w:cs="Arial"/>
        </w:rPr>
        <w:t xml:space="preserve"> </w:t>
      </w:r>
      <w:r>
        <w:rPr>
          <w:rFonts w:ascii="Arial" w:eastAsia="Arial" w:hAnsi="Arial" w:cs="Arial"/>
        </w:rPr>
        <w:tab/>
      </w:r>
      <w:r>
        <w:t xml:space="preserve">ADJOURNMENT </w:t>
      </w:r>
    </w:p>
    <w:p w:rsidR="005C1D3E" w:rsidRDefault="00773B8C">
      <w:pPr>
        <w:spacing w:after="0"/>
      </w:pPr>
      <w:r>
        <w:rPr>
          <w:rFonts w:ascii="Times New Roman" w:eastAsia="Times New Roman" w:hAnsi="Times New Roman" w:cs="Times New Roman"/>
          <w:sz w:val="24"/>
        </w:rPr>
        <w:t xml:space="preserve"> </w:t>
      </w:r>
    </w:p>
    <w:p w:rsidR="005C1D3E" w:rsidRDefault="00773B8C">
      <w:pPr>
        <w:spacing w:after="6" w:line="249" w:lineRule="auto"/>
        <w:ind w:left="10" w:hanging="10"/>
      </w:pPr>
      <w:r>
        <w:rPr>
          <w:rFonts w:ascii="Times New Roman" w:eastAsia="Times New Roman" w:hAnsi="Times New Roman" w:cs="Times New Roman"/>
          <w:b/>
          <w:sz w:val="24"/>
        </w:rPr>
        <w:t>The next regular meeting will be held on April 10, 2013 at Indian Valley Elementary School.</w:t>
      </w:r>
      <w:r>
        <w:rPr>
          <w:rFonts w:ascii="Times New Roman" w:eastAsia="Times New Roman" w:hAnsi="Times New Roman" w:cs="Times New Roman"/>
          <w:sz w:val="24"/>
        </w:rPr>
        <w:t xml:space="preserve"> </w:t>
      </w:r>
    </w:p>
    <w:sectPr w:rsidR="005C1D3E">
      <w:pgSz w:w="12240" w:h="15840"/>
      <w:pgMar w:top="1442" w:right="1484"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E489E"/>
    <w:multiLevelType w:val="hybridMultilevel"/>
    <w:tmpl w:val="318AD0CC"/>
    <w:lvl w:ilvl="0" w:tplc="B2AAB488">
      <w:start w:val="1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FE6736">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8272D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1A815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8CCD5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AC75F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E99B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36CE8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DACA5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82148C"/>
    <w:multiLevelType w:val="hybridMultilevel"/>
    <w:tmpl w:val="C5F0FDC0"/>
    <w:lvl w:ilvl="0" w:tplc="5FC0DBEA">
      <w:start w:val="3"/>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B6EE7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6880D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6A7F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66377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E2AD3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4473C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D6995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26FB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BD443E"/>
    <w:multiLevelType w:val="hybridMultilevel"/>
    <w:tmpl w:val="955EDCF8"/>
    <w:lvl w:ilvl="0" w:tplc="90349BC8">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47E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8998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6244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22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F0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891B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0A0E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4A3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E"/>
    <w:rsid w:val="005C1D3E"/>
    <w:rsid w:val="0077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74744-F7A1-46EB-A7C7-7175476E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line="249" w:lineRule="auto"/>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2019-05-09T20:45:00Z</dcterms:created>
  <dcterms:modified xsi:type="dcterms:W3CDTF">2019-05-09T20:45:00Z</dcterms:modified>
</cp:coreProperties>
</file>