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C90CEA">
        <w:rPr>
          <w:rFonts w:ascii="Palatino Linotype" w:hAnsi="Palatino Linotype"/>
          <w:b/>
          <w:sz w:val="20"/>
          <w:szCs w:val="20"/>
        </w:rPr>
        <w:t>August 10</w:t>
      </w:r>
      <w:r w:rsidR="00FA3660">
        <w:rPr>
          <w:rFonts w:ascii="Palatino Linotype" w:hAnsi="Palatino Linotype"/>
          <w:b/>
          <w:sz w:val="20"/>
          <w:szCs w:val="20"/>
        </w:rPr>
        <w:t>, 2021</w:t>
      </w:r>
    </w:p>
    <w:p w:rsidR="00724AFF" w:rsidRPr="006E1076" w:rsidRDefault="00223BC0" w:rsidP="00724AFF">
      <w:pPr>
        <w:jc w:val="center"/>
        <w:rPr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Minutes</w:t>
      </w:r>
    </w:p>
    <w:p w:rsidR="00724AFF" w:rsidRPr="009E394B" w:rsidRDefault="00724AFF" w:rsidP="00724AFF"/>
    <w:p w:rsidR="00724AFF" w:rsidRDefault="00724AFF" w:rsidP="00724AFF">
      <w:pPr>
        <w:rPr>
          <w:b/>
        </w:rPr>
      </w:pPr>
      <w:r w:rsidRPr="00AD5B90">
        <w:rPr>
          <w:b/>
          <w:u w:val="single"/>
        </w:rPr>
        <w:t>TIME:</w:t>
      </w:r>
      <w:r w:rsidRPr="00AD5B90">
        <w:rPr>
          <w:b/>
        </w:rPr>
        <w:t xml:space="preserve"> </w:t>
      </w:r>
      <w:r w:rsidR="00C90CEA">
        <w:rPr>
          <w:b/>
        </w:rPr>
        <w:t>10:00a</w:t>
      </w:r>
      <w:r w:rsidR="00FD7B74">
        <w:rPr>
          <w:b/>
        </w:rPr>
        <w:t>m</w:t>
      </w:r>
      <w:r w:rsidR="00E05807">
        <w:rPr>
          <w:b/>
        </w:rPr>
        <w:tab/>
      </w:r>
      <w:r w:rsidR="00E05807">
        <w:rPr>
          <w:b/>
        </w:rPr>
        <w:tab/>
      </w:r>
      <w:r w:rsidRPr="00AD5B90">
        <w:rPr>
          <w:b/>
        </w:rPr>
        <w:t xml:space="preserve">     </w:t>
      </w:r>
      <w:r w:rsidRPr="00AD5B90">
        <w:rPr>
          <w:b/>
          <w:u w:val="single"/>
        </w:rPr>
        <w:t>PLACE</w:t>
      </w:r>
      <w:r w:rsidRPr="00AD5B90">
        <w:rPr>
          <w:b/>
        </w:rPr>
        <w:t xml:space="preserve">:  </w:t>
      </w:r>
      <w:r w:rsidR="00254C70">
        <w:rPr>
          <w:b/>
        </w:rPr>
        <w:t>District Conference Room</w:t>
      </w:r>
    </w:p>
    <w:p w:rsidR="0092361F" w:rsidRDefault="0092361F" w:rsidP="00967704"/>
    <w:p w:rsidR="00724AFF" w:rsidRPr="009E394B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>CALL TO ORDER AND ROLL CALL</w:t>
      </w:r>
      <w:r w:rsidR="00223BC0">
        <w:rPr>
          <w:b/>
          <w:u w:val="single"/>
        </w:rPr>
        <w:t xml:space="preserve"> @ 10:10am</w:t>
      </w:r>
    </w:p>
    <w:p w:rsidR="00724AFF" w:rsidRPr="009E394B" w:rsidRDefault="00724AFF" w:rsidP="00724AFF"/>
    <w:p w:rsidR="00724AFF" w:rsidRPr="009E394B" w:rsidRDefault="00724AFF" w:rsidP="00724AFF">
      <w:pPr>
        <w:rPr>
          <w:u w:val="single"/>
        </w:rPr>
      </w:pPr>
      <w:r w:rsidRPr="009E394B">
        <w:rPr>
          <w:b/>
          <w:u w:val="single"/>
        </w:rPr>
        <w:t>BOARD MEMBERS:</w:t>
      </w:r>
    </w:p>
    <w:p w:rsidR="00724AFF" w:rsidRPr="009E394B" w:rsidRDefault="00724AFF" w:rsidP="00724AFF"/>
    <w:p w:rsidR="00724AFF" w:rsidRPr="009E394B" w:rsidRDefault="00724AFF" w:rsidP="00724AFF">
      <w:r w:rsidRPr="009E394B">
        <w:t xml:space="preserve">Mr. Doug </w:t>
      </w:r>
      <w:proofErr w:type="spellStart"/>
      <w:r w:rsidRPr="009E394B">
        <w:t>Mederos</w:t>
      </w:r>
      <w:proofErr w:type="spellEnd"/>
      <w:r w:rsidRPr="009E394B">
        <w:t>, President</w:t>
      </w:r>
      <w:r w:rsidR="00223BC0">
        <w:tab/>
      </w:r>
      <w:r w:rsidR="00223BC0">
        <w:tab/>
      </w:r>
      <w:r w:rsidR="00223BC0">
        <w:tab/>
        <w:t>Present</w:t>
      </w:r>
    </w:p>
    <w:p w:rsidR="00724AFF" w:rsidRDefault="00E96324" w:rsidP="00724AFF">
      <w:r>
        <w:t>Mr. John Mendonca, Clerk</w:t>
      </w:r>
      <w:r w:rsidR="00223BC0">
        <w:tab/>
      </w:r>
      <w:r w:rsidR="00223BC0">
        <w:tab/>
      </w:r>
      <w:r w:rsidR="00223BC0">
        <w:tab/>
        <w:t>Present Left early</w:t>
      </w:r>
    </w:p>
    <w:p w:rsidR="00E96324" w:rsidRDefault="00B12D71" w:rsidP="00724AFF">
      <w:r>
        <w:t xml:space="preserve">Mr. Joey </w:t>
      </w:r>
      <w:proofErr w:type="spellStart"/>
      <w:r>
        <w:t>Beneve</w:t>
      </w:r>
      <w:r w:rsidR="00E96324" w:rsidRPr="00E96324">
        <w:t>des</w:t>
      </w:r>
      <w:proofErr w:type="spellEnd"/>
      <w:r w:rsidR="00E96324" w:rsidRPr="00E96324">
        <w:t>, Trustee</w:t>
      </w:r>
      <w:r w:rsidR="00223BC0">
        <w:tab/>
      </w:r>
      <w:r w:rsidR="00223BC0">
        <w:tab/>
      </w:r>
      <w:r w:rsidR="00223BC0">
        <w:tab/>
        <w:t>Present</w:t>
      </w:r>
    </w:p>
    <w:p w:rsidR="00E96324" w:rsidRDefault="00E96324" w:rsidP="00724AFF">
      <w:r w:rsidRPr="00E96324">
        <w:t xml:space="preserve">Mr. Mark </w:t>
      </w:r>
      <w:proofErr w:type="spellStart"/>
      <w:r w:rsidRPr="00E96324">
        <w:t>Nunes</w:t>
      </w:r>
      <w:proofErr w:type="spellEnd"/>
      <w:r w:rsidRPr="00E96324">
        <w:t>, Trustee</w:t>
      </w:r>
      <w:r w:rsidR="00223BC0">
        <w:tab/>
      </w:r>
      <w:r w:rsidR="00223BC0">
        <w:tab/>
      </w:r>
      <w:r w:rsidR="00223BC0">
        <w:tab/>
        <w:t>Present</w:t>
      </w:r>
    </w:p>
    <w:p w:rsidR="00724AFF" w:rsidRDefault="00724AFF" w:rsidP="00724AFF">
      <w:r>
        <w:t xml:space="preserve">Mr. Joseph </w:t>
      </w:r>
      <w:proofErr w:type="spellStart"/>
      <w:r>
        <w:t>Meneses</w:t>
      </w:r>
      <w:proofErr w:type="spellEnd"/>
      <w:r>
        <w:t>, Trustee</w:t>
      </w:r>
      <w:r w:rsidR="00223BC0">
        <w:tab/>
      </w:r>
      <w:r w:rsidR="00223BC0">
        <w:tab/>
      </w:r>
      <w:r w:rsidR="00223BC0">
        <w:tab/>
        <w:t>Present</w:t>
      </w:r>
    </w:p>
    <w:p w:rsidR="000F3D50" w:rsidRPr="009E394B" w:rsidRDefault="000F3D50" w:rsidP="00724AFF"/>
    <w:p w:rsidR="00B15AF5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 xml:space="preserve">PLEDGE OF ALLEGIANCE </w:t>
      </w:r>
    </w:p>
    <w:p w:rsidR="00EA503D" w:rsidRDefault="00D72B3D" w:rsidP="00EA503D">
      <w:pPr>
        <w:ind w:left="720"/>
        <w:rPr>
          <w:b/>
        </w:rPr>
      </w:pPr>
      <w:r>
        <w:rPr>
          <w:b/>
        </w:rPr>
        <w:t xml:space="preserve">   </w:t>
      </w:r>
    </w:p>
    <w:p w:rsidR="00254C70" w:rsidRPr="00254C70" w:rsidRDefault="00254C70" w:rsidP="00254C70">
      <w:pPr>
        <w:pStyle w:val="ListParagraph"/>
        <w:numPr>
          <w:ilvl w:val="0"/>
          <w:numId w:val="17"/>
        </w:numPr>
        <w:rPr>
          <w:b/>
          <w:u w:val="single"/>
        </w:rPr>
      </w:pPr>
      <w:r w:rsidRPr="00254C70">
        <w:rPr>
          <w:b/>
          <w:u w:val="single"/>
        </w:rPr>
        <w:t>APPROVAL OF AGENDA</w:t>
      </w:r>
    </w:p>
    <w:p w:rsidR="00254C70" w:rsidRPr="00254C70" w:rsidRDefault="00254C70" w:rsidP="00254C70">
      <w:pPr>
        <w:pStyle w:val="ListParagraph"/>
        <w:rPr>
          <w:b/>
        </w:rPr>
      </w:pPr>
    </w:p>
    <w:p w:rsidR="00254C70" w:rsidRDefault="00254C70" w:rsidP="00254C70">
      <w:pPr>
        <w:ind w:firstLine="720"/>
      </w:pPr>
      <w:r w:rsidRPr="009E394B">
        <w:t>Motion by</w:t>
      </w:r>
      <w:r w:rsidR="00223BC0">
        <w:t xml:space="preserve"> J. </w:t>
      </w:r>
      <w:proofErr w:type="spellStart"/>
      <w:r w:rsidR="00223BC0">
        <w:t>Mendonca</w:t>
      </w:r>
      <w:proofErr w:type="spellEnd"/>
      <w:r w:rsidR="00223BC0">
        <w:tab/>
      </w:r>
      <w:r w:rsidRPr="009E394B">
        <w:t>Second</w:t>
      </w:r>
      <w:r w:rsidR="00223BC0">
        <w:t xml:space="preserve"> J. </w:t>
      </w:r>
      <w:proofErr w:type="spellStart"/>
      <w:r w:rsidR="00223BC0">
        <w:t>Meneses</w:t>
      </w:r>
      <w:proofErr w:type="spellEnd"/>
      <w:r w:rsidR="00223BC0">
        <w:tab/>
      </w:r>
      <w:r w:rsidRPr="009E394B">
        <w:t>ACTION (</w:t>
      </w:r>
      <w:r w:rsidR="00223BC0">
        <w:t>5-</w:t>
      </w:r>
      <w:proofErr w:type="gramStart"/>
      <w:r w:rsidR="00223BC0">
        <w:t>0</w:t>
      </w:r>
      <w:r w:rsidRPr="009E394B">
        <w:t xml:space="preserve">  )</w:t>
      </w:r>
      <w:proofErr w:type="gramEnd"/>
    </w:p>
    <w:p w:rsidR="00254C70" w:rsidRDefault="00254C70" w:rsidP="00724AFF">
      <w:pPr>
        <w:rPr>
          <w:b/>
        </w:rPr>
      </w:pPr>
    </w:p>
    <w:p w:rsidR="00724AFF" w:rsidRPr="009E394B" w:rsidRDefault="00254C70" w:rsidP="00724AFF">
      <w:r>
        <w:rPr>
          <w:b/>
        </w:rPr>
        <w:t xml:space="preserve">(2.0) </w:t>
      </w:r>
      <w:r w:rsidR="00724AFF" w:rsidRPr="009E394B">
        <w:rPr>
          <w:b/>
          <w:u w:val="single"/>
        </w:rPr>
        <w:t>APPROVAL OF MINUTES</w:t>
      </w:r>
      <w:r w:rsidR="00724AFF" w:rsidRPr="009E394B">
        <w:t xml:space="preserve"> </w:t>
      </w:r>
    </w:p>
    <w:p w:rsidR="00724AFF" w:rsidRPr="009E394B" w:rsidRDefault="00724AFF" w:rsidP="00724AFF"/>
    <w:p w:rsidR="00724AFF" w:rsidRPr="009E394B" w:rsidRDefault="00724AFF" w:rsidP="00254C70">
      <w:pPr>
        <w:ind w:left="720"/>
      </w:pPr>
      <w:r>
        <w:t>The minutes of the r</w:t>
      </w:r>
      <w:r w:rsidRPr="009E394B">
        <w:t xml:space="preserve">egular meeting held </w:t>
      </w:r>
      <w:r w:rsidR="00B963DC">
        <w:t xml:space="preserve">on </w:t>
      </w:r>
      <w:r w:rsidR="00C90CEA">
        <w:t>July 27</w:t>
      </w:r>
      <w:r w:rsidR="00254C70">
        <w:t>,</w:t>
      </w:r>
      <w:r w:rsidR="00E23A95">
        <w:t xml:space="preserve"> 2021</w:t>
      </w:r>
      <w:r w:rsidR="00831231">
        <w:t xml:space="preserve"> </w:t>
      </w:r>
      <w:r w:rsidRPr="009E394B">
        <w:t xml:space="preserve">are presented for </w:t>
      </w:r>
      <w:r>
        <w:t xml:space="preserve">Board </w:t>
      </w:r>
      <w:r w:rsidRPr="009E394B">
        <w:t>approval.</w:t>
      </w:r>
    </w:p>
    <w:p w:rsidR="00724AFF" w:rsidRPr="009E394B" w:rsidRDefault="00724AFF" w:rsidP="00724AFF"/>
    <w:p w:rsidR="00724AFF" w:rsidRDefault="00724AFF" w:rsidP="00724AFF">
      <w:r w:rsidRPr="009E394B">
        <w:t xml:space="preserve">                  Motion by</w:t>
      </w:r>
      <w:r w:rsidR="00223BC0">
        <w:t xml:space="preserve"> J. </w:t>
      </w:r>
      <w:proofErr w:type="spellStart"/>
      <w:r w:rsidR="00223BC0">
        <w:t>Meneses</w:t>
      </w:r>
      <w:proofErr w:type="spellEnd"/>
      <w:r w:rsidR="00223BC0">
        <w:tab/>
      </w:r>
      <w:r w:rsidRPr="009E394B">
        <w:t>Second</w:t>
      </w:r>
      <w:r w:rsidR="00223BC0">
        <w:t xml:space="preserve"> J. </w:t>
      </w:r>
      <w:proofErr w:type="spellStart"/>
      <w:r w:rsidR="00223BC0">
        <w:t>Benevedes</w:t>
      </w:r>
      <w:proofErr w:type="spellEnd"/>
      <w:r w:rsidR="00223BC0">
        <w:tab/>
      </w:r>
      <w:r w:rsidRPr="009E394B">
        <w:t xml:space="preserve">ACTION </w:t>
      </w:r>
      <w:proofErr w:type="gramStart"/>
      <w:r w:rsidRPr="009E394B">
        <w:t xml:space="preserve">(  </w:t>
      </w:r>
      <w:r w:rsidR="00223BC0">
        <w:t>5</w:t>
      </w:r>
      <w:proofErr w:type="gramEnd"/>
      <w:r w:rsidR="00223BC0">
        <w:t>-0</w:t>
      </w:r>
      <w:r w:rsidRPr="009E394B">
        <w:t xml:space="preserve">  )</w:t>
      </w:r>
    </w:p>
    <w:p w:rsidR="00724AFF" w:rsidRPr="009E394B" w:rsidRDefault="00724AFF" w:rsidP="00724AFF"/>
    <w:p w:rsidR="00724AFF" w:rsidRPr="009E394B" w:rsidRDefault="00254C70" w:rsidP="00724AFF">
      <w:pPr>
        <w:rPr>
          <w:b/>
        </w:rPr>
      </w:pPr>
      <w:r>
        <w:rPr>
          <w:b/>
        </w:rPr>
        <w:t>(3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QUESTIONS FROM THE FLOOR AND INTRODUCTIONS OF GUESTS</w:t>
      </w:r>
    </w:p>
    <w:p w:rsidR="00724AFF" w:rsidRPr="009E394B" w:rsidRDefault="00724AFF" w:rsidP="00724AFF">
      <w:pPr>
        <w:rPr>
          <w:b/>
        </w:rPr>
      </w:pPr>
    </w:p>
    <w:p w:rsidR="00724AFF" w:rsidRPr="009E394B" w:rsidRDefault="00724AFF" w:rsidP="00724AFF">
      <w:pPr>
        <w:ind w:left="432"/>
      </w:pPr>
      <w:r w:rsidRPr="009E394B">
        <w:t xml:space="preserve">   At this time, any person wishing to speak to any item not on the agenda for this   </w:t>
      </w:r>
    </w:p>
    <w:p w:rsidR="00D03FA3" w:rsidRDefault="008B092D" w:rsidP="00D03FA3">
      <w:pPr>
        <w:ind w:left="432"/>
      </w:pPr>
      <w:r>
        <w:t xml:space="preserve">   </w:t>
      </w:r>
      <w:proofErr w:type="gramStart"/>
      <w:r w:rsidR="00724AFF" w:rsidRPr="009E394B">
        <w:t>meeting</w:t>
      </w:r>
      <w:proofErr w:type="gramEnd"/>
      <w:r>
        <w:t xml:space="preserve"> may</w:t>
      </w:r>
      <w:r w:rsidR="00724AFF" w:rsidRPr="009E394B">
        <w:t xml:space="preserve"> be granted </w:t>
      </w:r>
      <w:r w:rsidR="00F3452A">
        <w:rPr>
          <w:b/>
        </w:rPr>
        <w:t>(5</w:t>
      </w:r>
      <w:r w:rsidR="00724AFF" w:rsidRPr="009E394B">
        <w:rPr>
          <w:b/>
        </w:rPr>
        <w:t>) minutes</w:t>
      </w:r>
      <w:r w:rsidR="00724AFF" w:rsidRPr="009E394B">
        <w:t xml:space="preserve"> to </w:t>
      </w:r>
      <w:r w:rsidR="00D03FA3">
        <w:t>speak to the B</w:t>
      </w:r>
      <w:r>
        <w:t xml:space="preserve">oard with a maximum time </w:t>
      </w:r>
      <w:r w:rsidR="00D03FA3">
        <w:t xml:space="preserve">    </w:t>
      </w:r>
    </w:p>
    <w:p w:rsidR="00724AFF" w:rsidRPr="00D03FA3" w:rsidRDefault="00D03FA3" w:rsidP="00D03FA3">
      <w:pPr>
        <w:ind w:left="432"/>
      </w:pPr>
      <w:r>
        <w:t xml:space="preserve">   </w:t>
      </w:r>
      <w:proofErr w:type="gramStart"/>
      <w:r w:rsidR="008B092D">
        <w:t>of</w:t>
      </w:r>
      <w:proofErr w:type="gramEnd"/>
      <w:r w:rsidR="008B092D">
        <w:t xml:space="preserve"> </w:t>
      </w:r>
      <w:r w:rsidR="00F3452A">
        <w:t>15</w:t>
      </w:r>
      <w:r w:rsidR="008B092D">
        <w:t xml:space="preserve"> minutes per item, unless otherwise extended by the board.</w:t>
      </w:r>
    </w:p>
    <w:p w:rsidR="00724AFF" w:rsidRPr="00AD5B90" w:rsidRDefault="008B092D" w:rsidP="00724AFF">
      <w:pPr>
        <w:ind w:left="43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724AFF" w:rsidRPr="009E394B">
        <w:t xml:space="preserve">  </w:t>
      </w:r>
      <w:r w:rsidR="00724AFF" w:rsidRPr="00AD5B90">
        <w:rPr>
          <w:b/>
          <w:sz w:val="20"/>
          <w:szCs w:val="20"/>
        </w:rPr>
        <w:t>(</w:t>
      </w:r>
      <w:r w:rsidR="00724AFF" w:rsidRPr="009E394B">
        <w:rPr>
          <w:b/>
          <w:sz w:val="20"/>
          <w:szCs w:val="20"/>
          <w:u w:val="single"/>
        </w:rPr>
        <w:t>Action cannot be taken on anything that is not already on the agenda).</w:t>
      </w:r>
      <w:r w:rsidR="00724AFF">
        <w:rPr>
          <w:b/>
          <w:sz w:val="20"/>
          <w:szCs w:val="20"/>
          <w:u w:val="single"/>
        </w:rPr>
        <w:t xml:space="preserve">  </w:t>
      </w:r>
    </w:p>
    <w:p w:rsidR="00E06C8C" w:rsidRPr="009E394B" w:rsidRDefault="00E06C8C" w:rsidP="00724AFF"/>
    <w:p w:rsidR="00D34703" w:rsidRPr="00223BC0" w:rsidRDefault="00724AFF" w:rsidP="00254C70">
      <w:pPr>
        <w:pStyle w:val="ListParagraph"/>
        <w:numPr>
          <w:ilvl w:val="0"/>
          <w:numId w:val="11"/>
        </w:numPr>
        <w:rPr>
          <w:b/>
          <w:u w:val="single"/>
        </w:rPr>
      </w:pPr>
      <w:r w:rsidRPr="00254C70">
        <w:rPr>
          <w:b/>
          <w:u w:val="single"/>
        </w:rPr>
        <w:t xml:space="preserve">CORRESPONDENCE: </w:t>
      </w:r>
      <w:r w:rsidRPr="00254C70">
        <w:rPr>
          <w:b/>
        </w:rPr>
        <w:t xml:space="preserve"> </w:t>
      </w:r>
    </w:p>
    <w:p w:rsidR="00223BC0" w:rsidRPr="00F14791" w:rsidRDefault="00223BC0" w:rsidP="00223BC0">
      <w:pPr>
        <w:pStyle w:val="ListParagraph"/>
        <w:numPr>
          <w:ilvl w:val="1"/>
          <w:numId w:val="11"/>
        </w:numPr>
        <w:rPr>
          <w:b/>
          <w:u w:val="single"/>
        </w:rPr>
      </w:pPr>
      <w:r>
        <w:rPr>
          <w:i/>
        </w:rPr>
        <w:t xml:space="preserve">Letter from Jennifer </w:t>
      </w:r>
      <w:proofErr w:type="spellStart"/>
      <w:r>
        <w:rPr>
          <w:i/>
        </w:rPr>
        <w:t>Benevedes</w:t>
      </w:r>
      <w:proofErr w:type="spellEnd"/>
      <w:r>
        <w:rPr>
          <w:i/>
        </w:rPr>
        <w:t xml:space="preserve"> concerned about the wearing of masks for our students. Letter states that she prefers for children not to have to wear them. Discussion amongst the board ensued. </w:t>
      </w:r>
    </w:p>
    <w:p w:rsidR="002678B0" w:rsidRPr="007A2885" w:rsidRDefault="002678B0" w:rsidP="007A2885">
      <w:pPr>
        <w:ind w:left="720"/>
      </w:pPr>
    </w:p>
    <w:p w:rsidR="00724AFF" w:rsidRPr="00F12B4A" w:rsidRDefault="00724AFF" w:rsidP="00F12B4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12B4A">
        <w:rPr>
          <w:b/>
          <w:u w:val="single"/>
        </w:rPr>
        <w:t>ADMINISTRATATORS’ REPORTS</w:t>
      </w:r>
    </w:p>
    <w:p w:rsidR="00724AFF" w:rsidRPr="009E394B" w:rsidRDefault="00724AFF" w:rsidP="00724AFF">
      <w:pPr>
        <w:rPr>
          <w:b/>
        </w:rPr>
      </w:pPr>
    </w:p>
    <w:p w:rsidR="00931DDF" w:rsidRDefault="005B2F5D" w:rsidP="00931D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Superintendent’s Report</w:t>
      </w:r>
      <w:r w:rsidR="00223BC0">
        <w:rPr>
          <w:b/>
          <w:i/>
        </w:rPr>
        <w:tab/>
        <w:t>None</w:t>
      </w:r>
    </w:p>
    <w:p w:rsidR="00F108E4" w:rsidRDefault="00F108E4" w:rsidP="00931D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Vice Principal Report</w:t>
      </w:r>
      <w:r w:rsidR="00223BC0">
        <w:rPr>
          <w:b/>
          <w:i/>
        </w:rPr>
        <w:tab/>
        <w:t>None</w:t>
      </w:r>
    </w:p>
    <w:p w:rsidR="00280B0C" w:rsidRPr="00CB02AA" w:rsidRDefault="00280B0C" w:rsidP="00CB02AA">
      <w:pPr>
        <w:rPr>
          <w:b/>
          <w:i/>
        </w:rPr>
      </w:pPr>
    </w:p>
    <w:p w:rsidR="00E06C8C" w:rsidRPr="00280B0C" w:rsidRDefault="00724AFF" w:rsidP="00953A6C">
      <w:pPr>
        <w:pStyle w:val="ListParagraph"/>
        <w:numPr>
          <w:ilvl w:val="0"/>
          <w:numId w:val="11"/>
        </w:numPr>
        <w:rPr>
          <w:u w:val="single"/>
        </w:rPr>
      </w:pPr>
      <w:r w:rsidRPr="00C764F6">
        <w:rPr>
          <w:b/>
          <w:u w:val="single"/>
        </w:rPr>
        <w:t xml:space="preserve">BUSINESS SERVICES </w:t>
      </w:r>
    </w:p>
    <w:p w:rsidR="00D90D72" w:rsidRDefault="00D90D72" w:rsidP="00953A6C"/>
    <w:p w:rsidR="00185815" w:rsidRDefault="00F328B7" w:rsidP="00F12B4A">
      <w:pPr>
        <w:pStyle w:val="ListParagraph"/>
        <w:numPr>
          <w:ilvl w:val="0"/>
          <w:numId w:val="2"/>
        </w:numPr>
      </w:pPr>
      <w:r>
        <w:lastRenderedPageBreak/>
        <w:t>Approval authorization to pay vouchers as presented.</w:t>
      </w:r>
    </w:p>
    <w:p w:rsidR="00E06C8C" w:rsidRDefault="00E06C8C" w:rsidP="00E06C8C">
      <w:pPr>
        <w:pStyle w:val="ListParagraph"/>
        <w:ind w:left="795"/>
      </w:pPr>
    </w:p>
    <w:p w:rsidR="00E0691B" w:rsidRDefault="00B963DC" w:rsidP="00704C07">
      <w:pPr>
        <w:pStyle w:val="ListParagraph"/>
        <w:ind w:left="795"/>
      </w:pPr>
      <w:r w:rsidRPr="009E394B">
        <w:t>Motion by</w:t>
      </w:r>
      <w:r w:rsidR="00223BC0">
        <w:t xml:space="preserve"> M. </w:t>
      </w:r>
      <w:proofErr w:type="spellStart"/>
      <w:r w:rsidR="00223BC0">
        <w:t>Nunes</w:t>
      </w:r>
      <w:proofErr w:type="spellEnd"/>
      <w:r w:rsidR="00223BC0">
        <w:tab/>
      </w:r>
      <w:r w:rsidR="00223BC0">
        <w:tab/>
      </w:r>
      <w:r w:rsidRPr="009E394B">
        <w:t>Second</w:t>
      </w:r>
      <w:r w:rsidR="00223BC0">
        <w:t xml:space="preserve"> J. </w:t>
      </w:r>
      <w:proofErr w:type="spellStart"/>
      <w:r w:rsidR="00223BC0">
        <w:t>Benevedes</w:t>
      </w:r>
      <w:proofErr w:type="spellEnd"/>
      <w:r w:rsidR="00223BC0">
        <w:tab/>
      </w:r>
      <w:r w:rsidR="00223BC0">
        <w:tab/>
      </w:r>
      <w:proofErr w:type="gramStart"/>
      <w:r w:rsidRPr="009E394B">
        <w:t>ACTION  (</w:t>
      </w:r>
      <w:proofErr w:type="gramEnd"/>
      <w:r w:rsidRPr="009E394B">
        <w:t xml:space="preserve"> </w:t>
      </w:r>
      <w:r w:rsidR="00223BC0">
        <w:t>5-0</w:t>
      </w:r>
      <w:r w:rsidRPr="009E394B">
        <w:t>)</w:t>
      </w:r>
    </w:p>
    <w:p w:rsidR="00EA1397" w:rsidRDefault="00EA1397" w:rsidP="00EA1397"/>
    <w:p w:rsidR="00463674" w:rsidRDefault="00463674" w:rsidP="00463674">
      <w:pPr>
        <w:pStyle w:val="ListParagraph"/>
        <w:numPr>
          <w:ilvl w:val="0"/>
          <w:numId w:val="2"/>
        </w:numPr>
      </w:pPr>
      <w:r>
        <w:t>Approval of Budget Revisions as presented.</w:t>
      </w:r>
      <w:r w:rsidR="000078D4">
        <w:t xml:space="preserve"> </w:t>
      </w:r>
    </w:p>
    <w:p w:rsidR="00463674" w:rsidRDefault="00463674" w:rsidP="00463674"/>
    <w:p w:rsidR="00463674" w:rsidRDefault="00463674" w:rsidP="00463674">
      <w:pPr>
        <w:pStyle w:val="ListParagraph"/>
        <w:ind w:left="795"/>
      </w:pPr>
      <w:r w:rsidRPr="009E394B">
        <w:t>Motion by</w:t>
      </w:r>
      <w:r w:rsidR="00223BC0">
        <w:t xml:space="preserve"> J. </w:t>
      </w:r>
      <w:proofErr w:type="spellStart"/>
      <w:r w:rsidR="00223BC0">
        <w:t>Benevedes</w:t>
      </w:r>
      <w:proofErr w:type="spellEnd"/>
      <w:r w:rsidR="00223BC0">
        <w:tab/>
      </w:r>
      <w:r w:rsidRPr="009E394B">
        <w:t>Second</w:t>
      </w:r>
      <w:r w:rsidR="00223BC0">
        <w:t xml:space="preserve"> M. </w:t>
      </w:r>
      <w:proofErr w:type="spellStart"/>
      <w:r w:rsidR="00223BC0">
        <w:t>Nunes</w:t>
      </w:r>
      <w:proofErr w:type="spellEnd"/>
      <w:r w:rsidR="00223BC0">
        <w:tab/>
      </w:r>
      <w:r w:rsidR="00223BC0">
        <w:tab/>
      </w:r>
      <w:proofErr w:type="gramStart"/>
      <w:r w:rsidRPr="009E394B">
        <w:t>ACTION  (</w:t>
      </w:r>
      <w:proofErr w:type="gramEnd"/>
      <w:r w:rsidRPr="009E394B">
        <w:t xml:space="preserve"> </w:t>
      </w:r>
      <w:r w:rsidR="00223BC0">
        <w:t>4-0</w:t>
      </w:r>
      <w:r w:rsidRPr="009E394B">
        <w:t xml:space="preserve"> )</w:t>
      </w:r>
    </w:p>
    <w:p w:rsidR="00B9029B" w:rsidRDefault="00B9029B" w:rsidP="001C267E"/>
    <w:p w:rsidR="00967704" w:rsidRPr="003332D1" w:rsidRDefault="00724AFF" w:rsidP="00F12B4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C80DC3">
        <w:rPr>
          <w:b/>
          <w:bCs/>
          <w:u w:val="single"/>
        </w:rPr>
        <w:t>DISTRICT</w:t>
      </w:r>
      <w:r w:rsidRPr="00C80DC3">
        <w:rPr>
          <w:b/>
          <w:bCs/>
        </w:rPr>
        <w:t xml:space="preserve"> </w:t>
      </w:r>
      <w:r w:rsidRPr="00C80DC3">
        <w:rPr>
          <w:b/>
          <w:bCs/>
          <w:u w:val="single"/>
        </w:rPr>
        <w:t>ADMINISTRATION</w:t>
      </w:r>
    </w:p>
    <w:p w:rsidR="009B6833" w:rsidRDefault="009B6833" w:rsidP="009B6833"/>
    <w:p w:rsidR="00EA18DD" w:rsidRDefault="00B3620A" w:rsidP="00325210">
      <w:pPr>
        <w:pStyle w:val="ListParagraph"/>
        <w:numPr>
          <w:ilvl w:val="0"/>
          <w:numId w:val="23"/>
        </w:numPr>
      </w:pPr>
      <w:r>
        <w:t xml:space="preserve">Approval of </w:t>
      </w:r>
      <w:r w:rsidR="00C90CEA">
        <w:t>Consolidated Application 2021-2022</w:t>
      </w:r>
      <w:r w:rsidR="009F4BD5">
        <w:t>.</w:t>
      </w:r>
    </w:p>
    <w:p w:rsidR="00462C34" w:rsidRPr="00462C34" w:rsidRDefault="00462C34" w:rsidP="00462C34">
      <w:pPr>
        <w:pStyle w:val="ListParagraph"/>
        <w:ind w:left="1080"/>
        <w:rPr>
          <w:i/>
        </w:rPr>
      </w:pPr>
      <w:r>
        <w:rPr>
          <w:i/>
        </w:rPr>
        <w:t>Consolidated Application was present to the board by Supt. Pilgrim which described the various federal programs the district is applying for.</w:t>
      </w:r>
    </w:p>
    <w:p w:rsidR="00B3620A" w:rsidRDefault="00B3620A" w:rsidP="00B3620A"/>
    <w:p w:rsidR="00C90CEA" w:rsidRDefault="00C90CEA" w:rsidP="00C90CEA">
      <w:pPr>
        <w:pStyle w:val="ListParagraph"/>
        <w:ind w:left="795"/>
      </w:pPr>
      <w:r w:rsidRPr="009E394B">
        <w:t>Motion by</w:t>
      </w:r>
      <w:r w:rsidR="00C30E00">
        <w:t xml:space="preserve"> J. </w:t>
      </w:r>
      <w:proofErr w:type="spellStart"/>
      <w:r w:rsidR="00C30E00">
        <w:t>Meneses</w:t>
      </w:r>
      <w:proofErr w:type="spellEnd"/>
      <w:r w:rsidR="00C30E00">
        <w:tab/>
      </w:r>
      <w:r w:rsidRPr="009E394B">
        <w:t>Second</w:t>
      </w:r>
      <w:r w:rsidR="00C30E00">
        <w:t xml:space="preserve"> J. </w:t>
      </w:r>
      <w:proofErr w:type="spellStart"/>
      <w:r w:rsidR="00C30E00">
        <w:t>Benevedes</w:t>
      </w:r>
      <w:proofErr w:type="spellEnd"/>
      <w:r w:rsidR="00C30E00">
        <w:t xml:space="preserve"> </w:t>
      </w:r>
      <w:r w:rsidR="00C30E00">
        <w:tab/>
      </w:r>
      <w:r w:rsidR="00C30E00">
        <w:tab/>
      </w:r>
      <w:proofErr w:type="gramStart"/>
      <w:r w:rsidRPr="009E394B">
        <w:t>ACTION  (</w:t>
      </w:r>
      <w:proofErr w:type="gramEnd"/>
      <w:r w:rsidRPr="009E394B">
        <w:t xml:space="preserve"> </w:t>
      </w:r>
      <w:r w:rsidR="00C30E00">
        <w:t>4-0</w:t>
      </w:r>
      <w:r w:rsidRPr="009E394B">
        <w:t xml:space="preserve"> )</w:t>
      </w:r>
    </w:p>
    <w:p w:rsidR="00B3620A" w:rsidRDefault="00B3620A" w:rsidP="00B3620A"/>
    <w:p w:rsidR="00D71CED" w:rsidRDefault="00D71CED" w:rsidP="00B3620A"/>
    <w:p w:rsidR="009F4BD5" w:rsidRDefault="00D71CED" w:rsidP="00325210">
      <w:pPr>
        <w:pStyle w:val="ListParagraph"/>
        <w:numPr>
          <w:ilvl w:val="0"/>
          <w:numId w:val="23"/>
        </w:numPr>
      </w:pPr>
      <w:r>
        <w:t xml:space="preserve">Approval of the </w:t>
      </w:r>
      <w:r w:rsidR="00C90CEA">
        <w:t>2021-2022 Federal Addendum Update.</w:t>
      </w:r>
    </w:p>
    <w:p w:rsidR="00462C34" w:rsidRPr="00462C34" w:rsidRDefault="00462C34" w:rsidP="00462C34">
      <w:pPr>
        <w:pStyle w:val="ListParagraph"/>
        <w:ind w:left="1080"/>
        <w:rPr>
          <w:i/>
        </w:rPr>
      </w:pPr>
      <w:r>
        <w:rPr>
          <w:i/>
        </w:rPr>
        <w:t>Supt. Pilgrim</w:t>
      </w:r>
      <w:r w:rsidR="00C30E00">
        <w:rPr>
          <w:i/>
        </w:rPr>
        <w:t xml:space="preserve"> provided </w:t>
      </w:r>
      <w:r w:rsidR="003D1ABD">
        <w:rPr>
          <w:i/>
        </w:rPr>
        <w:t>a</w:t>
      </w:r>
      <w:r w:rsidR="00C30E00">
        <w:rPr>
          <w:i/>
        </w:rPr>
        <w:t>n update to the Federal Addendum and reviewed it with the board. This is an annual update.</w:t>
      </w:r>
    </w:p>
    <w:p w:rsidR="009B6833" w:rsidRDefault="009B6833" w:rsidP="009B6833"/>
    <w:p w:rsidR="009B6833" w:rsidRDefault="009B6833" w:rsidP="009B6833">
      <w:pPr>
        <w:pStyle w:val="ListParagraph"/>
      </w:pPr>
      <w:r w:rsidRPr="009E394B">
        <w:t>Motion by</w:t>
      </w:r>
      <w:r w:rsidR="00C30E00">
        <w:t xml:space="preserve"> J. </w:t>
      </w:r>
      <w:proofErr w:type="spellStart"/>
      <w:r w:rsidR="00C30E00">
        <w:t>Benevedes</w:t>
      </w:r>
      <w:proofErr w:type="spellEnd"/>
      <w:r w:rsidR="00C30E00">
        <w:tab/>
      </w:r>
      <w:r w:rsidRPr="009E394B">
        <w:t>Second</w:t>
      </w:r>
      <w:r w:rsidR="00C30E00">
        <w:t xml:space="preserve"> M. </w:t>
      </w:r>
      <w:proofErr w:type="spellStart"/>
      <w:r w:rsidR="00C30E00">
        <w:t>Nunes</w:t>
      </w:r>
      <w:proofErr w:type="spellEnd"/>
      <w:r w:rsidR="00C30E00">
        <w:tab/>
      </w:r>
      <w:r w:rsidR="00C30E00">
        <w:tab/>
      </w:r>
      <w:proofErr w:type="gramStart"/>
      <w:r w:rsidRPr="009E394B">
        <w:t>ACTION  (</w:t>
      </w:r>
      <w:proofErr w:type="gramEnd"/>
      <w:r w:rsidRPr="009E394B">
        <w:t xml:space="preserve"> </w:t>
      </w:r>
      <w:r w:rsidR="00C30E00">
        <w:t>4-0</w:t>
      </w:r>
      <w:r w:rsidRPr="009E394B">
        <w:t>)</w:t>
      </w:r>
    </w:p>
    <w:p w:rsidR="00D71CED" w:rsidRDefault="00D71CED" w:rsidP="009B6833">
      <w:pPr>
        <w:pStyle w:val="ListParagraph"/>
      </w:pPr>
    </w:p>
    <w:p w:rsidR="00605F81" w:rsidRDefault="00C90CEA" w:rsidP="00C90CEA">
      <w:pPr>
        <w:pStyle w:val="ListParagraph"/>
        <w:numPr>
          <w:ilvl w:val="0"/>
          <w:numId w:val="23"/>
        </w:numPr>
      </w:pPr>
      <w:r>
        <w:t xml:space="preserve">Approval of name changes to the student ASB account at TCFCU. Remove Ashley </w:t>
      </w:r>
      <w:proofErr w:type="spellStart"/>
      <w:r>
        <w:t>Orosco</w:t>
      </w:r>
      <w:proofErr w:type="spellEnd"/>
      <w:r>
        <w:t xml:space="preserve"> and Mathew Baxter. Add Patricia Mendez.</w:t>
      </w:r>
      <w:bookmarkStart w:id="0" w:name="_GoBack"/>
      <w:bookmarkEnd w:id="0"/>
    </w:p>
    <w:p w:rsidR="00C90CEA" w:rsidRDefault="00C90CEA" w:rsidP="00C90CEA">
      <w:pPr>
        <w:pStyle w:val="ListParagraph"/>
        <w:ind w:left="1080"/>
      </w:pPr>
    </w:p>
    <w:p w:rsidR="00573C8D" w:rsidRDefault="00605F81" w:rsidP="00C90CEA">
      <w:pPr>
        <w:pStyle w:val="ListParagraph"/>
      </w:pPr>
      <w:r w:rsidRPr="009E394B">
        <w:t>Motion by</w:t>
      </w:r>
      <w:r w:rsidR="00C30E00">
        <w:t xml:space="preserve"> J. </w:t>
      </w:r>
      <w:proofErr w:type="spellStart"/>
      <w:r w:rsidR="00C30E00">
        <w:t>Meneses</w:t>
      </w:r>
      <w:proofErr w:type="spellEnd"/>
      <w:r w:rsidR="00C30E00">
        <w:tab/>
      </w:r>
      <w:r w:rsidR="00C30E00">
        <w:tab/>
      </w:r>
      <w:r w:rsidRPr="009E394B">
        <w:t>Second</w:t>
      </w:r>
      <w:r w:rsidR="00C30E00">
        <w:t xml:space="preserve"> J. </w:t>
      </w:r>
      <w:proofErr w:type="spellStart"/>
      <w:r w:rsidR="00C30E00">
        <w:t>Benevedes</w:t>
      </w:r>
      <w:proofErr w:type="spellEnd"/>
      <w:r w:rsidR="00C30E00">
        <w:tab/>
      </w:r>
      <w:r w:rsidR="00C30E00">
        <w:tab/>
      </w:r>
      <w:proofErr w:type="gramStart"/>
      <w:r w:rsidRPr="009E394B">
        <w:t>ACTION  (</w:t>
      </w:r>
      <w:proofErr w:type="gramEnd"/>
      <w:r w:rsidR="00C30E00">
        <w:t>4-0</w:t>
      </w:r>
      <w:r w:rsidRPr="009E394B">
        <w:t xml:space="preserve">  )</w:t>
      </w:r>
    </w:p>
    <w:p w:rsidR="00325210" w:rsidRDefault="00325210" w:rsidP="00166576"/>
    <w:p w:rsidR="0043430C" w:rsidRDefault="000032DD" w:rsidP="00962E7D">
      <w:pPr>
        <w:pStyle w:val="ListParagraph"/>
        <w:numPr>
          <w:ilvl w:val="0"/>
          <w:numId w:val="11"/>
        </w:numPr>
        <w:rPr>
          <w:b/>
        </w:rPr>
      </w:pPr>
      <w:r w:rsidRPr="00765A28">
        <w:rPr>
          <w:b/>
        </w:rPr>
        <w:t>Board Luncheon for employee recognition</w:t>
      </w:r>
      <w:r w:rsidR="00962E7D">
        <w:rPr>
          <w:b/>
        </w:rPr>
        <w:t>.</w:t>
      </w:r>
    </w:p>
    <w:p w:rsidR="00962E7D" w:rsidRPr="00765A28" w:rsidRDefault="00962E7D" w:rsidP="00962E7D">
      <w:pPr>
        <w:pStyle w:val="ListParagraph"/>
        <w:ind w:left="780"/>
        <w:rPr>
          <w:b/>
        </w:rPr>
      </w:pPr>
    </w:p>
    <w:p w:rsidR="003B6C19" w:rsidRPr="00E17E70" w:rsidRDefault="00252015" w:rsidP="003B6C19">
      <w:pPr>
        <w:rPr>
          <w:b/>
        </w:rPr>
      </w:pPr>
      <w:r>
        <w:rPr>
          <w:b/>
        </w:rPr>
        <w:t xml:space="preserve"> </w:t>
      </w:r>
      <w:r w:rsidR="000032DD">
        <w:rPr>
          <w:b/>
        </w:rPr>
        <w:t>(9</w:t>
      </w:r>
      <w:r w:rsidR="003B6C19" w:rsidRPr="00B26834">
        <w:rPr>
          <w:b/>
        </w:rPr>
        <w:t xml:space="preserve">.0) </w:t>
      </w:r>
      <w:r w:rsidR="003B6C19" w:rsidRPr="00B26834">
        <w:rPr>
          <w:u w:val="single"/>
        </w:rPr>
        <w:t xml:space="preserve"> </w:t>
      </w:r>
      <w:r w:rsidR="003B6C19" w:rsidRPr="00B26834">
        <w:rPr>
          <w:b/>
          <w:u w:val="single"/>
        </w:rPr>
        <w:t>CLOSED SESSION</w:t>
      </w:r>
    </w:p>
    <w:p w:rsidR="003B6C19" w:rsidRPr="00C27D56" w:rsidRDefault="003B6C19" w:rsidP="003B6C19">
      <w:pPr>
        <w:pStyle w:val="ListParagraph"/>
      </w:pPr>
    </w:p>
    <w:p w:rsidR="003B6C19" w:rsidRPr="00325210" w:rsidRDefault="003B6C19" w:rsidP="003B6C19">
      <w:pPr>
        <w:pStyle w:val="ListParagraph"/>
        <w:numPr>
          <w:ilvl w:val="0"/>
          <w:numId w:val="4"/>
        </w:numPr>
      </w:pPr>
      <w:r>
        <w:t xml:space="preserve">Employment, Resignations, Transfers, etc. of Certificated and Classified </w:t>
      </w:r>
      <w:r w:rsidRPr="00C27D56">
        <w:t xml:space="preserve">Personnel (Gov. Code, </w:t>
      </w:r>
      <w:r>
        <w:rPr>
          <w:color w:val="222222"/>
          <w:shd w:val="clear" w:color="auto" w:fill="FFFFFF"/>
        </w:rPr>
        <w:t>§ 54957)</w:t>
      </w:r>
    </w:p>
    <w:p w:rsidR="003B6C19" w:rsidRDefault="003B6C19" w:rsidP="003B6C19"/>
    <w:p w:rsidR="003B6C19" w:rsidRPr="000032DD" w:rsidRDefault="003B6C19" w:rsidP="000032DD">
      <w:pPr>
        <w:pStyle w:val="ListParagraph"/>
        <w:numPr>
          <w:ilvl w:val="0"/>
          <w:numId w:val="28"/>
        </w:numPr>
        <w:rPr>
          <w:b/>
          <w:u w:val="single"/>
        </w:rPr>
      </w:pPr>
      <w:r w:rsidRPr="000032DD">
        <w:rPr>
          <w:b/>
          <w:u w:val="single"/>
        </w:rPr>
        <w:t>RECONVENE IN REGULAR SESSION</w:t>
      </w:r>
    </w:p>
    <w:p w:rsidR="003B6C19" w:rsidRDefault="003B6C19" w:rsidP="003B6C19">
      <w:pPr>
        <w:rPr>
          <w:b/>
        </w:rPr>
      </w:pPr>
    </w:p>
    <w:p w:rsidR="003B6C19" w:rsidRPr="00C30E00" w:rsidRDefault="003B6C19" w:rsidP="003B6C19">
      <w:pPr>
        <w:pStyle w:val="ListParagraph"/>
        <w:numPr>
          <w:ilvl w:val="0"/>
          <w:numId w:val="21"/>
        </w:numPr>
      </w:pPr>
      <w:r>
        <w:t xml:space="preserve">Employment, Resignations, Transfers, </w:t>
      </w:r>
      <w:r w:rsidR="00AF685D">
        <w:t xml:space="preserve">Termination, </w:t>
      </w:r>
      <w:r>
        <w:t xml:space="preserve">etc. of Certificated and Classified </w:t>
      </w:r>
      <w:r w:rsidRPr="00C27D56">
        <w:t xml:space="preserve">Personnel (Gov. Code, </w:t>
      </w:r>
      <w:r w:rsidRPr="00D90D72">
        <w:rPr>
          <w:color w:val="222222"/>
          <w:shd w:val="clear" w:color="auto" w:fill="FFFFFF"/>
        </w:rPr>
        <w:t>§ 54957)</w:t>
      </w:r>
    </w:p>
    <w:p w:rsidR="00C30E00" w:rsidRDefault="00C30E00" w:rsidP="00C30E00"/>
    <w:p w:rsidR="00C30E00" w:rsidRPr="00A244A6" w:rsidRDefault="00C30E00" w:rsidP="00C30E00">
      <w:pPr>
        <w:rPr>
          <w:b/>
          <w:u w:val="single"/>
        </w:rPr>
      </w:pPr>
      <w:r w:rsidRPr="00A244A6">
        <w:rPr>
          <w:b/>
          <w:u w:val="single"/>
        </w:rPr>
        <w:t>Certificated Hires</w:t>
      </w:r>
    </w:p>
    <w:p w:rsidR="00C30E00" w:rsidRDefault="00C30E00" w:rsidP="00C30E00">
      <w:r>
        <w:t>Kendall Martin, 5</w:t>
      </w:r>
      <w:r w:rsidRPr="00C30E00">
        <w:rPr>
          <w:vertAlign w:val="superscript"/>
        </w:rPr>
        <w:t>th</w:t>
      </w:r>
      <w:r>
        <w:t xml:space="preserve"> grade teacher, full time</w:t>
      </w:r>
    </w:p>
    <w:p w:rsidR="00C30E00" w:rsidRDefault="00C30E00" w:rsidP="00C30E00">
      <w:r>
        <w:t>Mariana Hernandez, 3</w:t>
      </w:r>
      <w:r w:rsidRPr="00C30E00">
        <w:rPr>
          <w:vertAlign w:val="superscript"/>
        </w:rPr>
        <w:t>rd</w:t>
      </w:r>
      <w:r>
        <w:t xml:space="preserve"> grade teacher, full time</w:t>
      </w:r>
    </w:p>
    <w:p w:rsidR="00A244A6" w:rsidRDefault="00A244A6" w:rsidP="00C30E00"/>
    <w:p w:rsidR="00A244A6" w:rsidRPr="00A244A6" w:rsidRDefault="00A244A6" w:rsidP="00C30E00">
      <w:pPr>
        <w:rPr>
          <w:b/>
          <w:u w:val="single"/>
        </w:rPr>
      </w:pPr>
      <w:r w:rsidRPr="00A244A6">
        <w:rPr>
          <w:b/>
          <w:u w:val="single"/>
        </w:rPr>
        <w:t>Classified Hires</w:t>
      </w:r>
    </w:p>
    <w:p w:rsidR="00A244A6" w:rsidRDefault="00A244A6" w:rsidP="00C30E00">
      <w:r>
        <w:t>Jonathan Velasquez, Driver/Instructional Aide, 5.75hrs</w:t>
      </w:r>
    </w:p>
    <w:p w:rsidR="00A244A6" w:rsidRDefault="00A244A6" w:rsidP="00C30E00"/>
    <w:p w:rsidR="00A244A6" w:rsidRPr="00A244A6" w:rsidRDefault="00A244A6" w:rsidP="00C30E00">
      <w:pPr>
        <w:rPr>
          <w:b/>
          <w:u w:val="single"/>
        </w:rPr>
      </w:pPr>
      <w:r w:rsidRPr="00A244A6">
        <w:rPr>
          <w:b/>
          <w:u w:val="single"/>
        </w:rPr>
        <w:t>Classified Retirement</w:t>
      </w:r>
    </w:p>
    <w:p w:rsidR="00A244A6" w:rsidRDefault="00A244A6" w:rsidP="00C30E00">
      <w:r>
        <w:t xml:space="preserve">Ronda Garza, </w:t>
      </w:r>
      <w:proofErr w:type="spellStart"/>
      <w:r>
        <w:t>Custodia</w:t>
      </w:r>
      <w:proofErr w:type="spellEnd"/>
      <w:r>
        <w:t>/Driver</w:t>
      </w:r>
    </w:p>
    <w:p w:rsidR="003B6C19" w:rsidRDefault="003B6C19" w:rsidP="003B6C19">
      <w:pPr>
        <w:rPr>
          <w:b/>
        </w:rPr>
      </w:pPr>
    </w:p>
    <w:p w:rsidR="003B6C19" w:rsidRPr="003B6C19" w:rsidRDefault="003B6C19" w:rsidP="003B6C19">
      <w:pPr>
        <w:pStyle w:val="ListParagraph"/>
      </w:pPr>
      <w:r w:rsidRPr="009E394B">
        <w:lastRenderedPageBreak/>
        <w:t>Motion by</w:t>
      </w:r>
      <w:r w:rsidR="00A244A6">
        <w:t xml:space="preserve"> J. </w:t>
      </w:r>
      <w:proofErr w:type="spellStart"/>
      <w:r w:rsidR="00A244A6">
        <w:t>Meneses</w:t>
      </w:r>
      <w:proofErr w:type="spellEnd"/>
      <w:r w:rsidR="00A244A6">
        <w:tab/>
      </w:r>
      <w:r w:rsidR="00A244A6">
        <w:tab/>
      </w:r>
      <w:r w:rsidRPr="009E394B">
        <w:t>Second</w:t>
      </w:r>
      <w:r w:rsidR="00A244A6">
        <w:t xml:space="preserve"> J. </w:t>
      </w:r>
      <w:proofErr w:type="spellStart"/>
      <w:r w:rsidR="00A244A6">
        <w:t>Benevedes</w:t>
      </w:r>
      <w:proofErr w:type="spellEnd"/>
      <w:r w:rsidR="00A244A6">
        <w:tab/>
      </w:r>
      <w:r w:rsidR="00A244A6">
        <w:tab/>
      </w:r>
      <w:proofErr w:type="gramStart"/>
      <w:r w:rsidRPr="009E394B">
        <w:t>ACTION  (</w:t>
      </w:r>
      <w:proofErr w:type="gramEnd"/>
      <w:r w:rsidRPr="009E394B">
        <w:t xml:space="preserve"> </w:t>
      </w:r>
      <w:r w:rsidR="00A244A6">
        <w:t>4-0</w:t>
      </w:r>
      <w:r w:rsidRPr="009E394B">
        <w:t xml:space="preserve"> )</w:t>
      </w:r>
    </w:p>
    <w:p w:rsidR="003B6C19" w:rsidRDefault="003B6C19" w:rsidP="00724AFF">
      <w:pPr>
        <w:rPr>
          <w:b/>
        </w:rPr>
      </w:pPr>
    </w:p>
    <w:p w:rsidR="00724AFF" w:rsidRPr="009E394B" w:rsidRDefault="00E411A3" w:rsidP="00724AFF">
      <w:pPr>
        <w:rPr>
          <w:b/>
        </w:rPr>
      </w:pPr>
      <w:r>
        <w:rPr>
          <w:b/>
        </w:rPr>
        <w:t>(</w:t>
      </w:r>
      <w:r w:rsidR="003B6C19">
        <w:rPr>
          <w:b/>
        </w:rPr>
        <w:t>10</w:t>
      </w:r>
      <w:r w:rsidR="00B26834">
        <w:rPr>
          <w:b/>
        </w:rPr>
        <w:t xml:space="preserve">.0) </w:t>
      </w:r>
      <w:r w:rsidR="00724AFF" w:rsidRPr="009E394B">
        <w:rPr>
          <w:b/>
          <w:u w:val="single"/>
        </w:rPr>
        <w:t>ORGANIZATIONAL BUSINESS</w:t>
      </w:r>
    </w:p>
    <w:p w:rsidR="00724AFF" w:rsidRPr="009E394B" w:rsidRDefault="00724AFF" w:rsidP="00724AFF">
      <w:pPr>
        <w:rPr>
          <w:bCs/>
        </w:rPr>
      </w:pPr>
    </w:p>
    <w:p w:rsidR="00724AFF" w:rsidRPr="009E394B" w:rsidRDefault="00724AFF" w:rsidP="00724AFF">
      <w:r>
        <w:t xml:space="preserve">    </w:t>
      </w:r>
      <w:r w:rsidRPr="009E394B">
        <w:t xml:space="preserve">   </w:t>
      </w:r>
      <w:r>
        <w:t>(</w:t>
      </w:r>
      <w:r w:rsidRPr="009E394B">
        <w:t xml:space="preserve">Consideration of any item any member of the Board wishes to place on the          </w:t>
      </w:r>
    </w:p>
    <w:p w:rsidR="00312A58" w:rsidRDefault="00724AFF" w:rsidP="00110BA8">
      <w:r>
        <w:t xml:space="preserve">       </w:t>
      </w:r>
      <w:r w:rsidR="007C4CBD">
        <w:t>A</w:t>
      </w:r>
      <w:r w:rsidRPr="009E394B">
        <w:t>genda for the next meeting.</w:t>
      </w:r>
      <w:r>
        <w:t>)</w:t>
      </w:r>
    </w:p>
    <w:p w:rsidR="00E4755E" w:rsidRPr="006A0AB6" w:rsidRDefault="00E4755E" w:rsidP="006A0AB6">
      <w:pPr>
        <w:rPr>
          <w:b/>
          <w:bCs/>
        </w:rPr>
      </w:pPr>
    </w:p>
    <w:p w:rsidR="00724AFF" w:rsidRDefault="003B6C19" w:rsidP="00724AFF">
      <w:pPr>
        <w:rPr>
          <w:b/>
        </w:rPr>
      </w:pPr>
      <w:r>
        <w:rPr>
          <w:b/>
        </w:rPr>
        <w:t>(11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ADJOURNMENT</w:t>
      </w:r>
      <w:r w:rsidR="00A244A6">
        <w:rPr>
          <w:b/>
          <w:u w:val="single"/>
        </w:rPr>
        <w:t xml:space="preserve"> @ 11:00</w:t>
      </w:r>
    </w:p>
    <w:p w:rsidR="00724AFF" w:rsidRDefault="00724AFF" w:rsidP="00724AFF">
      <w:pPr>
        <w:rPr>
          <w:b/>
        </w:rPr>
      </w:pPr>
    </w:p>
    <w:p w:rsidR="00E968FB" w:rsidRPr="00962E7D" w:rsidRDefault="00724AFF" w:rsidP="00F108E4">
      <w:r w:rsidRPr="009E394B">
        <w:t xml:space="preserve"> </w:t>
      </w:r>
      <w:r w:rsidRPr="009E394B">
        <w:tab/>
        <w:t xml:space="preserve"> Motion by</w:t>
      </w:r>
      <w:r w:rsidR="00A244A6">
        <w:t xml:space="preserve"> M. </w:t>
      </w:r>
      <w:proofErr w:type="spellStart"/>
      <w:r w:rsidR="00A244A6">
        <w:t>Nunes</w:t>
      </w:r>
      <w:proofErr w:type="spellEnd"/>
      <w:r w:rsidR="00A244A6">
        <w:tab/>
      </w:r>
      <w:r w:rsidR="00A244A6">
        <w:tab/>
      </w:r>
      <w:r w:rsidR="007C4CBD">
        <w:t>Second</w:t>
      </w:r>
      <w:r w:rsidR="00A244A6">
        <w:t xml:space="preserve"> J. </w:t>
      </w:r>
      <w:proofErr w:type="spellStart"/>
      <w:r w:rsidR="00A244A6">
        <w:t>Benevedes</w:t>
      </w:r>
      <w:proofErr w:type="spellEnd"/>
      <w:r w:rsidR="00A244A6">
        <w:tab/>
      </w:r>
      <w:r w:rsidR="00A244A6">
        <w:tab/>
      </w:r>
      <w:r w:rsidR="007C4CBD">
        <w:t xml:space="preserve">ACTION </w:t>
      </w:r>
      <w:r w:rsidRPr="009E394B">
        <w:t>(</w:t>
      </w:r>
      <w:r w:rsidR="00A244A6">
        <w:t>4-</w:t>
      </w:r>
      <w:proofErr w:type="gramStart"/>
      <w:r w:rsidR="00A244A6">
        <w:t>0</w:t>
      </w:r>
      <w:r w:rsidRPr="009E394B">
        <w:t xml:space="preserve"> )</w:t>
      </w:r>
      <w:proofErr w:type="gramEnd"/>
    </w:p>
    <w:p w:rsidR="00E968FB" w:rsidRDefault="00E968FB" w:rsidP="00724AFF">
      <w:pPr>
        <w:ind w:firstLine="432"/>
        <w:jc w:val="center"/>
        <w:rPr>
          <w:b/>
          <w:u w:val="single"/>
        </w:rPr>
      </w:pPr>
    </w:p>
    <w:p w:rsidR="00724AFF" w:rsidRPr="00B53FCD" w:rsidRDefault="00724AFF" w:rsidP="00724AFF">
      <w:pPr>
        <w:ind w:firstLine="432"/>
        <w:jc w:val="center"/>
        <w:rPr>
          <w:b/>
          <w:u w:val="single"/>
        </w:rPr>
      </w:pPr>
      <w:r w:rsidRPr="00B53FCD">
        <w:rPr>
          <w:b/>
          <w:u w:val="single"/>
        </w:rPr>
        <w:t xml:space="preserve">ANNOUNCEMENT OF </w:t>
      </w:r>
      <w:r w:rsidR="00BF49E4">
        <w:rPr>
          <w:b/>
          <w:u w:val="single"/>
        </w:rPr>
        <w:t>NEXT REGULAR</w:t>
      </w:r>
      <w:r w:rsidR="00B4234D">
        <w:rPr>
          <w:b/>
          <w:u w:val="single"/>
        </w:rPr>
        <w:t xml:space="preserve"> </w:t>
      </w:r>
      <w:r w:rsidRPr="00B53FCD">
        <w:rPr>
          <w:b/>
          <w:u w:val="single"/>
        </w:rPr>
        <w:t>BOARD MEETING</w:t>
      </w:r>
    </w:p>
    <w:p w:rsidR="00724AFF" w:rsidRDefault="00F108E4" w:rsidP="00724AFF">
      <w:pPr>
        <w:ind w:firstLine="432"/>
        <w:jc w:val="center"/>
        <w:rPr>
          <w:b/>
          <w:u w:val="single"/>
        </w:rPr>
      </w:pPr>
      <w:r>
        <w:rPr>
          <w:b/>
          <w:u w:val="single"/>
        </w:rPr>
        <w:t>August 24</w:t>
      </w:r>
      <w:r w:rsidR="007C1581">
        <w:rPr>
          <w:b/>
          <w:u w:val="single"/>
        </w:rPr>
        <w:t>,</w:t>
      </w:r>
      <w:r w:rsidR="00766B00">
        <w:rPr>
          <w:b/>
          <w:u w:val="single"/>
        </w:rPr>
        <w:t xml:space="preserve"> 2021</w:t>
      </w:r>
      <w:r w:rsidR="00BF49E4">
        <w:rPr>
          <w:b/>
          <w:u w:val="single"/>
        </w:rPr>
        <w:t xml:space="preserve"> @</w:t>
      </w:r>
      <w:r w:rsidR="00B32FEE">
        <w:rPr>
          <w:b/>
          <w:u w:val="single"/>
        </w:rPr>
        <w:t xml:space="preserve"> </w:t>
      </w:r>
      <w:r>
        <w:rPr>
          <w:b/>
          <w:u w:val="single"/>
        </w:rPr>
        <w:t>4:00 p</w:t>
      </w:r>
      <w:r w:rsidR="00EA223D">
        <w:rPr>
          <w:b/>
          <w:u w:val="single"/>
        </w:rPr>
        <w:t>m</w:t>
      </w:r>
      <w:r w:rsidR="00724AFF">
        <w:rPr>
          <w:b/>
          <w:u w:val="single"/>
        </w:rPr>
        <w:t xml:space="preserve"> </w:t>
      </w:r>
      <w:r w:rsidR="00555360">
        <w:rPr>
          <w:b/>
          <w:u w:val="single"/>
        </w:rPr>
        <w:t>District conference room</w:t>
      </w:r>
    </w:p>
    <w:p w:rsidR="00724AFF" w:rsidRPr="009E394B" w:rsidRDefault="00724AFF" w:rsidP="00724AFF"/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>
        <w:rPr>
          <w:b/>
          <w:sz w:val="18"/>
          <w:szCs w:val="18"/>
        </w:rPr>
        <w:t xml:space="preserve">Heather Pilgrim, </w:t>
      </w:r>
      <w:proofErr w:type="spellStart"/>
      <w:proofErr w:type="gramStart"/>
      <w:r w:rsidR="009E2CFF">
        <w:rPr>
          <w:b/>
          <w:sz w:val="18"/>
          <w:szCs w:val="18"/>
        </w:rPr>
        <w:t>Ed.S</w:t>
      </w:r>
      <w:proofErr w:type="spellEnd"/>
      <w:r w:rsidR="00523A1C">
        <w:rPr>
          <w:b/>
          <w:sz w:val="18"/>
          <w:szCs w:val="18"/>
        </w:rPr>
        <w:t>.</w:t>
      </w:r>
      <w:r w:rsidRPr="004D2751">
        <w:rPr>
          <w:b/>
          <w:sz w:val="18"/>
          <w:szCs w:val="18"/>
        </w:rPr>
        <w:t>,</w:t>
      </w:r>
      <w:proofErr w:type="gramEnd"/>
      <w:r w:rsidRPr="004D2751">
        <w:rPr>
          <w:b/>
          <w:sz w:val="18"/>
          <w:szCs w:val="18"/>
        </w:rPr>
        <w:t xml:space="preserve"> Superintendent</w:t>
      </w:r>
      <w:r w:rsidRPr="004D2751">
        <w:rPr>
          <w:sz w:val="18"/>
          <w:szCs w:val="18"/>
        </w:rPr>
        <w:t xml:space="preserve">, at least one week in advance of the meeting, at </w:t>
      </w:r>
      <w:r w:rsidR="00B32FEE">
        <w:rPr>
          <w:b/>
          <w:sz w:val="18"/>
          <w:szCs w:val="18"/>
        </w:rPr>
        <w:t>688-2909</w:t>
      </w:r>
      <w:r w:rsidRPr="004D2751">
        <w:rPr>
          <w:sz w:val="18"/>
          <w:szCs w:val="18"/>
        </w:rPr>
        <w:t>.   Requests made closer to the meeting may not be able to be accommodated.</w:t>
      </w:r>
    </w:p>
    <w:sectPr w:rsidR="00724AFF" w:rsidRPr="004D2751" w:rsidSect="00AB1006">
      <w:pgSz w:w="12240" w:h="15840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4C886092"/>
    <w:lvl w:ilvl="0">
      <w:start w:val="4"/>
      <w:numFmt w:val="decimal"/>
      <w:lvlText w:val="(%1.0)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7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0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6"/>
  </w:num>
  <w:num w:numId="5">
    <w:abstractNumId w:val="11"/>
  </w:num>
  <w:num w:numId="6">
    <w:abstractNumId w:val="25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4"/>
  </w:num>
  <w:num w:numId="21">
    <w:abstractNumId w:val="17"/>
  </w:num>
  <w:num w:numId="22">
    <w:abstractNumId w:val="20"/>
  </w:num>
  <w:num w:numId="23">
    <w:abstractNumId w:val="18"/>
  </w:num>
  <w:num w:numId="24">
    <w:abstractNumId w:val="22"/>
  </w:num>
  <w:num w:numId="25">
    <w:abstractNumId w:val="8"/>
  </w:num>
  <w:num w:numId="26">
    <w:abstractNumId w:val="5"/>
  </w:num>
  <w:num w:numId="27">
    <w:abstractNumId w:val="15"/>
  </w:num>
  <w:num w:numId="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22BE0"/>
    <w:rsid w:val="00025730"/>
    <w:rsid w:val="00025AC8"/>
    <w:rsid w:val="0003367E"/>
    <w:rsid w:val="00034167"/>
    <w:rsid w:val="00035015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A3B14"/>
    <w:rsid w:val="000A4303"/>
    <w:rsid w:val="000A6FED"/>
    <w:rsid w:val="000B39CB"/>
    <w:rsid w:val="000B48ED"/>
    <w:rsid w:val="000B633E"/>
    <w:rsid w:val="000C2CDF"/>
    <w:rsid w:val="000C60D7"/>
    <w:rsid w:val="000D10C0"/>
    <w:rsid w:val="000D7E2F"/>
    <w:rsid w:val="000F002D"/>
    <w:rsid w:val="000F3D50"/>
    <w:rsid w:val="000F7E90"/>
    <w:rsid w:val="00102153"/>
    <w:rsid w:val="001032CF"/>
    <w:rsid w:val="00110790"/>
    <w:rsid w:val="00110BA8"/>
    <w:rsid w:val="0012713C"/>
    <w:rsid w:val="00140161"/>
    <w:rsid w:val="001403EE"/>
    <w:rsid w:val="00141372"/>
    <w:rsid w:val="00146E35"/>
    <w:rsid w:val="00147C20"/>
    <w:rsid w:val="00151055"/>
    <w:rsid w:val="00156D23"/>
    <w:rsid w:val="00165434"/>
    <w:rsid w:val="00166576"/>
    <w:rsid w:val="00172714"/>
    <w:rsid w:val="00183580"/>
    <w:rsid w:val="00183665"/>
    <w:rsid w:val="00185815"/>
    <w:rsid w:val="00186921"/>
    <w:rsid w:val="00191F99"/>
    <w:rsid w:val="00193449"/>
    <w:rsid w:val="00195104"/>
    <w:rsid w:val="001A0DC2"/>
    <w:rsid w:val="001B1787"/>
    <w:rsid w:val="001B69A9"/>
    <w:rsid w:val="001C1DE4"/>
    <w:rsid w:val="001C267E"/>
    <w:rsid w:val="001C781E"/>
    <w:rsid w:val="001C7D5C"/>
    <w:rsid w:val="001D39D4"/>
    <w:rsid w:val="002022A4"/>
    <w:rsid w:val="00205F22"/>
    <w:rsid w:val="00211664"/>
    <w:rsid w:val="002174F9"/>
    <w:rsid w:val="0022144E"/>
    <w:rsid w:val="00223BC0"/>
    <w:rsid w:val="00225C9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80B0C"/>
    <w:rsid w:val="002C574D"/>
    <w:rsid w:val="002D209A"/>
    <w:rsid w:val="002D2470"/>
    <w:rsid w:val="002D3F80"/>
    <w:rsid w:val="002D493A"/>
    <w:rsid w:val="002D7EC5"/>
    <w:rsid w:val="002E7AEA"/>
    <w:rsid w:val="002F1420"/>
    <w:rsid w:val="003062DD"/>
    <w:rsid w:val="00312A58"/>
    <w:rsid w:val="0031468C"/>
    <w:rsid w:val="00314C21"/>
    <w:rsid w:val="00324F5A"/>
    <w:rsid w:val="00325210"/>
    <w:rsid w:val="003327F3"/>
    <w:rsid w:val="003332D1"/>
    <w:rsid w:val="00336275"/>
    <w:rsid w:val="00341521"/>
    <w:rsid w:val="00356C96"/>
    <w:rsid w:val="00357ADB"/>
    <w:rsid w:val="003677C4"/>
    <w:rsid w:val="003743B2"/>
    <w:rsid w:val="00374793"/>
    <w:rsid w:val="003753E3"/>
    <w:rsid w:val="00377906"/>
    <w:rsid w:val="0038353E"/>
    <w:rsid w:val="00383CF0"/>
    <w:rsid w:val="00385D1E"/>
    <w:rsid w:val="003A1D67"/>
    <w:rsid w:val="003A6339"/>
    <w:rsid w:val="003B3641"/>
    <w:rsid w:val="003B40FC"/>
    <w:rsid w:val="003B6C19"/>
    <w:rsid w:val="003C02F7"/>
    <w:rsid w:val="003C60F3"/>
    <w:rsid w:val="003D17EC"/>
    <w:rsid w:val="003D1ABD"/>
    <w:rsid w:val="003D4029"/>
    <w:rsid w:val="003E0244"/>
    <w:rsid w:val="003E0CD1"/>
    <w:rsid w:val="003E5AD8"/>
    <w:rsid w:val="003F4F3A"/>
    <w:rsid w:val="003F62A7"/>
    <w:rsid w:val="00400F18"/>
    <w:rsid w:val="00401EB3"/>
    <w:rsid w:val="00405C79"/>
    <w:rsid w:val="00414C9B"/>
    <w:rsid w:val="00416226"/>
    <w:rsid w:val="00420AFE"/>
    <w:rsid w:val="00427067"/>
    <w:rsid w:val="00427B31"/>
    <w:rsid w:val="0043430C"/>
    <w:rsid w:val="004346FA"/>
    <w:rsid w:val="00440B5A"/>
    <w:rsid w:val="004441C2"/>
    <w:rsid w:val="00462C34"/>
    <w:rsid w:val="004631CF"/>
    <w:rsid w:val="00463674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1542F"/>
    <w:rsid w:val="00523A1C"/>
    <w:rsid w:val="005275B4"/>
    <w:rsid w:val="00531E1D"/>
    <w:rsid w:val="00541AF4"/>
    <w:rsid w:val="00550538"/>
    <w:rsid w:val="00552253"/>
    <w:rsid w:val="00555360"/>
    <w:rsid w:val="005650E8"/>
    <w:rsid w:val="00567F0F"/>
    <w:rsid w:val="0057081F"/>
    <w:rsid w:val="00573C8D"/>
    <w:rsid w:val="005743D5"/>
    <w:rsid w:val="00577E33"/>
    <w:rsid w:val="00581946"/>
    <w:rsid w:val="00583310"/>
    <w:rsid w:val="00593555"/>
    <w:rsid w:val="005A2CD2"/>
    <w:rsid w:val="005A71F7"/>
    <w:rsid w:val="005B2F5D"/>
    <w:rsid w:val="005B3380"/>
    <w:rsid w:val="005B3975"/>
    <w:rsid w:val="005B5991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D92"/>
    <w:rsid w:val="00644797"/>
    <w:rsid w:val="006469AB"/>
    <w:rsid w:val="006533AA"/>
    <w:rsid w:val="00662679"/>
    <w:rsid w:val="00662680"/>
    <w:rsid w:val="006645EC"/>
    <w:rsid w:val="00673C3C"/>
    <w:rsid w:val="00684946"/>
    <w:rsid w:val="00686807"/>
    <w:rsid w:val="00690B3D"/>
    <w:rsid w:val="006A0AB6"/>
    <w:rsid w:val="006A1575"/>
    <w:rsid w:val="006A6A29"/>
    <w:rsid w:val="006B6B05"/>
    <w:rsid w:val="006C18F0"/>
    <w:rsid w:val="006C60DD"/>
    <w:rsid w:val="006D2510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41FA9"/>
    <w:rsid w:val="00742121"/>
    <w:rsid w:val="00746AB3"/>
    <w:rsid w:val="00747DD4"/>
    <w:rsid w:val="00751AEB"/>
    <w:rsid w:val="0076150D"/>
    <w:rsid w:val="00765A28"/>
    <w:rsid w:val="00766B00"/>
    <w:rsid w:val="00771DE5"/>
    <w:rsid w:val="00773861"/>
    <w:rsid w:val="00776539"/>
    <w:rsid w:val="00776742"/>
    <w:rsid w:val="00776757"/>
    <w:rsid w:val="00776AD4"/>
    <w:rsid w:val="00776F68"/>
    <w:rsid w:val="0079100E"/>
    <w:rsid w:val="007940B1"/>
    <w:rsid w:val="007A012E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BD"/>
    <w:rsid w:val="007E10C5"/>
    <w:rsid w:val="007E345F"/>
    <w:rsid w:val="007E5B0C"/>
    <w:rsid w:val="007E680E"/>
    <w:rsid w:val="007F1082"/>
    <w:rsid w:val="00807140"/>
    <w:rsid w:val="00816D4B"/>
    <w:rsid w:val="0082106B"/>
    <w:rsid w:val="00821E3B"/>
    <w:rsid w:val="00825A3E"/>
    <w:rsid w:val="008307D7"/>
    <w:rsid w:val="00831231"/>
    <w:rsid w:val="00833ADC"/>
    <w:rsid w:val="00834C16"/>
    <w:rsid w:val="00847DAE"/>
    <w:rsid w:val="0085391C"/>
    <w:rsid w:val="00870E9F"/>
    <w:rsid w:val="00872995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7A84"/>
    <w:rsid w:val="00916670"/>
    <w:rsid w:val="0092361F"/>
    <w:rsid w:val="009247A3"/>
    <w:rsid w:val="009258C3"/>
    <w:rsid w:val="00931DDF"/>
    <w:rsid w:val="00935FA4"/>
    <w:rsid w:val="00952210"/>
    <w:rsid w:val="00953A6C"/>
    <w:rsid w:val="00957E02"/>
    <w:rsid w:val="00962E7D"/>
    <w:rsid w:val="00967704"/>
    <w:rsid w:val="00970791"/>
    <w:rsid w:val="00975CF9"/>
    <w:rsid w:val="00983E9A"/>
    <w:rsid w:val="0098499B"/>
    <w:rsid w:val="00986631"/>
    <w:rsid w:val="00993181"/>
    <w:rsid w:val="00997DC9"/>
    <w:rsid w:val="009A06B2"/>
    <w:rsid w:val="009B6833"/>
    <w:rsid w:val="009C2B92"/>
    <w:rsid w:val="009D3434"/>
    <w:rsid w:val="009D7FE4"/>
    <w:rsid w:val="009E2CFF"/>
    <w:rsid w:val="009E5174"/>
    <w:rsid w:val="009E6392"/>
    <w:rsid w:val="009F0E3E"/>
    <w:rsid w:val="009F4BD5"/>
    <w:rsid w:val="009F634E"/>
    <w:rsid w:val="009F77CD"/>
    <w:rsid w:val="00A153D8"/>
    <w:rsid w:val="00A244A6"/>
    <w:rsid w:val="00A27FDC"/>
    <w:rsid w:val="00A33282"/>
    <w:rsid w:val="00A422AA"/>
    <w:rsid w:val="00A47801"/>
    <w:rsid w:val="00A47854"/>
    <w:rsid w:val="00A575B5"/>
    <w:rsid w:val="00A614D3"/>
    <w:rsid w:val="00A63CB3"/>
    <w:rsid w:val="00A66898"/>
    <w:rsid w:val="00A73E55"/>
    <w:rsid w:val="00A87B82"/>
    <w:rsid w:val="00A93057"/>
    <w:rsid w:val="00AA5DBD"/>
    <w:rsid w:val="00AB1006"/>
    <w:rsid w:val="00AB2276"/>
    <w:rsid w:val="00AE6773"/>
    <w:rsid w:val="00AE75F4"/>
    <w:rsid w:val="00AF685D"/>
    <w:rsid w:val="00AF7261"/>
    <w:rsid w:val="00B04005"/>
    <w:rsid w:val="00B12D71"/>
    <w:rsid w:val="00B14587"/>
    <w:rsid w:val="00B15AF5"/>
    <w:rsid w:val="00B256E6"/>
    <w:rsid w:val="00B26834"/>
    <w:rsid w:val="00B2754D"/>
    <w:rsid w:val="00B3110B"/>
    <w:rsid w:val="00B329A8"/>
    <w:rsid w:val="00B329DD"/>
    <w:rsid w:val="00B32FEE"/>
    <w:rsid w:val="00B33E02"/>
    <w:rsid w:val="00B3620A"/>
    <w:rsid w:val="00B41C49"/>
    <w:rsid w:val="00B4234D"/>
    <w:rsid w:val="00B43EB3"/>
    <w:rsid w:val="00B52FE7"/>
    <w:rsid w:val="00B54B81"/>
    <w:rsid w:val="00B75DEA"/>
    <w:rsid w:val="00B85D75"/>
    <w:rsid w:val="00B872F1"/>
    <w:rsid w:val="00B9029B"/>
    <w:rsid w:val="00B93E68"/>
    <w:rsid w:val="00B963DC"/>
    <w:rsid w:val="00BA0FDC"/>
    <w:rsid w:val="00BA14CF"/>
    <w:rsid w:val="00BA7056"/>
    <w:rsid w:val="00BC4605"/>
    <w:rsid w:val="00BD3868"/>
    <w:rsid w:val="00BE0869"/>
    <w:rsid w:val="00BE0D23"/>
    <w:rsid w:val="00BE19A5"/>
    <w:rsid w:val="00BE29BE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7D56"/>
    <w:rsid w:val="00C300BC"/>
    <w:rsid w:val="00C30E00"/>
    <w:rsid w:val="00C43E68"/>
    <w:rsid w:val="00C46258"/>
    <w:rsid w:val="00C468A7"/>
    <w:rsid w:val="00C55EF1"/>
    <w:rsid w:val="00C64391"/>
    <w:rsid w:val="00C65574"/>
    <w:rsid w:val="00C746D6"/>
    <w:rsid w:val="00C764F6"/>
    <w:rsid w:val="00C80DC3"/>
    <w:rsid w:val="00C829CD"/>
    <w:rsid w:val="00C84823"/>
    <w:rsid w:val="00C90CEA"/>
    <w:rsid w:val="00C97F76"/>
    <w:rsid w:val="00CA06E2"/>
    <w:rsid w:val="00CA68C0"/>
    <w:rsid w:val="00CA72EC"/>
    <w:rsid w:val="00CB02AA"/>
    <w:rsid w:val="00CB1F82"/>
    <w:rsid w:val="00CB4B8E"/>
    <w:rsid w:val="00CB630F"/>
    <w:rsid w:val="00CD645B"/>
    <w:rsid w:val="00CD65FB"/>
    <w:rsid w:val="00CE30E7"/>
    <w:rsid w:val="00CF03F0"/>
    <w:rsid w:val="00CF064E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75FF"/>
    <w:rsid w:val="00D4270B"/>
    <w:rsid w:val="00D469C7"/>
    <w:rsid w:val="00D54668"/>
    <w:rsid w:val="00D55055"/>
    <w:rsid w:val="00D601CD"/>
    <w:rsid w:val="00D619E3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3E02"/>
    <w:rsid w:val="00DB3E2F"/>
    <w:rsid w:val="00DC03EC"/>
    <w:rsid w:val="00DC5021"/>
    <w:rsid w:val="00DD1D10"/>
    <w:rsid w:val="00DE53FF"/>
    <w:rsid w:val="00DF2428"/>
    <w:rsid w:val="00E05807"/>
    <w:rsid w:val="00E05BA9"/>
    <w:rsid w:val="00E0691B"/>
    <w:rsid w:val="00E06C8C"/>
    <w:rsid w:val="00E07BBC"/>
    <w:rsid w:val="00E176A3"/>
    <w:rsid w:val="00E1783B"/>
    <w:rsid w:val="00E17E70"/>
    <w:rsid w:val="00E2180D"/>
    <w:rsid w:val="00E21CA3"/>
    <w:rsid w:val="00E23A95"/>
    <w:rsid w:val="00E27B3E"/>
    <w:rsid w:val="00E34199"/>
    <w:rsid w:val="00E411A3"/>
    <w:rsid w:val="00E44C1A"/>
    <w:rsid w:val="00E4755E"/>
    <w:rsid w:val="00E500CD"/>
    <w:rsid w:val="00E52220"/>
    <w:rsid w:val="00E55690"/>
    <w:rsid w:val="00E60A60"/>
    <w:rsid w:val="00E7593F"/>
    <w:rsid w:val="00E84627"/>
    <w:rsid w:val="00E860F8"/>
    <w:rsid w:val="00E8655E"/>
    <w:rsid w:val="00E90384"/>
    <w:rsid w:val="00E9170B"/>
    <w:rsid w:val="00E91F23"/>
    <w:rsid w:val="00E96324"/>
    <w:rsid w:val="00E968FB"/>
    <w:rsid w:val="00EA1397"/>
    <w:rsid w:val="00EA18DD"/>
    <w:rsid w:val="00EA223D"/>
    <w:rsid w:val="00EA503D"/>
    <w:rsid w:val="00EA6D42"/>
    <w:rsid w:val="00EB13E7"/>
    <w:rsid w:val="00EB365C"/>
    <w:rsid w:val="00EB58EB"/>
    <w:rsid w:val="00EC1728"/>
    <w:rsid w:val="00EC5E3F"/>
    <w:rsid w:val="00ED587E"/>
    <w:rsid w:val="00EE4400"/>
    <w:rsid w:val="00EE4DD3"/>
    <w:rsid w:val="00EE7EB6"/>
    <w:rsid w:val="00EF6CC2"/>
    <w:rsid w:val="00F0564C"/>
    <w:rsid w:val="00F108E4"/>
    <w:rsid w:val="00F11564"/>
    <w:rsid w:val="00F11610"/>
    <w:rsid w:val="00F12B4A"/>
    <w:rsid w:val="00F14791"/>
    <w:rsid w:val="00F16965"/>
    <w:rsid w:val="00F217F9"/>
    <w:rsid w:val="00F328B7"/>
    <w:rsid w:val="00F3452A"/>
    <w:rsid w:val="00F376AD"/>
    <w:rsid w:val="00F377D2"/>
    <w:rsid w:val="00F47C7B"/>
    <w:rsid w:val="00F608BF"/>
    <w:rsid w:val="00F63E00"/>
    <w:rsid w:val="00F67A9C"/>
    <w:rsid w:val="00F67AEA"/>
    <w:rsid w:val="00F773D1"/>
    <w:rsid w:val="00F857BB"/>
    <w:rsid w:val="00F91C40"/>
    <w:rsid w:val="00F93188"/>
    <w:rsid w:val="00FA3660"/>
    <w:rsid w:val="00FA73BB"/>
    <w:rsid w:val="00FC27E1"/>
    <w:rsid w:val="00FC56E0"/>
    <w:rsid w:val="00FC618B"/>
    <w:rsid w:val="00FC65CD"/>
    <w:rsid w:val="00FD531F"/>
    <w:rsid w:val="00FD7B74"/>
    <w:rsid w:val="00FE24B8"/>
    <w:rsid w:val="00FE59F0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2B9E-C90B-410F-92EC-3C99B3D5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3</cp:revision>
  <cp:lastPrinted>2021-08-20T19:57:00Z</cp:lastPrinted>
  <dcterms:created xsi:type="dcterms:W3CDTF">2021-08-20T19:57:00Z</dcterms:created>
  <dcterms:modified xsi:type="dcterms:W3CDTF">2021-08-20T20:29:00Z</dcterms:modified>
</cp:coreProperties>
</file>