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F001" w14:textId="68A2CD9B" w:rsidR="00BE790E" w:rsidRPr="00B67AB7" w:rsidRDefault="008047F2">
      <w:pPr>
        <w:pStyle w:val="Title"/>
        <w:rPr>
          <w:sz w:val="24"/>
          <w:szCs w:val="24"/>
        </w:rPr>
      </w:pPr>
      <w:r w:rsidRPr="00B67AB7">
        <w:rPr>
          <w:color w:val="212121"/>
          <w:spacing w:val="-2"/>
          <w:w w:val="90"/>
          <w:sz w:val="24"/>
          <w:szCs w:val="24"/>
          <w:lang w:val="es"/>
        </w:rPr>
        <w:t xml:space="preserve"> ESCUELA</w:t>
      </w:r>
      <w:r w:rsidRPr="00B67AB7">
        <w:rPr>
          <w:color w:val="212121"/>
          <w:w w:val="90"/>
          <w:sz w:val="24"/>
          <w:szCs w:val="24"/>
          <w:lang w:val="es"/>
        </w:rPr>
        <w:t xml:space="preserve"> PRIMARIA</w:t>
      </w:r>
      <w:r w:rsidRPr="00B67AB7">
        <w:rPr>
          <w:sz w:val="24"/>
          <w:szCs w:val="24"/>
          <w:lang w:val="es"/>
        </w:rPr>
        <w:t xml:space="preserve"> WETUMPKA</w:t>
      </w:r>
    </w:p>
    <w:p w14:paraId="0619F003" w14:textId="77777777" w:rsidR="00BE790E" w:rsidRDefault="00BE790E">
      <w:pPr>
        <w:sectPr w:rsidR="00BE790E">
          <w:type w:val="continuous"/>
          <w:pgSz w:w="12240" w:h="15840"/>
          <w:pgMar w:top="420" w:right="720" w:bottom="280" w:left="600" w:header="720" w:footer="720" w:gutter="0"/>
          <w:cols w:space="720"/>
        </w:sectPr>
      </w:pPr>
    </w:p>
    <w:p w14:paraId="0619F004" w14:textId="269B3EE2" w:rsidR="00BE790E" w:rsidRPr="00B67AB7" w:rsidRDefault="00B67AB7" w:rsidP="00B67AB7">
      <w:pPr>
        <w:spacing w:before="122"/>
        <w:ind w:right="2"/>
        <w:jc w:val="center"/>
        <w:rPr>
          <w:rFonts w:ascii="Times New Roman"/>
          <w:b/>
          <w:sz w:val="18"/>
          <w:szCs w:val="18"/>
        </w:rPr>
      </w:pPr>
      <w:r>
        <w:rPr>
          <w:b/>
          <w:color w:val="070707"/>
          <w:spacing w:val="-2"/>
          <w:w w:val="95"/>
          <w:sz w:val="18"/>
          <w:szCs w:val="18"/>
          <w:lang w:val="es"/>
        </w:rPr>
        <w:t xml:space="preserve">                                                       </w:t>
      </w:r>
      <w:r w:rsidR="008047F2" w:rsidRPr="00B67AB7">
        <w:rPr>
          <w:b/>
          <w:color w:val="070707"/>
          <w:spacing w:val="-2"/>
          <w:w w:val="95"/>
          <w:sz w:val="18"/>
          <w:szCs w:val="18"/>
          <w:lang w:val="es"/>
        </w:rPr>
        <w:t>Calle</w:t>
      </w:r>
      <w:r w:rsidR="008047F2" w:rsidRPr="00B67AB7">
        <w:rPr>
          <w:b/>
          <w:color w:val="070707"/>
          <w:w w:val="95"/>
          <w:sz w:val="18"/>
          <w:szCs w:val="18"/>
          <w:lang w:val="es"/>
        </w:rPr>
        <w:t xml:space="preserve"> </w:t>
      </w:r>
      <w:proofErr w:type="spellStart"/>
      <w:r w:rsidR="008047F2" w:rsidRPr="00B67AB7">
        <w:rPr>
          <w:b/>
          <w:color w:val="070707"/>
          <w:w w:val="95"/>
          <w:sz w:val="18"/>
          <w:szCs w:val="18"/>
          <w:lang w:val="es"/>
        </w:rPr>
        <w:t>Micanopy</w:t>
      </w:r>
      <w:proofErr w:type="spellEnd"/>
      <w:r w:rsidR="008047F2" w:rsidRPr="00B67AB7">
        <w:rPr>
          <w:sz w:val="18"/>
          <w:szCs w:val="18"/>
          <w:lang w:val="es"/>
        </w:rPr>
        <w:t xml:space="preserve"> 510</w:t>
      </w:r>
    </w:p>
    <w:p w14:paraId="0619F005" w14:textId="77777777" w:rsidR="00BE790E" w:rsidRPr="00B67AB7" w:rsidRDefault="008047F2">
      <w:pPr>
        <w:ind w:left="2697" w:right="2"/>
        <w:jc w:val="center"/>
        <w:rPr>
          <w:rFonts w:ascii="Times New Roman"/>
          <w:b/>
          <w:sz w:val="18"/>
          <w:szCs w:val="18"/>
        </w:rPr>
      </w:pPr>
      <w:r w:rsidRPr="00B67AB7">
        <w:rPr>
          <w:b/>
          <w:color w:val="070707"/>
          <w:spacing w:val="-2"/>
          <w:w w:val="95"/>
          <w:sz w:val="18"/>
          <w:szCs w:val="18"/>
          <w:lang w:val="es"/>
        </w:rPr>
        <w:t xml:space="preserve"> 36092</w:t>
      </w:r>
      <w:r w:rsidRPr="00B67AB7">
        <w:rPr>
          <w:sz w:val="18"/>
          <w:szCs w:val="18"/>
          <w:lang w:val="es"/>
        </w:rPr>
        <w:t>, Wetumpka,</w:t>
      </w:r>
      <w:r w:rsidRPr="00B67AB7">
        <w:rPr>
          <w:b/>
          <w:color w:val="070707"/>
          <w:w w:val="95"/>
          <w:sz w:val="18"/>
          <w:szCs w:val="18"/>
          <w:lang w:val="es"/>
        </w:rPr>
        <w:t xml:space="preserve"> Alabama</w:t>
      </w:r>
    </w:p>
    <w:p w14:paraId="0619F006" w14:textId="77777777" w:rsidR="00BE790E" w:rsidRPr="00B67AB7" w:rsidRDefault="008047F2">
      <w:pPr>
        <w:spacing w:before="1"/>
        <w:ind w:left="2702" w:right="2"/>
        <w:jc w:val="center"/>
        <w:rPr>
          <w:rFonts w:ascii="Times New Roman"/>
          <w:b/>
          <w:sz w:val="18"/>
          <w:szCs w:val="18"/>
        </w:rPr>
      </w:pPr>
      <w:r w:rsidRPr="00B67AB7">
        <w:rPr>
          <w:b/>
          <w:color w:val="070707"/>
          <w:w w:val="95"/>
          <w:sz w:val="18"/>
          <w:szCs w:val="18"/>
          <w:lang w:val="es"/>
        </w:rPr>
        <w:t>Teléfono 334-567-4323</w:t>
      </w:r>
    </w:p>
    <w:p w14:paraId="0619F007" w14:textId="77777777" w:rsidR="00BE790E" w:rsidRPr="00B67AB7" w:rsidRDefault="008047F2">
      <w:pPr>
        <w:spacing w:before="139" w:line="229" w:lineRule="exact"/>
        <w:ind w:left="1284"/>
        <w:rPr>
          <w:rFonts w:ascii="Times New Roman"/>
          <w:b/>
          <w:sz w:val="18"/>
          <w:szCs w:val="18"/>
        </w:rPr>
      </w:pPr>
      <w:r w:rsidRPr="00B67AB7">
        <w:rPr>
          <w:sz w:val="18"/>
          <w:szCs w:val="18"/>
          <w:lang w:val="es"/>
        </w:rPr>
        <w:br w:type="column"/>
      </w:r>
      <w:r w:rsidRPr="00B67AB7">
        <w:rPr>
          <w:b/>
          <w:color w:val="070707"/>
          <w:w w:val="95"/>
          <w:sz w:val="18"/>
          <w:szCs w:val="18"/>
          <w:lang w:val="es"/>
        </w:rPr>
        <w:t>Gigi Hankins,</w:t>
      </w:r>
      <w:r w:rsidRPr="00B67AB7">
        <w:rPr>
          <w:b/>
          <w:color w:val="070707"/>
          <w:spacing w:val="-2"/>
          <w:w w:val="95"/>
          <w:sz w:val="18"/>
          <w:szCs w:val="18"/>
          <w:lang w:val="es"/>
        </w:rPr>
        <w:t xml:space="preserve"> </w:t>
      </w:r>
      <w:proofErr w:type="gramStart"/>
      <w:r w:rsidRPr="00B67AB7">
        <w:rPr>
          <w:b/>
          <w:color w:val="070707"/>
          <w:spacing w:val="-2"/>
          <w:w w:val="95"/>
          <w:sz w:val="18"/>
          <w:szCs w:val="18"/>
          <w:lang w:val="es"/>
        </w:rPr>
        <w:t>Directora</w:t>
      </w:r>
      <w:proofErr w:type="gramEnd"/>
    </w:p>
    <w:p w14:paraId="0619F008" w14:textId="77777777" w:rsidR="00BE790E" w:rsidRPr="00B67AB7" w:rsidRDefault="008047F2">
      <w:pPr>
        <w:spacing w:line="229" w:lineRule="exact"/>
        <w:ind w:left="1280"/>
        <w:rPr>
          <w:rFonts w:ascii="Times New Roman"/>
          <w:b/>
          <w:sz w:val="18"/>
          <w:szCs w:val="18"/>
        </w:rPr>
      </w:pPr>
      <w:r w:rsidRPr="00B67AB7">
        <w:rPr>
          <w:b/>
          <w:color w:val="080808"/>
          <w:sz w:val="18"/>
          <w:szCs w:val="18"/>
          <w:lang w:val="es"/>
        </w:rPr>
        <w:t xml:space="preserve">Paige Davis, </w:t>
      </w:r>
      <w:proofErr w:type="gramStart"/>
      <w:r w:rsidRPr="00B67AB7">
        <w:rPr>
          <w:b/>
          <w:color w:val="080808"/>
          <w:sz w:val="18"/>
          <w:szCs w:val="18"/>
          <w:lang w:val="es"/>
        </w:rPr>
        <w:t>Subdirectora</w:t>
      </w:r>
      <w:proofErr w:type="gramEnd"/>
      <w:r w:rsidRPr="00B67AB7">
        <w:rPr>
          <w:b/>
          <w:color w:val="080808"/>
          <w:spacing w:val="-2"/>
          <w:sz w:val="18"/>
          <w:szCs w:val="18"/>
          <w:lang w:val="es"/>
        </w:rPr>
        <w:t xml:space="preserve"> </w:t>
      </w:r>
    </w:p>
    <w:p w14:paraId="0619F00A" w14:textId="19A9457E" w:rsidR="00BE790E" w:rsidRPr="00B67AB7" w:rsidRDefault="008047F2" w:rsidP="004D299B">
      <w:pPr>
        <w:spacing w:before="5"/>
        <w:ind w:left="1280"/>
        <w:rPr>
          <w:rFonts w:ascii="Times New Roman"/>
          <w:b/>
          <w:sz w:val="18"/>
          <w:szCs w:val="18"/>
        </w:rPr>
        <w:sectPr w:rsidR="00BE790E" w:rsidRPr="00B67AB7">
          <w:type w:val="continuous"/>
          <w:pgSz w:w="12240" w:h="15840"/>
          <w:pgMar w:top="420" w:right="720" w:bottom="280" w:left="600" w:header="720" w:footer="720" w:gutter="0"/>
          <w:cols w:num="2" w:space="720" w:equalWidth="0">
            <w:col w:w="5052" w:space="40"/>
            <w:col w:w="5828"/>
          </w:cols>
        </w:sectPr>
      </w:pPr>
      <w:proofErr w:type="spellStart"/>
      <w:r w:rsidRPr="00B67AB7">
        <w:rPr>
          <w:b/>
          <w:color w:val="070707"/>
          <w:w w:val="95"/>
          <w:sz w:val="18"/>
          <w:szCs w:val="18"/>
          <w:lang w:val="es"/>
        </w:rPr>
        <w:t>Myeshia</w:t>
      </w:r>
      <w:proofErr w:type="spellEnd"/>
      <w:r w:rsidRPr="00B67AB7">
        <w:rPr>
          <w:b/>
          <w:color w:val="070707"/>
          <w:w w:val="95"/>
          <w:sz w:val="18"/>
          <w:szCs w:val="18"/>
          <w:lang w:val="es"/>
        </w:rPr>
        <w:t xml:space="preserve"> Brooks,</w:t>
      </w:r>
      <w:r w:rsidRPr="00B67AB7">
        <w:rPr>
          <w:b/>
          <w:color w:val="070707"/>
          <w:spacing w:val="-2"/>
          <w:w w:val="95"/>
          <w:sz w:val="18"/>
          <w:szCs w:val="18"/>
          <w:lang w:val="es"/>
        </w:rPr>
        <w:t xml:space="preserve"> Asistente</w:t>
      </w:r>
      <w:r w:rsidRPr="00B67AB7">
        <w:rPr>
          <w:b/>
          <w:color w:val="070707"/>
          <w:w w:val="95"/>
          <w:sz w:val="18"/>
          <w:szCs w:val="18"/>
          <w:lang w:val="es"/>
        </w:rPr>
        <w:t xml:space="preserve"> </w:t>
      </w:r>
      <w:proofErr w:type="spellStart"/>
      <w:r w:rsidRPr="00B67AB7">
        <w:rPr>
          <w:b/>
          <w:color w:val="070707"/>
          <w:w w:val="95"/>
          <w:sz w:val="18"/>
          <w:szCs w:val="18"/>
          <w:lang w:val="es"/>
        </w:rPr>
        <w:t>Administra</w:t>
      </w:r>
      <w:r w:rsidR="00B67AB7" w:rsidRPr="00B67AB7">
        <w:rPr>
          <w:b/>
          <w:color w:val="070707"/>
          <w:w w:val="95"/>
          <w:sz w:val="18"/>
          <w:szCs w:val="18"/>
          <w:lang w:val="es"/>
        </w:rPr>
        <w:t>tion</w:t>
      </w:r>
      <w:proofErr w:type="spellEnd"/>
    </w:p>
    <w:p w14:paraId="6BD4F21B" w14:textId="77777777" w:rsidR="00B67AB7" w:rsidRDefault="00B67AB7" w:rsidP="00DB4062">
      <w:pPr>
        <w:spacing w:before="113"/>
        <w:ind w:right="25"/>
        <w:jc w:val="center"/>
        <w:rPr>
          <w:rFonts w:ascii="Tahoma"/>
          <w:b/>
          <w:sz w:val="33"/>
        </w:rPr>
      </w:pPr>
      <w:r>
        <w:rPr>
          <w:b/>
          <w:color w:val="1D1B35"/>
          <w:w w:val="95"/>
          <w:sz w:val="28"/>
          <w:lang w:val="es"/>
        </w:rPr>
        <w:t xml:space="preserve">2022-2023 Escuela Primaria </w:t>
      </w:r>
      <w:proofErr w:type="spellStart"/>
      <w:r>
        <w:rPr>
          <w:b/>
          <w:color w:val="1D1B35"/>
          <w:w w:val="95"/>
          <w:sz w:val="28"/>
          <w:lang w:val="es"/>
        </w:rPr>
        <w:t>Wetumpka</w:t>
      </w:r>
      <w:proofErr w:type="spellEnd"/>
      <w:r>
        <w:rPr>
          <w:b/>
          <w:color w:val="1D1B35"/>
          <w:w w:val="95"/>
          <w:sz w:val="28"/>
          <w:lang w:val="es"/>
        </w:rPr>
        <w:t>- Pacto para Padres</w:t>
      </w:r>
    </w:p>
    <w:p w14:paraId="0619F00E" w14:textId="33AB33C4" w:rsidR="00BE790E" w:rsidRDefault="008047F2">
      <w:pPr>
        <w:pStyle w:val="BodyText"/>
        <w:spacing w:before="55" w:line="259" w:lineRule="auto"/>
        <w:ind w:left="128" w:right="121" w:hanging="1"/>
      </w:pPr>
      <w:r>
        <w:rPr>
          <w:color w:val="131313"/>
          <w:w w:val="80"/>
          <w:lang w:val="es"/>
        </w:rPr>
        <w:t xml:space="preserve">La Escuela Primaria </w:t>
      </w:r>
      <w:proofErr w:type="spellStart"/>
      <w:r>
        <w:rPr>
          <w:color w:val="131313"/>
          <w:w w:val="80"/>
          <w:lang w:val="es"/>
        </w:rPr>
        <w:t>Wetumpka</w:t>
      </w:r>
      <w:proofErr w:type="spellEnd"/>
      <w:r>
        <w:rPr>
          <w:color w:val="131313"/>
          <w:w w:val="80"/>
          <w:lang w:val="es"/>
        </w:rPr>
        <w:t xml:space="preserve"> y los padres de los estudiantes</w:t>
      </w:r>
      <w:r>
        <w:rPr>
          <w:lang w:val="es"/>
        </w:rPr>
        <w:t xml:space="preserve"> que </w:t>
      </w:r>
      <w:r>
        <w:rPr>
          <w:color w:val="131313"/>
          <w:w w:val="80"/>
          <w:lang w:val="es"/>
        </w:rPr>
        <w:t xml:space="preserve"> participan en actividades, servicios y programas financiados por el Título I, Parte A, de la Ley Cada Estudiante Triunfa de 2015 (ESSA) (niños participantes), acuerdan que este pacto describe cómo los padres, el personal escolar y los estudiantes compartirán  la responsabilidad de </w:t>
      </w:r>
      <w:r>
        <w:rPr>
          <w:lang w:val="es"/>
        </w:rPr>
        <w:t xml:space="preserve"> mejorar </w:t>
      </w:r>
      <w:r>
        <w:rPr>
          <w:color w:val="131313"/>
          <w:w w:val="80"/>
          <w:lang w:val="es"/>
        </w:rPr>
        <w:t xml:space="preserve"> el rendimiento académico de los estudiantes y los medios por los cuales la escuela y los padres construirán y desarrollarán una asociación que ayudará a los niños a alcanzar los</w:t>
      </w:r>
      <w:r>
        <w:rPr>
          <w:color w:val="131313"/>
          <w:w w:val="90"/>
          <w:lang w:val="es"/>
        </w:rPr>
        <w:t xml:space="preserve"> altos estándares del Estado</w:t>
      </w:r>
      <w:r>
        <w:rPr>
          <w:lang w:val="es"/>
        </w:rPr>
        <w:t>.</w:t>
      </w:r>
      <w:r>
        <w:rPr>
          <w:color w:val="131313"/>
          <w:w w:val="80"/>
          <w:lang w:val="es"/>
        </w:rPr>
        <w:t xml:space="preserve">  </w:t>
      </w:r>
    </w:p>
    <w:p w14:paraId="0619F00F" w14:textId="77777777" w:rsidR="00BE790E" w:rsidRDefault="008047F2">
      <w:pPr>
        <w:pStyle w:val="BodyText"/>
        <w:tabs>
          <w:tab w:val="left" w:pos="3084"/>
        </w:tabs>
        <w:spacing w:before="121"/>
        <w:ind w:left="133"/>
      </w:pPr>
      <w:r w:rsidRPr="008E2D06">
        <w:rPr>
          <w:b/>
          <w:color w:val="060606"/>
          <w:spacing w:val="-2"/>
          <w:u w:val="thick" w:color="2C2C2C"/>
          <w:lang w:val="es"/>
        </w:rPr>
        <w:t xml:space="preserve"> RESPONSABILIDADES ESCOLARES</w:t>
      </w:r>
      <w:r>
        <w:rPr>
          <w:lang w:val="es"/>
        </w:rPr>
        <w:t xml:space="preserve"> La </w:t>
      </w:r>
      <w:r>
        <w:rPr>
          <w:color w:val="060606"/>
          <w:lang w:val="es"/>
        </w:rPr>
        <w:tab/>
      </w:r>
      <w:r>
        <w:rPr>
          <w:color w:val="131313"/>
          <w:w w:val="80"/>
          <w:lang w:val="es"/>
        </w:rPr>
        <w:t xml:space="preserve"> Escuela Primaria</w:t>
      </w:r>
      <w:r>
        <w:rPr>
          <w:lang w:val="es"/>
        </w:rPr>
        <w:t xml:space="preserve"> </w:t>
      </w:r>
      <w:r>
        <w:rPr>
          <w:color w:val="131313"/>
          <w:w w:val="80"/>
          <w:lang w:val="es"/>
        </w:rPr>
        <w:t>Wetumpka</w:t>
      </w:r>
      <w:r>
        <w:rPr>
          <w:color w:val="131313"/>
          <w:spacing w:val="-2"/>
          <w:w w:val="80"/>
          <w:lang w:val="es"/>
        </w:rPr>
        <w:t>:</w:t>
      </w:r>
    </w:p>
    <w:p w14:paraId="0619F010" w14:textId="77777777" w:rsidR="00BE790E" w:rsidRPr="00B67AB7" w:rsidRDefault="008047F2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spacing w:before="143"/>
        <w:ind w:right="98" w:hanging="346"/>
        <w:rPr>
          <w:color w:val="121212"/>
          <w:sz w:val="18"/>
          <w:szCs w:val="18"/>
        </w:rPr>
      </w:pPr>
      <w:r w:rsidRPr="00B67AB7">
        <w:rPr>
          <w:color w:val="121212"/>
          <w:w w:val="80"/>
          <w:sz w:val="18"/>
          <w:szCs w:val="18"/>
          <w:lang w:val="es"/>
        </w:rPr>
        <w:t xml:space="preserve">Proporcionar un currículo e </w:t>
      </w:r>
      <w:proofErr w:type="gramStart"/>
      <w:r w:rsidRPr="00B67AB7">
        <w:rPr>
          <w:color w:val="121212"/>
          <w:w w:val="80"/>
          <w:sz w:val="18"/>
          <w:szCs w:val="18"/>
          <w:lang w:val="es"/>
        </w:rPr>
        <w:t>instrucción</w:t>
      </w:r>
      <w:r w:rsidRPr="00B67AB7">
        <w:rPr>
          <w:color w:val="121212"/>
          <w:w w:val="85"/>
          <w:sz w:val="18"/>
          <w:szCs w:val="18"/>
          <w:lang w:val="es"/>
        </w:rPr>
        <w:t xml:space="preserve"> </w:t>
      </w:r>
      <w:r w:rsidRPr="00B67AB7">
        <w:rPr>
          <w:sz w:val="18"/>
          <w:szCs w:val="18"/>
          <w:lang w:val="es"/>
        </w:rPr>
        <w:t xml:space="preserve"> de</w:t>
      </w:r>
      <w:proofErr w:type="gramEnd"/>
      <w:r w:rsidRPr="00B67AB7">
        <w:rPr>
          <w:sz w:val="18"/>
          <w:szCs w:val="18"/>
          <w:lang w:val="es"/>
        </w:rPr>
        <w:t xml:space="preserve"> alta calidad en un entorno de </w:t>
      </w:r>
      <w:r w:rsidRPr="00B67AB7">
        <w:rPr>
          <w:color w:val="121212"/>
          <w:w w:val="80"/>
          <w:sz w:val="18"/>
          <w:szCs w:val="18"/>
          <w:lang w:val="es"/>
        </w:rPr>
        <w:t xml:space="preserve"> aprendizaje de apoyo y</w:t>
      </w:r>
      <w:r w:rsidRPr="00B67AB7">
        <w:rPr>
          <w:sz w:val="18"/>
          <w:szCs w:val="18"/>
          <w:lang w:val="es"/>
        </w:rPr>
        <w:t xml:space="preserve"> efectivo </w:t>
      </w:r>
      <w:r w:rsidRPr="00B67AB7">
        <w:rPr>
          <w:color w:val="121212"/>
          <w:w w:val="80"/>
          <w:sz w:val="18"/>
          <w:szCs w:val="18"/>
          <w:lang w:val="es"/>
        </w:rPr>
        <w:t xml:space="preserve"> que</w:t>
      </w:r>
      <w:r w:rsidRPr="00B67AB7">
        <w:rPr>
          <w:sz w:val="18"/>
          <w:szCs w:val="18"/>
          <w:lang w:val="es"/>
        </w:rPr>
        <w:t xml:space="preserve"> permita </w:t>
      </w:r>
      <w:r w:rsidRPr="00B67AB7">
        <w:rPr>
          <w:color w:val="121212"/>
          <w:w w:val="80"/>
          <w:sz w:val="18"/>
          <w:szCs w:val="18"/>
          <w:lang w:val="es"/>
        </w:rPr>
        <w:t xml:space="preserve"> a los niños participantes cumplir con los estándares de rendimiento académico del Estado de la</w:t>
      </w:r>
      <w:r w:rsidRPr="00B67AB7">
        <w:rPr>
          <w:color w:val="121212"/>
          <w:w w:val="85"/>
          <w:sz w:val="18"/>
          <w:szCs w:val="18"/>
          <w:lang w:val="es"/>
        </w:rPr>
        <w:t xml:space="preserve">    siguiente manera:</w:t>
      </w:r>
      <w:r w:rsidRPr="00B67AB7">
        <w:rPr>
          <w:color w:val="121212"/>
          <w:w w:val="80"/>
          <w:sz w:val="18"/>
          <w:szCs w:val="18"/>
          <w:lang w:val="es"/>
        </w:rPr>
        <w:t xml:space="preserve">  </w:t>
      </w:r>
    </w:p>
    <w:p w14:paraId="0619F011" w14:textId="77777777" w:rsidR="00BE790E" w:rsidRPr="00B67AB7" w:rsidRDefault="008047F2">
      <w:pPr>
        <w:pStyle w:val="ListParagraph"/>
        <w:numPr>
          <w:ilvl w:val="1"/>
          <w:numId w:val="4"/>
        </w:numPr>
        <w:tabs>
          <w:tab w:val="left" w:pos="1534"/>
          <w:tab w:val="left" w:pos="1535"/>
        </w:tabs>
        <w:spacing w:before="1"/>
        <w:ind w:right="332" w:hanging="360"/>
        <w:rPr>
          <w:sz w:val="18"/>
          <w:szCs w:val="18"/>
        </w:rPr>
      </w:pPr>
      <w:proofErr w:type="gramStart"/>
      <w:r w:rsidRPr="00B67AB7">
        <w:rPr>
          <w:color w:val="121212"/>
          <w:w w:val="80"/>
          <w:sz w:val="18"/>
          <w:szCs w:val="18"/>
          <w:lang w:val="es"/>
        </w:rPr>
        <w:t>Emplee  maestros</w:t>
      </w:r>
      <w:proofErr w:type="gramEnd"/>
      <w:r w:rsidRPr="00B67AB7">
        <w:rPr>
          <w:color w:val="121212"/>
          <w:w w:val="80"/>
          <w:sz w:val="18"/>
          <w:szCs w:val="18"/>
          <w:lang w:val="es"/>
        </w:rPr>
        <w:t xml:space="preserve"> y paraprofesionales</w:t>
      </w:r>
      <w:r w:rsidRPr="00B67AB7">
        <w:rPr>
          <w:sz w:val="18"/>
          <w:szCs w:val="18"/>
          <w:lang w:val="es"/>
        </w:rPr>
        <w:t xml:space="preserve"> altamente</w:t>
      </w:r>
      <w:r w:rsidRPr="00B67AB7">
        <w:rPr>
          <w:color w:val="121212"/>
          <w:w w:val="80"/>
          <w:sz w:val="18"/>
          <w:szCs w:val="18"/>
          <w:lang w:val="es"/>
        </w:rPr>
        <w:t xml:space="preserve"> calificados que</w:t>
      </w:r>
      <w:r w:rsidRPr="00B67AB7">
        <w:rPr>
          <w:sz w:val="18"/>
          <w:szCs w:val="18"/>
          <w:lang w:val="es"/>
        </w:rPr>
        <w:t xml:space="preserve"> enseñarán a los Estándares de Preparación </w:t>
      </w:r>
      <w:r w:rsidRPr="00B67AB7">
        <w:rPr>
          <w:color w:val="121212"/>
          <w:w w:val="80"/>
          <w:sz w:val="18"/>
          <w:szCs w:val="18"/>
          <w:lang w:val="es"/>
        </w:rPr>
        <w:t xml:space="preserve"> para la Universidad y la Carrera que son adoptados por el estado de Alabama utilizando una variedad de recursos que satisfarán las necesidades individualizadas de todos los estudiantes.</w:t>
      </w:r>
    </w:p>
    <w:p w14:paraId="0619F012" w14:textId="77777777" w:rsidR="00BE790E" w:rsidRPr="00B67AB7" w:rsidRDefault="008047F2">
      <w:pPr>
        <w:pStyle w:val="ListParagraph"/>
        <w:numPr>
          <w:ilvl w:val="1"/>
          <w:numId w:val="4"/>
        </w:numPr>
        <w:tabs>
          <w:tab w:val="left" w:pos="1581"/>
          <w:tab w:val="left" w:pos="1582"/>
        </w:tabs>
        <w:spacing w:before="1"/>
        <w:ind w:left="1535" w:right="285" w:hanging="359"/>
        <w:rPr>
          <w:sz w:val="18"/>
          <w:szCs w:val="18"/>
        </w:rPr>
      </w:pPr>
      <w:r w:rsidRPr="00B67AB7">
        <w:rPr>
          <w:sz w:val="18"/>
          <w:szCs w:val="18"/>
          <w:lang w:val="es"/>
        </w:rPr>
        <w:tab/>
      </w:r>
      <w:r w:rsidRPr="00B67AB7">
        <w:rPr>
          <w:color w:val="121212"/>
          <w:w w:val="80"/>
          <w:sz w:val="18"/>
          <w:szCs w:val="18"/>
          <w:lang w:val="es"/>
        </w:rPr>
        <w:t>Continúe implementando un</w:t>
      </w:r>
      <w:r w:rsidRPr="00B67AB7">
        <w:rPr>
          <w:sz w:val="18"/>
          <w:szCs w:val="18"/>
          <w:lang w:val="es"/>
        </w:rPr>
        <w:t xml:space="preserve"> </w:t>
      </w:r>
      <w:proofErr w:type="gramStart"/>
      <w:r w:rsidRPr="00B67AB7">
        <w:rPr>
          <w:sz w:val="18"/>
          <w:szCs w:val="18"/>
          <w:lang w:val="es"/>
        </w:rPr>
        <w:t xml:space="preserve">Programa </w:t>
      </w:r>
      <w:r w:rsidRPr="00B67AB7">
        <w:rPr>
          <w:color w:val="121212"/>
          <w:w w:val="80"/>
          <w:sz w:val="18"/>
          <w:szCs w:val="18"/>
          <w:lang w:val="es"/>
        </w:rPr>
        <w:t xml:space="preserve"> de</w:t>
      </w:r>
      <w:proofErr w:type="gramEnd"/>
      <w:r w:rsidRPr="00B67AB7">
        <w:rPr>
          <w:color w:val="121212"/>
          <w:w w:val="80"/>
          <w:sz w:val="18"/>
          <w:szCs w:val="18"/>
          <w:lang w:val="es"/>
        </w:rPr>
        <w:t xml:space="preserve"> Comportamiento Positivo para el Buen Comportamiento con el fin</w:t>
      </w:r>
      <w:r w:rsidRPr="00B67AB7">
        <w:rPr>
          <w:sz w:val="18"/>
          <w:szCs w:val="18"/>
          <w:lang w:val="es"/>
        </w:rPr>
        <w:t xml:space="preserve"> de </w:t>
      </w:r>
      <w:r w:rsidRPr="00B67AB7">
        <w:rPr>
          <w:color w:val="121212"/>
          <w:w w:val="80"/>
          <w:sz w:val="18"/>
          <w:szCs w:val="18"/>
          <w:lang w:val="es"/>
        </w:rPr>
        <w:t xml:space="preserve"> disminuir el número de incidentes de disciplina para permitir más</w:t>
      </w:r>
      <w:r w:rsidRPr="00B67AB7">
        <w:rPr>
          <w:color w:val="121212"/>
          <w:spacing w:val="-2"/>
          <w:w w:val="90"/>
          <w:sz w:val="18"/>
          <w:szCs w:val="18"/>
          <w:lang w:val="es"/>
        </w:rPr>
        <w:t xml:space="preserve"> tiempo para la instrucción</w:t>
      </w:r>
      <w:r w:rsidRPr="00B67AB7">
        <w:rPr>
          <w:sz w:val="18"/>
          <w:szCs w:val="18"/>
          <w:lang w:val="es"/>
        </w:rPr>
        <w:t xml:space="preserve"> en </w:t>
      </w:r>
      <w:r w:rsidRPr="00B67AB7">
        <w:rPr>
          <w:color w:val="121212"/>
          <w:spacing w:val="-2"/>
          <w:w w:val="90"/>
          <w:sz w:val="18"/>
          <w:szCs w:val="18"/>
          <w:lang w:val="es"/>
        </w:rPr>
        <w:t xml:space="preserve"> el aula</w:t>
      </w:r>
      <w:r w:rsidRPr="00B67AB7">
        <w:rPr>
          <w:sz w:val="18"/>
          <w:szCs w:val="18"/>
          <w:lang w:val="es"/>
        </w:rPr>
        <w:t>.</w:t>
      </w:r>
    </w:p>
    <w:p w14:paraId="0619F013" w14:textId="77777777" w:rsidR="00BE790E" w:rsidRPr="00B67AB7" w:rsidRDefault="008047F2">
      <w:pPr>
        <w:pStyle w:val="ListParagraph"/>
        <w:numPr>
          <w:ilvl w:val="1"/>
          <w:numId w:val="4"/>
        </w:numPr>
        <w:tabs>
          <w:tab w:val="left" w:pos="1538"/>
          <w:tab w:val="left" w:pos="1539"/>
        </w:tabs>
        <w:spacing w:before="3" w:line="237" w:lineRule="auto"/>
        <w:ind w:left="1541" w:right="228" w:hanging="364"/>
        <w:rPr>
          <w:sz w:val="18"/>
          <w:szCs w:val="18"/>
        </w:rPr>
      </w:pPr>
      <w:r w:rsidRPr="00B67AB7">
        <w:rPr>
          <w:color w:val="121212"/>
          <w:w w:val="80"/>
          <w:sz w:val="18"/>
          <w:szCs w:val="18"/>
          <w:lang w:val="es"/>
        </w:rPr>
        <w:t>Proporcione un</w:t>
      </w:r>
      <w:r w:rsidRPr="00B67AB7">
        <w:rPr>
          <w:sz w:val="18"/>
          <w:szCs w:val="18"/>
          <w:lang w:val="es"/>
        </w:rPr>
        <w:t xml:space="preserve"> </w:t>
      </w:r>
      <w:proofErr w:type="gramStart"/>
      <w:r w:rsidRPr="00B67AB7">
        <w:rPr>
          <w:sz w:val="18"/>
          <w:szCs w:val="18"/>
          <w:lang w:val="es"/>
        </w:rPr>
        <w:t xml:space="preserve">Centro </w:t>
      </w:r>
      <w:r w:rsidRPr="00B67AB7">
        <w:rPr>
          <w:color w:val="121212"/>
          <w:w w:val="80"/>
          <w:sz w:val="18"/>
          <w:szCs w:val="18"/>
          <w:lang w:val="es"/>
        </w:rPr>
        <w:t xml:space="preserve"> de</w:t>
      </w:r>
      <w:proofErr w:type="gramEnd"/>
      <w:r w:rsidRPr="00B67AB7">
        <w:rPr>
          <w:color w:val="121212"/>
          <w:w w:val="80"/>
          <w:sz w:val="18"/>
          <w:szCs w:val="18"/>
          <w:lang w:val="es"/>
        </w:rPr>
        <w:t xml:space="preserve"> Recursos de Información para Padres para promover y mantener una fuerte participación de los padres al proporcionar materiales para que los padres los usen para</w:t>
      </w:r>
      <w:r w:rsidRPr="00B67AB7">
        <w:rPr>
          <w:color w:val="121212"/>
          <w:w w:val="85"/>
          <w:sz w:val="18"/>
          <w:szCs w:val="18"/>
          <w:lang w:val="es"/>
        </w:rPr>
        <w:t xml:space="preserve"> ayudar</w:t>
      </w:r>
      <w:r w:rsidRPr="00B67AB7">
        <w:rPr>
          <w:sz w:val="18"/>
          <w:szCs w:val="18"/>
          <w:lang w:val="es"/>
        </w:rPr>
        <w:t xml:space="preserve"> a </w:t>
      </w:r>
      <w:r w:rsidRPr="00B67AB7">
        <w:rPr>
          <w:color w:val="121212"/>
          <w:w w:val="85"/>
          <w:sz w:val="18"/>
          <w:szCs w:val="18"/>
          <w:lang w:val="es"/>
        </w:rPr>
        <w:t xml:space="preserve"> sus hijos</w:t>
      </w:r>
      <w:r w:rsidRPr="00B67AB7">
        <w:rPr>
          <w:sz w:val="18"/>
          <w:szCs w:val="18"/>
          <w:lang w:val="es"/>
        </w:rPr>
        <w:t xml:space="preserve"> a </w:t>
      </w:r>
      <w:r w:rsidRPr="00B67AB7">
        <w:rPr>
          <w:color w:val="121212"/>
          <w:w w:val="85"/>
          <w:sz w:val="18"/>
          <w:szCs w:val="18"/>
          <w:lang w:val="es"/>
        </w:rPr>
        <w:t xml:space="preserve"> mejorar en la escuela.</w:t>
      </w:r>
    </w:p>
    <w:p w14:paraId="0619F014" w14:textId="77777777" w:rsidR="00BE790E" w:rsidRPr="00B67AB7" w:rsidRDefault="008047F2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spacing w:before="1"/>
        <w:ind w:left="816" w:right="107" w:hanging="350"/>
        <w:rPr>
          <w:color w:val="131313"/>
          <w:sz w:val="18"/>
          <w:szCs w:val="18"/>
        </w:rPr>
      </w:pPr>
      <w:r w:rsidRPr="00B67AB7">
        <w:rPr>
          <w:color w:val="131313"/>
          <w:w w:val="80"/>
          <w:sz w:val="18"/>
          <w:szCs w:val="18"/>
          <w:lang w:val="es"/>
        </w:rPr>
        <w:t>Celebre conferencias de padres</w:t>
      </w:r>
      <w:r w:rsidRPr="00B67AB7">
        <w:rPr>
          <w:sz w:val="18"/>
          <w:szCs w:val="18"/>
          <w:lang w:val="es"/>
        </w:rPr>
        <w:t xml:space="preserve"> y maestros (</w:t>
      </w:r>
      <w:r w:rsidRPr="00B67AB7">
        <w:rPr>
          <w:color w:val="131313"/>
          <w:w w:val="80"/>
          <w:sz w:val="18"/>
          <w:szCs w:val="18"/>
          <w:lang w:val="es"/>
        </w:rPr>
        <w:t xml:space="preserve">al menos anualmente en las escuelas primarias), durante las cuales se discutirá este </w:t>
      </w:r>
      <w:proofErr w:type="gramStart"/>
      <w:r w:rsidRPr="00B67AB7">
        <w:rPr>
          <w:color w:val="131313"/>
          <w:w w:val="80"/>
          <w:sz w:val="18"/>
          <w:szCs w:val="18"/>
          <w:lang w:val="es"/>
        </w:rPr>
        <w:t>pacto  en</w:t>
      </w:r>
      <w:proofErr w:type="gramEnd"/>
      <w:r w:rsidRPr="00B67AB7">
        <w:rPr>
          <w:color w:val="131313"/>
          <w:w w:val="80"/>
          <w:sz w:val="18"/>
          <w:szCs w:val="18"/>
          <w:lang w:val="es"/>
        </w:rPr>
        <w:t xml:space="preserve"> relación con el logro individual del niño</w:t>
      </w:r>
      <w:r w:rsidRPr="00B67AB7">
        <w:rPr>
          <w:color w:val="131313"/>
          <w:spacing w:val="-2"/>
          <w:w w:val="90"/>
          <w:sz w:val="18"/>
          <w:szCs w:val="18"/>
          <w:lang w:val="es"/>
        </w:rPr>
        <w:t>.</w:t>
      </w:r>
    </w:p>
    <w:p w14:paraId="0619F015" w14:textId="77777777" w:rsidR="00BE790E" w:rsidRPr="00B67AB7" w:rsidRDefault="008047F2">
      <w:pPr>
        <w:pStyle w:val="ListParagraph"/>
        <w:numPr>
          <w:ilvl w:val="0"/>
          <w:numId w:val="3"/>
        </w:numPr>
        <w:tabs>
          <w:tab w:val="left" w:pos="1534"/>
          <w:tab w:val="left" w:pos="1535"/>
        </w:tabs>
        <w:spacing w:line="213" w:lineRule="exact"/>
        <w:rPr>
          <w:color w:val="131313"/>
          <w:sz w:val="18"/>
          <w:szCs w:val="18"/>
        </w:rPr>
      </w:pPr>
      <w:r w:rsidRPr="00B67AB7">
        <w:rPr>
          <w:color w:val="131313"/>
          <w:w w:val="80"/>
          <w:sz w:val="18"/>
          <w:szCs w:val="18"/>
          <w:lang w:val="es"/>
        </w:rPr>
        <w:t xml:space="preserve">Los maestros </w:t>
      </w:r>
      <w:proofErr w:type="gramStart"/>
      <w:r w:rsidRPr="00B67AB7">
        <w:rPr>
          <w:color w:val="131313"/>
          <w:w w:val="80"/>
          <w:sz w:val="18"/>
          <w:szCs w:val="18"/>
          <w:lang w:val="es"/>
        </w:rPr>
        <w:t>programarán  conferencias</w:t>
      </w:r>
      <w:proofErr w:type="gramEnd"/>
      <w:r w:rsidRPr="00B67AB7">
        <w:rPr>
          <w:color w:val="131313"/>
          <w:w w:val="80"/>
          <w:sz w:val="18"/>
          <w:szCs w:val="18"/>
          <w:lang w:val="es"/>
        </w:rPr>
        <w:t xml:space="preserve"> con los padres según sea necesario durante todo el</w:t>
      </w:r>
      <w:r w:rsidRPr="00B67AB7">
        <w:rPr>
          <w:sz w:val="18"/>
          <w:szCs w:val="18"/>
          <w:lang w:val="es"/>
        </w:rPr>
        <w:t xml:space="preserve"> año </w:t>
      </w:r>
      <w:r w:rsidRPr="00B67AB7">
        <w:rPr>
          <w:color w:val="131313"/>
          <w:w w:val="80"/>
          <w:sz w:val="18"/>
          <w:szCs w:val="18"/>
          <w:lang w:val="es"/>
        </w:rPr>
        <w:t xml:space="preserve"> escolar</w:t>
      </w:r>
      <w:r w:rsidRPr="00B67AB7">
        <w:rPr>
          <w:color w:val="131313"/>
          <w:spacing w:val="-2"/>
          <w:w w:val="80"/>
          <w:sz w:val="18"/>
          <w:szCs w:val="18"/>
          <w:lang w:val="es"/>
        </w:rPr>
        <w:t>.</w:t>
      </w:r>
    </w:p>
    <w:p w14:paraId="0619F016" w14:textId="77777777" w:rsidR="00BE790E" w:rsidRPr="00B67AB7" w:rsidRDefault="008047F2">
      <w:pPr>
        <w:pStyle w:val="ListParagraph"/>
        <w:numPr>
          <w:ilvl w:val="0"/>
          <w:numId w:val="3"/>
        </w:numPr>
        <w:tabs>
          <w:tab w:val="left" w:pos="1534"/>
          <w:tab w:val="left" w:pos="1535"/>
        </w:tabs>
        <w:spacing w:line="226" w:lineRule="exact"/>
        <w:rPr>
          <w:color w:val="121212"/>
          <w:sz w:val="18"/>
          <w:szCs w:val="18"/>
        </w:rPr>
      </w:pPr>
      <w:r w:rsidRPr="00B67AB7">
        <w:rPr>
          <w:color w:val="121212"/>
          <w:w w:val="80"/>
          <w:sz w:val="18"/>
          <w:szCs w:val="18"/>
          <w:lang w:val="es"/>
        </w:rPr>
        <w:t>Este compacto se guardará en el</w:t>
      </w:r>
      <w:r w:rsidRPr="00B67AB7">
        <w:rPr>
          <w:sz w:val="18"/>
          <w:szCs w:val="18"/>
          <w:lang w:val="es"/>
        </w:rPr>
        <w:t xml:space="preserve"> </w:t>
      </w:r>
      <w:proofErr w:type="gramStart"/>
      <w:r w:rsidRPr="00B67AB7">
        <w:rPr>
          <w:sz w:val="18"/>
          <w:szCs w:val="18"/>
          <w:lang w:val="es"/>
        </w:rPr>
        <w:t xml:space="preserve">aula </w:t>
      </w:r>
      <w:r w:rsidRPr="00B67AB7">
        <w:rPr>
          <w:color w:val="121212"/>
          <w:w w:val="80"/>
          <w:sz w:val="18"/>
          <w:szCs w:val="18"/>
          <w:lang w:val="es"/>
        </w:rPr>
        <w:t xml:space="preserve"> del</w:t>
      </w:r>
      <w:proofErr w:type="gramEnd"/>
      <w:r w:rsidRPr="00B67AB7">
        <w:rPr>
          <w:color w:val="121212"/>
          <w:w w:val="80"/>
          <w:sz w:val="18"/>
          <w:szCs w:val="18"/>
          <w:lang w:val="es"/>
        </w:rPr>
        <w:t xml:space="preserve"> maestro de la sala</w:t>
      </w:r>
      <w:r w:rsidRPr="00B67AB7">
        <w:rPr>
          <w:sz w:val="18"/>
          <w:szCs w:val="18"/>
          <w:lang w:val="es"/>
        </w:rPr>
        <w:t xml:space="preserve"> de </w:t>
      </w:r>
      <w:r w:rsidRPr="00B67AB7">
        <w:rPr>
          <w:color w:val="121212"/>
          <w:w w:val="80"/>
          <w:sz w:val="18"/>
          <w:szCs w:val="18"/>
          <w:lang w:val="es"/>
        </w:rPr>
        <w:t xml:space="preserve"> clases y  se enviará una copia </w:t>
      </w:r>
      <w:r w:rsidRPr="00B67AB7">
        <w:rPr>
          <w:sz w:val="18"/>
          <w:szCs w:val="18"/>
          <w:lang w:val="es"/>
        </w:rPr>
        <w:t xml:space="preserve"> a </w:t>
      </w:r>
      <w:r w:rsidRPr="00B67AB7">
        <w:rPr>
          <w:color w:val="121212"/>
          <w:w w:val="80"/>
          <w:sz w:val="18"/>
          <w:szCs w:val="18"/>
          <w:lang w:val="es"/>
        </w:rPr>
        <w:t xml:space="preserve"> casa para</w:t>
      </w:r>
      <w:r w:rsidRPr="00B67AB7">
        <w:rPr>
          <w:sz w:val="18"/>
          <w:szCs w:val="18"/>
          <w:lang w:val="es"/>
        </w:rPr>
        <w:t xml:space="preserve"> que </w:t>
      </w:r>
      <w:r w:rsidRPr="00B67AB7">
        <w:rPr>
          <w:color w:val="121212"/>
          <w:w w:val="80"/>
          <w:sz w:val="18"/>
          <w:szCs w:val="18"/>
          <w:lang w:val="es"/>
        </w:rPr>
        <w:t xml:space="preserve"> los padres la guarden</w:t>
      </w:r>
      <w:r w:rsidRPr="00B67AB7">
        <w:rPr>
          <w:color w:val="121212"/>
          <w:spacing w:val="-2"/>
          <w:w w:val="80"/>
          <w:sz w:val="18"/>
          <w:szCs w:val="18"/>
          <w:lang w:val="es"/>
        </w:rPr>
        <w:t>.</w:t>
      </w:r>
    </w:p>
    <w:p w14:paraId="0619F017" w14:textId="4AB5803E" w:rsidR="00BE790E" w:rsidRPr="00B67AB7" w:rsidRDefault="008047F2">
      <w:pPr>
        <w:pStyle w:val="BodyText"/>
        <w:tabs>
          <w:tab w:val="left" w:pos="818"/>
        </w:tabs>
        <w:spacing w:before="4" w:line="201" w:lineRule="exact"/>
        <w:ind w:left="467"/>
      </w:pPr>
      <w:r w:rsidRPr="00B67AB7">
        <w:rPr>
          <w:color w:val="131313"/>
          <w:spacing w:val="-5"/>
          <w:w w:val="90"/>
          <w:lang w:val="es"/>
        </w:rPr>
        <w:t>3</w:t>
      </w:r>
      <w:r w:rsidR="00C23A71" w:rsidRPr="00B67AB7">
        <w:rPr>
          <w:color w:val="131313"/>
          <w:spacing w:val="-5"/>
          <w:w w:val="90"/>
          <w:lang w:val="es"/>
        </w:rPr>
        <w:t>.</w:t>
      </w:r>
      <w:r w:rsidRPr="00B67AB7">
        <w:rPr>
          <w:lang w:val="es"/>
        </w:rPr>
        <w:t xml:space="preserve"> </w:t>
      </w:r>
      <w:r w:rsidRPr="00B67AB7">
        <w:rPr>
          <w:color w:val="131313"/>
          <w:lang w:val="es"/>
        </w:rPr>
        <w:tab/>
      </w:r>
      <w:r w:rsidRPr="00B67AB7">
        <w:rPr>
          <w:color w:val="131313"/>
          <w:w w:val="80"/>
          <w:lang w:val="es"/>
        </w:rPr>
        <w:t xml:space="preserve">Proporcione a </w:t>
      </w:r>
      <w:proofErr w:type="gramStart"/>
      <w:r w:rsidRPr="00B67AB7">
        <w:rPr>
          <w:color w:val="131313"/>
          <w:w w:val="80"/>
          <w:lang w:val="es"/>
        </w:rPr>
        <w:t>los  padres</w:t>
      </w:r>
      <w:proofErr w:type="gramEnd"/>
      <w:r w:rsidRPr="00B67AB7">
        <w:rPr>
          <w:color w:val="131313"/>
          <w:w w:val="80"/>
          <w:lang w:val="es"/>
        </w:rPr>
        <w:t xml:space="preserve"> informes frecuentes sobre el</w:t>
      </w:r>
      <w:r w:rsidRPr="00B67AB7">
        <w:rPr>
          <w:lang w:val="es"/>
        </w:rPr>
        <w:t xml:space="preserve"> progreso </w:t>
      </w:r>
      <w:r w:rsidRPr="00B67AB7">
        <w:rPr>
          <w:color w:val="131313"/>
          <w:w w:val="80"/>
          <w:lang w:val="es"/>
        </w:rPr>
        <w:t xml:space="preserve"> de sus hijos.</w:t>
      </w:r>
      <w:r w:rsidRPr="00B67AB7">
        <w:rPr>
          <w:lang w:val="es"/>
        </w:rPr>
        <w:t xml:space="preserve"> </w:t>
      </w:r>
      <w:r w:rsidRPr="00B67AB7">
        <w:rPr>
          <w:color w:val="131313"/>
          <w:w w:val="80"/>
          <w:lang w:val="es"/>
        </w:rPr>
        <w:t xml:space="preserve"> La escuela proporcionará boletas de calificaciones e </w:t>
      </w:r>
      <w:proofErr w:type="gramStart"/>
      <w:r w:rsidRPr="00B67AB7">
        <w:rPr>
          <w:color w:val="131313"/>
          <w:w w:val="80"/>
          <w:lang w:val="es"/>
        </w:rPr>
        <w:t>informes  de</w:t>
      </w:r>
      <w:proofErr w:type="gramEnd"/>
      <w:r w:rsidRPr="00B67AB7">
        <w:rPr>
          <w:color w:val="131313"/>
          <w:w w:val="80"/>
          <w:lang w:val="es"/>
        </w:rPr>
        <w:t xml:space="preserve"> progreso  para mostrar el progreso de</w:t>
      </w:r>
      <w:r w:rsidRPr="00B67AB7">
        <w:rPr>
          <w:color w:val="131313"/>
          <w:spacing w:val="-2"/>
          <w:w w:val="80"/>
          <w:lang w:val="es"/>
        </w:rPr>
        <w:t xml:space="preserve"> los estudiantes.</w:t>
      </w:r>
    </w:p>
    <w:p w14:paraId="0619F018" w14:textId="77777777" w:rsidR="00BE790E" w:rsidRPr="00B67AB7" w:rsidRDefault="008047F2">
      <w:pPr>
        <w:pStyle w:val="ListParagraph"/>
        <w:numPr>
          <w:ilvl w:val="0"/>
          <w:numId w:val="3"/>
        </w:numPr>
        <w:tabs>
          <w:tab w:val="left" w:pos="1534"/>
          <w:tab w:val="left" w:pos="1535"/>
        </w:tabs>
        <w:spacing w:line="221" w:lineRule="exact"/>
        <w:rPr>
          <w:color w:val="131313"/>
          <w:sz w:val="18"/>
          <w:szCs w:val="18"/>
        </w:rPr>
      </w:pPr>
      <w:r w:rsidRPr="00B67AB7">
        <w:rPr>
          <w:color w:val="131313"/>
          <w:w w:val="80"/>
          <w:sz w:val="18"/>
          <w:szCs w:val="18"/>
          <w:lang w:val="es"/>
        </w:rPr>
        <w:t xml:space="preserve">Los maestros </w:t>
      </w:r>
      <w:proofErr w:type="gramStart"/>
      <w:r w:rsidRPr="00B67AB7">
        <w:rPr>
          <w:color w:val="131313"/>
          <w:w w:val="80"/>
          <w:sz w:val="18"/>
          <w:szCs w:val="18"/>
          <w:lang w:val="es"/>
        </w:rPr>
        <w:t>publicarán  las</w:t>
      </w:r>
      <w:proofErr w:type="gramEnd"/>
      <w:r w:rsidRPr="00B67AB7">
        <w:rPr>
          <w:color w:val="131313"/>
          <w:w w:val="80"/>
          <w:sz w:val="18"/>
          <w:szCs w:val="18"/>
          <w:lang w:val="es"/>
        </w:rPr>
        <w:t xml:space="preserve"> calificaciones en el</w:t>
      </w:r>
      <w:r w:rsidRPr="00B67AB7">
        <w:rPr>
          <w:sz w:val="18"/>
          <w:szCs w:val="18"/>
          <w:lang w:val="es"/>
        </w:rPr>
        <w:t xml:space="preserve"> Portal </w:t>
      </w:r>
      <w:r w:rsidRPr="00B67AB7">
        <w:rPr>
          <w:color w:val="131313"/>
          <w:w w:val="80"/>
          <w:sz w:val="18"/>
          <w:szCs w:val="18"/>
          <w:lang w:val="es"/>
        </w:rPr>
        <w:t xml:space="preserve"> para Padres de PowerSchool, para que los padres puedan verificar el</w:t>
      </w:r>
      <w:r w:rsidRPr="00B67AB7">
        <w:rPr>
          <w:sz w:val="18"/>
          <w:szCs w:val="18"/>
          <w:lang w:val="es"/>
        </w:rPr>
        <w:t xml:space="preserve"> progreso </w:t>
      </w:r>
      <w:r w:rsidRPr="00B67AB7">
        <w:rPr>
          <w:color w:val="131313"/>
          <w:w w:val="80"/>
          <w:sz w:val="18"/>
          <w:szCs w:val="18"/>
          <w:lang w:val="es"/>
        </w:rPr>
        <w:t xml:space="preserve"> de sus</w:t>
      </w:r>
      <w:r w:rsidRPr="00B67AB7">
        <w:rPr>
          <w:color w:val="131313"/>
          <w:spacing w:val="-2"/>
          <w:w w:val="80"/>
          <w:sz w:val="18"/>
          <w:szCs w:val="18"/>
          <w:lang w:val="es"/>
        </w:rPr>
        <w:t xml:space="preserve"> hijos.</w:t>
      </w:r>
    </w:p>
    <w:p w14:paraId="0ECEB0B0" w14:textId="77777777" w:rsidR="00A9604F" w:rsidRPr="00B67AB7" w:rsidRDefault="008047F2" w:rsidP="00A9604F">
      <w:pPr>
        <w:pStyle w:val="ListParagraph"/>
        <w:numPr>
          <w:ilvl w:val="0"/>
          <w:numId w:val="2"/>
        </w:numPr>
        <w:tabs>
          <w:tab w:val="left" w:pos="856"/>
          <w:tab w:val="left" w:pos="857"/>
        </w:tabs>
        <w:spacing w:before="3" w:line="202" w:lineRule="exact"/>
        <w:rPr>
          <w:sz w:val="18"/>
          <w:szCs w:val="18"/>
        </w:rPr>
      </w:pPr>
      <w:r w:rsidRPr="00B67AB7">
        <w:rPr>
          <w:color w:val="121212"/>
          <w:w w:val="80"/>
          <w:sz w:val="18"/>
          <w:szCs w:val="18"/>
          <w:lang w:val="es"/>
        </w:rPr>
        <w:t>Proporcione a los padres un acceso razonable al personal mediante el uso de correo electrónico, notas, mensajes telefónicos</w:t>
      </w:r>
      <w:r w:rsidRPr="00B67AB7">
        <w:rPr>
          <w:sz w:val="18"/>
          <w:szCs w:val="18"/>
          <w:lang w:val="es"/>
        </w:rPr>
        <w:t xml:space="preserve"> </w:t>
      </w:r>
      <w:proofErr w:type="gramStart"/>
      <w:r w:rsidRPr="00B67AB7">
        <w:rPr>
          <w:sz w:val="18"/>
          <w:szCs w:val="18"/>
          <w:lang w:val="es"/>
        </w:rPr>
        <w:t xml:space="preserve">en </w:t>
      </w:r>
      <w:r w:rsidRPr="00B67AB7">
        <w:rPr>
          <w:color w:val="121212"/>
          <w:w w:val="80"/>
          <w:sz w:val="18"/>
          <w:szCs w:val="18"/>
          <w:lang w:val="es"/>
        </w:rPr>
        <w:t xml:space="preserve"> el</w:t>
      </w:r>
      <w:proofErr w:type="gramEnd"/>
      <w:r w:rsidRPr="00B67AB7">
        <w:rPr>
          <w:color w:val="121212"/>
          <w:w w:val="80"/>
          <w:sz w:val="18"/>
          <w:szCs w:val="18"/>
          <w:lang w:val="es"/>
        </w:rPr>
        <w:t xml:space="preserve"> aula o programando </w:t>
      </w:r>
      <w:r w:rsidRPr="00B67AB7">
        <w:rPr>
          <w:color w:val="121212"/>
          <w:spacing w:val="-2"/>
          <w:w w:val="80"/>
          <w:sz w:val="18"/>
          <w:szCs w:val="18"/>
          <w:lang w:val="es"/>
        </w:rPr>
        <w:t xml:space="preserve"> conferencias.</w:t>
      </w:r>
    </w:p>
    <w:p w14:paraId="716CE75C" w14:textId="77777777" w:rsidR="00A9604F" w:rsidRPr="00B67AB7" w:rsidRDefault="008047F2" w:rsidP="00A9604F">
      <w:pPr>
        <w:pStyle w:val="ListParagraph"/>
        <w:numPr>
          <w:ilvl w:val="0"/>
          <w:numId w:val="2"/>
        </w:numPr>
        <w:tabs>
          <w:tab w:val="left" w:pos="856"/>
          <w:tab w:val="left" w:pos="857"/>
        </w:tabs>
        <w:spacing w:before="3" w:line="202" w:lineRule="exact"/>
        <w:rPr>
          <w:sz w:val="18"/>
          <w:szCs w:val="18"/>
        </w:rPr>
      </w:pPr>
      <w:r w:rsidRPr="00B67AB7">
        <w:rPr>
          <w:color w:val="121212"/>
          <w:w w:val="80"/>
          <w:sz w:val="18"/>
          <w:szCs w:val="18"/>
          <w:lang w:val="es"/>
        </w:rPr>
        <w:t xml:space="preserve">Brinde a </w:t>
      </w:r>
      <w:proofErr w:type="gramStart"/>
      <w:r w:rsidRPr="00B67AB7">
        <w:rPr>
          <w:color w:val="121212"/>
          <w:w w:val="80"/>
          <w:sz w:val="18"/>
          <w:szCs w:val="18"/>
          <w:lang w:val="es"/>
        </w:rPr>
        <w:t>los padres oportunidades</w:t>
      </w:r>
      <w:proofErr w:type="gramEnd"/>
      <w:r w:rsidRPr="00B67AB7">
        <w:rPr>
          <w:color w:val="121212"/>
          <w:w w:val="80"/>
          <w:sz w:val="18"/>
          <w:szCs w:val="18"/>
          <w:lang w:val="es"/>
        </w:rPr>
        <w:t xml:space="preserve"> para ser voluntarios y participar en la clase de sus hijos, y para observar las actividades del aula, de la siguiente manera:</w:t>
      </w:r>
    </w:p>
    <w:p w14:paraId="0619F01A" w14:textId="394A4604" w:rsidR="00BE790E" w:rsidRPr="00B67AB7" w:rsidRDefault="008047F2" w:rsidP="00A9604F">
      <w:pPr>
        <w:pStyle w:val="ListParagraph"/>
        <w:numPr>
          <w:ilvl w:val="1"/>
          <w:numId w:val="2"/>
        </w:numPr>
        <w:tabs>
          <w:tab w:val="left" w:pos="856"/>
          <w:tab w:val="left" w:pos="857"/>
        </w:tabs>
        <w:spacing w:before="3" w:line="202" w:lineRule="exact"/>
        <w:rPr>
          <w:sz w:val="18"/>
          <w:szCs w:val="18"/>
        </w:rPr>
      </w:pPr>
      <w:r w:rsidRPr="00B67AB7">
        <w:rPr>
          <w:color w:val="121212"/>
          <w:w w:val="80"/>
          <w:sz w:val="18"/>
          <w:szCs w:val="18"/>
          <w:lang w:val="es"/>
        </w:rPr>
        <w:t>Los maestros</w:t>
      </w:r>
      <w:r w:rsidRPr="00B67AB7">
        <w:rPr>
          <w:color w:val="121212"/>
          <w:spacing w:val="-2"/>
          <w:w w:val="85"/>
          <w:sz w:val="18"/>
          <w:szCs w:val="18"/>
          <w:lang w:val="es"/>
        </w:rPr>
        <w:t xml:space="preserve"> proporcionarán oportunidades de voluntariado para que los padres ayuden en la clase de sus hijos durante el día.</w:t>
      </w:r>
    </w:p>
    <w:p w14:paraId="38E250FB" w14:textId="77777777" w:rsidR="00A9604F" w:rsidRPr="00B67AB7" w:rsidRDefault="008047F2" w:rsidP="00A9604F">
      <w:pPr>
        <w:pStyle w:val="ListParagraph"/>
        <w:numPr>
          <w:ilvl w:val="1"/>
          <w:numId w:val="2"/>
        </w:numPr>
        <w:tabs>
          <w:tab w:val="left" w:pos="1534"/>
          <w:tab w:val="left" w:pos="1535"/>
        </w:tabs>
        <w:spacing w:line="212" w:lineRule="exact"/>
        <w:ind w:left="1534" w:hanging="357"/>
        <w:rPr>
          <w:color w:val="121212"/>
          <w:sz w:val="18"/>
          <w:szCs w:val="18"/>
        </w:rPr>
      </w:pPr>
      <w:r w:rsidRPr="00B67AB7">
        <w:rPr>
          <w:color w:val="121212"/>
          <w:w w:val="80"/>
          <w:sz w:val="18"/>
          <w:szCs w:val="18"/>
          <w:lang w:val="es"/>
        </w:rPr>
        <w:t xml:space="preserve">Los maestros   </w:t>
      </w:r>
      <w:proofErr w:type="gramStart"/>
      <w:r w:rsidRPr="00B67AB7">
        <w:rPr>
          <w:color w:val="121212"/>
          <w:w w:val="80"/>
          <w:sz w:val="18"/>
          <w:szCs w:val="18"/>
          <w:lang w:val="es"/>
        </w:rPr>
        <w:t>brindarán  oportunidades</w:t>
      </w:r>
      <w:proofErr w:type="gramEnd"/>
      <w:r w:rsidRPr="00B67AB7">
        <w:rPr>
          <w:color w:val="121212"/>
          <w:w w:val="80"/>
          <w:sz w:val="18"/>
          <w:szCs w:val="18"/>
          <w:lang w:val="es"/>
        </w:rPr>
        <w:t xml:space="preserve"> para que los padres acompañen excursiones fuera de</w:t>
      </w:r>
      <w:r w:rsidRPr="00B67AB7">
        <w:rPr>
          <w:color w:val="121212"/>
          <w:spacing w:val="-2"/>
          <w:w w:val="80"/>
          <w:sz w:val="18"/>
          <w:szCs w:val="18"/>
          <w:lang w:val="es"/>
        </w:rPr>
        <w:t xml:space="preserve"> W.E.</w:t>
      </w:r>
      <w:r w:rsidRPr="00B67AB7">
        <w:rPr>
          <w:color w:val="121212"/>
          <w:w w:val="80"/>
          <w:sz w:val="18"/>
          <w:szCs w:val="18"/>
          <w:lang w:val="es"/>
        </w:rPr>
        <w:t xml:space="preserve"> </w:t>
      </w:r>
      <w:r w:rsidRPr="00B67AB7">
        <w:rPr>
          <w:sz w:val="18"/>
          <w:szCs w:val="18"/>
          <w:lang w:val="es"/>
        </w:rPr>
        <w:t xml:space="preserve"> </w:t>
      </w:r>
      <w:r w:rsidR="00A9604F" w:rsidRPr="00B67AB7">
        <w:rPr>
          <w:color w:val="121212"/>
          <w:spacing w:val="-2"/>
          <w:w w:val="80"/>
          <w:sz w:val="18"/>
          <w:szCs w:val="18"/>
          <w:lang w:val="es"/>
        </w:rPr>
        <w:t>S.</w:t>
      </w:r>
    </w:p>
    <w:p w14:paraId="0619F01C" w14:textId="461F9A2E" w:rsidR="00BE790E" w:rsidRPr="00B67AB7" w:rsidRDefault="008047F2" w:rsidP="00A9604F">
      <w:pPr>
        <w:pStyle w:val="ListParagraph"/>
        <w:numPr>
          <w:ilvl w:val="0"/>
          <w:numId w:val="2"/>
        </w:numPr>
        <w:tabs>
          <w:tab w:val="left" w:pos="1534"/>
          <w:tab w:val="left" w:pos="1535"/>
        </w:tabs>
        <w:spacing w:before="7" w:line="237" w:lineRule="auto"/>
        <w:ind w:left="810" w:right="245" w:hanging="359"/>
        <w:rPr>
          <w:sz w:val="18"/>
          <w:szCs w:val="18"/>
        </w:rPr>
      </w:pPr>
      <w:r w:rsidRPr="00B67AB7">
        <w:rPr>
          <w:color w:val="121212"/>
          <w:w w:val="80"/>
          <w:sz w:val="18"/>
          <w:szCs w:val="18"/>
          <w:lang w:val="es"/>
        </w:rPr>
        <w:t xml:space="preserve"> Asegurar una comunicación bidireccional y significativa entre los miembros de la familia y el personal de la escuela, y en la medida de lo posible, en un idioma que los miembros de la familia</w:t>
      </w:r>
      <w:r w:rsidRPr="00B67AB7">
        <w:rPr>
          <w:color w:val="121212"/>
          <w:w w:val="90"/>
          <w:sz w:val="18"/>
          <w:szCs w:val="18"/>
          <w:lang w:val="es"/>
        </w:rPr>
        <w:t xml:space="preserve"> puedan entender.</w:t>
      </w:r>
    </w:p>
    <w:p w14:paraId="0619F01D" w14:textId="77777777" w:rsidR="00BE790E" w:rsidRPr="00B67AB7" w:rsidRDefault="008047F2">
      <w:pPr>
        <w:pStyle w:val="ListParagraph"/>
        <w:numPr>
          <w:ilvl w:val="1"/>
          <w:numId w:val="2"/>
        </w:numPr>
        <w:tabs>
          <w:tab w:val="left" w:pos="1530"/>
          <w:tab w:val="left" w:pos="1531"/>
        </w:tabs>
        <w:spacing w:line="212" w:lineRule="exact"/>
        <w:ind w:hanging="357"/>
        <w:rPr>
          <w:color w:val="131313"/>
          <w:sz w:val="18"/>
          <w:szCs w:val="18"/>
        </w:rPr>
      </w:pPr>
      <w:r w:rsidRPr="00B67AB7">
        <w:rPr>
          <w:color w:val="131313"/>
          <w:w w:val="80"/>
          <w:sz w:val="18"/>
          <w:szCs w:val="18"/>
          <w:lang w:val="es"/>
        </w:rPr>
        <w:t>Los maestros se comunicarán con los padres a través</w:t>
      </w:r>
      <w:r w:rsidRPr="00B67AB7">
        <w:rPr>
          <w:sz w:val="18"/>
          <w:szCs w:val="18"/>
          <w:lang w:val="es"/>
        </w:rPr>
        <w:t xml:space="preserve"> </w:t>
      </w:r>
      <w:proofErr w:type="gramStart"/>
      <w:r w:rsidRPr="00B67AB7">
        <w:rPr>
          <w:sz w:val="18"/>
          <w:szCs w:val="18"/>
          <w:lang w:val="es"/>
        </w:rPr>
        <w:t xml:space="preserve">de </w:t>
      </w:r>
      <w:r w:rsidRPr="00B67AB7">
        <w:rPr>
          <w:color w:val="131313"/>
          <w:w w:val="80"/>
          <w:sz w:val="18"/>
          <w:szCs w:val="18"/>
          <w:lang w:val="es"/>
        </w:rPr>
        <w:t xml:space="preserve"> medios</w:t>
      </w:r>
      <w:proofErr w:type="gramEnd"/>
      <w:r w:rsidRPr="00B67AB7">
        <w:rPr>
          <w:color w:val="131313"/>
          <w:w w:val="80"/>
          <w:sz w:val="18"/>
          <w:szCs w:val="18"/>
          <w:lang w:val="es"/>
        </w:rPr>
        <w:t xml:space="preserve"> que incluyen llamadas telefónicas, conferencias virtuales y / o</w:t>
      </w:r>
      <w:r w:rsidRPr="00B67AB7">
        <w:rPr>
          <w:sz w:val="18"/>
          <w:szCs w:val="18"/>
          <w:lang w:val="es"/>
        </w:rPr>
        <w:t xml:space="preserve"> sistemas </w:t>
      </w:r>
      <w:r w:rsidRPr="00B67AB7">
        <w:rPr>
          <w:color w:val="131313"/>
          <w:w w:val="80"/>
          <w:sz w:val="18"/>
          <w:szCs w:val="18"/>
          <w:lang w:val="es"/>
        </w:rPr>
        <w:t xml:space="preserve"> de mensajería</w:t>
      </w:r>
      <w:r w:rsidRPr="00B67AB7">
        <w:rPr>
          <w:color w:val="131313"/>
          <w:spacing w:val="-2"/>
          <w:w w:val="80"/>
          <w:sz w:val="18"/>
          <w:szCs w:val="18"/>
          <w:lang w:val="es"/>
        </w:rPr>
        <w:t>.</w:t>
      </w:r>
      <w:r w:rsidRPr="00B67AB7">
        <w:rPr>
          <w:color w:val="131313"/>
          <w:w w:val="80"/>
          <w:sz w:val="18"/>
          <w:szCs w:val="18"/>
          <w:lang w:val="es"/>
        </w:rPr>
        <w:t xml:space="preserve"> </w:t>
      </w:r>
    </w:p>
    <w:p w14:paraId="0619F01E" w14:textId="77777777" w:rsidR="00BE790E" w:rsidRPr="00B67AB7" w:rsidRDefault="008047F2">
      <w:pPr>
        <w:pStyle w:val="ListParagraph"/>
        <w:numPr>
          <w:ilvl w:val="1"/>
          <w:numId w:val="2"/>
        </w:numPr>
        <w:tabs>
          <w:tab w:val="left" w:pos="1530"/>
          <w:tab w:val="left" w:pos="1531"/>
        </w:tabs>
        <w:ind w:left="1526" w:right="330"/>
        <w:rPr>
          <w:color w:val="121212"/>
          <w:sz w:val="18"/>
          <w:szCs w:val="18"/>
        </w:rPr>
      </w:pPr>
      <w:r w:rsidRPr="00B67AB7">
        <w:rPr>
          <w:color w:val="121212"/>
          <w:w w:val="80"/>
          <w:sz w:val="18"/>
          <w:szCs w:val="18"/>
          <w:lang w:val="es"/>
        </w:rPr>
        <w:t xml:space="preserve">Los maestros utilizarán los recursos disponibles para traducir cuando se comuniquen con los padres de </w:t>
      </w:r>
      <w:proofErr w:type="gramStart"/>
      <w:r w:rsidRPr="00B67AB7">
        <w:rPr>
          <w:color w:val="121212"/>
          <w:w w:val="80"/>
          <w:sz w:val="18"/>
          <w:szCs w:val="18"/>
          <w:lang w:val="es"/>
        </w:rPr>
        <w:t>EL</w:t>
      </w:r>
      <w:r w:rsidRPr="00B67AB7">
        <w:rPr>
          <w:sz w:val="18"/>
          <w:szCs w:val="18"/>
          <w:lang w:val="es"/>
        </w:rPr>
        <w:t xml:space="preserve">, </w:t>
      </w:r>
      <w:r w:rsidRPr="00B67AB7">
        <w:rPr>
          <w:color w:val="121212"/>
          <w:w w:val="80"/>
          <w:sz w:val="18"/>
          <w:szCs w:val="18"/>
          <w:lang w:val="es"/>
        </w:rPr>
        <w:t xml:space="preserve"> los</w:t>
      </w:r>
      <w:proofErr w:type="gramEnd"/>
      <w:r w:rsidRPr="00B67AB7">
        <w:rPr>
          <w:color w:val="121212"/>
          <w:w w:val="80"/>
          <w:sz w:val="18"/>
          <w:szCs w:val="18"/>
          <w:lang w:val="es"/>
        </w:rPr>
        <w:t xml:space="preserve"> recursos incluirán Word Translate, Transact, Julia Barron (Enlace de Padres para Hispanos) y Delila Peake (Traductora/Intérprete inglés-español del Distrito).</w:t>
      </w:r>
    </w:p>
    <w:p w14:paraId="0619F01F" w14:textId="77777777" w:rsidR="00BE790E" w:rsidRPr="00B67AB7" w:rsidRDefault="008047F2">
      <w:pPr>
        <w:tabs>
          <w:tab w:val="left" w:pos="3029"/>
        </w:tabs>
        <w:spacing w:before="1"/>
        <w:ind w:left="111"/>
        <w:rPr>
          <w:sz w:val="18"/>
          <w:szCs w:val="18"/>
        </w:rPr>
      </w:pPr>
      <w:r w:rsidRPr="00B67AB7">
        <w:rPr>
          <w:b/>
          <w:color w:val="0B0B0B"/>
          <w:spacing w:val="-2"/>
          <w:w w:val="95"/>
          <w:sz w:val="18"/>
          <w:szCs w:val="18"/>
          <w:u w:val="thick" w:color="2F2F2F"/>
          <w:lang w:val="es"/>
        </w:rPr>
        <w:t xml:space="preserve"> RESPONSABILIDADES DE LOS PADRES</w:t>
      </w:r>
      <w:r w:rsidRPr="00B67AB7">
        <w:rPr>
          <w:b/>
          <w:color w:val="0B0B0B"/>
          <w:sz w:val="18"/>
          <w:szCs w:val="18"/>
          <w:lang w:val="es"/>
        </w:rPr>
        <w:tab/>
      </w:r>
      <w:r w:rsidRPr="00B67AB7">
        <w:rPr>
          <w:color w:val="0B0B0B"/>
          <w:w w:val="80"/>
          <w:sz w:val="18"/>
          <w:szCs w:val="18"/>
          <w:lang w:val="es"/>
        </w:rPr>
        <w:t xml:space="preserve">Nosotros, como padres, </w:t>
      </w:r>
      <w:proofErr w:type="gramStart"/>
      <w:r w:rsidRPr="00B67AB7">
        <w:rPr>
          <w:color w:val="0B0B0B"/>
          <w:w w:val="80"/>
          <w:sz w:val="18"/>
          <w:szCs w:val="18"/>
          <w:lang w:val="es"/>
        </w:rPr>
        <w:t>apoyaremos  el</w:t>
      </w:r>
      <w:proofErr w:type="gramEnd"/>
      <w:r w:rsidRPr="00B67AB7">
        <w:rPr>
          <w:sz w:val="18"/>
          <w:szCs w:val="18"/>
          <w:lang w:val="es"/>
        </w:rPr>
        <w:t xml:space="preserve"> aprendizaje </w:t>
      </w:r>
      <w:r w:rsidRPr="00B67AB7">
        <w:rPr>
          <w:color w:val="0B0B0B"/>
          <w:w w:val="80"/>
          <w:sz w:val="18"/>
          <w:szCs w:val="18"/>
          <w:lang w:val="es"/>
        </w:rPr>
        <w:t xml:space="preserve"> de nuestros hijos </w:t>
      </w:r>
      <w:r w:rsidRPr="00B67AB7">
        <w:rPr>
          <w:sz w:val="18"/>
          <w:szCs w:val="18"/>
          <w:lang w:val="es"/>
        </w:rPr>
        <w:t xml:space="preserve"> de las </w:t>
      </w:r>
      <w:r w:rsidRPr="00B67AB7">
        <w:rPr>
          <w:color w:val="0B0B0B"/>
          <w:w w:val="80"/>
          <w:sz w:val="18"/>
          <w:szCs w:val="18"/>
          <w:lang w:val="es"/>
        </w:rPr>
        <w:t xml:space="preserve"> siguientes</w:t>
      </w:r>
      <w:r w:rsidRPr="00B67AB7">
        <w:rPr>
          <w:color w:val="0B0B0B"/>
          <w:spacing w:val="-2"/>
          <w:w w:val="80"/>
          <w:sz w:val="18"/>
          <w:szCs w:val="18"/>
          <w:lang w:val="es"/>
        </w:rPr>
        <w:t xml:space="preserve"> maneras:</w:t>
      </w:r>
      <w:r w:rsidRPr="00B67AB7">
        <w:rPr>
          <w:color w:val="0B0B0B"/>
          <w:w w:val="80"/>
          <w:sz w:val="18"/>
          <w:szCs w:val="18"/>
          <w:lang w:val="es"/>
        </w:rPr>
        <w:t xml:space="preserve"> </w:t>
      </w:r>
    </w:p>
    <w:p w14:paraId="0619F020" w14:textId="77777777" w:rsidR="00BE790E" w:rsidRDefault="008047F2">
      <w:pPr>
        <w:pStyle w:val="ListParagraph"/>
        <w:numPr>
          <w:ilvl w:val="0"/>
          <w:numId w:val="1"/>
        </w:numPr>
        <w:tabs>
          <w:tab w:val="left" w:pos="814"/>
          <w:tab w:val="left" w:pos="815"/>
        </w:tabs>
        <w:spacing w:before="128" w:line="223" w:lineRule="exact"/>
        <w:rPr>
          <w:color w:val="131313"/>
          <w:sz w:val="18"/>
        </w:rPr>
      </w:pPr>
      <w:r>
        <w:rPr>
          <w:color w:val="131313"/>
          <w:w w:val="80"/>
          <w:sz w:val="18"/>
          <w:lang w:val="es"/>
        </w:rPr>
        <w:t>Monitorear la asistencia.</w:t>
      </w:r>
      <w:r>
        <w:rPr>
          <w:lang w:val="es"/>
        </w:rPr>
        <w:t xml:space="preserve"> </w:t>
      </w:r>
      <w:r>
        <w:rPr>
          <w:color w:val="131313"/>
          <w:w w:val="80"/>
          <w:sz w:val="18"/>
          <w:lang w:val="es"/>
        </w:rPr>
        <w:t xml:space="preserve">  Asegúrese de que mi hijo esté en la escuela y a tiempo todos los</w:t>
      </w:r>
      <w:r>
        <w:rPr>
          <w:color w:val="131313"/>
          <w:spacing w:val="-4"/>
          <w:w w:val="80"/>
          <w:sz w:val="18"/>
          <w:lang w:val="es"/>
        </w:rPr>
        <w:t xml:space="preserve"> días.</w:t>
      </w:r>
    </w:p>
    <w:p w14:paraId="0619F021" w14:textId="77777777" w:rsidR="00BE790E" w:rsidRDefault="008047F2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spacing w:line="219" w:lineRule="exact"/>
        <w:ind w:left="810"/>
        <w:rPr>
          <w:color w:val="131313"/>
          <w:sz w:val="18"/>
        </w:rPr>
      </w:pPr>
      <w:r>
        <w:rPr>
          <w:color w:val="131313"/>
          <w:w w:val="80"/>
          <w:sz w:val="18"/>
          <w:lang w:val="es"/>
        </w:rPr>
        <w:t xml:space="preserve"> Asegúrese de que la tarea se complete y se devuelva cuando</w:t>
      </w:r>
      <w:r>
        <w:rPr>
          <w:color w:val="131313"/>
          <w:spacing w:val="-2"/>
          <w:w w:val="80"/>
          <w:sz w:val="18"/>
          <w:lang w:val="es"/>
        </w:rPr>
        <w:t xml:space="preserve"> se le asigne.</w:t>
      </w:r>
    </w:p>
    <w:p w14:paraId="0619F022" w14:textId="77777777" w:rsidR="00BE790E" w:rsidRDefault="008047F2">
      <w:pPr>
        <w:pStyle w:val="ListParagraph"/>
        <w:numPr>
          <w:ilvl w:val="0"/>
          <w:numId w:val="1"/>
        </w:numPr>
        <w:tabs>
          <w:tab w:val="left" w:pos="805"/>
          <w:tab w:val="left" w:pos="806"/>
        </w:tabs>
        <w:spacing w:line="220" w:lineRule="exact"/>
        <w:ind w:left="806" w:hanging="343"/>
        <w:rPr>
          <w:color w:val="131313"/>
          <w:sz w:val="18"/>
        </w:rPr>
      </w:pPr>
      <w:r>
        <w:rPr>
          <w:color w:val="131313"/>
          <w:w w:val="80"/>
          <w:sz w:val="18"/>
          <w:lang w:val="es"/>
        </w:rPr>
        <w:t>Proporcionar  apoyo al maestro para los problemas de disciplina que surgen en el</w:t>
      </w:r>
      <w:r>
        <w:rPr>
          <w:color w:val="131313"/>
          <w:spacing w:val="-2"/>
          <w:w w:val="80"/>
          <w:sz w:val="18"/>
          <w:lang w:val="es"/>
        </w:rPr>
        <w:t xml:space="preserve"> aula.</w:t>
      </w:r>
    </w:p>
    <w:p w14:paraId="0619F023" w14:textId="77777777" w:rsidR="00BE790E" w:rsidRDefault="008047F2">
      <w:pPr>
        <w:pStyle w:val="ListParagraph"/>
        <w:numPr>
          <w:ilvl w:val="0"/>
          <w:numId w:val="1"/>
        </w:numPr>
        <w:tabs>
          <w:tab w:val="left" w:pos="805"/>
          <w:tab w:val="left" w:pos="806"/>
        </w:tabs>
        <w:spacing w:line="219" w:lineRule="exact"/>
        <w:ind w:left="806" w:hanging="347"/>
        <w:rPr>
          <w:color w:val="131313"/>
          <w:sz w:val="18"/>
        </w:rPr>
      </w:pPr>
      <w:r>
        <w:rPr>
          <w:color w:val="131313"/>
          <w:w w:val="80"/>
          <w:sz w:val="18"/>
          <w:lang w:val="es"/>
        </w:rPr>
        <w:t xml:space="preserve">Participar,  según corresponda, en las decisiones relacionadas con </w:t>
      </w:r>
      <w:r>
        <w:rPr>
          <w:lang w:val="es"/>
        </w:rPr>
        <w:t xml:space="preserve"> la </w:t>
      </w:r>
      <w:r>
        <w:rPr>
          <w:color w:val="131313"/>
          <w:spacing w:val="-2"/>
          <w:w w:val="80"/>
          <w:sz w:val="18"/>
          <w:lang w:val="es"/>
        </w:rPr>
        <w:t xml:space="preserve"> educación</w:t>
      </w:r>
      <w:r>
        <w:rPr>
          <w:lang w:val="es"/>
        </w:rPr>
        <w:t xml:space="preserve"> de </w:t>
      </w:r>
      <w:r>
        <w:rPr>
          <w:color w:val="131313"/>
          <w:w w:val="80"/>
          <w:sz w:val="18"/>
          <w:lang w:val="es"/>
        </w:rPr>
        <w:t xml:space="preserve"> mi hijo</w:t>
      </w:r>
      <w:r>
        <w:rPr>
          <w:lang w:val="es"/>
        </w:rPr>
        <w:t>.</w:t>
      </w:r>
      <w:r>
        <w:rPr>
          <w:color w:val="131313"/>
          <w:w w:val="80"/>
          <w:sz w:val="18"/>
          <w:lang w:val="es"/>
        </w:rPr>
        <w:t xml:space="preserve"> </w:t>
      </w:r>
    </w:p>
    <w:p w14:paraId="0619F024" w14:textId="77777777" w:rsidR="00BE790E" w:rsidRDefault="008047F2">
      <w:pPr>
        <w:pStyle w:val="ListParagraph"/>
        <w:numPr>
          <w:ilvl w:val="0"/>
          <w:numId w:val="1"/>
        </w:numPr>
        <w:tabs>
          <w:tab w:val="left" w:pos="805"/>
          <w:tab w:val="left" w:pos="806"/>
        </w:tabs>
        <w:spacing w:line="222" w:lineRule="exact"/>
        <w:ind w:left="806" w:hanging="347"/>
        <w:rPr>
          <w:color w:val="151515"/>
          <w:sz w:val="18"/>
        </w:rPr>
      </w:pPr>
      <w:r>
        <w:rPr>
          <w:color w:val="151515"/>
          <w:w w:val="80"/>
          <w:sz w:val="18"/>
          <w:lang w:val="es"/>
        </w:rPr>
        <w:t>Promover el  uso positivo del</w:t>
      </w:r>
      <w:r>
        <w:rPr>
          <w:lang w:val="es"/>
        </w:rPr>
        <w:t xml:space="preserve"> tiempo </w:t>
      </w:r>
      <w:r>
        <w:rPr>
          <w:color w:val="151515"/>
          <w:w w:val="80"/>
          <w:sz w:val="18"/>
          <w:lang w:val="es"/>
        </w:rPr>
        <w:t xml:space="preserve"> extracurricular</w:t>
      </w:r>
      <w:r>
        <w:rPr>
          <w:lang w:val="es"/>
        </w:rPr>
        <w:t xml:space="preserve"> de </w:t>
      </w:r>
      <w:r>
        <w:rPr>
          <w:color w:val="151515"/>
          <w:w w:val="80"/>
          <w:sz w:val="18"/>
          <w:lang w:val="es"/>
        </w:rPr>
        <w:t xml:space="preserve"> mi hijo</w:t>
      </w:r>
      <w:r>
        <w:rPr>
          <w:color w:val="151515"/>
          <w:spacing w:val="-2"/>
          <w:w w:val="80"/>
          <w:sz w:val="18"/>
          <w:lang w:val="es"/>
        </w:rPr>
        <w:t>.</w:t>
      </w:r>
    </w:p>
    <w:p w14:paraId="0619F025" w14:textId="77777777" w:rsidR="00BE790E" w:rsidRDefault="008047F2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line="221" w:lineRule="exact"/>
        <w:ind w:left="802" w:hanging="345"/>
        <w:rPr>
          <w:color w:val="131313"/>
          <w:sz w:val="18"/>
        </w:rPr>
      </w:pPr>
      <w:r>
        <w:rPr>
          <w:color w:val="131313"/>
          <w:w w:val="80"/>
          <w:sz w:val="18"/>
          <w:lang w:val="es"/>
        </w:rPr>
        <w:t>Servir,</w:t>
      </w:r>
      <w:r>
        <w:rPr>
          <w:lang w:val="es"/>
        </w:rPr>
        <w:t xml:space="preserve"> en </w:t>
      </w:r>
      <w:r>
        <w:rPr>
          <w:color w:val="131313"/>
          <w:w w:val="80"/>
          <w:sz w:val="18"/>
          <w:lang w:val="es"/>
        </w:rPr>
        <w:t xml:space="preserve"> la medida de lo posible, en grupos  asesores</w:t>
      </w:r>
      <w:r>
        <w:rPr>
          <w:lang w:val="es"/>
        </w:rPr>
        <w:t xml:space="preserve">, </w:t>
      </w:r>
      <w:r>
        <w:rPr>
          <w:color w:val="131313"/>
          <w:w w:val="80"/>
          <w:sz w:val="18"/>
          <w:lang w:val="es"/>
        </w:rPr>
        <w:t xml:space="preserve"> como el</w:t>
      </w:r>
      <w:r>
        <w:rPr>
          <w:lang w:val="es"/>
        </w:rPr>
        <w:t xml:space="preserve"> Comité </w:t>
      </w:r>
      <w:r>
        <w:rPr>
          <w:color w:val="131313"/>
          <w:w w:val="80"/>
          <w:sz w:val="18"/>
          <w:lang w:val="es"/>
        </w:rPr>
        <w:t xml:space="preserve"> Asesor del Título</w:t>
      </w:r>
      <w:r>
        <w:rPr>
          <w:lang w:val="es"/>
        </w:rPr>
        <w:t xml:space="preserve"> I </w:t>
      </w:r>
      <w:r>
        <w:rPr>
          <w:color w:val="131313"/>
          <w:spacing w:val="-2"/>
          <w:w w:val="80"/>
          <w:sz w:val="18"/>
          <w:lang w:val="es"/>
        </w:rPr>
        <w:t xml:space="preserve"> .</w:t>
      </w:r>
      <w:r>
        <w:rPr>
          <w:color w:val="131313"/>
          <w:w w:val="80"/>
          <w:sz w:val="18"/>
          <w:lang w:val="es"/>
        </w:rPr>
        <w:t xml:space="preserve"> </w:t>
      </w:r>
    </w:p>
    <w:p w14:paraId="0619F026" w14:textId="77777777" w:rsidR="00BE790E" w:rsidRDefault="008047F2">
      <w:pPr>
        <w:pStyle w:val="ListParagraph"/>
        <w:numPr>
          <w:ilvl w:val="0"/>
          <w:numId w:val="1"/>
        </w:numPr>
        <w:tabs>
          <w:tab w:val="left" w:pos="806"/>
          <w:tab w:val="left" w:pos="807"/>
        </w:tabs>
        <w:spacing w:line="217" w:lineRule="exact"/>
        <w:ind w:left="806" w:hanging="349"/>
        <w:rPr>
          <w:color w:val="141414"/>
          <w:sz w:val="18"/>
        </w:rPr>
      </w:pPr>
      <w:r>
        <w:rPr>
          <w:color w:val="141414"/>
          <w:w w:val="80"/>
          <w:sz w:val="18"/>
          <w:lang w:val="es"/>
        </w:rPr>
        <w:t>Asistir a  funciones escolares como la Reunión Anual de</w:t>
      </w:r>
      <w:r>
        <w:rPr>
          <w:color w:val="141414"/>
          <w:spacing w:val="-2"/>
          <w:w w:val="80"/>
          <w:sz w:val="18"/>
          <w:lang w:val="es"/>
        </w:rPr>
        <w:t xml:space="preserve"> Padres</w:t>
      </w:r>
      <w:r>
        <w:rPr>
          <w:color w:val="141414"/>
          <w:w w:val="80"/>
          <w:sz w:val="18"/>
          <w:lang w:val="es"/>
        </w:rPr>
        <w:t xml:space="preserve"> del Título I</w:t>
      </w:r>
      <w:r>
        <w:rPr>
          <w:lang w:val="es"/>
        </w:rPr>
        <w:t>,</w:t>
      </w:r>
      <w:r>
        <w:rPr>
          <w:color w:val="141414"/>
          <w:w w:val="80"/>
          <w:sz w:val="18"/>
          <w:lang w:val="es"/>
        </w:rPr>
        <w:t xml:space="preserve"> </w:t>
      </w:r>
    </w:p>
    <w:p w14:paraId="0619F027" w14:textId="77777777" w:rsidR="00BE790E" w:rsidRDefault="008047F2">
      <w:pPr>
        <w:pStyle w:val="ListParagraph"/>
        <w:numPr>
          <w:ilvl w:val="0"/>
          <w:numId w:val="1"/>
        </w:numPr>
        <w:tabs>
          <w:tab w:val="left" w:pos="806"/>
          <w:tab w:val="left" w:pos="807"/>
        </w:tabs>
        <w:spacing w:line="222" w:lineRule="exact"/>
        <w:ind w:left="806" w:hanging="349"/>
        <w:rPr>
          <w:color w:val="131313"/>
          <w:sz w:val="18"/>
        </w:rPr>
      </w:pPr>
      <w:r>
        <w:rPr>
          <w:color w:val="131313"/>
          <w:w w:val="80"/>
          <w:sz w:val="18"/>
          <w:lang w:val="es"/>
        </w:rPr>
        <w:t>Lea todas las noches con mi</w:t>
      </w:r>
      <w:r>
        <w:rPr>
          <w:color w:val="131313"/>
          <w:spacing w:val="-2"/>
          <w:w w:val="80"/>
          <w:sz w:val="18"/>
          <w:lang w:val="es"/>
        </w:rPr>
        <w:t xml:space="preserve"> hijo.</w:t>
      </w:r>
    </w:p>
    <w:p w14:paraId="0619F028" w14:textId="77777777" w:rsidR="00BE790E" w:rsidRDefault="008047F2">
      <w:pPr>
        <w:pStyle w:val="Heading1"/>
        <w:spacing w:before="7"/>
        <w:ind w:left="101"/>
        <w:rPr>
          <w:rFonts w:ascii="Comic Sans MS"/>
        </w:rPr>
      </w:pPr>
      <w:r>
        <w:rPr>
          <w:color w:val="030303"/>
          <w:spacing w:val="-2"/>
          <w:u w:val="thick" w:color="1C1C1C"/>
          <w:lang w:val="es"/>
        </w:rPr>
        <w:t xml:space="preserve"> RESPONSABILIDADES</w:t>
      </w:r>
      <w:r>
        <w:rPr>
          <w:lang w:val="es"/>
        </w:rPr>
        <w:t xml:space="preserve"> DEL ESTUDIANTE</w:t>
      </w:r>
    </w:p>
    <w:p w14:paraId="0619F029" w14:textId="77777777" w:rsidR="00BE790E" w:rsidRDefault="008047F2">
      <w:pPr>
        <w:pStyle w:val="BodyText"/>
        <w:spacing w:before="135"/>
        <w:ind w:left="103"/>
      </w:pPr>
      <w:r>
        <w:rPr>
          <w:color w:val="141414"/>
          <w:w w:val="80"/>
          <w:lang w:val="es"/>
        </w:rPr>
        <w:t xml:space="preserve">Nosotros  </w:t>
      </w:r>
      <w:r>
        <w:rPr>
          <w:lang w:val="es"/>
        </w:rPr>
        <w:t>,</w:t>
      </w:r>
      <w:r>
        <w:rPr>
          <w:color w:val="141414"/>
          <w:w w:val="80"/>
          <w:lang w:val="es"/>
        </w:rPr>
        <w:t xml:space="preserve"> como estudiantes, compartiremos  la responsabilidad de mejorar nuestro rendimiento académico y alcanzar los altos estándares del Estado</w:t>
      </w:r>
      <w:r>
        <w:rPr>
          <w:lang w:val="es"/>
        </w:rPr>
        <w:t xml:space="preserve">. </w:t>
      </w:r>
      <w:r>
        <w:rPr>
          <w:color w:val="141414"/>
          <w:w w:val="80"/>
          <w:lang w:val="es"/>
        </w:rPr>
        <w:t xml:space="preserve"> Específicamente, haremos</w:t>
      </w:r>
      <w:r>
        <w:rPr>
          <w:color w:val="141414"/>
          <w:spacing w:val="-2"/>
          <w:w w:val="80"/>
          <w:lang w:val="es"/>
        </w:rPr>
        <w:t xml:space="preserve"> lo siguiente:</w:t>
      </w:r>
    </w:p>
    <w:p w14:paraId="0619F02A" w14:textId="77777777" w:rsidR="00BE790E" w:rsidRDefault="008047F2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before="130" w:line="223" w:lineRule="exact"/>
        <w:ind w:left="802" w:hanging="348"/>
        <w:rPr>
          <w:color w:val="111111"/>
          <w:sz w:val="18"/>
        </w:rPr>
      </w:pPr>
      <w:r>
        <w:rPr>
          <w:color w:val="111111"/>
          <w:w w:val="80"/>
          <w:sz w:val="18"/>
          <w:lang w:val="es"/>
        </w:rPr>
        <w:t>Lea</w:t>
      </w:r>
      <w:r>
        <w:rPr>
          <w:b/>
          <w:color w:val="111111"/>
          <w:w w:val="80"/>
          <w:sz w:val="18"/>
          <w:lang w:val="es"/>
        </w:rPr>
        <w:t xml:space="preserve">  al menos</w:t>
      </w:r>
      <w:r>
        <w:rPr>
          <w:color w:val="111111"/>
          <w:w w:val="80"/>
          <w:sz w:val="18"/>
          <w:lang w:val="es"/>
        </w:rPr>
        <w:t xml:space="preserve"> 30 minutos todos los días fuera del</w:t>
      </w:r>
      <w:r>
        <w:rPr>
          <w:lang w:val="es"/>
        </w:rPr>
        <w:t xml:space="preserve"> horario </w:t>
      </w:r>
      <w:r>
        <w:rPr>
          <w:color w:val="111111"/>
          <w:w w:val="80"/>
          <w:sz w:val="18"/>
          <w:lang w:val="es"/>
        </w:rPr>
        <w:t xml:space="preserve"> escolar</w:t>
      </w:r>
      <w:r>
        <w:rPr>
          <w:color w:val="111111"/>
          <w:spacing w:val="-2"/>
          <w:w w:val="80"/>
          <w:sz w:val="18"/>
          <w:lang w:val="es"/>
        </w:rPr>
        <w:t>.</w:t>
      </w:r>
    </w:p>
    <w:p w14:paraId="0619F02B" w14:textId="77777777" w:rsidR="00BE790E" w:rsidRDefault="008047F2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line="222" w:lineRule="exact"/>
        <w:ind w:left="795" w:hanging="342"/>
        <w:rPr>
          <w:color w:val="141414"/>
          <w:sz w:val="18"/>
        </w:rPr>
      </w:pPr>
      <w:r>
        <w:rPr>
          <w:color w:val="141414"/>
          <w:w w:val="80"/>
          <w:sz w:val="18"/>
          <w:lang w:val="es"/>
        </w:rPr>
        <w:t xml:space="preserve"> </w:t>
      </w:r>
      <w:r>
        <w:rPr>
          <w:lang w:val="es"/>
        </w:rPr>
        <w:t xml:space="preserve"> Hacer</w:t>
      </w:r>
      <w:r>
        <w:rPr>
          <w:color w:val="141414"/>
          <w:w w:val="80"/>
          <w:sz w:val="18"/>
          <w:lang w:val="es"/>
        </w:rPr>
        <w:t xml:space="preserve"> mi tarea cuando se me asigne y pedir  ayuda cuando</w:t>
      </w:r>
      <w:r>
        <w:rPr>
          <w:lang w:val="es"/>
        </w:rPr>
        <w:t xml:space="preserve"> la </w:t>
      </w:r>
      <w:r>
        <w:rPr>
          <w:color w:val="141414"/>
          <w:w w:val="80"/>
          <w:sz w:val="18"/>
          <w:lang w:val="es"/>
        </w:rPr>
        <w:t xml:space="preserve"> necesite</w:t>
      </w:r>
      <w:r>
        <w:rPr>
          <w:color w:val="141414"/>
          <w:spacing w:val="-5"/>
          <w:w w:val="80"/>
          <w:sz w:val="18"/>
          <w:lang w:val="es"/>
        </w:rPr>
        <w:t>.</w:t>
      </w:r>
    </w:p>
    <w:p w14:paraId="0619F02C" w14:textId="77777777" w:rsidR="00BE790E" w:rsidRDefault="008047F2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line="223" w:lineRule="exact"/>
        <w:ind w:left="802" w:hanging="348"/>
        <w:rPr>
          <w:color w:val="141414"/>
          <w:sz w:val="18"/>
        </w:rPr>
      </w:pPr>
      <w:r>
        <w:rPr>
          <w:color w:val="141414"/>
          <w:w w:val="80"/>
          <w:sz w:val="18"/>
          <w:lang w:val="es"/>
        </w:rPr>
        <w:t>Dar a mis padres o al adulto que es  responsable de mí todos los avisos e información que me  da mi maestro o escuela todos los</w:t>
      </w:r>
      <w:r>
        <w:rPr>
          <w:color w:val="141414"/>
          <w:spacing w:val="-4"/>
          <w:w w:val="80"/>
          <w:sz w:val="18"/>
          <w:lang w:val="es"/>
        </w:rPr>
        <w:t xml:space="preserve"> días.</w:t>
      </w:r>
    </w:p>
    <w:p w14:paraId="0619F02E" w14:textId="456AA9E2" w:rsidR="00BE790E" w:rsidRPr="00A9604F" w:rsidRDefault="008047F2" w:rsidP="008047F2">
      <w:pPr>
        <w:pStyle w:val="ListParagraph"/>
        <w:numPr>
          <w:ilvl w:val="0"/>
          <w:numId w:val="1"/>
        </w:numPr>
        <w:tabs>
          <w:tab w:val="left" w:pos="798"/>
          <w:tab w:val="left" w:pos="799"/>
        </w:tabs>
        <w:spacing w:line="219" w:lineRule="exact"/>
        <w:ind w:left="798" w:hanging="345"/>
        <w:rPr>
          <w:color w:val="131313"/>
          <w:sz w:val="18"/>
        </w:rPr>
      </w:pPr>
      <w:r>
        <w:rPr>
          <w:color w:val="131313"/>
          <w:w w:val="80"/>
          <w:sz w:val="18"/>
          <w:lang w:val="es"/>
        </w:rPr>
        <w:t>Muestre respeto a los maestros y compañeros de clase, y siga las reglas de la escuela en el aula, los pasillos y</w:t>
      </w:r>
      <w:r>
        <w:rPr>
          <w:color w:val="131313"/>
          <w:spacing w:val="-2"/>
          <w:w w:val="80"/>
          <w:sz w:val="18"/>
          <w:lang w:val="es"/>
        </w:rPr>
        <w:t xml:space="preserve"> el comedor.</w:t>
      </w:r>
    </w:p>
    <w:p w14:paraId="28040E68" w14:textId="77777777" w:rsidR="00A9604F" w:rsidRPr="008047F2" w:rsidRDefault="00A9604F" w:rsidP="00A9604F">
      <w:pPr>
        <w:pStyle w:val="ListParagraph"/>
        <w:tabs>
          <w:tab w:val="left" w:pos="798"/>
          <w:tab w:val="left" w:pos="799"/>
        </w:tabs>
        <w:spacing w:line="219" w:lineRule="exact"/>
        <w:ind w:left="798" w:firstLine="0"/>
        <w:rPr>
          <w:color w:val="131313"/>
          <w:sz w:val="18"/>
        </w:rPr>
      </w:pPr>
    </w:p>
    <w:p w14:paraId="0619F02F" w14:textId="77777777" w:rsidR="00BE790E" w:rsidRDefault="00BE790E">
      <w:pPr>
        <w:pStyle w:val="BodyText"/>
        <w:spacing w:before="7"/>
        <w:ind w:left="0"/>
        <w:rPr>
          <w:rFonts w:ascii="Times New Roman"/>
          <w:sz w:val="39"/>
        </w:rPr>
      </w:pPr>
    </w:p>
    <w:p w14:paraId="56A3662C" w14:textId="306EFDBF" w:rsidR="008E2D06" w:rsidRDefault="008E2D06" w:rsidP="008E2D06">
      <w:pPr>
        <w:pStyle w:val="Heading1"/>
        <w:tabs>
          <w:tab w:val="left" w:pos="2600"/>
          <w:tab w:val="left" w:pos="3587"/>
          <w:tab w:val="left" w:pos="5776"/>
        </w:tabs>
        <w:ind w:right="25"/>
        <w:rPr>
          <w:color w:val="040404"/>
          <w:w w:val="85"/>
          <w:position w:val="1"/>
        </w:rPr>
      </w:pPr>
      <w:r>
        <w:rPr>
          <w:color w:val="040404"/>
          <w:w w:val="85"/>
          <w:position w:val="1"/>
          <w:lang w:val="es"/>
        </w:rPr>
        <w:t>_____________________________________________   _______________________________________ _________________________________</w:t>
      </w:r>
    </w:p>
    <w:p w14:paraId="0619F030" w14:textId="058EE993" w:rsidR="00BE790E" w:rsidRDefault="008047F2">
      <w:pPr>
        <w:pStyle w:val="Heading1"/>
        <w:tabs>
          <w:tab w:val="left" w:pos="2600"/>
          <w:tab w:val="left" w:pos="3587"/>
          <w:tab w:val="left" w:pos="5776"/>
        </w:tabs>
        <w:ind w:right="25"/>
        <w:jc w:val="center"/>
      </w:pPr>
      <w:r>
        <w:rPr>
          <w:color w:val="040404"/>
          <w:w w:val="85"/>
          <w:position w:val="1"/>
          <w:lang w:val="es"/>
        </w:rPr>
        <w:t>Profesor</w:t>
      </w:r>
      <w:r>
        <w:rPr>
          <w:color w:val="040404"/>
          <w:spacing w:val="-2"/>
          <w:w w:val="90"/>
          <w:position w:val="1"/>
          <w:lang w:val="es"/>
        </w:rPr>
        <w:t xml:space="preserve"> (Fecha}</w:t>
      </w:r>
      <w:r>
        <w:rPr>
          <w:color w:val="040404"/>
          <w:position w:val="1"/>
          <w:lang w:val="es"/>
        </w:rPr>
        <w:tab/>
      </w:r>
      <w:r>
        <w:rPr>
          <w:color w:val="050505"/>
          <w:spacing w:val="-2"/>
          <w:w w:val="90"/>
          <w:lang w:val="es"/>
        </w:rPr>
        <w:t>Padre(s)</w:t>
      </w:r>
      <w:r>
        <w:rPr>
          <w:color w:val="050505"/>
          <w:lang w:val="es"/>
        </w:rPr>
        <w:tab/>
      </w:r>
      <w:r>
        <w:rPr>
          <w:color w:val="050505"/>
          <w:spacing w:val="-2"/>
          <w:w w:val="90"/>
          <w:lang w:val="es"/>
        </w:rPr>
        <w:t>(Fecha}</w:t>
      </w:r>
      <w:r>
        <w:rPr>
          <w:color w:val="050505"/>
          <w:lang w:val="es"/>
        </w:rPr>
        <w:tab/>
      </w:r>
      <w:r>
        <w:rPr>
          <w:color w:val="040404"/>
          <w:w w:val="85"/>
          <w:lang w:val="es"/>
        </w:rPr>
        <w:t>Alumno</w:t>
      </w:r>
      <w:r>
        <w:rPr>
          <w:color w:val="040404"/>
          <w:spacing w:val="-2"/>
          <w:w w:val="90"/>
          <w:lang w:val="es"/>
        </w:rPr>
        <w:t xml:space="preserve"> (Fecha}</w:t>
      </w:r>
    </w:p>
    <w:p w14:paraId="0619F031" w14:textId="792702C9" w:rsidR="00BE790E" w:rsidRDefault="008047F2">
      <w:pPr>
        <w:spacing w:before="73"/>
        <w:ind w:left="1510" w:right="1561"/>
        <w:jc w:val="center"/>
        <w:rPr>
          <w:rFonts w:ascii="Calibri"/>
          <w:b/>
          <w:i/>
          <w:sz w:val="32"/>
        </w:rPr>
      </w:pPr>
      <w:r>
        <w:rPr>
          <w:b/>
          <w:i/>
          <w:color w:val="164F75"/>
          <w:sz w:val="32"/>
          <w:lang w:val="es"/>
        </w:rPr>
        <w:t>Cada estudiante empoderado.</w:t>
      </w:r>
      <w:r>
        <w:rPr>
          <w:lang w:val="es"/>
        </w:rPr>
        <w:t xml:space="preserve"> </w:t>
      </w:r>
      <w:r>
        <w:rPr>
          <w:b/>
          <w:i/>
          <w:color w:val="164F75"/>
          <w:sz w:val="32"/>
          <w:lang w:val="es"/>
        </w:rPr>
        <w:t xml:space="preserve"> Cada estudiante</w:t>
      </w:r>
      <w:r>
        <w:rPr>
          <w:b/>
          <w:i/>
          <w:color w:val="164F75"/>
          <w:spacing w:val="-2"/>
          <w:sz w:val="32"/>
          <w:lang w:val="es"/>
        </w:rPr>
        <w:t xml:space="preserve"> tiene éxito.</w:t>
      </w:r>
    </w:p>
    <w:sectPr w:rsidR="00BE790E">
      <w:type w:val="continuous"/>
      <w:pgSz w:w="12240" w:h="15840"/>
      <w:pgMar w:top="42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857D6"/>
    <w:multiLevelType w:val="hybridMultilevel"/>
    <w:tmpl w:val="0FE06FA2"/>
    <w:lvl w:ilvl="0" w:tplc="1A989690">
      <w:numFmt w:val="bullet"/>
      <w:lvlText w:val="•"/>
      <w:lvlJc w:val="left"/>
      <w:pPr>
        <w:ind w:left="814" w:hanging="352"/>
      </w:pPr>
      <w:rPr>
        <w:rFonts w:ascii="Arial" w:eastAsia="Arial" w:hAnsi="Arial" w:cs="Arial" w:hint="default"/>
        <w:w w:val="110"/>
        <w:position w:val="2"/>
      </w:rPr>
    </w:lvl>
    <w:lvl w:ilvl="1" w:tplc="B75269A0">
      <w:numFmt w:val="bullet"/>
      <w:lvlText w:val="•"/>
      <w:lvlJc w:val="left"/>
      <w:pPr>
        <w:ind w:left="1830" w:hanging="352"/>
      </w:pPr>
      <w:rPr>
        <w:rFonts w:hint="default"/>
      </w:rPr>
    </w:lvl>
    <w:lvl w:ilvl="2" w:tplc="7CE86368">
      <w:numFmt w:val="bullet"/>
      <w:lvlText w:val="•"/>
      <w:lvlJc w:val="left"/>
      <w:pPr>
        <w:ind w:left="2840" w:hanging="352"/>
      </w:pPr>
      <w:rPr>
        <w:rFonts w:hint="default"/>
      </w:rPr>
    </w:lvl>
    <w:lvl w:ilvl="3" w:tplc="EE3893C2">
      <w:numFmt w:val="bullet"/>
      <w:lvlText w:val="•"/>
      <w:lvlJc w:val="left"/>
      <w:pPr>
        <w:ind w:left="3850" w:hanging="352"/>
      </w:pPr>
      <w:rPr>
        <w:rFonts w:hint="default"/>
      </w:rPr>
    </w:lvl>
    <w:lvl w:ilvl="4" w:tplc="E458920C">
      <w:numFmt w:val="bullet"/>
      <w:lvlText w:val="•"/>
      <w:lvlJc w:val="left"/>
      <w:pPr>
        <w:ind w:left="4860" w:hanging="352"/>
      </w:pPr>
      <w:rPr>
        <w:rFonts w:hint="default"/>
      </w:rPr>
    </w:lvl>
    <w:lvl w:ilvl="5" w:tplc="5A0CF288">
      <w:numFmt w:val="bullet"/>
      <w:lvlText w:val="•"/>
      <w:lvlJc w:val="left"/>
      <w:pPr>
        <w:ind w:left="5870" w:hanging="352"/>
      </w:pPr>
      <w:rPr>
        <w:rFonts w:hint="default"/>
      </w:rPr>
    </w:lvl>
    <w:lvl w:ilvl="6" w:tplc="0FF8F992">
      <w:numFmt w:val="bullet"/>
      <w:lvlText w:val="•"/>
      <w:lvlJc w:val="left"/>
      <w:pPr>
        <w:ind w:left="6880" w:hanging="352"/>
      </w:pPr>
      <w:rPr>
        <w:rFonts w:hint="default"/>
      </w:rPr>
    </w:lvl>
    <w:lvl w:ilvl="7" w:tplc="FD4E5402">
      <w:numFmt w:val="bullet"/>
      <w:lvlText w:val="•"/>
      <w:lvlJc w:val="left"/>
      <w:pPr>
        <w:ind w:left="7890" w:hanging="352"/>
      </w:pPr>
      <w:rPr>
        <w:rFonts w:hint="default"/>
      </w:rPr>
    </w:lvl>
    <w:lvl w:ilvl="8" w:tplc="50BCC1E0">
      <w:numFmt w:val="bullet"/>
      <w:lvlText w:val="•"/>
      <w:lvlJc w:val="left"/>
      <w:pPr>
        <w:ind w:left="8900" w:hanging="352"/>
      </w:pPr>
      <w:rPr>
        <w:rFonts w:hint="default"/>
      </w:rPr>
    </w:lvl>
  </w:abstractNum>
  <w:abstractNum w:abstractNumId="1" w15:restartNumberingAfterBreak="0">
    <w:nsid w:val="2D0D03F4"/>
    <w:multiLevelType w:val="hybridMultilevel"/>
    <w:tmpl w:val="D186B1C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FBC79C1"/>
    <w:multiLevelType w:val="hybridMultilevel"/>
    <w:tmpl w:val="65E226B4"/>
    <w:lvl w:ilvl="0" w:tplc="4D1486A8">
      <w:start w:val="4"/>
      <w:numFmt w:val="decimal"/>
      <w:lvlText w:val="%1."/>
      <w:lvlJc w:val="left"/>
      <w:pPr>
        <w:ind w:left="856" w:hanging="3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21212"/>
        <w:spacing w:val="-1"/>
        <w:w w:val="81"/>
        <w:sz w:val="18"/>
        <w:szCs w:val="18"/>
      </w:rPr>
    </w:lvl>
    <w:lvl w:ilvl="1" w:tplc="73E494B8">
      <w:numFmt w:val="bullet"/>
      <w:lvlText w:val="•"/>
      <w:lvlJc w:val="left"/>
      <w:pPr>
        <w:ind w:left="1530" w:hanging="352"/>
      </w:pPr>
      <w:rPr>
        <w:rFonts w:ascii="Arial" w:eastAsia="Arial" w:hAnsi="Arial" w:cs="Arial" w:hint="default"/>
        <w:w w:val="110"/>
        <w:position w:val="2"/>
      </w:rPr>
    </w:lvl>
    <w:lvl w:ilvl="2" w:tplc="D868C4CC">
      <w:numFmt w:val="bullet"/>
      <w:lvlText w:val="•"/>
      <w:lvlJc w:val="left"/>
      <w:pPr>
        <w:ind w:left="1540" w:hanging="352"/>
      </w:pPr>
      <w:rPr>
        <w:rFonts w:hint="default"/>
      </w:rPr>
    </w:lvl>
    <w:lvl w:ilvl="3" w:tplc="5832F0EE">
      <w:numFmt w:val="bullet"/>
      <w:lvlText w:val="•"/>
      <w:lvlJc w:val="left"/>
      <w:pPr>
        <w:ind w:left="2712" w:hanging="352"/>
      </w:pPr>
      <w:rPr>
        <w:rFonts w:hint="default"/>
      </w:rPr>
    </w:lvl>
    <w:lvl w:ilvl="4" w:tplc="92ECED0A">
      <w:numFmt w:val="bullet"/>
      <w:lvlText w:val="•"/>
      <w:lvlJc w:val="left"/>
      <w:pPr>
        <w:ind w:left="3885" w:hanging="352"/>
      </w:pPr>
      <w:rPr>
        <w:rFonts w:hint="default"/>
      </w:rPr>
    </w:lvl>
    <w:lvl w:ilvl="5" w:tplc="24EE0A4C">
      <w:numFmt w:val="bullet"/>
      <w:lvlText w:val="•"/>
      <w:lvlJc w:val="left"/>
      <w:pPr>
        <w:ind w:left="5057" w:hanging="352"/>
      </w:pPr>
      <w:rPr>
        <w:rFonts w:hint="default"/>
      </w:rPr>
    </w:lvl>
    <w:lvl w:ilvl="6" w:tplc="692A0F90">
      <w:numFmt w:val="bullet"/>
      <w:lvlText w:val="•"/>
      <w:lvlJc w:val="left"/>
      <w:pPr>
        <w:ind w:left="6230" w:hanging="352"/>
      </w:pPr>
      <w:rPr>
        <w:rFonts w:hint="default"/>
      </w:rPr>
    </w:lvl>
    <w:lvl w:ilvl="7" w:tplc="661CAB8A">
      <w:numFmt w:val="bullet"/>
      <w:lvlText w:val="•"/>
      <w:lvlJc w:val="left"/>
      <w:pPr>
        <w:ind w:left="7402" w:hanging="352"/>
      </w:pPr>
      <w:rPr>
        <w:rFonts w:hint="default"/>
      </w:rPr>
    </w:lvl>
    <w:lvl w:ilvl="8" w:tplc="7C705B5A">
      <w:numFmt w:val="bullet"/>
      <w:lvlText w:val="•"/>
      <w:lvlJc w:val="left"/>
      <w:pPr>
        <w:ind w:left="8575" w:hanging="352"/>
      </w:pPr>
      <w:rPr>
        <w:rFonts w:hint="default"/>
      </w:rPr>
    </w:lvl>
  </w:abstractNum>
  <w:abstractNum w:abstractNumId="3" w15:restartNumberingAfterBreak="0">
    <w:nsid w:val="43C11066"/>
    <w:multiLevelType w:val="hybridMultilevel"/>
    <w:tmpl w:val="75AE2AFA"/>
    <w:lvl w:ilvl="0" w:tplc="246CACAC">
      <w:numFmt w:val="bullet"/>
      <w:lvlText w:val="•"/>
      <w:lvlJc w:val="left"/>
      <w:pPr>
        <w:ind w:left="1534" w:hanging="352"/>
      </w:pPr>
      <w:rPr>
        <w:rFonts w:ascii="Arial" w:eastAsia="Arial" w:hAnsi="Arial" w:cs="Arial" w:hint="default"/>
        <w:w w:val="110"/>
        <w:position w:val="2"/>
      </w:rPr>
    </w:lvl>
    <w:lvl w:ilvl="1" w:tplc="E9200BAE">
      <w:numFmt w:val="bullet"/>
      <w:lvlText w:val="•"/>
      <w:lvlJc w:val="left"/>
      <w:pPr>
        <w:ind w:left="2478" w:hanging="352"/>
      </w:pPr>
      <w:rPr>
        <w:rFonts w:hint="default"/>
      </w:rPr>
    </w:lvl>
    <w:lvl w:ilvl="2" w:tplc="822C7B28">
      <w:numFmt w:val="bullet"/>
      <w:lvlText w:val="•"/>
      <w:lvlJc w:val="left"/>
      <w:pPr>
        <w:ind w:left="3416" w:hanging="352"/>
      </w:pPr>
      <w:rPr>
        <w:rFonts w:hint="default"/>
      </w:rPr>
    </w:lvl>
    <w:lvl w:ilvl="3" w:tplc="4796B94A">
      <w:numFmt w:val="bullet"/>
      <w:lvlText w:val="•"/>
      <w:lvlJc w:val="left"/>
      <w:pPr>
        <w:ind w:left="4354" w:hanging="352"/>
      </w:pPr>
      <w:rPr>
        <w:rFonts w:hint="default"/>
      </w:rPr>
    </w:lvl>
    <w:lvl w:ilvl="4" w:tplc="FC06F966">
      <w:numFmt w:val="bullet"/>
      <w:lvlText w:val="•"/>
      <w:lvlJc w:val="left"/>
      <w:pPr>
        <w:ind w:left="5292" w:hanging="352"/>
      </w:pPr>
      <w:rPr>
        <w:rFonts w:hint="default"/>
      </w:rPr>
    </w:lvl>
    <w:lvl w:ilvl="5" w:tplc="68644FEA">
      <w:numFmt w:val="bullet"/>
      <w:lvlText w:val="•"/>
      <w:lvlJc w:val="left"/>
      <w:pPr>
        <w:ind w:left="6230" w:hanging="352"/>
      </w:pPr>
      <w:rPr>
        <w:rFonts w:hint="default"/>
      </w:rPr>
    </w:lvl>
    <w:lvl w:ilvl="6" w:tplc="1390E712">
      <w:numFmt w:val="bullet"/>
      <w:lvlText w:val="•"/>
      <w:lvlJc w:val="left"/>
      <w:pPr>
        <w:ind w:left="7168" w:hanging="352"/>
      </w:pPr>
      <w:rPr>
        <w:rFonts w:hint="default"/>
      </w:rPr>
    </w:lvl>
    <w:lvl w:ilvl="7" w:tplc="329E3ACC">
      <w:numFmt w:val="bullet"/>
      <w:lvlText w:val="•"/>
      <w:lvlJc w:val="left"/>
      <w:pPr>
        <w:ind w:left="8106" w:hanging="352"/>
      </w:pPr>
      <w:rPr>
        <w:rFonts w:hint="default"/>
      </w:rPr>
    </w:lvl>
    <w:lvl w:ilvl="8" w:tplc="03EE12AE">
      <w:numFmt w:val="bullet"/>
      <w:lvlText w:val="•"/>
      <w:lvlJc w:val="left"/>
      <w:pPr>
        <w:ind w:left="9044" w:hanging="352"/>
      </w:pPr>
      <w:rPr>
        <w:rFonts w:hint="default"/>
      </w:rPr>
    </w:lvl>
  </w:abstractNum>
  <w:abstractNum w:abstractNumId="4" w15:restartNumberingAfterBreak="0">
    <w:nsid w:val="78105E27"/>
    <w:multiLevelType w:val="hybridMultilevel"/>
    <w:tmpl w:val="ACFE1AB2"/>
    <w:lvl w:ilvl="0" w:tplc="7654D916">
      <w:start w:val="1"/>
      <w:numFmt w:val="decimal"/>
      <w:lvlText w:val="%1."/>
      <w:lvlJc w:val="left"/>
      <w:pPr>
        <w:ind w:left="825" w:hanging="348"/>
        <w:jc w:val="left"/>
      </w:pPr>
      <w:rPr>
        <w:rFonts w:hint="default"/>
        <w:spacing w:val="-1"/>
        <w:w w:val="67"/>
      </w:rPr>
    </w:lvl>
    <w:lvl w:ilvl="1" w:tplc="9F54C0EC">
      <w:start w:val="1"/>
      <w:numFmt w:val="lowerLetter"/>
      <w:lvlText w:val="%2."/>
      <w:lvlJc w:val="left"/>
      <w:pPr>
        <w:ind w:left="1540" w:hanging="3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21212"/>
        <w:spacing w:val="0"/>
        <w:w w:val="81"/>
        <w:sz w:val="18"/>
        <w:szCs w:val="18"/>
      </w:rPr>
    </w:lvl>
    <w:lvl w:ilvl="2" w:tplc="9CD0447E">
      <w:numFmt w:val="bullet"/>
      <w:lvlText w:val="•"/>
      <w:lvlJc w:val="left"/>
      <w:pPr>
        <w:ind w:left="2582" w:hanging="354"/>
      </w:pPr>
      <w:rPr>
        <w:rFonts w:hint="default"/>
      </w:rPr>
    </w:lvl>
    <w:lvl w:ilvl="3" w:tplc="173A4C58">
      <w:numFmt w:val="bullet"/>
      <w:lvlText w:val="•"/>
      <w:lvlJc w:val="left"/>
      <w:pPr>
        <w:ind w:left="3624" w:hanging="354"/>
      </w:pPr>
      <w:rPr>
        <w:rFonts w:hint="default"/>
      </w:rPr>
    </w:lvl>
    <w:lvl w:ilvl="4" w:tplc="5168658C">
      <w:numFmt w:val="bullet"/>
      <w:lvlText w:val="•"/>
      <w:lvlJc w:val="left"/>
      <w:pPr>
        <w:ind w:left="4666" w:hanging="354"/>
      </w:pPr>
      <w:rPr>
        <w:rFonts w:hint="default"/>
      </w:rPr>
    </w:lvl>
    <w:lvl w:ilvl="5" w:tplc="1B8C2A52">
      <w:numFmt w:val="bullet"/>
      <w:lvlText w:val="•"/>
      <w:lvlJc w:val="left"/>
      <w:pPr>
        <w:ind w:left="5708" w:hanging="354"/>
      </w:pPr>
      <w:rPr>
        <w:rFonts w:hint="default"/>
      </w:rPr>
    </w:lvl>
    <w:lvl w:ilvl="6" w:tplc="F962CF24">
      <w:numFmt w:val="bullet"/>
      <w:lvlText w:val="•"/>
      <w:lvlJc w:val="left"/>
      <w:pPr>
        <w:ind w:left="6751" w:hanging="354"/>
      </w:pPr>
      <w:rPr>
        <w:rFonts w:hint="default"/>
      </w:rPr>
    </w:lvl>
    <w:lvl w:ilvl="7" w:tplc="379225F2">
      <w:numFmt w:val="bullet"/>
      <w:lvlText w:val="•"/>
      <w:lvlJc w:val="left"/>
      <w:pPr>
        <w:ind w:left="7793" w:hanging="354"/>
      </w:pPr>
      <w:rPr>
        <w:rFonts w:hint="default"/>
      </w:rPr>
    </w:lvl>
    <w:lvl w:ilvl="8" w:tplc="FD762816">
      <w:numFmt w:val="bullet"/>
      <w:lvlText w:val="•"/>
      <w:lvlJc w:val="left"/>
      <w:pPr>
        <w:ind w:left="8835" w:hanging="354"/>
      </w:pPr>
      <w:rPr>
        <w:rFonts w:hint="default"/>
      </w:rPr>
    </w:lvl>
  </w:abstractNum>
  <w:num w:numId="1" w16cid:durableId="1397122864">
    <w:abstractNumId w:val="0"/>
  </w:num>
  <w:num w:numId="2" w16cid:durableId="1135567258">
    <w:abstractNumId w:val="2"/>
  </w:num>
  <w:num w:numId="3" w16cid:durableId="2061395260">
    <w:abstractNumId w:val="3"/>
  </w:num>
  <w:num w:numId="4" w16cid:durableId="1952205762">
    <w:abstractNumId w:val="4"/>
  </w:num>
  <w:num w:numId="5" w16cid:durableId="812450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0E"/>
    <w:rsid w:val="004375D1"/>
    <w:rsid w:val="004D299B"/>
    <w:rsid w:val="00601528"/>
    <w:rsid w:val="008047F2"/>
    <w:rsid w:val="00830329"/>
    <w:rsid w:val="00871502"/>
    <w:rsid w:val="008E2D06"/>
    <w:rsid w:val="00A83529"/>
    <w:rsid w:val="00A9604F"/>
    <w:rsid w:val="00B67AB7"/>
    <w:rsid w:val="00BA1F7A"/>
    <w:rsid w:val="00BE790E"/>
    <w:rsid w:val="00C23A71"/>
    <w:rsid w:val="00CC2975"/>
    <w:rsid w:val="00F6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F001"/>
  <w15:docId w15:val="{1A03E3EE-B095-4898-ABB1-2AD5D909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6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7"/>
      <w:ind w:left="331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06" w:hanging="352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67A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maelin.stubbs</dc:creator>
  <dc:description/>
  <cp:lastModifiedBy>sharon.adams</cp:lastModifiedBy>
  <cp:revision>2</cp:revision>
  <cp:lastPrinted>2022-05-20T17:54:00Z</cp:lastPrinted>
  <dcterms:created xsi:type="dcterms:W3CDTF">2022-12-15T00:43:00Z</dcterms:created>
  <dcterms:modified xsi:type="dcterms:W3CDTF">2022-12-15T00:43:00Z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2022-05-20T00:00:00Z</vt:filetime>
  </property>
</Properties>
</file>