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ind w:left="720" w:firstLine="0"/>
        <w:jc w:val="center"/>
        <w:rPr>
          <w:b w:val="1"/>
          <w:sz w:val="32"/>
          <w:szCs w:val="32"/>
        </w:rPr>
      </w:pPr>
      <w:r w:rsidDel="00000000" w:rsidR="00000000" w:rsidRPr="00000000">
        <w:rPr>
          <w:b w:val="1"/>
          <w:sz w:val="32"/>
          <w:szCs w:val="32"/>
          <w:rtl w:val="0"/>
        </w:rPr>
        <w:t xml:space="preserve">Centennial BOCES High School</w:t>
      </w:r>
    </w:p>
    <w:p w:rsidR="00000000" w:rsidDel="00000000" w:rsidP="00000000" w:rsidRDefault="00000000" w:rsidRPr="00000000" w14:paraId="00000002">
      <w:pPr>
        <w:spacing w:after="240" w:before="240" w:line="240" w:lineRule="auto"/>
        <w:ind w:left="720" w:firstLine="0"/>
        <w:jc w:val="center"/>
        <w:rPr>
          <w:b w:val="1"/>
          <w:sz w:val="28"/>
          <w:szCs w:val="28"/>
        </w:rPr>
      </w:pPr>
      <w:r w:rsidDel="00000000" w:rsidR="00000000" w:rsidRPr="00000000">
        <w:rPr>
          <w:b w:val="1"/>
          <w:sz w:val="28"/>
          <w:szCs w:val="28"/>
          <w:rtl w:val="0"/>
        </w:rPr>
        <w:t xml:space="preserve">Alternative Education</w:t>
      </w:r>
    </w:p>
    <w:p w:rsidR="00000000" w:rsidDel="00000000" w:rsidP="00000000" w:rsidRDefault="00000000" w:rsidRPr="00000000" w14:paraId="00000003">
      <w:pPr>
        <w:spacing w:after="240" w:before="240" w:line="240" w:lineRule="auto"/>
        <w:ind w:left="720" w:firstLine="0"/>
        <w:jc w:val="center"/>
        <w:rPr>
          <w:b w:val="1"/>
          <w:sz w:val="28"/>
          <w:szCs w:val="28"/>
        </w:rPr>
      </w:pPr>
      <w:r w:rsidDel="00000000" w:rsidR="00000000" w:rsidRPr="00000000">
        <w:rPr>
          <w:b w:val="1"/>
          <w:sz w:val="28"/>
          <w:szCs w:val="28"/>
          <w:rtl w:val="0"/>
        </w:rPr>
        <w:t xml:space="preserve">High School Diploma Program</w:t>
      </w:r>
    </w:p>
    <w:p w:rsidR="00000000" w:rsidDel="00000000" w:rsidP="00000000" w:rsidRDefault="00000000" w:rsidRPr="00000000" w14:paraId="00000004">
      <w:pPr>
        <w:spacing w:after="240" w:before="240" w:line="240" w:lineRule="auto"/>
        <w:ind w:left="0" w:firstLine="0"/>
        <w:jc w:val="left"/>
        <w:rPr>
          <w:b w:val="1"/>
          <w:sz w:val="28"/>
          <w:szCs w:val="28"/>
        </w:rPr>
      </w:pPr>
      <w:r w:rsidDel="00000000" w:rsidR="00000000" w:rsidRPr="00000000">
        <w:rPr>
          <w:rtl w:val="0"/>
        </w:rPr>
      </w:r>
    </w:p>
    <w:p w:rsidR="00000000" w:rsidDel="00000000" w:rsidP="00000000" w:rsidRDefault="00000000" w:rsidRPr="00000000" w14:paraId="00000005">
      <w:pPr>
        <w:spacing w:after="240" w:before="240" w:line="240" w:lineRule="auto"/>
        <w:ind w:left="720" w:firstLine="0"/>
        <w:jc w:val="center"/>
        <w:rPr>
          <w:b w:val="1"/>
          <w:sz w:val="28"/>
          <w:szCs w:val="28"/>
        </w:rPr>
      </w:pPr>
      <w:r w:rsidDel="00000000" w:rsidR="00000000" w:rsidRPr="00000000">
        <w:rPr>
          <w:b w:val="1"/>
          <w:sz w:val="28"/>
          <w:szCs w:val="28"/>
          <w:rtl w:val="0"/>
        </w:rPr>
        <w:t xml:space="preserve">WHO IS THIS SCHOOL APPROPRIATE FOR?</w:t>
      </w:r>
    </w:p>
    <w:p w:rsidR="00000000" w:rsidDel="00000000" w:rsidP="00000000" w:rsidRDefault="00000000" w:rsidRPr="00000000" w14:paraId="00000006">
      <w:pPr>
        <w:numPr>
          <w:ilvl w:val="0"/>
          <w:numId w:val="3"/>
        </w:numPr>
        <w:spacing w:after="0" w:afterAutospacing="0" w:before="240" w:line="240" w:lineRule="auto"/>
        <w:ind w:left="720" w:hanging="360"/>
        <w:rPr>
          <w:sz w:val="24"/>
          <w:szCs w:val="24"/>
        </w:rPr>
      </w:pPr>
      <w:r w:rsidDel="00000000" w:rsidR="00000000" w:rsidRPr="00000000">
        <w:rPr>
          <w:sz w:val="24"/>
          <w:szCs w:val="24"/>
          <w:rtl w:val="0"/>
        </w:rPr>
        <w:t xml:space="preserve">Students who are at least 17 years of age or older</w:t>
      </w:r>
    </w:p>
    <w:p w:rsidR="00000000" w:rsidDel="00000000" w:rsidP="00000000" w:rsidRDefault="00000000" w:rsidRPr="00000000" w14:paraId="00000007">
      <w:pPr>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Students who are behind in credits and want to graduate</w:t>
      </w:r>
    </w:p>
    <w:p w:rsidR="00000000" w:rsidDel="00000000" w:rsidP="00000000" w:rsidRDefault="00000000" w:rsidRPr="00000000" w14:paraId="00000008">
      <w:pPr>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Students with significant attendance issues at their home school</w:t>
      </w:r>
    </w:p>
    <w:p w:rsidR="00000000" w:rsidDel="00000000" w:rsidP="00000000" w:rsidRDefault="00000000" w:rsidRPr="00000000" w14:paraId="00000009">
      <w:pPr>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Students who need to prioritize a work schedule along with school</w:t>
      </w:r>
    </w:p>
    <w:p w:rsidR="00000000" w:rsidDel="00000000" w:rsidP="00000000" w:rsidRDefault="00000000" w:rsidRPr="00000000" w14:paraId="0000000A">
      <w:pPr>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Students who may need to help care for loved ones (pregnant mothers and fathers, etc.)</w:t>
      </w:r>
    </w:p>
    <w:p w:rsidR="00000000" w:rsidDel="00000000" w:rsidP="00000000" w:rsidRDefault="00000000" w:rsidRPr="00000000" w14:paraId="0000000B">
      <w:pPr>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Students who aren’t succeeding in the traditional school environment</w:t>
      </w:r>
    </w:p>
    <w:p w:rsidR="00000000" w:rsidDel="00000000" w:rsidP="00000000" w:rsidRDefault="00000000" w:rsidRPr="00000000" w14:paraId="0000000C">
      <w:pPr>
        <w:numPr>
          <w:ilvl w:val="0"/>
          <w:numId w:val="3"/>
        </w:numPr>
        <w:spacing w:after="0" w:afterAutospacing="0" w:before="0" w:beforeAutospacing="0" w:line="240" w:lineRule="auto"/>
        <w:ind w:left="720" w:hanging="360"/>
        <w:rPr>
          <w:sz w:val="24"/>
          <w:szCs w:val="24"/>
        </w:rPr>
      </w:pPr>
      <w:r w:rsidDel="00000000" w:rsidR="00000000" w:rsidRPr="00000000">
        <w:rPr>
          <w:sz w:val="24"/>
          <w:szCs w:val="24"/>
          <w:rtl w:val="0"/>
        </w:rPr>
        <w:t xml:space="preserve">Students who want to get done so they can move on to college, trade school, employment, etc.</w:t>
      </w:r>
    </w:p>
    <w:p w:rsidR="00000000" w:rsidDel="00000000" w:rsidP="00000000" w:rsidRDefault="00000000" w:rsidRPr="00000000" w14:paraId="0000000D">
      <w:pPr>
        <w:numPr>
          <w:ilvl w:val="0"/>
          <w:numId w:val="3"/>
        </w:numPr>
        <w:spacing w:after="240" w:before="0" w:beforeAutospacing="0" w:line="240" w:lineRule="auto"/>
        <w:ind w:left="720" w:hanging="360"/>
        <w:rPr>
          <w:sz w:val="24"/>
          <w:szCs w:val="24"/>
        </w:rPr>
      </w:pPr>
      <w:r w:rsidDel="00000000" w:rsidR="00000000" w:rsidRPr="00000000">
        <w:rPr>
          <w:sz w:val="24"/>
          <w:szCs w:val="24"/>
          <w:rtl w:val="0"/>
        </w:rPr>
        <w:t xml:space="preserve">“Non-traditional” students (Over the age of 21) who want to come back to receive a High School Diploma versus a GED</w:t>
      </w:r>
      <w:r w:rsidDel="00000000" w:rsidR="00000000" w:rsidRPr="00000000">
        <w:rPr>
          <w:rtl w:val="0"/>
        </w:rPr>
      </w:r>
    </w:p>
    <w:p w:rsidR="00000000" w:rsidDel="00000000" w:rsidP="00000000" w:rsidRDefault="00000000" w:rsidRPr="00000000" w14:paraId="0000000E">
      <w:pPr>
        <w:spacing w:after="240" w:before="240" w:line="240" w:lineRule="auto"/>
        <w:jc w:val="center"/>
        <w:rPr>
          <w:b w:val="1"/>
          <w:sz w:val="28"/>
          <w:szCs w:val="28"/>
        </w:rPr>
      </w:pPr>
      <w:r w:rsidDel="00000000" w:rsidR="00000000" w:rsidRPr="00000000">
        <w:rPr>
          <w:rtl w:val="0"/>
        </w:rPr>
      </w:r>
    </w:p>
    <w:p w:rsidR="00000000" w:rsidDel="00000000" w:rsidP="00000000" w:rsidRDefault="00000000" w:rsidRPr="00000000" w14:paraId="0000000F">
      <w:pPr>
        <w:spacing w:after="240" w:before="240" w:line="240" w:lineRule="auto"/>
        <w:jc w:val="center"/>
        <w:rPr>
          <w:b w:val="1"/>
          <w:sz w:val="28"/>
          <w:szCs w:val="28"/>
        </w:rPr>
      </w:pPr>
      <w:r w:rsidDel="00000000" w:rsidR="00000000" w:rsidRPr="00000000">
        <w:rPr>
          <w:b w:val="1"/>
          <w:sz w:val="28"/>
          <w:szCs w:val="28"/>
          <w:rtl w:val="0"/>
        </w:rPr>
        <w:t xml:space="preserve">WHAT IS THE SCHEDULE LIKE?</w:t>
      </w:r>
    </w:p>
    <w:p w:rsidR="00000000" w:rsidDel="00000000" w:rsidP="00000000" w:rsidRDefault="00000000" w:rsidRPr="00000000" w14:paraId="00000010">
      <w:pPr>
        <w:numPr>
          <w:ilvl w:val="0"/>
          <w:numId w:val="1"/>
        </w:numPr>
        <w:spacing w:after="0" w:afterAutospacing="0" w:before="240" w:line="240" w:lineRule="auto"/>
        <w:ind w:left="720" w:hanging="360"/>
        <w:rPr>
          <w:sz w:val="24"/>
          <w:szCs w:val="24"/>
        </w:rPr>
      </w:pPr>
      <w:r w:rsidDel="00000000" w:rsidR="00000000" w:rsidRPr="00000000">
        <w:rPr>
          <w:sz w:val="24"/>
          <w:szCs w:val="24"/>
          <w:rtl w:val="0"/>
        </w:rPr>
        <w:t xml:space="preserve">Traditional School Schedule (Mid-August to the end of May) Closed during summer months.</w:t>
      </w:r>
    </w:p>
    <w:p w:rsidR="00000000" w:rsidDel="00000000" w:rsidP="00000000" w:rsidRDefault="00000000" w:rsidRPr="00000000" w14:paraId="00000011">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Monday through Thursday, 8 A.M.-3:30 P.M. and select Fridays, 8 A.M.-12:00 P.M.</w:t>
      </w:r>
    </w:p>
    <w:p w:rsidR="00000000" w:rsidDel="00000000" w:rsidP="00000000" w:rsidRDefault="00000000" w:rsidRPr="00000000" w14:paraId="00000012">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Students are enrolled as full time students</w:t>
      </w:r>
    </w:p>
    <w:p w:rsidR="00000000" w:rsidDel="00000000" w:rsidP="00000000" w:rsidRDefault="00000000" w:rsidRPr="00000000" w14:paraId="00000013">
      <w:pPr>
        <w:numPr>
          <w:ilvl w:val="0"/>
          <w:numId w:val="1"/>
        </w:numPr>
        <w:spacing w:after="0" w:afterAutospacing="0" w:before="0" w:beforeAutospacing="0" w:line="240" w:lineRule="auto"/>
        <w:ind w:left="720" w:hanging="360"/>
        <w:rPr>
          <w:sz w:val="24"/>
          <w:szCs w:val="24"/>
        </w:rPr>
      </w:pPr>
      <w:r w:rsidDel="00000000" w:rsidR="00000000" w:rsidRPr="00000000">
        <w:rPr>
          <w:sz w:val="24"/>
          <w:szCs w:val="24"/>
          <w:rtl w:val="0"/>
        </w:rPr>
        <w:t xml:space="preserve">Schedules are based on a 24 hour per week minimum adherence.</w:t>
      </w:r>
    </w:p>
    <w:p w:rsidR="00000000" w:rsidDel="00000000" w:rsidP="00000000" w:rsidRDefault="00000000" w:rsidRPr="00000000" w14:paraId="00000014">
      <w:pPr>
        <w:numPr>
          <w:ilvl w:val="0"/>
          <w:numId w:val="1"/>
        </w:numPr>
        <w:spacing w:after="240" w:before="0" w:beforeAutospacing="0" w:line="240" w:lineRule="auto"/>
        <w:ind w:left="720" w:hanging="360"/>
        <w:rPr>
          <w:sz w:val="24"/>
          <w:szCs w:val="24"/>
        </w:rPr>
      </w:pPr>
      <w:r w:rsidDel="00000000" w:rsidR="00000000" w:rsidRPr="00000000">
        <w:rPr>
          <w:sz w:val="24"/>
          <w:szCs w:val="24"/>
          <w:rtl w:val="0"/>
        </w:rPr>
        <w:t xml:space="preserve">Students are also expected to check in with their advisors daily either through text or email</w:t>
      </w:r>
    </w:p>
    <w:p w:rsidR="00000000" w:rsidDel="00000000" w:rsidP="00000000" w:rsidRDefault="00000000" w:rsidRPr="00000000" w14:paraId="00000015">
      <w:pPr>
        <w:spacing w:after="240" w:before="240" w:line="240" w:lineRule="auto"/>
        <w:ind w:left="0" w:firstLine="0"/>
        <w:rPr>
          <w:sz w:val="24"/>
          <w:szCs w:val="24"/>
        </w:rPr>
      </w:pPr>
      <w:r w:rsidDel="00000000" w:rsidR="00000000" w:rsidRPr="00000000">
        <w:rPr>
          <w:rtl w:val="0"/>
        </w:rPr>
      </w:r>
    </w:p>
    <w:p w:rsidR="00000000" w:rsidDel="00000000" w:rsidP="00000000" w:rsidRDefault="00000000" w:rsidRPr="00000000" w14:paraId="00000016">
      <w:pPr>
        <w:spacing w:after="240" w:before="240" w:line="240" w:lineRule="auto"/>
        <w:jc w:val="center"/>
        <w:rPr>
          <w:b w:val="1"/>
          <w:sz w:val="28"/>
          <w:szCs w:val="28"/>
        </w:rPr>
      </w:pPr>
      <w:r w:rsidDel="00000000" w:rsidR="00000000" w:rsidRPr="00000000">
        <w:rPr>
          <w:rtl w:val="0"/>
        </w:rPr>
      </w:r>
    </w:p>
    <w:p w:rsidR="00000000" w:rsidDel="00000000" w:rsidP="00000000" w:rsidRDefault="00000000" w:rsidRPr="00000000" w14:paraId="00000017">
      <w:pPr>
        <w:spacing w:after="240" w:before="240" w:line="240" w:lineRule="auto"/>
        <w:jc w:val="center"/>
        <w:rPr>
          <w:b w:val="1"/>
          <w:sz w:val="28"/>
          <w:szCs w:val="28"/>
        </w:rPr>
      </w:pPr>
      <w:r w:rsidDel="00000000" w:rsidR="00000000" w:rsidRPr="00000000">
        <w:rPr>
          <w:rtl w:val="0"/>
        </w:rPr>
      </w:r>
    </w:p>
    <w:p w:rsidR="00000000" w:rsidDel="00000000" w:rsidP="00000000" w:rsidRDefault="00000000" w:rsidRPr="00000000" w14:paraId="00000018">
      <w:pPr>
        <w:spacing w:after="240" w:before="240" w:line="240" w:lineRule="auto"/>
        <w:jc w:val="center"/>
        <w:rPr>
          <w:b w:val="1"/>
          <w:sz w:val="28"/>
          <w:szCs w:val="28"/>
        </w:rPr>
      </w:pPr>
      <w:r w:rsidDel="00000000" w:rsidR="00000000" w:rsidRPr="00000000">
        <w:rPr>
          <w:rtl w:val="0"/>
        </w:rPr>
      </w:r>
    </w:p>
    <w:p w:rsidR="00000000" w:rsidDel="00000000" w:rsidP="00000000" w:rsidRDefault="00000000" w:rsidRPr="00000000" w14:paraId="00000019">
      <w:pPr>
        <w:spacing w:after="240" w:before="240" w:line="240" w:lineRule="auto"/>
        <w:jc w:val="center"/>
        <w:rPr>
          <w:b w:val="1"/>
          <w:sz w:val="28"/>
          <w:szCs w:val="28"/>
        </w:rPr>
      </w:pPr>
      <w:r w:rsidDel="00000000" w:rsidR="00000000" w:rsidRPr="00000000">
        <w:rPr>
          <w:rtl w:val="0"/>
        </w:rPr>
      </w:r>
    </w:p>
    <w:p w:rsidR="00000000" w:rsidDel="00000000" w:rsidP="00000000" w:rsidRDefault="00000000" w:rsidRPr="00000000" w14:paraId="0000001A">
      <w:pPr>
        <w:spacing w:after="240" w:before="240" w:line="240" w:lineRule="auto"/>
        <w:jc w:val="center"/>
        <w:rPr>
          <w:b w:val="1"/>
          <w:sz w:val="28"/>
          <w:szCs w:val="28"/>
        </w:rPr>
      </w:pPr>
      <w:r w:rsidDel="00000000" w:rsidR="00000000" w:rsidRPr="00000000">
        <w:rPr>
          <w:b w:val="1"/>
          <w:sz w:val="28"/>
          <w:szCs w:val="28"/>
          <w:rtl w:val="0"/>
        </w:rPr>
        <w:t xml:space="preserve">GENERAL INFORMATION ABOUT THE PROGRAM</w:t>
      </w:r>
    </w:p>
    <w:p w:rsidR="00000000" w:rsidDel="00000000" w:rsidP="00000000" w:rsidRDefault="00000000" w:rsidRPr="00000000" w14:paraId="0000001B">
      <w:pPr>
        <w:numPr>
          <w:ilvl w:val="0"/>
          <w:numId w:val="2"/>
        </w:numPr>
        <w:spacing w:after="0" w:afterAutospacing="0" w:before="240" w:line="240" w:lineRule="auto"/>
        <w:ind w:left="720" w:hanging="360"/>
        <w:rPr>
          <w:sz w:val="24"/>
          <w:szCs w:val="24"/>
          <w:u w:val="none"/>
        </w:rPr>
      </w:pPr>
      <w:r w:rsidDel="00000000" w:rsidR="00000000" w:rsidRPr="00000000">
        <w:rPr>
          <w:sz w:val="24"/>
          <w:szCs w:val="24"/>
          <w:rtl w:val="0"/>
        </w:rPr>
        <w:t xml:space="preserve">We have two schools with permanent facilities, one in Greeley and one in Longmont. (IBMC Campus)</w:t>
      </w:r>
    </w:p>
    <w:p w:rsidR="00000000" w:rsidDel="00000000" w:rsidP="00000000" w:rsidRDefault="00000000" w:rsidRPr="00000000" w14:paraId="0000001C">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We are not an “online” program (i.e.: students must attend regularly and be making progress.</w:t>
      </w:r>
    </w:p>
    <w:p w:rsidR="00000000" w:rsidDel="00000000" w:rsidP="00000000" w:rsidRDefault="00000000" w:rsidRPr="00000000" w14:paraId="0000001D">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We are not “credit based” (i.e: previous credits do not transfer over, nor do we give students a credit for completion of each subject)</w:t>
      </w:r>
    </w:p>
    <w:p w:rsidR="00000000" w:rsidDel="00000000" w:rsidP="00000000" w:rsidRDefault="00000000" w:rsidRPr="00000000" w14:paraId="0000001E">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Nothing transfers in or out of our program</w:t>
      </w:r>
    </w:p>
    <w:p w:rsidR="00000000" w:rsidDel="00000000" w:rsidP="00000000" w:rsidRDefault="00000000" w:rsidRPr="00000000" w14:paraId="0000001F">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All competencies are based both by computer work and projects (80% or higher in all subjects is required)</w:t>
      </w:r>
    </w:p>
    <w:p w:rsidR="00000000" w:rsidDel="00000000" w:rsidP="00000000" w:rsidRDefault="00000000" w:rsidRPr="00000000" w14:paraId="00000020">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All assignments are uploaded on the Google Classroom and can be accessed at home</w:t>
      </w:r>
    </w:p>
    <w:p w:rsidR="00000000" w:rsidDel="00000000" w:rsidP="00000000" w:rsidRDefault="00000000" w:rsidRPr="00000000" w14:paraId="00000021">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All tests and labs must be completed at school</w:t>
      </w:r>
    </w:p>
    <w:p w:rsidR="00000000" w:rsidDel="00000000" w:rsidP="00000000" w:rsidRDefault="00000000" w:rsidRPr="00000000" w14:paraId="00000022">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Students do not receive grades or a GPA, we do provide a monthly Progress Report</w:t>
      </w:r>
    </w:p>
    <w:p w:rsidR="00000000" w:rsidDel="00000000" w:rsidP="00000000" w:rsidRDefault="00000000" w:rsidRPr="00000000" w14:paraId="00000023">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The program is aligned to the state’s common core standards, approved by the CDE.</w:t>
      </w:r>
    </w:p>
    <w:p w:rsidR="00000000" w:rsidDel="00000000" w:rsidP="00000000" w:rsidRDefault="00000000" w:rsidRPr="00000000" w14:paraId="00000024">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There is no bell schedule, and no seat time or busy work required</w:t>
      </w:r>
    </w:p>
    <w:p w:rsidR="00000000" w:rsidDel="00000000" w:rsidP="00000000" w:rsidRDefault="00000000" w:rsidRPr="00000000" w14:paraId="00000025">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Students must sign up for a 3 hour slot each week that they must adhere to</w:t>
      </w:r>
    </w:p>
    <w:p w:rsidR="00000000" w:rsidDel="00000000" w:rsidP="00000000" w:rsidRDefault="00000000" w:rsidRPr="00000000" w14:paraId="00000026">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Teachers facilitate student learning and help students with whatever they choose to work on</w:t>
      </w:r>
    </w:p>
    <w:p w:rsidR="00000000" w:rsidDel="00000000" w:rsidP="00000000" w:rsidRDefault="00000000" w:rsidRPr="00000000" w14:paraId="00000027">
      <w:pPr>
        <w:numPr>
          <w:ilvl w:val="0"/>
          <w:numId w:val="2"/>
        </w:numPr>
        <w:spacing w:after="0" w:afterAutospacing="0" w:before="0" w:beforeAutospacing="0" w:line="240" w:lineRule="auto"/>
        <w:ind w:left="720" w:hanging="360"/>
        <w:rPr>
          <w:sz w:val="24"/>
          <w:szCs w:val="24"/>
          <w:u w:val="none"/>
        </w:rPr>
      </w:pPr>
      <w:r w:rsidDel="00000000" w:rsidR="00000000" w:rsidRPr="00000000">
        <w:rPr>
          <w:sz w:val="24"/>
          <w:szCs w:val="24"/>
          <w:rtl w:val="0"/>
        </w:rPr>
        <w:t xml:space="preserve">We have a traditional Graduation Ceremony with caps and gowns and pictures taken.</w:t>
      </w:r>
    </w:p>
    <w:p w:rsidR="00000000" w:rsidDel="00000000" w:rsidP="00000000" w:rsidRDefault="00000000" w:rsidRPr="00000000" w14:paraId="00000028">
      <w:pPr>
        <w:numPr>
          <w:ilvl w:val="0"/>
          <w:numId w:val="2"/>
        </w:numPr>
        <w:spacing w:after="240" w:before="0" w:beforeAutospacing="0" w:line="240" w:lineRule="auto"/>
        <w:ind w:left="720" w:hanging="360"/>
        <w:rPr>
          <w:sz w:val="24"/>
          <w:szCs w:val="24"/>
          <w:u w:val="none"/>
        </w:rPr>
      </w:pPr>
      <w:r w:rsidDel="00000000" w:rsidR="00000000" w:rsidRPr="00000000">
        <w:rPr>
          <w:sz w:val="24"/>
          <w:szCs w:val="24"/>
          <w:rtl w:val="0"/>
        </w:rPr>
        <w:t xml:space="preserve">If a student is unable to finish the same year they come to the program they may come back the following year to complete their graduation and pick up where they left off.</w:t>
      </w:r>
      <w:r w:rsidDel="00000000" w:rsidR="00000000" w:rsidRPr="00000000">
        <w:drawing>
          <wp:anchor allowOverlap="1" behindDoc="0" distB="114300" distT="114300" distL="114300" distR="114300" hidden="0" layoutInCell="1" locked="0" relativeHeight="0" simplePos="0">
            <wp:simplePos x="0" y="0"/>
            <wp:positionH relativeFrom="column">
              <wp:posOffset>938213</wp:posOffset>
            </wp:positionH>
            <wp:positionV relativeFrom="paragraph">
              <wp:posOffset>771525</wp:posOffset>
            </wp:positionV>
            <wp:extent cx="4672013" cy="2105025"/>
            <wp:effectExtent b="0" l="0" r="0" t="0"/>
            <wp:wrapNone/>
            <wp:docPr descr="Centennial BOCES High School Logo" id="1" name="image1.png"/>
            <a:graphic>
              <a:graphicData uri="http://schemas.openxmlformats.org/drawingml/2006/picture">
                <pic:pic>
                  <pic:nvPicPr>
                    <pic:cNvPr descr="Centennial BOCES High School Logo" id="0" name="image1.png"/>
                    <pic:cNvPicPr preferRelativeResize="0"/>
                  </pic:nvPicPr>
                  <pic:blipFill>
                    <a:blip r:embed="rId6"/>
                    <a:srcRect b="0" l="3319" r="0" t="0"/>
                    <a:stretch>
                      <a:fillRect/>
                    </a:stretch>
                  </pic:blipFill>
                  <pic:spPr>
                    <a:xfrm>
                      <a:off x="0" y="0"/>
                      <a:ext cx="4672013" cy="2105025"/>
                    </a:xfrm>
                    <a:prstGeom prst="rect"/>
                    <a:ln/>
                  </pic:spPr>
                </pic:pic>
              </a:graphicData>
            </a:graphic>
          </wp:anchor>
        </w:drawing>
      </w:r>
    </w:p>
    <w:p w:rsidR="00000000" w:rsidDel="00000000" w:rsidP="00000000" w:rsidRDefault="00000000" w:rsidRPr="00000000" w14:paraId="00000029">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02A">
      <w:pPr>
        <w:spacing w:after="240" w:before="240" w:line="240" w:lineRule="auto"/>
        <w:ind w:left="720" w:firstLine="0"/>
        <w:jc w:val="center"/>
        <w:rPr>
          <w:sz w:val="24"/>
          <w:szCs w:val="24"/>
        </w:rPr>
      </w:pPr>
      <w:r w:rsidDel="00000000" w:rsidR="00000000" w:rsidRPr="00000000">
        <w:rPr>
          <w:rtl w:val="0"/>
        </w:rPr>
      </w:r>
    </w:p>
    <w:p w:rsidR="00000000" w:rsidDel="00000000" w:rsidP="00000000" w:rsidRDefault="00000000" w:rsidRPr="00000000" w14:paraId="0000002B">
      <w:pPr>
        <w:spacing w:after="240" w:before="24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