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28" w:lineRule="auto"/>
        <w:ind w:left="130" w:right="187"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Literature and </w:t>
      </w:r>
      <w:r w:rsidDel="00000000" w:rsidR="00000000" w:rsidRPr="00000000">
        <w:rPr>
          <w:rFonts w:ascii="Times New Roman" w:cs="Times New Roman" w:eastAsia="Times New Roman" w:hAnsi="Times New Roman"/>
          <w:b w:val="1"/>
          <w:bCs w:val="1"/>
          <w:color w:val="000000"/>
          <w:sz w:val="24"/>
          <w:szCs w:val="24"/>
          <w:rtl w:val="0"/>
        </w:rPr>
        <w:t xml:space="preserve">Composition  II</w:t>
        <w:tab/>
        <w:tab/>
        <w:tab/>
        <w:tab/>
        <w:tab/>
        <w:tab/>
        <w:tab/>
        <w:tab/>
        <w:tab/>
        <w:t xml:space="preserve">202</w:t>
      </w: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-202</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28" w:lineRule="auto"/>
        <w:ind w:left="130" w:right="187"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Jones</w:t>
      </w:r>
      <w:r w:rsidDel="00000000" w:rsidR="00000000" w:rsidRPr="00000000">
        <w:rPr>
          <w:rFonts w:ascii="Times New Roman" w:cs="Times New Roman" w:eastAsia="Times New Roman" w:hAnsi="Times New Roman"/>
          <w:b w:val="1"/>
          <w:bCs w:val="1"/>
          <w:color w:val="000000"/>
          <w:sz w:val="24"/>
          <w:szCs w:val="24"/>
          <w:rtl w:val="0"/>
        </w:rPr>
        <w:tab/>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28" w:lineRule="auto"/>
        <w:ind w:left="130" w:right="187"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Course Syllabus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228" w:lineRule="auto"/>
        <w:ind w:left="130" w:right="187"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Veterans High School </w:t>
      </w:r>
    </w:p>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Course Description:</w:t>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improve and expand their skills in the areas of literature, composition, grammar, vocabulary, speaking, and listening.</w:t>
      </w:r>
    </w:p>
    <w:p w:rsidR="00000000" w:rsidDel="00000000" w:rsidP="00000000" w:rsidRDefault="00000000" w:rsidRPr="00000000" w14:paraId="00000008">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Standards:</w:t>
      </w:r>
    </w:p>
    <w:p w:rsidR="00000000" w:rsidDel="00000000" w:rsidP="00000000" w:rsidRDefault="00000000" w:rsidRPr="00000000" w14:paraId="000000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will adhere to the Georgia Standards of Excellence for 10</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grade English Language Arts.  For more information, please see www.GeorgiaStandards.org</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left="0" w:firstLine="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u w:val="single"/>
          <w:rtl w:val="0"/>
        </w:rPr>
        <w:t xml:space="preserve">Classroom Rules</w:t>
      </w:r>
      <w:r w:rsidDel="00000000" w:rsidR="00000000" w:rsidRPr="00000000">
        <w:rPr>
          <w:rFonts w:ascii="Times New Roman" w:cs="Times New Roman" w:eastAsia="Times New Roman" w:hAnsi="Times New Roman"/>
          <w:b w:val="1"/>
          <w:bCs w:val="1"/>
          <w:color w:val="000000"/>
          <w:rtl w:val="0"/>
        </w:rPr>
        <w:t xml:space="preserve"> </w:t>
        <w:tab/>
        <w:tab/>
        <w:tab/>
        <w:tab/>
        <w:tab/>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0" w:before="0" w:line="120" w:lineRule="auto"/>
        <w:ind w:left="490" w:firstLine="0"/>
        <w:rPr>
          <w:rFonts w:ascii="Times New Roman" w:cs="Times New Roman" w:eastAsia="Times New Roman" w:hAnsi="Times New Roman"/>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rFonts w:ascii="Times New Roman" w:cs="Times New Roman" w:eastAsia="Times New Roman" w:hAnsi="Times New Roman"/>
          <w:rtl w:val="0"/>
        </w:rPr>
        <w:t xml:space="preserve">No use of inappropriate language</w:t>
      </w:r>
      <w:r w:rsidDel="00000000" w:rsidR="00000000" w:rsidRPr="00000000">
        <w:rPr>
          <w:rFonts w:ascii="Times New Roman" w:cs="Times New Roman" w:eastAsia="Times New Roman" w:hAnsi="Times New Roman"/>
          <w:color w:val="000000"/>
          <w:rtl w:val="0"/>
        </w:rPr>
        <w:tab/>
        <w:tab/>
        <w:tab/>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after="0" w:before="0" w:line="120" w:lineRule="auto"/>
        <w:ind w:left="490" w:firstLine="0"/>
        <w:rPr>
          <w:rFonts w:ascii="Times New Roman" w:cs="Times New Roman" w:eastAsia="Times New Roman" w:hAnsi="Times New Roman"/>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rFonts w:ascii="Times New Roman" w:cs="Times New Roman" w:eastAsia="Times New Roman" w:hAnsi="Times New Roman"/>
          <w:rtl w:val="0"/>
        </w:rPr>
        <w:t xml:space="preserve">No food or drink (other than water)</w:t>
      </w:r>
      <w:r w:rsidDel="00000000" w:rsidR="00000000" w:rsidRPr="00000000">
        <w:rPr>
          <w:rFonts w:ascii="Times New Roman" w:cs="Times New Roman" w:eastAsia="Times New Roman" w:hAnsi="Times New Roman"/>
          <w:color w:val="000000"/>
          <w:rtl w:val="0"/>
        </w:rPr>
        <w:tab/>
        <w:tab/>
        <w:tab/>
        <w:t xml:space="preserve"> </w:t>
        <w:tab/>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before="0" w:line="120" w:lineRule="auto"/>
        <w:ind w:left="490" w:right="624" w:firstLine="0"/>
        <w:rPr>
          <w:rFonts w:ascii="Times New Roman" w:cs="Times New Roman" w:eastAsia="Times New Roman" w:hAnsi="Times New Roman"/>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rFonts w:ascii="Times New Roman" w:cs="Times New Roman" w:eastAsia="Times New Roman" w:hAnsi="Times New Roman"/>
          <w:rtl w:val="0"/>
        </w:rPr>
        <w:t xml:space="preserve">Chromebooks only when needed for the lesson</w:t>
      </w:r>
      <w:r w:rsidDel="00000000" w:rsidR="00000000" w:rsidRPr="00000000">
        <w:rPr>
          <w:rFonts w:ascii="Times New Roman" w:cs="Times New Roman" w:eastAsia="Times New Roman" w:hAnsi="Times New Roman"/>
          <w:color w:val="000000"/>
          <w:rtl w:val="0"/>
        </w:rPr>
        <w:tab/>
        <w:tab/>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before="0" w:line="120" w:lineRule="auto"/>
        <w:ind w:left="490" w:right="624" w:firstLine="0"/>
        <w:rPr>
          <w:rFonts w:ascii="Times New Roman" w:cs="Times New Roman" w:eastAsia="Times New Roman" w:hAnsi="Times New Roman"/>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rFonts w:ascii="Times New Roman" w:cs="Times New Roman" w:eastAsia="Times New Roman" w:hAnsi="Times New Roman"/>
          <w:rtl w:val="0"/>
        </w:rPr>
        <w:t xml:space="preserve">Remain in your desk until the bell</w:t>
      </w: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before="0" w:line="120" w:lineRule="auto"/>
        <w:ind w:left="490" w:firstLine="0"/>
        <w:rPr>
          <w:rFonts w:ascii="Times New Roman" w:cs="Times New Roman" w:eastAsia="Times New Roman" w:hAnsi="Times New Roman"/>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rFonts w:ascii="Times New Roman" w:cs="Times New Roman" w:eastAsia="Times New Roman" w:hAnsi="Times New Roman"/>
          <w:rtl w:val="0"/>
        </w:rPr>
        <w:t xml:space="preserve">No electronic devices (phones, smartwatches, headphones, etc.)</w:t>
      </w: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Class Materials</w:t>
      </w:r>
    </w:p>
    <w:p w:rsidR="00000000" w:rsidDel="00000000" w:rsidP="00000000" w:rsidRDefault="00000000" w:rsidRPr="00000000" w14:paraId="0000001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Textbook</w:t>
      </w:r>
      <w:r w:rsidDel="00000000" w:rsidR="00000000" w:rsidRPr="00000000">
        <w:rPr>
          <w:rFonts w:ascii="Times New Roman" w:cs="Times New Roman" w:eastAsia="Times New Roman" w:hAnsi="Times New Roman"/>
          <w:rtl w:val="0"/>
        </w:rPr>
        <w:t xml:space="preserve">: As a student of this course, you will be required to complete assigned reading and tasks from the listed text(s). (</w:t>
      </w:r>
      <w:r w:rsidDel="00000000" w:rsidR="00000000" w:rsidRPr="00000000">
        <w:rPr>
          <w:rFonts w:ascii="Times New Roman" w:cs="Times New Roman" w:eastAsia="Times New Roman" w:hAnsi="Times New Roman"/>
          <w:i w:val="1"/>
          <w:iCs w:val="1"/>
          <w:rtl w:val="0"/>
        </w:rPr>
        <w:t xml:space="preserve">HMH Into Literature </w:t>
      </w:r>
      <w:r w:rsidDel="00000000" w:rsidR="00000000" w:rsidRPr="00000000">
        <w:rPr>
          <w:rFonts w:ascii="Times New Roman" w:cs="Times New Roman" w:eastAsia="Times New Roman" w:hAnsi="Times New Roman"/>
          <w:rtl w:val="0"/>
        </w:rPr>
        <w:t xml:space="preserve">10th). You must have uninterrupted access to the text’s material. We offer the assigned text in both digital and hardcopy formats. You may choose not to request a hardcopy and, in doing so, fully understand it is your responsibility to maintain digital access to the text’s material. If at any time you or your teacher feel you cannot guarantee this, a hardcopy will be issued to you. If the hardcopy text becomes damaged or lost, you will be responsible for the cost of replacement (as set by HCBOE).</w:t>
      </w:r>
    </w:p>
    <w:p w:rsidR="00000000" w:rsidDel="00000000" w:rsidP="00000000" w:rsidRDefault="00000000" w:rsidRPr="00000000" w14:paraId="0000001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Chromebook: </w:t>
      </w:r>
      <w:r w:rsidDel="00000000" w:rsidR="00000000" w:rsidRPr="00000000">
        <w:rPr>
          <w:rFonts w:ascii="Times New Roman" w:cs="Times New Roman" w:eastAsia="Times New Roman" w:hAnsi="Times New Roman"/>
          <w:rtl w:val="0"/>
        </w:rPr>
        <w:t xml:space="preserve">All students are issued a district-provided Chromebook for instructional purposes, student engagement, and student learning. Chromebook use is at the direction and discretion of the classroom teacher. Make sure that you keep your Chromebook charged nightly. </w:t>
      </w:r>
    </w:p>
    <w:p w:rsidR="00000000" w:rsidDel="00000000" w:rsidP="00000000" w:rsidRDefault="00000000" w:rsidRPr="00000000" w14:paraId="00000014">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Apptegy: </w:t>
      </w:r>
      <w:r w:rsidDel="00000000" w:rsidR="00000000" w:rsidRPr="00000000">
        <w:rPr>
          <w:rFonts w:ascii="Times New Roman" w:cs="Times New Roman" w:eastAsia="Times New Roman" w:hAnsi="Times New Roman"/>
          <w:rtl w:val="0"/>
        </w:rPr>
        <w:t xml:space="preserve">We will use Apptegy Rooms to share class announcements, important updates, and reminders, as well as communicate with families. Please log in using the information provided by the school and enable notifications so you don't miss important information.</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5">
      <w:pPr>
        <w:widowControl w:val="0"/>
        <w:spacing w:after="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Canvas</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6">
      <w:pPr>
        <w:widowControl w:val="0"/>
        <w:spacing w:after="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highlight w:val="white"/>
          <w:rtl w:val="0"/>
        </w:rPr>
        <w:t xml:space="preserve">Some online assignments will be posted periodically on Canvas.</w:t>
      </w:r>
      <w:r w:rsidDel="00000000" w:rsidR="00000000" w:rsidRPr="00000000">
        <w:rPr>
          <w:rFonts w:ascii="Times New Roman" w:cs="Times New Roman" w:eastAsia="Times New Roman" w:hAnsi="Times New Roman"/>
          <w:rtl w:val="0"/>
        </w:rPr>
        <w:t xml:space="preserve"> Almost all materials (notes, classwork, etc.) provided in class will also be posted to Canvas as an added resource. </w:t>
      </w:r>
      <w:r w:rsidDel="00000000" w:rsidR="00000000" w:rsidRPr="00000000">
        <w:rPr>
          <w:rtl w:val="0"/>
        </w:rPr>
      </w:r>
    </w:p>
    <w:p w:rsidR="00000000" w:rsidDel="00000000" w:rsidP="00000000" w:rsidRDefault="00000000" w:rsidRPr="00000000" w14:paraId="00000017">
      <w:pPr>
        <w:widowControl w:val="0"/>
        <w:spacing w:after="0" w:before="255" w:line="240" w:lineRule="auto"/>
        <w:ind w:left="117" w:firstLine="603"/>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highlight w:val="white"/>
          <w:rtl w:val="0"/>
        </w:rPr>
        <w:t xml:space="preserve">How does a student access Canvas?</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8">
      <w:pPr>
        <w:widowControl w:val="0"/>
        <w:spacing w:after="0" w:line="240" w:lineRule="auto"/>
        <w:ind w:left="137" w:firstLine="583"/>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1. Go to www.hcbe.net and Click on SSO Portal in the navigation menu.</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9">
      <w:pPr>
        <w:widowControl w:val="0"/>
        <w:spacing w:after="0" w:line="240" w:lineRule="auto"/>
        <w:ind w:left="119" w:firstLine="601"/>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2. Login with your school username and password.</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widowControl w:val="0"/>
        <w:spacing w:after="0" w:line="240" w:lineRule="auto"/>
        <w:ind w:left="122" w:firstLine="598"/>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3. Click on the Canvas app.</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B">
      <w:pPr>
        <w:widowControl w:val="0"/>
        <w:spacing w:after="0" w:line="240" w:lineRule="auto"/>
        <w:ind w:left="122" w:firstLine="59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Novels: </w:t>
      </w:r>
      <w:r w:rsidDel="00000000" w:rsidR="00000000" w:rsidRPr="00000000">
        <w:rPr>
          <w:rFonts w:ascii="Times New Roman" w:cs="Times New Roman" w:eastAsia="Times New Roman" w:hAnsi="Times New Roman"/>
          <w:rtl w:val="0"/>
        </w:rPr>
        <w:t xml:space="preserve">Various novels as assigned throughout the semester.</w:t>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Cell Phones: </w:t>
      </w:r>
      <w:r w:rsidDel="00000000" w:rsidR="00000000" w:rsidRPr="00000000">
        <w:rPr>
          <w:rFonts w:ascii="Times New Roman" w:cs="Times New Roman" w:eastAsia="Times New Roman" w:hAnsi="Times New Roman"/>
          <w:rtl w:val="0"/>
        </w:rPr>
        <w:t xml:space="preserve">Cell phones, personal devices, smart watches/glasses, and headphones are explicitly prohibited. Students will be referred to the office for possession of any of these devices. </w:t>
      </w:r>
    </w:p>
    <w:p w:rsidR="00000000" w:rsidDel="00000000" w:rsidP="00000000" w:rsidRDefault="00000000" w:rsidRPr="00000000" w14:paraId="0000001E">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0">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1">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2">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3">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4">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5">
      <w:pPr>
        <w:shd w:fill="ffffff" w:val="clea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u w:val="single"/>
          <w:rtl w:val="0"/>
        </w:rPr>
        <w:t xml:space="preserve">Grading: </w:t>
      </w:r>
      <w:r w:rsidDel="00000000" w:rsidR="00000000" w:rsidRPr="00000000">
        <w:rPr>
          <w:rtl w:val="0"/>
        </w:rPr>
      </w:r>
    </w:p>
    <w:tbl>
      <w:tblPr>
        <w:tblStyle w:val="Table1"/>
        <w:tblW w:w="101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65"/>
        <w:gridCol w:w="6323"/>
        <w:tblGridChange w:id="0">
          <w:tblGrid>
            <w:gridCol w:w="3865"/>
            <w:gridCol w:w="6323"/>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Major assessments  </w:t>
            </w:r>
          </w:p>
          <w:p w:rsidR="00000000" w:rsidDel="00000000" w:rsidP="00000000" w:rsidRDefault="00000000" w:rsidRPr="00000000" w14:paraId="0000002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45%  </w:t>
            </w:r>
          </w:p>
        </w:tc>
        <w:tc>
          <w:tcPr>
            <w:tcBorders>
              <w:top w:color="000000" w:space="0" w:sz="8" w:val="single"/>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Tests, projects, presentations, essays, and specific performance objectives.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Minor Assessments                20% </w:t>
            </w:r>
          </w:p>
          <w:p w:rsidR="00000000" w:rsidDel="00000000" w:rsidP="00000000" w:rsidRDefault="00000000" w:rsidRPr="00000000" w14:paraId="0000002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Quizzes, journals, vocabulary, and writing reflections/drafts. Quizzes will be intermediate assessments that will measure specific objectives and concepts.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Daily Work                             15% </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Classwork/homework/seminar preparation and participation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Final/EOC</w:t>
            </w:r>
            <w:r w:rsidDel="00000000" w:rsidR="00000000" w:rsidRPr="00000000">
              <w:rPr>
                <w:rFonts w:ascii="Times New Roman" w:cs="Times New Roman" w:eastAsia="Times New Roman" w:hAnsi="Times New Roman"/>
                <w:color w:val="000000"/>
                <w:rtl w:val="0"/>
              </w:rPr>
              <w:t xml:space="preserve">                              20% </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includes a cumulative exam at the end of each semester.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EOC will be administered in spring 2027.</w:t>
            </w:r>
          </w:p>
        </w:tc>
      </w:tr>
    </w:tbl>
    <w:p w:rsidR="00000000" w:rsidDel="00000000" w:rsidP="00000000" w:rsidRDefault="00000000" w:rsidRPr="00000000" w14:paraId="00000031">
      <w:pPr>
        <w:shd w:fill="ffffff" w:val="clea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32">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3">
      <w:pPr>
        <w:shd w:fill="ffffff" w:val="clea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u w:val="single"/>
          <w:rtl w:val="0"/>
        </w:rPr>
        <w:t xml:space="preserve">Major Projects: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34">
      <w:pPr>
        <w:shd w:fill="ffffff" w:val="clea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projects will be assigned well in advance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and notice will be sent home with the student. Some of these projects will need to be completed using a computer or similar device. If there is a technology issue, you must </w:t>
      </w:r>
      <w:r w:rsidDel="00000000" w:rsidR="00000000" w:rsidRPr="00000000">
        <w:rPr>
          <w:rFonts w:ascii="Times New Roman" w:cs="Times New Roman" w:eastAsia="Times New Roman" w:hAnsi="Times New Roman"/>
          <w:rtl w:val="0"/>
        </w:rPr>
        <w:t xml:space="preserve">notify me </w:t>
      </w:r>
      <w:r w:rsidDel="00000000" w:rsidR="00000000" w:rsidRPr="00000000">
        <w:rPr>
          <w:rFonts w:ascii="Times New Roman" w:cs="Times New Roman" w:eastAsia="Times New Roman" w:hAnsi="Times New Roman"/>
          <w:color w:val="000000"/>
          <w:rtl w:val="0"/>
        </w:rPr>
        <w:t xml:space="preserve">well in advance of the due date. </w:t>
      </w:r>
      <w:r w:rsidDel="00000000" w:rsidR="00000000" w:rsidRPr="00000000">
        <w:rPr>
          <w:rFonts w:ascii="Times New Roman" w:cs="Times New Roman" w:eastAsia="Times New Roman" w:hAnsi="Times New Roman"/>
          <w:b w:val="1"/>
          <w:bCs w:val="1"/>
          <w:u w:val="single"/>
          <w:rtl w:val="0"/>
        </w:rPr>
        <w:t xml:space="preserve">Last-minute</w:t>
      </w:r>
      <w:r w:rsidDel="00000000" w:rsidR="00000000" w:rsidRPr="00000000">
        <w:rPr>
          <w:rFonts w:ascii="Times New Roman" w:cs="Times New Roman" w:eastAsia="Times New Roman" w:hAnsi="Times New Roman"/>
          <w:b w:val="1"/>
          <w:bCs w:val="1"/>
          <w:color w:val="000000"/>
          <w:u w:val="single"/>
          <w:rtl w:val="0"/>
        </w:rPr>
        <w:t xml:space="preserve"> excuses will not be permitted</w:t>
      </w:r>
      <w:r w:rsidDel="00000000" w:rsidR="00000000" w:rsidRPr="00000000">
        <w:rPr>
          <w:rFonts w:ascii="Times New Roman" w:cs="Times New Roman" w:eastAsia="Times New Roman" w:hAnsi="Times New Roman"/>
          <w:color w:val="000000"/>
          <w:rtl w:val="0"/>
        </w:rPr>
        <w:t xml:space="preserve">. It is your responsibility to save multiple drafts. </w:t>
      </w:r>
    </w:p>
    <w:p w:rsidR="00000000" w:rsidDel="00000000" w:rsidP="00000000" w:rsidRDefault="00000000" w:rsidRPr="00000000" w14:paraId="00000035">
      <w:pPr>
        <w:shd w:fill="ffffff" w:val="clea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36">
      <w:pPr>
        <w:shd w:fill="ffffff" w:val="clea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course includes a cumulative exam at the end of the semester. </w:t>
      </w:r>
    </w:p>
    <w:p w:rsidR="00000000" w:rsidDel="00000000" w:rsidP="00000000" w:rsidRDefault="00000000" w:rsidRPr="00000000" w14:paraId="00000037">
      <w:pPr>
        <w:shd w:fill="ffffff" w:val="clea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IXL</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rtl w:val="0"/>
        </w:rPr>
        <w:t xml:space="preserve"> Students will be required to utilize IXL as a means of improving specific content skills. This will be a monthly minor assessment grade due on the last school day of each month. To earn full credit, students must reach a SmartScore of 80% on the four assigned skills that month. </w:t>
      </w:r>
      <w:r w:rsidDel="00000000" w:rsidR="00000000" w:rsidRPr="00000000">
        <w:rPr>
          <w:rFonts w:ascii="Times New Roman" w:cs="Times New Roman" w:eastAsia="Times New Roman" w:hAnsi="Times New Roman"/>
          <w:b w:val="1"/>
          <w:bCs w:val="1"/>
          <w:rtl w:val="0"/>
        </w:rPr>
        <w:t xml:space="preserve">There will be no opportunity to earn a late grade on this assignment, given the ample time afforded to complete it</w:t>
      </w:r>
      <w:r w:rsidDel="00000000" w:rsidR="00000000" w:rsidRPr="00000000">
        <w:rPr>
          <w:rFonts w:ascii="Times New Roman" w:cs="Times New Roman" w:eastAsia="Times New Roman" w:hAnsi="Times New Roman"/>
          <w:rtl w:val="0"/>
        </w:rPr>
        <w:t xml:space="preserve">. The day after IXL skills are due, students will be assessed on the content of those skills via an IXL Quiz. These quizzes cannot be retaken or replaced. </w:t>
      </w:r>
      <w:r w:rsidDel="00000000" w:rsidR="00000000" w:rsidRPr="00000000">
        <w:rPr>
          <w:rtl w:val="0"/>
        </w:rPr>
      </w:r>
    </w:p>
    <w:p w:rsidR="00000000" w:rsidDel="00000000" w:rsidP="00000000" w:rsidRDefault="00000000" w:rsidRPr="00000000" w14:paraId="00000039">
      <w:pPr>
        <w:spacing w:after="160" w:line="259" w:lineRule="auto"/>
        <w:ind w:left="720" w:firstLine="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3A">
      <w:pPr>
        <w:shd w:fill="ffffff" w:val="clear"/>
        <w:spacing w:after="0"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Independent Sustained Reading (ISR)</w:t>
      </w:r>
      <w:r w:rsidDel="00000000" w:rsidR="00000000" w:rsidRPr="00000000">
        <w:rPr>
          <w:rFonts w:ascii="Times New Roman" w:cs="Times New Roman" w:eastAsia="Times New Roman" w:hAnsi="Times New Roman"/>
          <w:rtl w:val="0"/>
        </w:rPr>
        <w:t xml:space="preserve">: Reading is an important part of our course curriculum and is vital to our students' growth in other disciplines as well. Research shows that avid readers are far more likely to succeed both academically and professionally. To help our students grow into successful readers, we will provide protected reading time in the classroom and support student choice in reading. We encourage parents to be involved in this reading process and engage your children in conversation regarding their reading selections. A variety of grades will be earned for this work. At a minimum, students are expected to read their selected novel in class each week.</w:t>
      </w:r>
      <w:r w:rsidDel="00000000" w:rsidR="00000000" w:rsidRPr="00000000">
        <w:rPr>
          <w:rtl w:val="0"/>
        </w:rPr>
      </w:r>
    </w:p>
    <w:p w:rsidR="00000000" w:rsidDel="00000000" w:rsidP="00000000" w:rsidRDefault="00000000" w:rsidRPr="00000000" w14:paraId="0000003B">
      <w:pPr>
        <w:shd w:fill="ffffff" w:val="clea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Restroom Use:</w:t>
      </w:r>
      <w:r w:rsidDel="00000000" w:rsidR="00000000" w:rsidRPr="00000000">
        <w:rPr>
          <w:rtl w:val="0"/>
        </w:rPr>
      </w:r>
    </w:p>
    <w:p w:rsidR="00000000" w:rsidDel="00000000" w:rsidP="00000000" w:rsidRDefault="00000000" w:rsidRPr="00000000" w14:paraId="0000003D">
      <w:pPr>
        <w:spacing w:after="0" w:line="240" w:lineRule="auto"/>
        <w:ind w:left="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All bathroom trips will be approved and recorded by SmartPass. Students have two opportunities per day to use the restroom during classes and at any time within the 5 minutes between classes. However, you cannot be late to class because you were in the restroom between classes. It will be counted as tardy.  </w:t>
      </w:r>
    </w:p>
    <w:p w:rsidR="00000000" w:rsidDel="00000000" w:rsidP="00000000" w:rsidRDefault="00000000" w:rsidRPr="00000000" w14:paraId="0000003E">
      <w:pPr>
        <w:spacing w:after="0" w:line="240" w:lineRule="auto"/>
        <w:ind w:left="360" w:firstLine="0"/>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3F">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Exemptions: </w:t>
      </w:r>
      <w:r w:rsidDel="00000000" w:rsidR="00000000" w:rsidRPr="00000000">
        <w:rPr>
          <w:rtl w:val="0"/>
        </w:rPr>
      </w:r>
    </w:p>
    <w:p w:rsidR="00000000" w:rsidDel="00000000" w:rsidP="00000000" w:rsidRDefault="00000000" w:rsidRPr="00000000" w14:paraId="00000040">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final exam can be exempted as per the guidance delivered in the student handbook.</w:t>
      </w:r>
    </w:p>
    <w:p w:rsidR="00000000" w:rsidDel="00000000" w:rsidP="00000000" w:rsidRDefault="00000000" w:rsidRPr="00000000" w14:paraId="00000041">
      <w:pPr>
        <w:numPr>
          <w:ilvl w:val="0"/>
          <w:numId w:val="1"/>
        </w:numPr>
        <w:shd w:fill="ffffff" w:val="clear"/>
        <w:spacing w:after="0" w:line="240" w:lineRule="auto"/>
        <w:ind w:left="1440" w:hanging="360"/>
        <w:rPr/>
      </w:pPr>
      <w:r w:rsidDel="00000000" w:rsidR="00000000" w:rsidRPr="00000000">
        <w:rPr>
          <w:rFonts w:ascii="Times New Roman" w:cs="Times New Roman" w:eastAsia="Times New Roman" w:hAnsi="Times New Roman"/>
          <w:rtl w:val="0"/>
        </w:rPr>
        <w:t xml:space="preserve">They have a B average (80 or above).</w:t>
      </w:r>
    </w:p>
    <w:p w:rsidR="00000000" w:rsidDel="00000000" w:rsidP="00000000" w:rsidRDefault="00000000" w:rsidRPr="00000000" w14:paraId="00000042">
      <w:pPr>
        <w:numPr>
          <w:ilvl w:val="0"/>
          <w:numId w:val="1"/>
        </w:numPr>
        <w:shd w:fill="ffffff" w:val="clear"/>
        <w:spacing w:after="0" w:line="240" w:lineRule="auto"/>
        <w:ind w:left="1440" w:hanging="360"/>
        <w:rPr/>
      </w:pPr>
      <w:r w:rsidDel="00000000" w:rsidR="00000000" w:rsidRPr="00000000">
        <w:rPr>
          <w:rFonts w:ascii="Times New Roman" w:cs="Times New Roman" w:eastAsia="Times New Roman" w:hAnsi="Times New Roman"/>
          <w:rtl w:val="0"/>
        </w:rPr>
        <w:t xml:space="preserve">Are absent no more than 5 days during the semester.</w:t>
      </w:r>
    </w:p>
    <w:p w:rsidR="00000000" w:rsidDel="00000000" w:rsidP="00000000" w:rsidRDefault="00000000" w:rsidRPr="00000000" w14:paraId="00000043">
      <w:pPr>
        <w:numPr>
          <w:ilvl w:val="0"/>
          <w:numId w:val="1"/>
        </w:numPr>
        <w:shd w:fill="ffffff" w:val="clear"/>
        <w:spacing w:after="0" w:line="240" w:lineRule="auto"/>
        <w:ind w:left="1440" w:hanging="360"/>
        <w:rPr/>
      </w:pPr>
      <w:r w:rsidDel="00000000" w:rsidR="00000000" w:rsidRPr="00000000">
        <w:rPr>
          <w:rFonts w:ascii="Times New Roman" w:cs="Times New Roman" w:eastAsia="Times New Roman" w:hAnsi="Times New Roman"/>
          <w:rtl w:val="0"/>
        </w:rPr>
        <w:t xml:space="preserve">Must not have been assigned to ISS or OSS during the semester.</w:t>
      </w:r>
    </w:p>
    <w:p w:rsidR="00000000" w:rsidDel="00000000" w:rsidP="00000000" w:rsidRDefault="00000000" w:rsidRPr="00000000" w14:paraId="00000044">
      <w:pPr>
        <w:numPr>
          <w:ilvl w:val="0"/>
          <w:numId w:val="1"/>
        </w:numPr>
        <w:shd w:fill="ffffff" w:val="clear"/>
        <w:spacing w:after="0" w:line="240" w:lineRule="auto"/>
        <w:ind w:left="1440" w:hanging="360"/>
        <w:rPr/>
      </w:pPr>
      <w:r w:rsidDel="00000000" w:rsidR="00000000" w:rsidRPr="00000000">
        <w:rPr>
          <w:rFonts w:ascii="Times New Roman" w:cs="Times New Roman" w:eastAsia="Times New Roman" w:hAnsi="Times New Roman"/>
          <w:rtl w:val="0"/>
        </w:rPr>
        <w:t xml:space="preserve">Must have cleared all obligations to the school</w:t>
      </w:r>
    </w:p>
    <w:p w:rsidR="00000000" w:rsidDel="00000000" w:rsidP="00000000" w:rsidRDefault="00000000" w:rsidRPr="00000000" w14:paraId="00000045">
      <w:pPr>
        <w:numPr>
          <w:ilvl w:val="0"/>
          <w:numId w:val="1"/>
        </w:numPr>
        <w:shd w:fill="ffffff" w:val="clear"/>
        <w:spacing w:after="0" w:line="240" w:lineRule="auto"/>
        <w:ind w:left="1440" w:hanging="360"/>
        <w:rPr/>
      </w:pPr>
      <w:r w:rsidDel="00000000" w:rsidR="00000000" w:rsidRPr="00000000">
        <w:rPr>
          <w:rFonts w:ascii="Times New Roman" w:cs="Times New Roman" w:eastAsia="Times New Roman" w:hAnsi="Times New Roman"/>
          <w:rtl w:val="0"/>
        </w:rPr>
        <w:t xml:space="preserve">Must not have received Hospital Homebound Services.</w:t>
      </w:r>
    </w:p>
    <w:p w:rsidR="00000000" w:rsidDel="00000000" w:rsidP="00000000" w:rsidRDefault="00000000" w:rsidRPr="00000000" w14:paraId="00000046">
      <w:pPr>
        <w:shd w:fill="ffffff" w:val="clear"/>
        <w:spacing w:after="0"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7">
      <w:pPr>
        <w:shd w:fill="ffffff" w:val="clear"/>
        <w:spacing w:after="0" w:line="240" w:lineRule="auto"/>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Late Grade Policy</w:t>
      </w:r>
    </w:p>
    <w:p w:rsidR="00000000" w:rsidDel="00000000" w:rsidP="00000000" w:rsidRDefault="00000000" w:rsidRPr="00000000" w14:paraId="00000048">
      <w:pPr>
        <w:shd w:fill="ffffff" w:val="clea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Coursework</w:t>
      </w:r>
      <w:r w:rsidDel="00000000" w:rsidR="00000000" w:rsidRPr="00000000">
        <w:rPr>
          <w:rFonts w:ascii="Times New Roman" w:cs="Times New Roman" w:eastAsia="Times New Roman" w:hAnsi="Times New Roman"/>
          <w:color w:val="000000"/>
          <w:rtl w:val="0"/>
        </w:rPr>
        <w:t xml:space="preserve"> is assigned in an order most conducive to </w:t>
      </w:r>
      <w:r w:rsidDel="00000000" w:rsidR="00000000" w:rsidRPr="00000000">
        <w:rPr>
          <w:rFonts w:ascii="Times New Roman" w:cs="Times New Roman" w:eastAsia="Times New Roman" w:hAnsi="Times New Roman"/>
          <w:rtl w:val="0"/>
        </w:rPr>
        <w:t xml:space="preserve">producing the best possible product </w:t>
      </w:r>
      <w:r w:rsidDel="00000000" w:rsidR="00000000" w:rsidRPr="00000000">
        <w:rPr>
          <w:rFonts w:ascii="Times New Roman" w:cs="Times New Roman" w:eastAsia="Times New Roman" w:hAnsi="Times New Roman"/>
          <w:color w:val="000000"/>
          <w:rtl w:val="0"/>
        </w:rPr>
        <w:t xml:space="preserve">for the unit’s summative assessment. Work will not be accepted after a unit’s completion. </w:t>
      </w:r>
      <w:r w:rsidDel="00000000" w:rsidR="00000000" w:rsidRPr="00000000">
        <w:rPr>
          <w:rFonts w:ascii="Times New Roman" w:cs="Times New Roman" w:eastAsia="Times New Roman" w:hAnsi="Times New Roman"/>
          <w:rtl w:val="0"/>
        </w:rPr>
        <w:t xml:space="preserve">To earn credit for an assignment, it must be properly completed and submitted before</w:t>
      </w:r>
      <w:r w:rsidDel="00000000" w:rsidR="00000000" w:rsidRPr="00000000">
        <w:rPr>
          <w:rFonts w:ascii="Times New Roman" w:cs="Times New Roman" w:eastAsia="Times New Roman" w:hAnsi="Times New Roman"/>
          <w:color w:val="000000"/>
          <w:rtl w:val="0"/>
        </w:rPr>
        <w:t xml:space="preserve"> the unit’s due date. Unit due dates will be provided at the beginning of the unit.</w:t>
      </w:r>
    </w:p>
    <w:p w:rsidR="00000000" w:rsidDel="00000000" w:rsidP="00000000" w:rsidRDefault="00000000" w:rsidRPr="00000000" w14:paraId="00000049">
      <w:pPr>
        <w:shd w:fill="ffffff" w:val="clea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Contact </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feel free to contact me at school at 478-218-7537 or by e-mail at colton.jones@hcbe.net. I will make every effort to assist and to be available to parents and students however I may. I invite parents to talk with me about student progress whenever possible. Please sign the attached page indicating that you have looked over this syllabus and understand what is expected of students in order to be successful in this class.  Thank you. </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after="0" w:line="229" w:lineRule="auto"/>
        <w:ind w:left="0" w:right="189"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  C. Jones</w:t>
      </w:r>
      <w:r w:rsidDel="00000000" w:rsidR="00000000" w:rsidRPr="00000000">
        <w:rPr>
          <w:rFonts w:ascii="Times New Roman" w:cs="Times New Roman" w:eastAsia="Times New Roman" w:hAnsi="Times New Roman"/>
          <w:b w:val="1"/>
          <w:bCs w:val="1"/>
          <w:color w:val="000000"/>
          <w:sz w:val="24"/>
          <w:szCs w:val="24"/>
          <w:rtl w:val="0"/>
        </w:rPr>
        <w:tab/>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after="0" w:line="229" w:lineRule="auto"/>
        <w:ind w:left="124" w:right="189" w:firstLine="3.000000000000007"/>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Composition II </w:t>
      </w:r>
      <w:r w:rsidDel="00000000" w:rsidR="00000000" w:rsidRPr="00000000">
        <w:rPr>
          <w:rFonts w:ascii="Times New Roman" w:cs="Times New Roman" w:eastAsia="Times New Roman" w:hAnsi="Times New Roman"/>
          <w:b w:val="1"/>
          <w:bCs w:val="1"/>
          <w:color w:val="000000"/>
          <w:sz w:val="24"/>
          <w:szCs w:val="24"/>
          <w:rtl w:val="0"/>
        </w:rPr>
        <w:t xml:space="preserve">Course Syllabus </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0" w:line="229" w:lineRule="auto"/>
        <w:ind w:left="124" w:right="189" w:firstLine="3.000000000000007"/>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Veterans High School </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after="0" w:line="240" w:lineRule="auto"/>
        <w:ind w:right="548"/>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spacing w:after="60"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Syllabus for Composition II</w:t>
      </w:r>
    </w:p>
    <w:p w:rsidR="00000000" w:rsidDel="00000000" w:rsidP="00000000" w:rsidRDefault="00000000" w:rsidRPr="00000000" w14:paraId="00000051">
      <w:pPr>
        <w:spacing w:after="60" w:before="24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2">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Student Print Name:</w:t>
      </w:r>
      <w:r w:rsidDel="00000000" w:rsidR="00000000" w:rsidRPr="00000000">
        <w:rPr>
          <w:rFonts w:ascii="Times New Roman" w:cs="Times New Roman" w:eastAsia="Times New Roman" w:hAnsi="Times New Roman"/>
          <w:b w:val="1"/>
          <w:bCs w:val="1"/>
          <w:u w:val="single"/>
          <w:rtl w:val="0"/>
        </w:rPr>
        <w:t xml:space="preserve"> _______________________________________________ </w:t>
      </w:r>
      <w:r w:rsidDel="00000000" w:rsidR="00000000" w:rsidRPr="00000000">
        <w:rPr>
          <w:rFonts w:ascii="Times New Roman" w:cs="Times New Roman" w:eastAsia="Times New Roman" w:hAnsi="Times New Roman"/>
          <w:b w:val="1"/>
          <w:bCs w:val="1"/>
          <w:rtl w:val="0"/>
        </w:rPr>
        <w:tab/>
        <w:t xml:space="preserve">Class Period: _________</w:t>
      </w: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Syllabus Contract</w:t>
      </w:r>
      <w:r w:rsidDel="00000000" w:rsidR="00000000" w:rsidRPr="00000000">
        <w:rPr>
          <w:rtl w:val="0"/>
        </w:rPr>
      </w:r>
    </w:p>
    <w:p w:rsidR="00000000" w:rsidDel="00000000" w:rsidP="00000000" w:rsidRDefault="00000000" w:rsidRPr="00000000" w14:paraId="0000005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I have read and understand all the policies and requirements listed on the student’s syllabus. </w:t>
      </w: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X____________________________________________________________________________</w:t>
      </w:r>
    </w:p>
    <w:p w:rsidR="00000000" w:rsidDel="00000000" w:rsidP="00000000" w:rsidRDefault="00000000" w:rsidRPr="00000000" w14:paraId="000000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Signature</w:t>
      </w:r>
    </w:p>
    <w:p w:rsidR="00000000" w:rsidDel="00000000" w:rsidP="00000000" w:rsidRDefault="00000000" w:rsidRPr="00000000" w14:paraId="0000005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X____________________________________________________________________________</w:t>
      </w:r>
    </w:p>
    <w:p w:rsidR="00000000" w:rsidDel="00000000" w:rsidP="00000000" w:rsidRDefault="00000000" w:rsidRPr="00000000" w14:paraId="000000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Parent/Guardian Signature</w:t>
      </w:r>
    </w:p>
    <w:p w:rsidR="00000000" w:rsidDel="00000000" w:rsidP="00000000" w:rsidRDefault="00000000" w:rsidRPr="00000000" w14:paraId="0000006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5">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6">
      <w:pPr>
        <w:spacing w:after="0" w:line="240" w:lineRule="auto"/>
        <w:jc w:val="center"/>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u w:val="single"/>
          <w:rtl w:val="0"/>
        </w:rPr>
        <w:t xml:space="preserve">Class Library Agreement</w:t>
      </w:r>
      <w:r w:rsidDel="00000000" w:rsidR="00000000" w:rsidRPr="00000000">
        <w:rPr>
          <w:rtl w:val="0"/>
        </w:rPr>
      </w:r>
    </w:p>
    <w:p w:rsidR="00000000" w:rsidDel="00000000" w:rsidP="00000000" w:rsidRDefault="00000000" w:rsidRPr="00000000" w14:paraId="00000067">
      <w:pPr>
        <w:spacing w:after="0" w:line="240" w:lineRule="auto"/>
        <w:ind w:left="360" w:firstLine="36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 have a number of books in my classroom available for checkout by students. Students will be required to have parent permission to check out books from my classroom library. While I monitor the books that students read in my classroom and the books I add to my classroom library, please know that different parents have different opinions about what is “appropriate” for their child. I ask that parents monitor what their child is reading. By giving permission to use my classroom library, also know that you are agreeing to pay for any lost or damaged books. The replacement fee is $10 per title.</w:t>
      </w: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A">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 Yes, I have read this section, and my child has permission to use the classroom library </w:t>
      </w:r>
    </w:p>
    <w:p w:rsidR="00000000" w:rsidDel="00000000" w:rsidP="00000000" w:rsidRDefault="00000000" w:rsidRPr="00000000" w14:paraId="0000006B">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 No, I would prefer that my child not have access to the classroom library and/or VHS literacy center library.</w:t>
      </w:r>
    </w:p>
    <w:p w:rsidR="00000000" w:rsidDel="00000000" w:rsidP="00000000" w:rsidRDefault="00000000" w:rsidRPr="00000000" w14:paraId="0000006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D">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E">
      <w:pPr>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 ISR Acknowledgement</w:t>
      </w:r>
    </w:p>
    <w:p w:rsidR="00000000" w:rsidDel="00000000" w:rsidP="00000000" w:rsidRDefault="00000000" w:rsidRPr="00000000" w14:paraId="0000006F">
      <w:pPr>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70">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______ Yes I have read and understand the ISR information</w:t>
      </w:r>
    </w:p>
    <w:p w:rsidR="00000000" w:rsidDel="00000000" w:rsidP="00000000" w:rsidRDefault="00000000" w:rsidRPr="00000000" w14:paraId="00000071">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2">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3">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4">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5">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Parent/Guardian Signature:_________________________________________________________________________</w:t>
      </w:r>
    </w:p>
    <w:p w:rsidR="00000000" w:rsidDel="00000000" w:rsidP="00000000" w:rsidRDefault="00000000" w:rsidRPr="00000000" w14:paraId="00000076">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7">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8">
      <w:pPr>
        <w:pBdr>
          <w:bottom w:color="000000" w:space="1" w:sz="12" w:val="single"/>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after="0" w:line="240" w:lineRule="auto"/>
        <w:ind w:right="54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 </w:t>
        <w:tab/>
        <w:tab/>
        <w:tab/>
        <w:tab/>
        <w:tab/>
        <w:tab/>
      </w:r>
      <w:r w:rsidDel="00000000" w:rsidR="00000000" w:rsidRPr="00000000">
        <w:rPr>
          <w:rFonts w:ascii="Times New Roman" w:cs="Times New Roman" w:eastAsia="Times New Roman" w:hAnsi="Times New Roman"/>
          <w:color w:val="000000"/>
          <w:sz w:val="19"/>
          <w:szCs w:val="19"/>
          <w:rtl w:val="0"/>
        </w:rPr>
        <w:t xml:space="preserve">*Policies and procedures are subject to change</w:t>
      </w:r>
      <w:r w:rsidDel="00000000" w:rsidR="00000000" w:rsidRPr="00000000">
        <w:rPr>
          <w:rtl w:val="0"/>
        </w:rPr>
      </w:r>
    </w:p>
    <w:sectPr>
      <w:pgSz w:h="15840" w:w="12240" w:orient="portrait"/>
      <w:pgMar w:bottom="36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0MTWdcH6vgNZgLcF/NSj5oq9g==">CgMxLjA4AHIhMTYyRk14b2pqRlBMaHgyT3lwZS1uaHIyQ2lfb1pJNG1H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