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A03" w:rsidRPr="00936906" w:rsidRDefault="00945D23" w:rsidP="00945D23">
      <w:pPr>
        <w:pStyle w:val="NoSpacing"/>
        <w:jc w:val="center"/>
        <w:rPr>
          <w:b/>
          <w:sz w:val="28"/>
          <w:szCs w:val="28"/>
        </w:rPr>
      </w:pPr>
      <w:bookmarkStart w:id="0" w:name="_GoBack"/>
      <w:bookmarkEnd w:id="0"/>
      <w:r w:rsidRPr="00936906">
        <w:rPr>
          <w:b/>
          <w:sz w:val="28"/>
          <w:szCs w:val="28"/>
        </w:rPr>
        <w:t>Superintendent’s Board Report</w:t>
      </w:r>
    </w:p>
    <w:p w:rsidR="00945D23" w:rsidRPr="00936906" w:rsidRDefault="00945D23" w:rsidP="00945D23">
      <w:pPr>
        <w:pStyle w:val="NoSpacing"/>
        <w:jc w:val="center"/>
        <w:rPr>
          <w:b/>
          <w:sz w:val="28"/>
          <w:szCs w:val="28"/>
        </w:rPr>
      </w:pPr>
      <w:r w:rsidRPr="00936906">
        <w:rPr>
          <w:b/>
          <w:sz w:val="28"/>
          <w:szCs w:val="28"/>
        </w:rPr>
        <w:t>April 11, 2022</w:t>
      </w:r>
    </w:p>
    <w:p w:rsidR="00945D23" w:rsidRDefault="00945D23" w:rsidP="00945D23">
      <w:pPr>
        <w:pStyle w:val="NoSpacing"/>
        <w:jc w:val="center"/>
      </w:pPr>
    </w:p>
    <w:p w:rsidR="001674E2" w:rsidRDefault="001674E2" w:rsidP="00945D23">
      <w:pPr>
        <w:pStyle w:val="NoSpacing"/>
        <w:jc w:val="center"/>
      </w:pPr>
    </w:p>
    <w:p w:rsidR="001674E2" w:rsidRDefault="001674E2" w:rsidP="00945D23">
      <w:pPr>
        <w:pStyle w:val="NoSpacing"/>
        <w:jc w:val="center"/>
      </w:pPr>
    </w:p>
    <w:p w:rsidR="00945D23" w:rsidRPr="001674E2" w:rsidRDefault="00945D23" w:rsidP="00945D23">
      <w:pPr>
        <w:pStyle w:val="NoSpacing"/>
        <w:rPr>
          <w:sz w:val="24"/>
          <w:szCs w:val="24"/>
        </w:rPr>
      </w:pPr>
      <w:r w:rsidRPr="001674E2">
        <w:rPr>
          <w:b/>
          <w:sz w:val="24"/>
          <w:szCs w:val="24"/>
        </w:rPr>
        <w:t>AVID:</w:t>
      </w:r>
      <w:r w:rsidRPr="001674E2">
        <w:rPr>
          <w:sz w:val="24"/>
          <w:szCs w:val="24"/>
        </w:rPr>
        <w:t xml:space="preserve"> Final preparations are being made and staff changes have been made.</w:t>
      </w:r>
    </w:p>
    <w:p w:rsidR="00945D23" w:rsidRPr="001674E2" w:rsidRDefault="00945D23" w:rsidP="00945D23">
      <w:pPr>
        <w:pStyle w:val="NoSpacing"/>
        <w:rPr>
          <w:sz w:val="24"/>
          <w:szCs w:val="24"/>
        </w:rPr>
      </w:pPr>
    </w:p>
    <w:p w:rsidR="00945D23" w:rsidRPr="001674E2" w:rsidRDefault="00945D23" w:rsidP="00945D23">
      <w:pPr>
        <w:pStyle w:val="NoSpacing"/>
        <w:rPr>
          <w:sz w:val="24"/>
          <w:szCs w:val="24"/>
        </w:rPr>
      </w:pPr>
      <w:r w:rsidRPr="001674E2">
        <w:rPr>
          <w:b/>
          <w:sz w:val="24"/>
          <w:szCs w:val="24"/>
        </w:rPr>
        <w:t>Planning:</w:t>
      </w:r>
      <w:r w:rsidRPr="001674E2">
        <w:rPr>
          <w:sz w:val="24"/>
          <w:szCs w:val="24"/>
        </w:rPr>
        <w:t xml:space="preserve">  we continue to meet as an admin team to shore up our plans and additional responsibilities for next year.  The separation of the middle school from the high school will have a huge impact on behavior and the culture of the building.  The middle school staff have been in communication and are beginning to plan for next year.  </w:t>
      </w:r>
    </w:p>
    <w:p w:rsidR="00945D23" w:rsidRPr="001674E2" w:rsidRDefault="00945D23" w:rsidP="00945D23">
      <w:pPr>
        <w:pStyle w:val="NoSpacing"/>
        <w:rPr>
          <w:sz w:val="24"/>
          <w:szCs w:val="24"/>
        </w:rPr>
      </w:pPr>
    </w:p>
    <w:p w:rsidR="00945D23" w:rsidRPr="001674E2" w:rsidRDefault="00945D23" w:rsidP="00945D23">
      <w:pPr>
        <w:pStyle w:val="NoSpacing"/>
        <w:rPr>
          <w:sz w:val="24"/>
          <w:szCs w:val="24"/>
        </w:rPr>
      </w:pPr>
      <w:r w:rsidRPr="001674E2">
        <w:rPr>
          <w:b/>
          <w:sz w:val="24"/>
          <w:szCs w:val="24"/>
        </w:rPr>
        <w:t>Negotiations:</w:t>
      </w:r>
      <w:r w:rsidRPr="001674E2">
        <w:rPr>
          <w:sz w:val="24"/>
          <w:szCs w:val="24"/>
        </w:rPr>
        <w:t xml:space="preserve">  The negotiation teams for the certified staff will met on Tuesday April 12</w:t>
      </w:r>
    </w:p>
    <w:p w:rsidR="00945D23" w:rsidRPr="001674E2" w:rsidRDefault="00945D23" w:rsidP="00945D23">
      <w:pPr>
        <w:pStyle w:val="NoSpacing"/>
        <w:rPr>
          <w:sz w:val="24"/>
          <w:szCs w:val="24"/>
        </w:rPr>
      </w:pPr>
    </w:p>
    <w:p w:rsidR="00945D23" w:rsidRDefault="00945D23" w:rsidP="00945D23">
      <w:pPr>
        <w:pStyle w:val="NoSpacing"/>
        <w:rPr>
          <w:sz w:val="24"/>
          <w:szCs w:val="24"/>
        </w:rPr>
      </w:pPr>
      <w:r w:rsidRPr="001674E2">
        <w:rPr>
          <w:b/>
          <w:sz w:val="24"/>
          <w:szCs w:val="24"/>
        </w:rPr>
        <w:t>Staff:</w:t>
      </w:r>
      <w:r w:rsidRPr="001674E2">
        <w:rPr>
          <w:sz w:val="24"/>
          <w:szCs w:val="24"/>
        </w:rPr>
        <w:t xml:space="preserve">  A position for a vice principal was posted for CMHS.  The position includes a focus on AVID and curriculum and instruction.</w:t>
      </w:r>
      <w:r w:rsidR="001674E2" w:rsidRPr="001674E2">
        <w:rPr>
          <w:sz w:val="24"/>
          <w:szCs w:val="24"/>
        </w:rPr>
        <w:t xml:space="preserve">  Elementary positions were posted for 6</w:t>
      </w:r>
      <w:r w:rsidR="001674E2" w:rsidRPr="001674E2">
        <w:rPr>
          <w:sz w:val="24"/>
          <w:szCs w:val="24"/>
          <w:vertAlign w:val="superscript"/>
        </w:rPr>
        <w:t>th</w:t>
      </w:r>
      <w:r w:rsidR="001674E2" w:rsidRPr="001674E2">
        <w:rPr>
          <w:sz w:val="24"/>
          <w:szCs w:val="24"/>
        </w:rPr>
        <w:t xml:space="preserve"> grade and 4</w:t>
      </w:r>
      <w:r w:rsidR="001674E2" w:rsidRPr="001674E2">
        <w:rPr>
          <w:sz w:val="24"/>
          <w:szCs w:val="24"/>
          <w:vertAlign w:val="superscript"/>
        </w:rPr>
        <w:t>th</w:t>
      </w:r>
      <w:r w:rsidR="001674E2" w:rsidRPr="001674E2">
        <w:rPr>
          <w:sz w:val="24"/>
          <w:szCs w:val="24"/>
        </w:rPr>
        <w:t xml:space="preserve"> grade.  A posting for a special education teacher at CES has also been posted.</w:t>
      </w:r>
    </w:p>
    <w:p w:rsidR="001674E2" w:rsidRDefault="001674E2" w:rsidP="00945D23">
      <w:pPr>
        <w:pStyle w:val="NoSpacing"/>
        <w:rPr>
          <w:sz w:val="24"/>
          <w:szCs w:val="24"/>
        </w:rPr>
      </w:pPr>
    </w:p>
    <w:p w:rsidR="001674E2" w:rsidRDefault="00936906" w:rsidP="00945D23">
      <w:pPr>
        <w:pStyle w:val="NoSpacing"/>
        <w:rPr>
          <w:sz w:val="24"/>
          <w:szCs w:val="24"/>
        </w:rPr>
      </w:pPr>
      <w:r w:rsidRPr="00936906">
        <w:rPr>
          <w:b/>
          <w:sz w:val="24"/>
          <w:szCs w:val="24"/>
        </w:rPr>
        <w:t>Summer Learning Grants</w:t>
      </w:r>
      <w:r>
        <w:rPr>
          <w:sz w:val="24"/>
          <w:szCs w:val="24"/>
        </w:rPr>
        <w:t>:  Both buildings are eligible for summer learning grants.  CMHS will have about $47,000 and CES close to $100,000 for summer learning and enrichment.  Both buildings are in the planning stages as to how to use the funds.  More information to follow.</w:t>
      </w:r>
    </w:p>
    <w:p w:rsidR="00936906" w:rsidRDefault="00936906" w:rsidP="00945D23">
      <w:pPr>
        <w:pStyle w:val="NoSpacing"/>
        <w:rPr>
          <w:sz w:val="24"/>
          <w:szCs w:val="24"/>
        </w:rPr>
      </w:pPr>
    </w:p>
    <w:p w:rsidR="00936906" w:rsidRDefault="00936906" w:rsidP="00945D23">
      <w:pPr>
        <w:pStyle w:val="NoSpacing"/>
        <w:rPr>
          <w:sz w:val="24"/>
          <w:szCs w:val="24"/>
        </w:rPr>
      </w:pPr>
      <w:r w:rsidRPr="00936906">
        <w:rPr>
          <w:b/>
          <w:sz w:val="24"/>
          <w:szCs w:val="24"/>
        </w:rPr>
        <w:t>CES Play Structure:</w:t>
      </w:r>
      <w:r>
        <w:rPr>
          <w:sz w:val="24"/>
          <w:szCs w:val="24"/>
        </w:rPr>
        <w:t xml:space="preserve">  We had about 8 volunteers and Kara give up their spring break to demo and install the new structure.  It was amazing to see how hard these folks worked for our school.  We also had community members and Flowers and Fluff provide daily lunches. Kara has more information on the project.  These people deserve a huge thank you for all their hard work.</w:t>
      </w:r>
    </w:p>
    <w:p w:rsidR="00936906" w:rsidRDefault="00936906" w:rsidP="00945D23">
      <w:pPr>
        <w:pStyle w:val="NoSpacing"/>
        <w:rPr>
          <w:sz w:val="24"/>
          <w:szCs w:val="24"/>
        </w:rPr>
      </w:pPr>
    </w:p>
    <w:p w:rsidR="00936906" w:rsidRDefault="00936906" w:rsidP="00945D23">
      <w:pPr>
        <w:pStyle w:val="NoSpacing"/>
        <w:rPr>
          <w:sz w:val="24"/>
          <w:szCs w:val="24"/>
        </w:rPr>
      </w:pPr>
      <w:r w:rsidRPr="00936906">
        <w:rPr>
          <w:b/>
          <w:sz w:val="24"/>
          <w:szCs w:val="24"/>
        </w:rPr>
        <w:t>Grants:</w:t>
      </w:r>
      <w:r>
        <w:rPr>
          <w:sz w:val="24"/>
          <w:szCs w:val="24"/>
        </w:rPr>
        <w:t xml:space="preserve">  I will be working on our new and current state and federal grants.  While we are planning for next year I will be able to earmark funds for staff and students needs that may be eligible under the restricted funds.</w:t>
      </w:r>
    </w:p>
    <w:p w:rsidR="00936906" w:rsidRDefault="00936906" w:rsidP="00945D23">
      <w:pPr>
        <w:pStyle w:val="NoSpacing"/>
        <w:rPr>
          <w:sz w:val="24"/>
          <w:szCs w:val="24"/>
        </w:rPr>
      </w:pPr>
    </w:p>
    <w:p w:rsidR="00936906" w:rsidRPr="001674E2" w:rsidRDefault="00936906" w:rsidP="00945D23">
      <w:pPr>
        <w:pStyle w:val="NoSpacing"/>
        <w:rPr>
          <w:sz w:val="24"/>
          <w:szCs w:val="24"/>
        </w:rPr>
      </w:pPr>
    </w:p>
    <w:p w:rsidR="001674E2" w:rsidRPr="001674E2" w:rsidRDefault="001674E2" w:rsidP="00945D23">
      <w:pPr>
        <w:pStyle w:val="NoSpacing"/>
        <w:rPr>
          <w:sz w:val="24"/>
          <w:szCs w:val="24"/>
        </w:rPr>
      </w:pPr>
    </w:p>
    <w:p w:rsidR="001674E2" w:rsidRDefault="001674E2" w:rsidP="00945D23">
      <w:pPr>
        <w:pStyle w:val="NoSpacing"/>
      </w:pPr>
    </w:p>
    <w:p w:rsidR="001674E2" w:rsidRDefault="001674E2" w:rsidP="00945D23">
      <w:pPr>
        <w:pStyle w:val="NoSpacing"/>
      </w:pPr>
    </w:p>
    <w:p w:rsidR="001674E2" w:rsidRDefault="001674E2" w:rsidP="00945D23">
      <w:pPr>
        <w:pStyle w:val="NoSpacing"/>
      </w:pPr>
    </w:p>
    <w:p w:rsidR="00945D23" w:rsidRDefault="00945D23" w:rsidP="00945D23">
      <w:pPr>
        <w:pStyle w:val="NoSpacing"/>
      </w:pPr>
    </w:p>
    <w:p w:rsidR="00945D23" w:rsidRDefault="00945D23" w:rsidP="00945D23">
      <w:pPr>
        <w:pStyle w:val="NoSpacing"/>
        <w:jc w:val="center"/>
      </w:pPr>
    </w:p>
    <w:sectPr w:rsidR="00945D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D23"/>
    <w:rsid w:val="001674E2"/>
    <w:rsid w:val="00563A03"/>
    <w:rsid w:val="006E1594"/>
    <w:rsid w:val="00936906"/>
    <w:rsid w:val="00945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178186-D949-4F2D-B207-A6CBC77FD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5D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Hurowitz</dc:creator>
  <cp:keywords/>
  <dc:description/>
  <cp:lastModifiedBy>Shannon Emerson</cp:lastModifiedBy>
  <cp:revision>2</cp:revision>
  <dcterms:created xsi:type="dcterms:W3CDTF">2022-04-07T00:43:00Z</dcterms:created>
  <dcterms:modified xsi:type="dcterms:W3CDTF">2022-04-07T00:43:00Z</dcterms:modified>
</cp:coreProperties>
</file>