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3F87FE" w14:textId="77777777" w:rsidR="001B20D5" w:rsidRPr="004F0F19" w:rsidRDefault="001B20D5" w:rsidP="001B20D5">
      <w:pPr>
        <w:ind w:left="7200"/>
        <w:rPr>
          <w:rFonts w:ascii="Metro" w:hAnsi="Metro"/>
          <w:sz w:val="56"/>
          <w:szCs w:val="56"/>
        </w:rPr>
      </w:pPr>
      <w:r>
        <w:rPr>
          <w:rFonts w:ascii="Metro" w:hAnsi="Metro"/>
          <w:b/>
          <w:noProof/>
          <w:color w:val="31849B" w:themeColor="accent5" w:themeShade="BF"/>
          <w:sz w:val="52"/>
          <w:szCs w:val="52"/>
        </w:rPr>
        <mc:AlternateContent>
          <mc:Choice Requires="wps">
            <w:drawing>
              <wp:anchor distT="0" distB="0" distL="114300" distR="114300" simplePos="0" relativeHeight="251661312" behindDoc="1" locked="0" layoutInCell="1" allowOverlap="1" wp14:anchorId="4EC2C2B3" wp14:editId="20B43794">
                <wp:simplePos x="0" y="0"/>
                <wp:positionH relativeFrom="column">
                  <wp:posOffset>-945515</wp:posOffset>
                </wp:positionH>
                <wp:positionV relativeFrom="paragraph">
                  <wp:posOffset>-378460</wp:posOffset>
                </wp:positionV>
                <wp:extent cx="7860665" cy="1028700"/>
                <wp:effectExtent l="0" t="254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0665" cy="1028700"/>
                        </a:xfrm>
                        <a:prstGeom prst="rect">
                          <a:avLst/>
                        </a:prstGeom>
                        <a:solidFill>
                          <a:schemeClr val="accent2">
                            <a:lumMod val="5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E4B370" w14:textId="77777777" w:rsidR="002E0DFB" w:rsidRPr="00C12B13" w:rsidRDefault="002E0DFB" w:rsidP="001B20D5">
                            <w:pPr>
                              <w:rPr>
                                <w:rFonts w:ascii="Metro" w:hAnsi="Metro"/>
                                <w:color w:val="92CDDC" w:themeColor="accent5" w:themeTint="99"/>
                                <w:sz w:val="28"/>
                                <w:szCs w:val="28"/>
                              </w:rPr>
                            </w:pPr>
                            <w:r>
                              <w:rPr>
                                <w:rFonts w:ascii="Metro" w:hAnsi="Metro"/>
                                <w:color w:val="92CDDC" w:themeColor="accent5" w:themeTint="99"/>
                              </w:rPr>
                              <w:t xml:space="preserve">                  </w:t>
                            </w:r>
                          </w:p>
                          <w:p w14:paraId="516968A2" w14:textId="77777777" w:rsidR="002E0DFB" w:rsidRPr="00E7320C" w:rsidRDefault="002E0DFB" w:rsidP="001B20D5">
                            <w:pPr>
                              <w:ind w:left="1440" w:firstLine="720"/>
                              <w:rPr>
                                <w:rFonts w:ascii="Cornerstone" w:hAnsi="Cornerstone"/>
                                <w:color w:val="92CDDC" w:themeColor="accent5" w:themeTint="99"/>
                                <w:sz w:val="36"/>
                                <w:szCs w:val="36"/>
                              </w:rPr>
                            </w:pPr>
                            <w:r>
                              <w:rPr>
                                <w:rFonts w:ascii="Metro" w:hAnsi="Metro"/>
                                <w:color w:val="92CDDC" w:themeColor="accent5" w:themeTint="99"/>
                              </w:rPr>
                              <w:tab/>
                            </w:r>
                            <w:r w:rsidRPr="00E7320C">
                              <w:rPr>
                                <w:rFonts w:ascii="Cornerstone" w:hAnsi="Cornerstone"/>
                                <w:color w:val="92CDDC" w:themeColor="accent5" w:themeTint="99"/>
                                <w:sz w:val="36"/>
                                <w:szCs w:val="36"/>
                              </w:rPr>
                              <w:t>McKenzie High School Library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pic="http://schemas.openxmlformats.org/drawingml/2006/picture" xmlns:a14="http://schemas.microsoft.com/office/drawing/2010/main" xmlns:a="http://schemas.openxmlformats.org/drawingml/2006/main">
            <w:pict w14:anchorId="46780AC3">
              <v:shapetype id="_x0000_t202" coordsize="21600,21600" o:spt="202" path="m,l,21600r21600,l21600,xe" w14:anchorId="4EC2C2B3">
                <v:stroke joinstyle="miter"/>
                <v:path gradientshapeok="t" o:connecttype="rect"/>
              </v:shapetype>
              <v:shape id="Text Box 6" style="position:absolute;left:0;text-align:left;margin-left:-74.45pt;margin-top:-29.8pt;width:618.95pt;height:8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622423 [1605]"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">
                <v:textbox>
                  <w:txbxContent>
                    <w:p w:rsidRPr="00C12B13" w:rsidR="002E0DFB" w:rsidP="001B20D5" w:rsidRDefault="002E0DFB" w14:paraId="5C2B6CCA" wp14:textId="77777777">
                      <w:pPr>
                        <w:rPr>
                          <w:rFonts w:ascii="Metro" w:hAnsi="Metro"/>
                          <w:color w:val="92CDDC" w:themeColor="accent5" w:themeTint="99"/>
                          <w:sz w:val="28"/>
                          <w:szCs w:val="28"/>
                        </w:rPr>
                      </w:pPr>
                      <w:r>
                        <w:rPr>
                          <w:rFonts w:ascii="Metro" w:hAnsi="Metro"/>
                          <w:color w:val="92CDDC" w:themeColor="accent5" w:themeTint="99"/>
                        </w:rPr>
                        <w:t xml:space="preserve">                  </w:t>
                      </w:r>
                    </w:p>
                    <w:p w:rsidRPr="00E7320C" w:rsidR="002E0DFB" w:rsidP="001B20D5" w:rsidRDefault="002E0DFB" w14:paraId="35102FDA" wp14:textId="77777777">
                      <w:pPr>
                        <w:ind w:left="1440" w:firstLine="720"/>
                        <w:rPr>
                          <w:rFonts w:ascii="Cornerstone" w:hAnsi="Cornerstone"/>
                          <w:color w:val="92CDDC" w:themeColor="accent5" w:themeTint="99"/>
                          <w:sz w:val="36"/>
                          <w:szCs w:val="36"/>
                        </w:rPr>
                      </w:pPr>
                      <w:r>
                        <w:rPr>
                          <w:rFonts w:ascii="Metro" w:hAnsi="Metro"/>
                          <w:color w:val="92CDDC" w:themeColor="accent5" w:themeTint="99"/>
                        </w:rPr>
                        <w:tab/>
                      </w:r>
                      <w:r w:rsidRPr="00E7320C">
                        <w:rPr>
                          <w:rFonts w:ascii="Cornerstone" w:hAnsi="Cornerstone"/>
                          <w:color w:val="92CDDC" w:themeColor="accent5" w:themeTint="99"/>
                          <w:sz w:val="36"/>
                          <w:szCs w:val="36"/>
                        </w:rPr>
                        <w:t>McKenzie High School Library</w:t>
                      </w:r>
                    </w:p>
                  </w:txbxContent>
                </v:textbox>
              </v:shape>
            </w:pict>
          </mc:Fallback>
        </mc:AlternateContent>
      </w:r>
      <w:r>
        <w:rPr>
          <w:rFonts w:ascii="Metro" w:hAnsi="Metro"/>
          <w:b/>
          <w:noProof/>
          <w:color w:val="31849B" w:themeColor="accent5" w:themeShade="BF"/>
          <w:sz w:val="52"/>
          <w:szCs w:val="52"/>
        </w:rPr>
        <mc:AlternateContent>
          <mc:Choice Requires="wps">
            <w:drawing>
              <wp:anchor distT="0" distB="0" distL="114300" distR="114300" simplePos="0" relativeHeight="251663360" behindDoc="0" locked="0" layoutInCell="1" allowOverlap="1" wp14:anchorId="3CC4E77B" wp14:editId="68F134CB">
                <wp:simplePos x="0" y="0"/>
                <wp:positionH relativeFrom="column">
                  <wp:posOffset>5229225</wp:posOffset>
                </wp:positionH>
                <wp:positionV relativeFrom="paragraph">
                  <wp:posOffset>364490</wp:posOffset>
                </wp:positionV>
                <wp:extent cx="1088390" cy="7048500"/>
                <wp:effectExtent l="0" t="254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8390" cy="7048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DACE1A" w14:textId="77777777" w:rsidR="002E0DFB" w:rsidRPr="00E7320C" w:rsidRDefault="002E0DFB" w:rsidP="001B20D5">
                            <w:pPr>
                              <w:rPr>
                                <w:rFonts w:ascii="Metro" w:hAnsi="Metro"/>
                                <w:color w:val="31849B" w:themeColor="accent5" w:themeShade="BF"/>
                                <w:sz w:val="110"/>
                                <w:szCs w:val="110"/>
                              </w:rPr>
                            </w:pPr>
                            <w:r>
                              <w:rPr>
                                <w:rFonts w:ascii="Metro" w:hAnsi="Metro"/>
                                <w:color w:val="31849B" w:themeColor="accent5" w:themeShade="BF"/>
                                <w:sz w:val="110"/>
                                <w:szCs w:val="110"/>
                              </w:rPr>
                              <w:t xml:space="preserve">   </w:t>
                            </w:r>
                            <w:r w:rsidRPr="00E7320C">
                              <w:rPr>
                                <w:rFonts w:ascii="Metro" w:hAnsi="Metro"/>
                                <w:color w:val="31849B" w:themeColor="accent5" w:themeShade="BF"/>
                                <w:sz w:val="110"/>
                                <w:szCs w:val="110"/>
                              </w:rPr>
                              <w:t>Policies &amp; Procedures</w:t>
                            </w:r>
                          </w:p>
                        </w:txbxContent>
                      </wps:txbx>
                      <wps:bodyPr rot="0" vert="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pic="http://schemas.openxmlformats.org/drawingml/2006/picture" xmlns:a14="http://schemas.microsoft.com/office/drawing/2010/main" xmlns:a="http://schemas.openxmlformats.org/drawingml/2006/main">
            <w:pict w14:anchorId="36602A31">
              <v:shape id="Text Box 5" style="position:absolute;left:0;text-align:left;margin-left:411.75pt;margin-top:28.7pt;width:85.7pt;height:5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" w14:anchorId="3CC4E77B">
                <v:textbox style="layout-flow:vertical">
                  <w:txbxContent>
                    <w:p w:rsidRPr="00E7320C" w:rsidR="002E0DFB" w:rsidP="001B20D5" w:rsidRDefault="002E0DFB" w14:paraId="45535EEE" wp14:textId="77777777">
                      <w:pPr>
                        <w:rPr>
                          <w:rFonts w:ascii="Metro" w:hAnsi="Metro"/>
                          <w:color w:val="31849B" w:themeColor="accent5" w:themeShade="BF"/>
                          <w:sz w:val="110"/>
                          <w:szCs w:val="110"/>
                        </w:rPr>
                      </w:pPr>
                      <w:r>
                        <w:rPr>
                          <w:rFonts w:ascii="Metro" w:hAnsi="Metro"/>
                          <w:color w:val="31849B" w:themeColor="accent5" w:themeShade="BF"/>
                          <w:sz w:val="110"/>
                          <w:szCs w:val="110"/>
                        </w:rPr>
                        <w:t xml:space="preserve">   </w:t>
                      </w:r>
                      <w:r w:rsidRPr="00E7320C">
                        <w:rPr>
                          <w:rFonts w:ascii="Metro" w:hAnsi="Metro"/>
                          <w:color w:val="31849B" w:themeColor="accent5" w:themeShade="BF"/>
                          <w:sz w:val="110"/>
                          <w:szCs w:val="110"/>
                        </w:rPr>
                        <w:t>Policies &amp; Procedures</w:t>
                      </w:r>
                    </w:p>
                  </w:txbxContent>
                </v:textbox>
              </v:shape>
            </w:pict>
          </mc:Fallback>
        </mc:AlternateContent>
      </w:r>
      <w:r>
        <w:rPr>
          <w:rFonts w:ascii="Metro" w:hAnsi="Metro"/>
          <w:noProof/>
          <w:sz w:val="56"/>
          <w:szCs w:val="56"/>
        </w:rPr>
        <mc:AlternateContent>
          <mc:Choice Requires="wps">
            <w:drawing>
              <wp:anchor distT="0" distB="0" distL="114300" distR="114300" simplePos="0" relativeHeight="251660288" behindDoc="1" locked="0" layoutInCell="1" allowOverlap="1" wp14:anchorId="08834B28" wp14:editId="2FE6F73A">
                <wp:simplePos x="0" y="0"/>
                <wp:positionH relativeFrom="column">
                  <wp:posOffset>5332095</wp:posOffset>
                </wp:positionH>
                <wp:positionV relativeFrom="paragraph">
                  <wp:posOffset>-914400</wp:posOffset>
                </wp:positionV>
                <wp:extent cx="985520" cy="1005840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5520" cy="10058400"/>
                        </a:xfrm>
                        <a:prstGeom prst="rect">
                          <a:avLst/>
                        </a:prstGeom>
                        <a:solidFill>
                          <a:schemeClr val="accent3">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pic="http://schemas.openxmlformats.org/drawingml/2006/picture" xmlns:a14="http://schemas.microsoft.com/office/drawing/2010/main" xmlns:a="http://schemas.openxmlformats.org/drawingml/2006/main">
            <w:pict w14:anchorId="0FB14404">
              <v:rect id="Rectangle 2" style="position:absolute;margin-left:419.85pt;margin-top:-1in;width:77.6pt;height:11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c2d69b [1942]" stroked="f" w14:anchorId="27505B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"/>
            </w:pict>
          </mc:Fallback>
        </mc:AlternateContent>
      </w:r>
      <w:r>
        <w:rPr>
          <w:rFonts w:ascii="Metro" w:hAnsi="Metro"/>
          <w:b/>
          <w:color w:val="31849B" w:themeColor="accent5" w:themeShade="BF"/>
          <w:sz w:val="52"/>
          <w:szCs w:val="52"/>
        </w:rPr>
        <w:t xml:space="preserve"> </w:t>
      </w:r>
    </w:p>
    <w:p w14:paraId="775C3348" w14:textId="77777777" w:rsidR="001B20D5" w:rsidRDefault="001B20D5" w:rsidP="001B20D5">
      <w:pPr>
        <w:ind w:left="7200"/>
        <w:jc w:val="right"/>
        <w:rPr>
          <w:rFonts w:ascii="Metro" w:hAnsi="Metro"/>
          <w:b/>
          <w:color w:val="31849B" w:themeColor="accent5" w:themeShade="BF"/>
          <w:sz w:val="52"/>
          <w:szCs w:val="52"/>
        </w:rPr>
      </w:pPr>
      <w:r>
        <w:rPr>
          <w:rFonts w:ascii="Metro" w:hAnsi="Metro"/>
          <w:b/>
          <w:noProof/>
          <w:color w:val="31849B" w:themeColor="accent5" w:themeShade="BF"/>
          <w:sz w:val="52"/>
          <w:szCs w:val="52"/>
        </w:rPr>
        <mc:AlternateContent>
          <mc:Choice Requires="wps">
            <w:drawing>
              <wp:anchor distT="0" distB="0" distL="114300" distR="114300" simplePos="0" relativeHeight="251659264" behindDoc="1" locked="0" layoutInCell="1" allowOverlap="1" wp14:anchorId="4AA740AA" wp14:editId="0D68965F">
                <wp:simplePos x="0" y="0"/>
                <wp:positionH relativeFrom="column">
                  <wp:posOffset>-1057275</wp:posOffset>
                </wp:positionH>
                <wp:positionV relativeFrom="paragraph">
                  <wp:posOffset>6739255</wp:posOffset>
                </wp:positionV>
                <wp:extent cx="7972425" cy="930910"/>
                <wp:effectExtent l="0" t="254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72425" cy="930910"/>
                        </a:xfrm>
                        <a:prstGeom prst="rect">
                          <a:avLst/>
                        </a:prstGeom>
                        <a:solidFill>
                          <a:schemeClr val="accent2">
                            <a:lumMod val="5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2A6659" w14:textId="77777777" w:rsidR="002E0DFB" w:rsidRPr="00E7320C" w:rsidRDefault="002E0DFB" w:rsidP="001B20D5">
                            <w:pPr>
                              <w:spacing w:line="40" w:lineRule="atLeast"/>
                              <w:jc w:val="center"/>
                              <w:rPr>
                                <w:rFonts w:ascii="Cornerstone" w:hAnsi="Cornerstone"/>
                                <w:color w:val="92CDDC" w:themeColor="accent5" w:themeTint="99"/>
                              </w:rPr>
                            </w:pPr>
                          </w:p>
                          <w:p w14:paraId="018CA60D" w14:textId="77777777" w:rsidR="002E0DFB" w:rsidRPr="00E7320C" w:rsidRDefault="009428F6" w:rsidP="001B20D5">
                            <w:pPr>
                              <w:spacing w:line="40" w:lineRule="atLeast"/>
                              <w:jc w:val="center"/>
                              <w:rPr>
                                <w:rFonts w:ascii="Cornerstone" w:hAnsi="Cornerstone"/>
                                <w:color w:val="92CDDC" w:themeColor="accent5" w:themeTint="99"/>
                                <w:sz w:val="32"/>
                                <w:szCs w:val="32"/>
                              </w:rPr>
                            </w:pPr>
                            <w:r>
                              <w:rPr>
                                <w:rFonts w:ascii="Cornerstone" w:hAnsi="Cornerstone"/>
                                <w:color w:val="92CDDC" w:themeColor="accent5" w:themeTint="99"/>
                                <w:sz w:val="32"/>
                                <w:szCs w:val="32"/>
                              </w:rPr>
                              <w:t>Mrs. Carol Nanney, Librarian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pic="http://schemas.openxmlformats.org/drawingml/2006/picture" xmlns:a14="http://schemas.microsoft.com/office/drawing/2010/main" xmlns:a="http://schemas.openxmlformats.org/drawingml/2006/main">
            <w:pict w14:anchorId="40A6BF1B">
              <v:shape id="Text Box 7" style="position:absolute;left:0;text-align:left;margin-left:-83.25pt;margin-top:530.65pt;width:627.75pt;height:73.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8" fillcolor="#622423 [1605]"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" w14:anchorId="4AA740AA">
                <v:textbox>
                  <w:txbxContent>
                    <w:p w:rsidRPr="00E7320C" w:rsidR="002E0DFB" w:rsidP="001B20D5" w:rsidRDefault="002E0DFB" w14:paraId="0A37501D" wp14:textId="77777777">
                      <w:pPr>
                        <w:spacing w:line="40" w:lineRule="atLeast"/>
                        <w:jc w:val="center"/>
                        <w:rPr>
                          <w:rFonts w:ascii="Cornerstone" w:hAnsi="Cornerstone"/>
                          <w:color w:val="92CDDC" w:themeColor="accent5" w:themeTint="99"/>
                        </w:rPr>
                      </w:pPr>
                    </w:p>
                    <w:p w:rsidRPr="00E7320C" w:rsidR="002E0DFB" w:rsidP="001B20D5" w:rsidRDefault="009428F6" w14:paraId="2D86F5BB" wp14:textId="77777777">
                      <w:pPr>
                        <w:spacing w:line="40" w:lineRule="atLeast"/>
                        <w:jc w:val="center"/>
                        <w:rPr>
                          <w:rFonts w:ascii="Cornerstone" w:hAnsi="Cornerstone"/>
                          <w:color w:val="92CDDC" w:themeColor="accent5" w:themeTint="99"/>
                          <w:sz w:val="32"/>
                          <w:szCs w:val="32"/>
                        </w:rPr>
                      </w:pPr>
                      <w:r>
                        <w:rPr>
                          <w:rFonts w:ascii="Cornerstone" w:hAnsi="Cornerstone"/>
                          <w:color w:val="92CDDC" w:themeColor="accent5" w:themeTint="99"/>
                          <w:sz w:val="32"/>
                          <w:szCs w:val="32"/>
                        </w:rPr>
                        <w:t>Mrs. Carol Nanney, Librarian</w:t>
                      </w:r>
                    </w:p>
                  </w:txbxContent>
                </v:textbox>
              </v:shape>
            </w:pict>
          </mc:Fallback>
        </mc:AlternateContent>
      </w:r>
    </w:p>
    <w:p w14:paraId="5DAB6C7B" w14:textId="77777777" w:rsidR="005507EE" w:rsidRDefault="005507EE">
      <w:pPr>
        <w:pStyle w:val="Heading1"/>
        <w:spacing w:before="46"/>
        <w:rPr>
          <w:spacing w:val="-1"/>
        </w:rPr>
      </w:pPr>
    </w:p>
    <w:p w14:paraId="11E1E52F" w14:textId="77777777" w:rsidR="005507EE" w:rsidRDefault="009428F6">
      <w:pPr>
        <w:rPr>
          <w:rFonts w:ascii="Arial" w:eastAsia="Arial" w:hAnsi="Arial"/>
          <w:b/>
          <w:bCs/>
          <w:spacing w:val="-1"/>
          <w:sz w:val="28"/>
          <w:szCs w:val="28"/>
        </w:rPr>
      </w:pPr>
      <w:r>
        <w:rPr>
          <w:rFonts w:ascii="Metro" w:hAnsi="Metro"/>
          <w:b/>
          <w:noProof/>
          <w:color w:val="31849B" w:themeColor="accent5" w:themeShade="BF"/>
          <w:sz w:val="52"/>
          <w:szCs w:val="52"/>
        </w:rPr>
        <w:drawing>
          <wp:anchor distT="0" distB="0" distL="114300" distR="114300" simplePos="0" relativeHeight="251662336" behindDoc="0" locked="0" layoutInCell="1" allowOverlap="1" wp14:anchorId="005D8179" wp14:editId="1E3CB2F6">
            <wp:simplePos x="0" y="0"/>
            <wp:positionH relativeFrom="margin">
              <wp:posOffset>942975</wp:posOffset>
            </wp:positionH>
            <wp:positionV relativeFrom="margin">
              <wp:posOffset>1704975</wp:posOffset>
            </wp:positionV>
            <wp:extent cx="3552825" cy="4612005"/>
            <wp:effectExtent l="38100" t="0" r="28575" b="1388745"/>
            <wp:wrapSquare wrapText="bothSides"/>
            <wp:docPr id="6" name="Picture 0" descr="banne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bmp"/>
                    <pic:cNvPicPr/>
                  </pic:nvPicPr>
                  <pic:blipFill>
                    <a:blip r:embed="rId7" cstate="print"/>
                    <a:stretch>
                      <a:fillRect/>
                    </a:stretch>
                  </pic:blipFill>
                  <pic:spPr>
                    <a:xfrm>
                      <a:off x="0" y="0"/>
                      <a:ext cx="3552825" cy="461200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5507EE">
        <w:rPr>
          <w:spacing w:val="-1"/>
        </w:rPr>
        <w:br w:type="page"/>
      </w:r>
    </w:p>
    <w:p w14:paraId="39EC13BE" w14:textId="77777777" w:rsidR="00012E52" w:rsidRDefault="00697FEA">
      <w:pPr>
        <w:pStyle w:val="Heading1"/>
        <w:spacing w:before="46"/>
        <w:rPr>
          <w:b w:val="0"/>
          <w:bCs w:val="0"/>
        </w:rPr>
      </w:pPr>
      <w:r>
        <w:rPr>
          <w:spacing w:val="-1"/>
        </w:rPr>
        <w:lastRenderedPageBreak/>
        <w:t>Purpose</w:t>
      </w:r>
    </w:p>
    <w:p w14:paraId="02EB378F" w14:textId="77777777" w:rsidR="00012E52" w:rsidRDefault="00012E52">
      <w:pPr>
        <w:spacing w:before="1"/>
        <w:rPr>
          <w:rFonts w:ascii="Arial" w:eastAsia="Arial" w:hAnsi="Arial" w:cs="Arial"/>
          <w:sz w:val="24"/>
          <w:szCs w:val="24"/>
        </w:rPr>
      </w:pPr>
    </w:p>
    <w:p w14:paraId="16A992FD" w14:textId="77777777" w:rsidR="00012E52" w:rsidRPr="009A326E" w:rsidRDefault="00697FEA" w:rsidP="009A326E">
      <w:pPr>
        <w:pStyle w:val="BodyText"/>
        <w:ind w:right="159"/>
      </w:pPr>
      <w:r>
        <w:rPr>
          <w:spacing w:val="1"/>
        </w:rPr>
        <w:t>The</w:t>
      </w:r>
      <w:r>
        <w:rPr>
          <w:spacing w:val="-5"/>
        </w:rPr>
        <w:t xml:space="preserve"> </w:t>
      </w:r>
      <w:r>
        <w:t>purpose</w:t>
      </w:r>
      <w:r>
        <w:rPr>
          <w:spacing w:val="-5"/>
        </w:rPr>
        <w:t xml:space="preserve"> </w:t>
      </w:r>
      <w:r>
        <w:t>of</w:t>
      </w:r>
      <w:r>
        <w:rPr>
          <w:spacing w:val="-2"/>
        </w:rPr>
        <w:t xml:space="preserve"> </w:t>
      </w:r>
      <w:r>
        <w:t>the</w:t>
      </w:r>
      <w:r>
        <w:rPr>
          <w:spacing w:val="-5"/>
        </w:rPr>
        <w:t xml:space="preserve"> </w:t>
      </w:r>
      <w:r>
        <w:t>policy</w:t>
      </w:r>
      <w:r>
        <w:rPr>
          <w:spacing w:val="-7"/>
        </w:rPr>
        <w:t xml:space="preserve"> </w:t>
      </w:r>
      <w:r>
        <w:t>and</w:t>
      </w:r>
      <w:r>
        <w:rPr>
          <w:spacing w:val="-5"/>
        </w:rPr>
        <w:t xml:space="preserve"> </w:t>
      </w:r>
      <w:r>
        <w:t>procedures</w:t>
      </w:r>
      <w:r>
        <w:rPr>
          <w:spacing w:val="-5"/>
        </w:rPr>
        <w:t xml:space="preserve"> </w:t>
      </w:r>
      <w:r>
        <w:rPr>
          <w:spacing w:val="1"/>
        </w:rPr>
        <w:t>manual</w:t>
      </w:r>
      <w:r>
        <w:rPr>
          <w:spacing w:val="-6"/>
        </w:rPr>
        <w:t xml:space="preserve"> </w:t>
      </w:r>
      <w:r>
        <w:rPr>
          <w:spacing w:val="-1"/>
        </w:rPr>
        <w:t>is</w:t>
      </w:r>
      <w:r>
        <w:rPr>
          <w:spacing w:val="-5"/>
        </w:rPr>
        <w:t xml:space="preserve"> </w:t>
      </w:r>
      <w:r>
        <w:t>to</w:t>
      </w:r>
      <w:r>
        <w:rPr>
          <w:spacing w:val="-5"/>
        </w:rPr>
        <w:t xml:space="preserve"> </w:t>
      </w:r>
      <w:r>
        <w:rPr>
          <w:spacing w:val="-1"/>
        </w:rPr>
        <w:t>provide</w:t>
      </w:r>
      <w:r>
        <w:rPr>
          <w:spacing w:val="-4"/>
        </w:rPr>
        <w:t xml:space="preserve"> </w:t>
      </w:r>
      <w:r>
        <w:t>a</w:t>
      </w:r>
      <w:r>
        <w:rPr>
          <w:spacing w:val="-5"/>
        </w:rPr>
        <w:t xml:space="preserve"> </w:t>
      </w:r>
      <w:r>
        <w:rPr>
          <w:spacing w:val="-1"/>
        </w:rPr>
        <w:t>guide</w:t>
      </w:r>
      <w:r>
        <w:rPr>
          <w:spacing w:val="-5"/>
        </w:rPr>
        <w:t xml:space="preserve"> </w:t>
      </w:r>
      <w:r>
        <w:rPr>
          <w:spacing w:val="1"/>
        </w:rPr>
        <w:t>for</w:t>
      </w:r>
      <w:r>
        <w:rPr>
          <w:spacing w:val="-6"/>
        </w:rPr>
        <w:t xml:space="preserve"> </w:t>
      </w:r>
      <w:r>
        <w:t>the</w:t>
      </w:r>
      <w:r>
        <w:rPr>
          <w:spacing w:val="-5"/>
        </w:rPr>
        <w:t xml:space="preserve"> </w:t>
      </w:r>
      <w:r>
        <w:t>operation</w:t>
      </w:r>
      <w:r>
        <w:rPr>
          <w:spacing w:val="52"/>
          <w:w w:val="99"/>
        </w:rPr>
        <w:t xml:space="preserve"> </w:t>
      </w:r>
      <w:r>
        <w:t>of</w:t>
      </w:r>
      <w:r>
        <w:rPr>
          <w:spacing w:val="-4"/>
        </w:rPr>
        <w:t xml:space="preserve"> </w:t>
      </w:r>
      <w:r>
        <w:t>the</w:t>
      </w:r>
      <w:r>
        <w:rPr>
          <w:spacing w:val="-5"/>
        </w:rPr>
        <w:t xml:space="preserve"> </w:t>
      </w:r>
      <w:r w:rsidR="00C92D5C">
        <w:rPr>
          <w:spacing w:val="-1"/>
        </w:rPr>
        <w:t>McKenzie High School Library</w:t>
      </w:r>
      <w:r>
        <w:t>.</w:t>
      </w:r>
      <w:r>
        <w:rPr>
          <w:spacing w:val="56"/>
        </w:rPr>
        <w:t xml:space="preserve"> </w:t>
      </w:r>
      <w:r>
        <w:rPr>
          <w:spacing w:val="1"/>
        </w:rPr>
        <w:t>The</w:t>
      </w:r>
      <w:r>
        <w:rPr>
          <w:spacing w:val="-5"/>
        </w:rPr>
        <w:t xml:space="preserve"> </w:t>
      </w:r>
      <w:r>
        <w:rPr>
          <w:spacing w:val="1"/>
        </w:rPr>
        <w:t>manual</w:t>
      </w:r>
      <w:r>
        <w:rPr>
          <w:spacing w:val="-6"/>
        </w:rPr>
        <w:t xml:space="preserve"> </w:t>
      </w:r>
      <w:r>
        <w:rPr>
          <w:spacing w:val="-2"/>
        </w:rPr>
        <w:t>will</w:t>
      </w:r>
      <w:r>
        <w:rPr>
          <w:spacing w:val="-6"/>
        </w:rPr>
        <w:t xml:space="preserve"> </w:t>
      </w:r>
      <w:r>
        <w:t>be</w:t>
      </w:r>
      <w:r>
        <w:rPr>
          <w:spacing w:val="-5"/>
        </w:rPr>
        <w:t xml:space="preserve"> </w:t>
      </w:r>
      <w:r>
        <w:t>updated</w:t>
      </w:r>
      <w:r>
        <w:rPr>
          <w:spacing w:val="-5"/>
        </w:rPr>
        <w:t xml:space="preserve"> </w:t>
      </w:r>
      <w:r>
        <w:t>as</w:t>
      </w:r>
      <w:r>
        <w:rPr>
          <w:spacing w:val="-6"/>
        </w:rPr>
        <w:t xml:space="preserve"> </w:t>
      </w:r>
      <w:r>
        <w:t>changes</w:t>
      </w:r>
      <w:r>
        <w:rPr>
          <w:spacing w:val="52"/>
          <w:w w:val="99"/>
        </w:rPr>
        <w:t xml:space="preserve"> </w:t>
      </w:r>
      <w:r>
        <w:t>are</w:t>
      </w:r>
      <w:r>
        <w:rPr>
          <w:spacing w:val="-5"/>
        </w:rPr>
        <w:t xml:space="preserve"> </w:t>
      </w:r>
      <w:r>
        <w:rPr>
          <w:spacing w:val="1"/>
        </w:rPr>
        <w:t>made</w:t>
      </w:r>
      <w:r>
        <w:rPr>
          <w:spacing w:val="-5"/>
        </w:rPr>
        <w:t xml:space="preserve"> </w:t>
      </w:r>
      <w:r>
        <w:rPr>
          <w:spacing w:val="-1"/>
        </w:rPr>
        <w:t>in</w:t>
      </w:r>
      <w:r>
        <w:rPr>
          <w:spacing w:val="-5"/>
        </w:rPr>
        <w:t xml:space="preserve"> </w:t>
      </w:r>
      <w:r>
        <w:t>the</w:t>
      </w:r>
      <w:r>
        <w:rPr>
          <w:spacing w:val="-5"/>
        </w:rPr>
        <w:t xml:space="preserve"> </w:t>
      </w:r>
      <w:r>
        <w:rPr>
          <w:spacing w:val="-1"/>
        </w:rPr>
        <w:t>library</w:t>
      </w:r>
      <w:r>
        <w:t>.</w:t>
      </w:r>
    </w:p>
    <w:p w14:paraId="6A05A809" w14:textId="77777777" w:rsidR="00012E52" w:rsidRDefault="00012E52">
      <w:pPr>
        <w:spacing w:before="8"/>
        <w:rPr>
          <w:rFonts w:ascii="Arial" w:eastAsia="Arial" w:hAnsi="Arial" w:cs="Arial"/>
          <w:sz w:val="24"/>
          <w:szCs w:val="24"/>
        </w:rPr>
      </w:pPr>
    </w:p>
    <w:p w14:paraId="5A39BBE3" w14:textId="77777777" w:rsidR="00877A6A" w:rsidRDefault="00877A6A">
      <w:pPr>
        <w:spacing w:before="8"/>
        <w:rPr>
          <w:rFonts w:ascii="Arial" w:eastAsia="Arial" w:hAnsi="Arial" w:cs="Arial"/>
          <w:sz w:val="24"/>
          <w:szCs w:val="24"/>
        </w:rPr>
      </w:pPr>
    </w:p>
    <w:p w14:paraId="39E3F5D6" w14:textId="77777777" w:rsidR="00012E52" w:rsidRDefault="00697FEA">
      <w:pPr>
        <w:pStyle w:val="Heading1"/>
        <w:rPr>
          <w:b w:val="0"/>
          <w:bCs w:val="0"/>
        </w:rPr>
      </w:pPr>
      <w:r>
        <w:t xml:space="preserve">Mission </w:t>
      </w:r>
      <w:r>
        <w:rPr>
          <w:spacing w:val="-1"/>
        </w:rPr>
        <w:t>Statement</w:t>
      </w:r>
      <w:r>
        <w:rPr>
          <w:spacing w:val="1"/>
        </w:rPr>
        <w:t xml:space="preserve"> </w:t>
      </w:r>
      <w:r>
        <w:rPr>
          <w:spacing w:val="-1"/>
        </w:rPr>
        <w:t>of</w:t>
      </w:r>
      <w:r>
        <w:rPr>
          <w:spacing w:val="1"/>
        </w:rPr>
        <w:t xml:space="preserve"> </w:t>
      </w:r>
      <w:r w:rsidR="00DF12D2">
        <w:rPr>
          <w:spacing w:val="-1"/>
        </w:rPr>
        <w:t>McKenzie Special School District</w:t>
      </w:r>
    </w:p>
    <w:p w14:paraId="41C8F396" w14:textId="77777777" w:rsidR="00012E52" w:rsidRDefault="00012E52">
      <w:pPr>
        <w:spacing w:before="10"/>
        <w:rPr>
          <w:rFonts w:ascii="Arial" w:eastAsia="Arial" w:hAnsi="Arial" w:cs="Arial"/>
          <w:sz w:val="28"/>
          <w:szCs w:val="28"/>
        </w:rPr>
      </w:pPr>
    </w:p>
    <w:p w14:paraId="023DC340" w14:textId="77777777" w:rsidR="00012E52" w:rsidRPr="00DF12D2" w:rsidRDefault="00C92D5C" w:rsidP="00DF12D2">
      <w:pPr>
        <w:pStyle w:val="BodyText"/>
        <w:ind w:right="159"/>
        <w:rPr>
          <w:spacing w:val="1"/>
        </w:rPr>
      </w:pPr>
      <w:r w:rsidRPr="00DF12D2">
        <w:rPr>
          <w:spacing w:val="1"/>
        </w:rPr>
        <w:t>It is the purpose of the McKenzie Special School District to provide the highest quality of education possible for all students. A one hundred percent graduation rate will be the benchmark for the minimal accepted education. </w:t>
      </w:r>
    </w:p>
    <w:p w14:paraId="72A3D3EC" w14:textId="77777777" w:rsidR="00012E52" w:rsidRDefault="00012E52">
      <w:pPr>
        <w:spacing w:before="8"/>
        <w:rPr>
          <w:rFonts w:ascii="Arial" w:eastAsia="Arial" w:hAnsi="Arial" w:cs="Arial"/>
          <w:sz w:val="24"/>
          <w:szCs w:val="24"/>
        </w:rPr>
      </w:pPr>
    </w:p>
    <w:p w14:paraId="0D0B940D" w14:textId="77777777" w:rsidR="00877A6A" w:rsidRDefault="00877A6A">
      <w:pPr>
        <w:spacing w:before="8"/>
        <w:rPr>
          <w:rFonts w:ascii="Arial" w:eastAsia="Arial" w:hAnsi="Arial" w:cs="Arial"/>
          <w:sz w:val="24"/>
          <w:szCs w:val="24"/>
        </w:rPr>
      </w:pPr>
    </w:p>
    <w:p w14:paraId="1DD370E2" w14:textId="77777777" w:rsidR="00012E52" w:rsidRDefault="00697FEA">
      <w:pPr>
        <w:pStyle w:val="Heading1"/>
        <w:rPr>
          <w:b w:val="0"/>
          <w:bCs w:val="0"/>
        </w:rPr>
      </w:pPr>
      <w:r>
        <w:t xml:space="preserve">Mission </w:t>
      </w:r>
      <w:r>
        <w:rPr>
          <w:spacing w:val="-1"/>
        </w:rPr>
        <w:t>Statement</w:t>
      </w:r>
      <w:r>
        <w:rPr>
          <w:spacing w:val="1"/>
        </w:rPr>
        <w:t xml:space="preserve"> </w:t>
      </w:r>
      <w:r>
        <w:rPr>
          <w:spacing w:val="-1"/>
        </w:rPr>
        <w:t>of</w:t>
      </w:r>
      <w:r>
        <w:rPr>
          <w:spacing w:val="1"/>
        </w:rPr>
        <w:t xml:space="preserve"> </w:t>
      </w:r>
      <w:r w:rsidR="00C92D5C">
        <w:rPr>
          <w:spacing w:val="-1"/>
        </w:rPr>
        <w:t>McKenzie High</w:t>
      </w:r>
      <w:r>
        <w:rPr>
          <w:spacing w:val="8"/>
        </w:rPr>
        <w:t xml:space="preserve"> </w:t>
      </w:r>
      <w:r>
        <w:rPr>
          <w:spacing w:val="-1"/>
        </w:rPr>
        <w:t>School</w:t>
      </w:r>
    </w:p>
    <w:p w14:paraId="0E27B00A" w14:textId="77777777" w:rsidR="00012E52" w:rsidRDefault="00012E52">
      <w:pPr>
        <w:spacing w:before="10"/>
        <w:rPr>
          <w:rFonts w:ascii="Arial" w:eastAsia="Arial" w:hAnsi="Arial" w:cs="Arial"/>
          <w:sz w:val="28"/>
          <w:szCs w:val="28"/>
        </w:rPr>
      </w:pPr>
    </w:p>
    <w:p w14:paraId="5005D523" w14:textId="77777777" w:rsidR="00012E52" w:rsidRPr="009A326E" w:rsidRDefault="00C92D5C" w:rsidP="009A326E">
      <w:pPr>
        <w:pStyle w:val="BodyText"/>
        <w:ind w:right="159"/>
      </w:pPr>
      <w:r>
        <w:rPr>
          <w:spacing w:val="1"/>
        </w:rPr>
        <w:t>McKenzie High School will provide a safe, quality environment where students can grow and develop skills necessary to become productive members in a changing society.</w:t>
      </w:r>
    </w:p>
    <w:p w14:paraId="60061E4C" w14:textId="77777777" w:rsidR="00012E52" w:rsidRDefault="00012E52">
      <w:pPr>
        <w:spacing w:before="8"/>
        <w:rPr>
          <w:rFonts w:ascii="Arial" w:eastAsia="Arial" w:hAnsi="Arial" w:cs="Arial"/>
          <w:sz w:val="24"/>
          <w:szCs w:val="24"/>
        </w:rPr>
      </w:pPr>
    </w:p>
    <w:p w14:paraId="44EAFD9C" w14:textId="77777777" w:rsidR="00877A6A" w:rsidRDefault="00877A6A">
      <w:pPr>
        <w:spacing w:before="8"/>
        <w:rPr>
          <w:rFonts w:ascii="Arial" w:eastAsia="Arial" w:hAnsi="Arial" w:cs="Arial"/>
          <w:sz w:val="24"/>
          <w:szCs w:val="24"/>
        </w:rPr>
      </w:pPr>
    </w:p>
    <w:p w14:paraId="7CF326FE" w14:textId="77777777" w:rsidR="00012E52" w:rsidRDefault="00697FEA">
      <w:pPr>
        <w:pStyle w:val="Heading1"/>
        <w:rPr>
          <w:b w:val="0"/>
          <w:bCs w:val="0"/>
        </w:rPr>
      </w:pPr>
      <w:r>
        <w:t xml:space="preserve">Mission </w:t>
      </w:r>
      <w:r>
        <w:rPr>
          <w:spacing w:val="-1"/>
        </w:rPr>
        <w:t>Statement</w:t>
      </w:r>
      <w:r>
        <w:rPr>
          <w:spacing w:val="1"/>
        </w:rPr>
        <w:t xml:space="preserve"> </w:t>
      </w:r>
      <w:r>
        <w:rPr>
          <w:spacing w:val="-1"/>
        </w:rPr>
        <w:t>of</w:t>
      </w:r>
      <w:r>
        <w:rPr>
          <w:spacing w:val="1"/>
        </w:rPr>
        <w:t xml:space="preserve"> </w:t>
      </w:r>
      <w:r>
        <w:rPr>
          <w:spacing w:val="-1"/>
        </w:rPr>
        <w:t>the</w:t>
      </w:r>
      <w:r>
        <w:rPr>
          <w:spacing w:val="1"/>
        </w:rPr>
        <w:t xml:space="preserve"> </w:t>
      </w:r>
      <w:r w:rsidR="00DF12D2">
        <w:rPr>
          <w:spacing w:val="-1"/>
        </w:rPr>
        <w:t>McKenzie High School Library</w:t>
      </w:r>
    </w:p>
    <w:p w14:paraId="4B94D5A5" w14:textId="77777777" w:rsidR="00012E52" w:rsidRDefault="00012E52">
      <w:pPr>
        <w:spacing w:before="10"/>
        <w:rPr>
          <w:rFonts w:ascii="Arial" w:eastAsia="Arial" w:hAnsi="Arial" w:cs="Arial"/>
          <w:sz w:val="28"/>
          <w:szCs w:val="28"/>
        </w:rPr>
      </w:pPr>
    </w:p>
    <w:p w14:paraId="17BFF57D" w14:textId="77777777" w:rsidR="00012E52" w:rsidRPr="009A326E" w:rsidRDefault="00697FEA" w:rsidP="009A326E">
      <w:pPr>
        <w:pStyle w:val="BodyText"/>
        <w:ind w:right="159"/>
      </w:pPr>
      <w:r>
        <w:rPr>
          <w:spacing w:val="1"/>
        </w:rPr>
        <w:t>The</w:t>
      </w:r>
      <w:r>
        <w:rPr>
          <w:spacing w:val="-6"/>
        </w:rPr>
        <w:t xml:space="preserve"> </w:t>
      </w:r>
      <w:r>
        <w:t>mission</w:t>
      </w:r>
      <w:r>
        <w:rPr>
          <w:spacing w:val="-5"/>
        </w:rPr>
        <w:t xml:space="preserve"> </w:t>
      </w:r>
      <w:r>
        <w:t>of</w:t>
      </w:r>
      <w:r>
        <w:rPr>
          <w:spacing w:val="-4"/>
        </w:rPr>
        <w:t xml:space="preserve"> </w:t>
      </w:r>
      <w:r>
        <w:t>the</w:t>
      </w:r>
      <w:r>
        <w:rPr>
          <w:spacing w:val="-5"/>
        </w:rPr>
        <w:t xml:space="preserve"> </w:t>
      </w:r>
      <w:r w:rsidR="009A326E">
        <w:rPr>
          <w:spacing w:val="-1"/>
        </w:rPr>
        <w:t>McKenzie High School Library</w:t>
      </w:r>
      <w:r>
        <w:rPr>
          <w:spacing w:val="-4"/>
        </w:rPr>
        <w:t xml:space="preserve"> </w:t>
      </w:r>
      <w:r>
        <w:rPr>
          <w:spacing w:val="-1"/>
        </w:rPr>
        <w:t>is</w:t>
      </w:r>
      <w:r>
        <w:rPr>
          <w:spacing w:val="-7"/>
        </w:rPr>
        <w:t xml:space="preserve"> </w:t>
      </w:r>
      <w:r>
        <w:t>to</w:t>
      </w:r>
      <w:r>
        <w:rPr>
          <w:spacing w:val="-5"/>
        </w:rPr>
        <w:t xml:space="preserve"> </w:t>
      </w:r>
      <w:r>
        <w:t>ensure</w:t>
      </w:r>
      <w:r>
        <w:rPr>
          <w:spacing w:val="-5"/>
        </w:rPr>
        <w:t xml:space="preserve"> </w:t>
      </w:r>
      <w:r>
        <w:t>that</w:t>
      </w:r>
      <w:r>
        <w:rPr>
          <w:spacing w:val="-6"/>
        </w:rPr>
        <w:t xml:space="preserve"> </w:t>
      </w:r>
      <w:r>
        <w:t>students</w:t>
      </w:r>
      <w:r>
        <w:rPr>
          <w:spacing w:val="58"/>
          <w:w w:val="99"/>
        </w:rPr>
        <w:t xml:space="preserve"> </w:t>
      </w:r>
      <w:r>
        <w:t>are</w:t>
      </w:r>
      <w:r>
        <w:rPr>
          <w:spacing w:val="-5"/>
        </w:rPr>
        <w:t xml:space="preserve"> </w:t>
      </w:r>
      <w:r>
        <w:t>effective</w:t>
      </w:r>
      <w:r>
        <w:rPr>
          <w:spacing w:val="-5"/>
        </w:rPr>
        <w:t xml:space="preserve"> </w:t>
      </w:r>
      <w:r>
        <w:t>users</w:t>
      </w:r>
      <w:r>
        <w:rPr>
          <w:spacing w:val="-6"/>
        </w:rPr>
        <w:t xml:space="preserve"> </w:t>
      </w:r>
      <w:r>
        <w:t>of</w:t>
      </w:r>
      <w:r>
        <w:rPr>
          <w:spacing w:val="-4"/>
        </w:rPr>
        <w:t xml:space="preserve"> </w:t>
      </w:r>
      <w:r>
        <w:t>ideas</w:t>
      </w:r>
      <w:r>
        <w:rPr>
          <w:spacing w:val="-5"/>
        </w:rPr>
        <w:t xml:space="preserve"> </w:t>
      </w:r>
      <w:r>
        <w:t>and</w:t>
      </w:r>
      <w:r>
        <w:rPr>
          <w:spacing w:val="-5"/>
        </w:rPr>
        <w:t xml:space="preserve"> </w:t>
      </w:r>
      <w:r>
        <w:t>information.</w:t>
      </w:r>
      <w:r>
        <w:rPr>
          <w:spacing w:val="55"/>
        </w:rPr>
        <w:t xml:space="preserve"> </w:t>
      </w:r>
      <w:r>
        <w:rPr>
          <w:spacing w:val="1"/>
        </w:rPr>
        <w:t>The</w:t>
      </w:r>
      <w:r>
        <w:rPr>
          <w:spacing w:val="-5"/>
        </w:rPr>
        <w:t xml:space="preserve"> </w:t>
      </w:r>
      <w:r>
        <w:rPr>
          <w:spacing w:val="-1"/>
        </w:rPr>
        <w:t>library</w:t>
      </w:r>
      <w:r>
        <w:rPr>
          <w:spacing w:val="-7"/>
        </w:rPr>
        <w:t xml:space="preserve"> </w:t>
      </w:r>
      <w:r>
        <w:rPr>
          <w:spacing w:val="-1"/>
        </w:rPr>
        <w:t>strives</w:t>
      </w:r>
      <w:r>
        <w:rPr>
          <w:spacing w:val="-6"/>
        </w:rPr>
        <w:t xml:space="preserve"> </w:t>
      </w:r>
      <w:r>
        <w:t>to</w:t>
      </w:r>
      <w:r>
        <w:rPr>
          <w:spacing w:val="-5"/>
        </w:rPr>
        <w:t xml:space="preserve"> </w:t>
      </w:r>
      <w:r>
        <w:rPr>
          <w:spacing w:val="-1"/>
        </w:rPr>
        <w:t>provide</w:t>
      </w:r>
      <w:r>
        <w:rPr>
          <w:spacing w:val="72"/>
          <w:w w:val="99"/>
        </w:rPr>
        <w:t xml:space="preserve"> </w:t>
      </w:r>
      <w:r>
        <w:t>the</w:t>
      </w:r>
      <w:r>
        <w:rPr>
          <w:spacing w:val="-6"/>
        </w:rPr>
        <w:t xml:space="preserve"> </w:t>
      </w:r>
      <w:r>
        <w:t>school</w:t>
      </w:r>
      <w:r>
        <w:rPr>
          <w:spacing w:val="-6"/>
        </w:rPr>
        <w:t xml:space="preserve"> </w:t>
      </w:r>
      <w:r>
        <w:t>community</w:t>
      </w:r>
      <w:r>
        <w:rPr>
          <w:spacing w:val="-8"/>
        </w:rPr>
        <w:t xml:space="preserve"> </w:t>
      </w:r>
      <w:r>
        <w:rPr>
          <w:spacing w:val="-1"/>
        </w:rPr>
        <w:t>with</w:t>
      </w:r>
      <w:r>
        <w:rPr>
          <w:spacing w:val="-5"/>
        </w:rPr>
        <w:t xml:space="preserve"> </w:t>
      </w:r>
      <w:r>
        <w:t>a</w:t>
      </w:r>
      <w:r>
        <w:rPr>
          <w:spacing w:val="-6"/>
        </w:rPr>
        <w:t xml:space="preserve"> </w:t>
      </w:r>
      <w:r>
        <w:rPr>
          <w:spacing w:val="-1"/>
        </w:rPr>
        <w:t>wide</w:t>
      </w:r>
      <w:r>
        <w:rPr>
          <w:spacing w:val="-5"/>
        </w:rPr>
        <w:t xml:space="preserve"> </w:t>
      </w:r>
      <w:r>
        <w:rPr>
          <w:spacing w:val="-1"/>
        </w:rPr>
        <w:t>range</w:t>
      </w:r>
      <w:r>
        <w:rPr>
          <w:spacing w:val="-5"/>
        </w:rPr>
        <w:t xml:space="preserve"> </w:t>
      </w:r>
      <w:r>
        <w:t>of</w:t>
      </w:r>
      <w:r>
        <w:rPr>
          <w:spacing w:val="-4"/>
        </w:rPr>
        <w:t xml:space="preserve"> </w:t>
      </w:r>
      <w:r>
        <w:t>materials</w:t>
      </w:r>
      <w:r>
        <w:rPr>
          <w:spacing w:val="-6"/>
        </w:rPr>
        <w:t xml:space="preserve"> </w:t>
      </w:r>
      <w:r>
        <w:t>on</w:t>
      </w:r>
      <w:r>
        <w:rPr>
          <w:spacing w:val="-5"/>
        </w:rPr>
        <w:t xml:space="preserve"> </w:t>
      </w:r>
      <w:r>
        <w:t>appropriate</w:t>
      </w:r>
      <w:r>
        <w:rPr>
          <w:spacing w:val="-6"/>
        </w:rPr>
        <w:t xml:space="preserve"> </w:t>
      </w:r>
      <w:r>
        <w:rPr>
          <w:spacing w:val="-1"/>
        </w:rPr>
        <w:t>levels</w:t>
      </w:r>
      <w:r>
        <w:rPr>
          <w:spacing w:val="-6"/>
        </w:rPr>
        <w:t xml:space="preserve"> </w:t>
      </w:r>
      <w:r>
        <w:t>of</w:t>
      </w:r>
      <w:r>
        <w:rPr>
          <w:spacing w:val="-3"/>
        </w:rPr>
        <w:t xml:space="preserve"> </w:t>
      </w:r>
      <w:r>
        <w:t>difficulty</w:t>
      </w:r>
      <w:r>
        <w:rPr>
          <w:spacing w:val="62"/>
          <w:w w:val="99"/>
        </w:rPr>
        <w:t xml:space="preserve"> </w:t>
      </w:r>
      <w:r>
        <w:t>that</w:t>
      </w:r>
      <w:r>
        <w:rPr>
          <w:spacing w:val="-6"/>
        </w:rPr>
        <w:t xml:space="preserve"> </w:t>
      </w:r>
      <w:r>
        <w:rPr>
          <w:spacing w:val="-2"/>
        </w:rPr>
        <w:t>will</w:t>
      </w:r>
      <w:r>
        <w:rPr>
          <w:spacing w:val="-6"/>
        </w:rPr>
        <w:t xml:space="preserve"> </w:t>
      </w:r>
      <w:r>
        <w:t>encourage</w:t>
      </w:r>
      <w:r>
        <w:rPr>
          <w:spacing w:val="-6"/>
        </w:rPr>
        <w:t xml:space="preserve"> </w:t>
      </w:r>
      <w:r>
        <w:rPr>
          <w:spacing w:val="-1"/>
        </w:rPr>
        <w:t>growth</w:t>
      </w:r>
      <w:r>
        <w:rPr>
          <w:spacing w:val="-5"/>
        </w:rPr>
        <w:t xml:space="preserve"> </w:t>
      </w:r>
      <w:r>
        <w:rPr>
          <w:spacing w:val="-1"/>
        </w:rPr>
        <w:t>in</w:t>
      </w:r>
      <w:r>
        <w:rPr>
          <w:spacing w:val="-6"/>
        </w:rPr>
        <w:t xml:space="preserve"> </w:t>
      </w:r>
      <w:r>
        <w:rPr>
          <w:spacing w:val="-1"/>
        </w:rPr>
        <w:t>knowledge,</w:t>
      </w:r>
      <w:r>
        <w:rPr>
          <w:spacing w:val="-5"/>
        </w:rPr>
        <w:t xml:space="preserve"> </w:t>
      </w:r>
      <w:r>
        <w:t>establish</w:t>
      </w:r>
      <w:r>
        <w:rPr>
          <w:spacing w:val="-6"/>
        </w:rPr>
        <w:t xml:space="preserve"> </w:t>
      </w:r>
      <w:r>
        <w:t>a</w:t>
      </w:r>
      <w:r>
        <w:rPr>
          <w:spacing w:val="-5"/>
        </w:rPr>
        <w:t xml:space="preserve"> </w:t>
      </w:r>
      <w:r>
        <w:rPr>
          <w:spacing w:val="-1"/>
        </w:rPr>
        <w:t>love</w:t>
      </w:r>
      <w:r>
        <w:rPr>
          <w:spacing w:val="-5"/>
        </w:rPr>
        <w:t xml:space="preserve"> </w:t>
      </w:r>
      <w:r>
        <w:t>of</w:t>
      </w:r>
      <w:r>
        <w:rPr>
          <w:spacing w:val="-4"/>
        </w:rPr>
        <w:t xml:space="preserve"> </w:t>
      </w:r>
      <w:r>
        <w:t>reading,</w:t>
      </w:r>
      <w:r>
        <w:rPr>
          <w:spacing w:val="-5"/>
        </w:rPr>
        <w:t xml:space="preserve"> </w:t>
      </w:r>
      <w:r>
        <w:t>and</w:t>
      </w:r>
      <w:r>
        <w:rPr>
          <w:spacing w:val="-6"/>
        </w:rPr>
        <w:t xml:space="preserve"> </w:t>
      </w:r>
      <w:r>
        <w:t>foster</w:t>
      </w:r>
      <w:r>
        <w:rPr>
          <w:spacing w:val="60"/>
          <w:w w:val="99"/>
        </w:rPr>
        <w:t xml:space="preserve"> </w:t>
      </w:r>
      <w:r>
        <w:t>information</w:t>
      </w:r>
      <w:r>
        <w:rPr>
          <w:spacing w:val="-20"/>
        </w:rPr>
        <w:t xml:space="preserve"> </w:t>
      </w:r>
      <w:r w:rsidR="009A326E">
        <w:rPr>
          <w:spacing w:val="-1"/>
        </w:rPr>
        <w:t>literacy</w:t>
      </w:r>
      <w:r w:rsidR="00261F5B">
        <w:rPr>
          <w:spacing w:val="-1"/>
        </w:rPr>
        <w:t xml:space="preserve"> skills</w:t>
      </w:r>
      <w:r w:rsidR="009A326E">
        <w:rPr>
          <w:spacing w:val="-1"/>
        </w:rPr>
        <w:t xml:space="preserve">, </w:t>
      </w:r>
      <w:r w:rsidR="00261F5B">
        <w:rPr>
          <w:spacing w:val="-1"/>
        </w:rPr>
        <w:t xml:space="preserve">all in </w:t>
      </w:r>
      <w:r w:rsidR="009A326E">
        <w:rPr>
          <w:spacing w:val="-1"/>
        </w:rPr>
        <w:t>preparing stu</w:t>
      </w:r>
      <w:r w:rsidR="00261F5B">
        <w:rPr>
          <w:spacing w:val="-1"/>
        </w:rPr>
        <w:t>dents to be lifelong learners and</w:t>
      </w:r>
      <w:r w:rsidR="009A326E">
        <w:rPr>
          <w:spacing w:val="-1"/>
        </w:rPr>
        <w:t xml:space="preserve"> citizens of the global </w:t>
      </w:r>
      <w:r w:rsidR="00261F5B">
        <w:rPr>
          <w:spacing w:val="-1"/>
        </w:rPr>
        <w:t xml:space="preserve">learning </w:t>
      </w:r>
      <w:r w:rsidR="009A326E">
        <w:rPr>
          <w:spacing w:val="-1"/>
        </w:rPr>
        <w:t>community.</w:t>
      </w:r>
    </w:p>
    <w:p w14:paraId="3DEEC669" w14:textId="77777777" w:rsidR="00012E52" w:rsidRDefault="00012E52">
      <w:pPr>
        <w:spacing w:before="8"/>
        <w:rPr>
          <w:rFonts w:ascii="Arial" w:eastAsia="Arial" w:hAnsi="Arial" w:cs="Arial"/>
          <w:sz w:val="24"/>
          <w:szCs w:val="24"/>
        </w:rPr>
      </w:pPr>
    </w:p>
    <w:p w14:paraId="3656B9AB" w14:textId="77777777" w:rsidR="00877A6A" w:rsidRDefault="00877A6A">
      <w:pPr>
        <w:spacing w:before="8"/>
        <w:rPr>
          <w:rFonts w:ascii="Arial" w:eastAsia="Arial" w:hAnsi="Arial" w:cs="Arial"/>
          <w:sz w:val="24"/>
          <w:szCs w:val="24"/>
        </w:rPr>
      </w:pPr>
    </w:p>
    <w:p w14:paraId="106DD217" w14:textId="77777777" w:rsidR="00012E52" w:rsidRDefault="00697FEA">
      <w:pPr>
        <w:pStyle w:val="Heading1"/>
        <w:rPr>
          <w:b w:val="0"/>
          <w:bCs w:val="0"/>
        </w:rPr>
      </w:pPr>
      <w:r>
        <w:rPr>
          <w:spacing w:val="-1"/>
        </w:rPr>
        <w:t>Objectives</w:t>
      </w:r>
    </w:p>
    <w:p w14:paraId="45FB0818" w14:textId="77777777" w:rsidR="00012E52" w:rsidRDefault="00012E52">
      <w:pPr>
        <w:spacing w:before="10"/>
        <w:rPr>
          <w:rFonts w:ascii="Arial" w:eastAsia="Arial" w:hAnsi="Arial" w:cs="Arial"/>
          <w:sz w:val="28"/>
          <w:szCs w:val="28"/>
        </w:rPr>
      </w:pPr>
    </w:p>
    <w:p w14:paraId="5353CC1F" w14:textId="77777777" w:rsidR="00012E52" w:rsidRDefault="00697FEA">
      <w:pPr>
        <w:pStyle w:val="BodyText"/>
      </w:pPr>
      <w:r>
        <w:rPr>
          <w:spacing w:val="1"/>
        </w:rPr>
        <w:t>The</w:t>
      </w:r>
      <w:r>
        <w:rPr>
          <w:spacing w:val="-6"/>
        </w:rPr>
        <w:t xml:space="preserve"> </w:t>
      </w:r>
      <w:r>
        <w:rPr>
          <w:spacing w:val="-1"/>
        </w:rPr>
        <w:t>goals</w:t>
      </w:r>
      <w:r>
        <w:rPr>
          <w:spacing w:val="-6"/>
        </w:rPr>
        <w:t xml:space="preserve"> </w:t>
      </w:r>
      <w:r>
        <w:t>of</w:t>
      </w:r>
      <w:r>
        <w:rPr>
          <w:spacing w:val="-3"/>
        </w:rPr>
        <w:t xml:space="preserve"> </w:t>
      </w:r>
      <w:r>
        <w:t>the</w:t>
      </w:r>
      <w:r>
        <w:rPr>
          <w:spacing w:val="-5"/>
        </w:rPr>
        <w:t xml:space="preserve"> </w:t>
      </w:r>
      <w:r w:rsidR="009A326E">
        <w:rPr>
          <w:spacing w:val="-5"/>
        </w:rPr>
        <w:t xml:space="preserve">library </w:t>
      </w:r>
      <w:r>
        <w:t>media</w:t>
      </w:r>
      <w:r>
        <w:rPr>
          <w:spacing w:val="-5"/>
        </w:rPr>
        <w:t xml:space="preserve"> </w:t>
      </w:r>
      <w:r w:rsidR="009A326E">
        <w:t>specialist</w:t>
      </w:r>
      <w:r>
        <w:rPr>
          <w:spacing w:val="-6"/>
        </w:rPr>
        <w:t xml:space="preserve"> </w:t>
      </w:r>
      <w:r>
        <w:t>are:</w:t>
      </w:r>
    </w:p>
    <w:p w14:paraId="049F31CB" w14:textId="77777777" w:rsidR="00012E52" w:rsidRDefault="00012E52">
      <w:pPr>
        <w:spacing w:before="9"/>
        <w:rPr>
          <w:rFonts w:ascii="Arial" w:eastAsia="Arial" w:hAnsi="Arial" w:cs="Arial"/>
          <w:sz w:val="28"/>
          <w:szCs w:val="28"/>
        </w:rPr>
      </w:pPr>
    </w:p>
    <w:p w14:paraId="336179CF" w14:textId="77777777" w:rsidR="00012E52" w:rsidRDefault="00697FEA">
      <w:pPr>
        <w:pStyle w:val="BodyText"/>
        <w:numPr>
          <w:ilvl w:val="0"/>
          <w:numId w:val="4"/>
        </w:numPr>
        <w:tabs>
          <w:tab w:val="left" w:pos="456"/>
        </w:tabs>
      </w:pPr>
      <w:r>
        <w:rPr>
          <w:spacing w:val="1"/>
        </w:rPr>
        <w:t>To</w:t>
      </w:r>
      <w:r>
        <w:rPr>
          <w:spacing w:val="-7"/>
        </w:rPr>
        <w:t xml:space="preserve"> </w:t>
      </w:r>
      <w:r>
        <w:t>teach</w:t>
      </w:r>
      <w:r>
        <w:rPr>
          <w:spacing w:val="-6"/>
        </w:rPr>
        <w:t xml:space="preserve"> </w:t>
      </w:r>
      <w:r>
        <w:t>students</w:t>
      </w:r>
      <w:r>
        <w:rPr>
          <w:spacing w:val="-7"/>
        </w:rPr>
        <w:t xml:space="preserve"> </w:t>
      </w:r>
      <w:r>
        <w:t>to</w:t>
      </w:r>
      <w:r>
        <w:rPr>
          <w:spacing w:val="-6"/>
        </w:rPr>
        <w:t xml:space="preserve"> </w:t>
      </w:r>
      <w:r>
        <w:t>access,</w:t>
      </w:r>
      <w:r>
        <w:rPr>
          <w:spacing w:val="-7"/>
        </w:rPr>
        <w:t xml:space="preserve"> </w:t>
      </w:r>
      <w:r>
        <w:t>evaluate,</w:t>
      </w:r>
      <w:r>
        <w:rPr>
          <w:spacing w:val="-6"/>
        </w:rPr>
        <w:t xml:space="preserve"> </w:t>
      </w:r>
      <w:r>
        <w:t>and</w:t>
      </w:r>
      <w:r>
        <w:rPr>
          <w:spacing w:val="-6"/>
        </w:rPr>
        <w:t xml:space="preserve"> </w:t>
      </w:r>
      <w:r>
        <w:t>use</w:t>
      </w:r>
      <w:r>
        <w:rPr>
          <w:spacing w:val="-7"/>
        </w:rPr>
        <w:t xml:space="preserve"> </w:t>
      </w:r>
      <w:r>
        <w:t>information.</w:t>
      </w:r>
    </w:p>
    <w:p w14:paraId="53128261" w14:textId="77777777" w:rsidR="00012E52" w:rsidRDefault="00012E52">
      <w:pPr>
        <w:rPr>
          <w:rFonts w:ascii="Arial" w:eastAsia="Arial" w:hAnsi="Arial" w:cs="Arial"/>
          <w:sz w:val="24"/>
          <w:szCs w:val="24"/>
        </w:rPr>
      </w:pPr>
    </w:p>
    <w:p w14:paraId="42527AA7" w14:textId="77777777" w:rsidR="00012E52" w:rsidRDefault="00697FEA">
      <w:pPr>
        <w:pStyle w:val="BodyText"/>
        <w:numPr>
          <w:ilvl w:val="0"/>
          <w:numId w:val="4"/>
        </w:numPr>
        <w:tabs>
          <w:tab w:val="left" w:pos="456"/>
        </w:tabs>
        <w:ind w:right="1372"/>
      </w:pPr>
      <w:r>
        <w:rPr>
          <w:spacing w:val="1"/>
        </w:rPr>
        <w:t>To</w:t>
      </w:r>
      <w:r>
        <w:rPr>
          <w:spacing w:val="-7"/>
        </w:rPr>
        <w:t xml:space="preserve"> </w:t>
      </w:r>
      <w:r>
        <w:t>maintain</w:t>
      </w:r>
      <w:r>
        <w:rPr>
          <w:spacing w:val="-6"/>
        </w:rPr>
        <w:t xml:space="preserve"> </w:t>
      </w:r>
      <w:r>
        <w:t>a</w:t>
      </w:r>
      <w:r>
        <w:rPr>
          <w:spacing w:val="-6"/>
        </w:rPr>
        <w:t xml:space="preserve"> </w:t>
      </w:r>
      <w:r>
        <w:rPr>
          <w:spacing w:val="-1"/>
        </w:rPr>
        <w:t>well-balanced</w:t>
      </w:r>
      <w:r>
        <w:rPr>
          <w:spacing w:val="-6"/>
        </w:rPr>
        <w:t xml:space="preserve"> </w:t>
      </w:r>
      <w:r>
        <w:t>collection</w:t>
      </w:r>
      <w:r>
        <w:rPr>
          <w:spacing w:val="-6"/>
        </w:rPr>
        <w:t xml:space="preserve"> </w:t>
      </w:r>
      <w:r>
        <w:t>of</w:t>
      </w:r>
      <w:r>
        <w:rPr>
          <w:spacing w:val="-4"/>
        </w:rPr>
        <w:t xml:space="preserve"> </w:t>
      </w:r>
      <w:r w:rsidR="00261F5B">
        <w:t>materials</w:t>
      </w:r>
      <w:r>
        <w:rPr>
          <w:spacing w:val="-6"/>
        </w:rPr>
        <w:t xml:space="preserve"> </w:t>
      </w:r>
      <w:r>
        <w:t>appropriate</w:t>
      </w:r>
      <w:r>
        <w:rPr>
          <w:spacing w:val="-6"/>
        </w:rPr>
        <w:t xml:space="preserve"> </w:t>
      </w:r>
      <w:r>
        <w:t>to</w:t>
      </w:r>
      <w:r>
        <w:rPr>
          <w:spacing w:val="-6"/>
        </w:rPr>
        <w:t xml:space="preserve"> </w:t>
      </w:r>
      <w:r>
        <w:t>the</w:t>
      </w:r>
      <w:r>
        <w:rPr>
          <w:spacing w:val="-6"/>
        </w:rPr>
        <w:t xml:space="preserve"> </w:t>
      </w:r>
      <w:r>
        <w:t>needs</w:t>
      </w:r>
      <w:r>
        <w:rPr>
          <w:spacing w:val="54"/>
          <w:w w:val="99"/>
        </w:rPr>
        <w:t xml:space="preserve"> </w:t>
      </w:r>
      <w:r>
        <w:t>of</w:t>
      </w:r>
      <w:r>
        <w:rPr>
          <w:spacing w:val="-4"/>
        </w:rPr>
        <w:t xml:space="preserve"> </w:t>
      </w:r>
      <w:r>
        <w:t>the</w:t>
      </w:r>
      <w:r>
        <w:rPr>
          <w:spacing w:val="-5"/>
        </w:rPr>
        <w:t xml:space="preserve"> </w:t>
      </w:r>
      <w:r>
        <w:t>school.</w:t>
      </w:r>
    </w:p>
    <w:p w14:paraId="62486C05" w14:textId="77777777" w:rsidR="00012E52" w:rsidRDefault="00012E52">
      <w:pPr>
        <w:rPr>
          <w:rFonts w:ascii="Arial" w:eastAsia="Arial" w:hAnsi="Arial" w:cs="Arial"/>
          <w:sz w:val="24"/>
          <w:szCs w:val="24"/>
        </w:rPr>
      </w:pPr>
    </w:p>
    <w:p w14:paraId="52A18EB9" w14:textId="77777777" w:rsidR="00012E52" w:rsidRDefault="00697FEA">
      <w:pPr>
        <w:pStyle w:val="BodyText"/>
        <w:numPr>
          <w:ilvl w:val="0"/>
          <w:numId w:val="4"/>
        </w:numPr>
        <w:tabs>
          <w:tab w:val="left" w:pos="456"/>
        </w:tabs>
      </w:pPr>
      <w:r>
        <w:rPr>
          <w:spacing w:val="1"/>
        </w:rPr>
        <w:t>To</w:t>
      </w:r>
      <w:r>
        <w:rPr>
          <w:spacing w:val="-8"/>
        </w:rPr>
        <w:t xml:space="preserve"> </w:t>
      </w:r>
      <w:r>
        <w:rPr>
          <w:spacing w:val="-1"/>
        </w:rPr>
        <w:t>provide</w:t>
      </w:r>
      <w:r>
        <w:rPr>
          <w:spacing w:val="-7"/>
        </w:rPr>
        <w:t xml:space="preserve"> </w:t>
      </w:r>
      <w:r>
        <w:t>assistance</w:t>
      </w:r>
      <w:r>
        <w:rPr>
          <w:spacing w:val="-7"/>
        </w:rPr>
        <w:t xml:space="preserve"> </w:t>
      </w:r>
      <w:r w:rsidR="00261F5B">
        <w:rPr>
          <w:spacing w:val="-7"/>
        </w:rPr>
        <w:t xml:space="preserve">to both students and teachers </w:t>
      </w:r>
      <w:r>
        <w:rPr>
          <w:spacing w:val="-1"/>
        </w:rPr>
        <w:t>in</w:t>
      </w:r>
      <w:r>
        <w:rPr>
          <w:spacing w:val="-7"/>
        </w:rPr>
        <w:t xml:space="preserve"> </w:t>
      </w:r>
      <w:r>
        <w:t>locating</w:t>
      </w:r>
      <w:r>
        <w:rPr>
          <w:spacing w:val="-9"/>
        </w:rPr>
        <w:t xml:space="preserve"> </w:t>
      </w:r>
      <w:r>
        <w:t>and</w:t>
      </w:r>
      <w:r>
        <w:rPr>
          <w:spacing w:val="-8"/>
        </w:rPr>
        <w:t xml:space="preserve"> </w:t>
      </w:r>
      <w:r>
        <w:t>using</w:t>
      </w:r>
      <w:r>
        <w:rPr>
          <w:spacing w:val="-8"/>
        </w:rPr>
        <w:t xml:space="preserve"> </w:t>
      </w:r>
      <w:r>
        <w:t>instructional</w:t>
      </w:r>
      <w:r>
        <w:rPr>
          <w:spacing w:val="-9"/>
        </w:rPr>
        <w:t xml:space="preserve"> </w:t>
      </w:r>
      <w:r>
        <w:t>materials.</w:t>
      </w:r>
    </w:p>
    <w:p w14:paraId="4101652C" w14:textId="77777777" w:rsidR="00012E52" w:rsidRDefault="00012E52">
      <w:pPr>
        <w:rPr>
          <w:rFonts w:ascii="Arial" w:eastAsia="Arial" w:hAnsi="Arial" w:cs="Arial"/>
          <w:sz w:val="24"/>
          <w:szCs w:val="24"/>
        </w:rPr>
      </w:pPr>
    </w:p>
    <w:p w14:paraId="5D3C967F" w14:textId="77777777" w:rsidR="00012E52" w:rsidRDefault="00697FEA" w:rsidP="00D513F7">
      <w:pPr>
        <w:pStyle w:val="BodyText"/>
        <w:numPr>
          <w:ilvl w:val="0"/>
          <w:numId w:val="4"/>
        </w:numPr>
        <w:tabs>
          <w:tab w:val="left" w:pos="456"/>
        </w:tabs>
        <w:sectPr w:rsidR="00012E52">
          <w:footerReference w:type="default" r:id="rId8"/>
          <w:footerReference w:type="first" r:id="rId9"/>
          <w:type w:val="continuous"/>
          <w:pgSz w:w="12240" w:h="15840"/>
          <w:pgMar w:top="1400" w:right="1340" w:bottom="280" w:left="1320" w:header="720" w:footer="720" w:gutter="0"/>
          <w:cols w:space="720"/>
        </w:sectPr>
      </w:pPr>
      <w:r>
        <w:rPr>
          <w:spacing w:val="1"/>
        </w:rPr>
        <w:t>To</w:t>
      </w:r>
      <w:r>
        <w:rPr>
          <w:spacing w:val="-7"/>
        </w:rPr>
        <w:t xml:space="preserve"> </w:t>
      </w:r>
      <w:r>
        <w:t>promote</w:t>
      </w:r>
      <w:r>
        <w:rPr>
          <w:spacing w:val="-6"/>
        </w:rPr>
        <w:t xml:space="preserve"> </w:t>
      </w:r>
      <w:r w:rsidR="009A326E">
        <w:rPr>
          <w:spacing w:val="-6"/>
        </w:rPr>
        <w:t xml:space="preserve">the </w:t>
      </w:r>
      <w:r>
        <w:t>instruction</w:t>
      </w:r>
      <w:r w:rsidR="009A326E">
        <w:rPr>
          <w:spacing w:val="-7"/>
        </w:rPr>
        <w:t xml:space="preserve"> of</w:t>
      </w:r>
      <w:r>
        <w:rPr>
          <w:spacing w:val="-6"/>
        </w:rPr>
        <w:t xml:space="preserve"> </w:t>
      </w:r>
      <w:r>
        <w:t>information</w:t>
      </w:r>
      <w:r>
        <w:rPr>
          <w:spacing w:val="-7"/>
        </w:rPr>
        <w:t xml:space="preserve"> </w:t>
      </w:r>
      <w:r>
        <w:rPr>
          <w:spacing w:val="-1"/>
        </w:rPr>
        <w:t>literacy</w:t>
      </w:r>
      <w:r w:rsidR="009A326E">
        <w:rPr>
          <w:spacing w:val="-9"/>
        </w:rPr>
        <w:t xml:space="preserve"> for</w:t>
      </w:r>
      <w:r>
        <w:rPr>
          <w:spacing w:val="-6"/>
        </w:rPr>
        <w:t xml:space="preserve"> </w:t>
      </w:r>
      <w:r>
        <w:t>students</w:t>
      </w:r>
      <w:r>
        <w:rPr>
          <w:spacing w:val="-8"/>
        </w:rPr>
        <w:t xml:space="preserve"> </w:t>
      </w:r>
      <w:r w:rsidR="00261F5B">
        <w:t>by collaboration</w:t>
      </w:r>
      <w:r w:rsidR="009A326E">
        <w:t xml:space="preserve"> with</w:t>
      </w:r>
      <w:r>
        <w:rPr>
          <w:spacing w:val="-6"/>
        </w:rPr>
        <w:t xml:space="preserve"> </w:t>
      </w:r>
      <w:r w:rsidR="00D513F7">
        <w:t>faculty.</w:t>
      </w:r>
    </w:p>
    <w:p w14:paraId="5804C7B2" w14:textId="77777777" w:rsidR="00012E52" w:rsidRDefault="00697FEA" w:rsidP="00261F5B">
      <w:pPr>
        <w:pStyle w:val="BodyText"/>
        <w:numPr>
          <w:ilvl w:val="0"/>
          <w:numId w:val="4"/>
        </w:numPr>
        <w:tabs>
          <w:tab w:val="left" w:pos="456"/>
        </w:tabs>
        <w:spacing w:before="69"/>
        <w:ind w:right="20"/>
      </w:pPr>
      <w:r>
        <w:rPr>
          <w:spacing w:val="1"/>
        </w:rPr>
        <w:lastRenderedPageBreak/>
        <w:t>To</w:t>
      </w:r>
      <w:r>
        <w:rPr>
          <w:spacing w:val="-7"/>
        </w:rPr>
        <w:t xml:space="preserve"> </w:t>
      </w:r>
      <w:r>
        <w:rPr>
          <w:spacing w:val="-1"/>
        </w:rPr>
        <w:t>provide</w:t>
      </w:r>
      <w:r>
        <w:rPr>
          <w:spacing w:val="-6"/>
        </w:rPr>
        <w:t xml:space="preserve"> </w:t>
      </w:r>
      <w:r>
        <w:t>instructional</w:t>
      </w:r>
      <w:r>
        <w:rPr>
          <w:spacing w:val="-8"/>
        </w:rPr>
        <w:t xml:space="preserve"> </w:t>
      </w:r>
      <w:r>
        <w:t>materials</w:t>
      </w:r>
      <w:r>
        <w:rPr>
          <w:spacing w:val="-7"/>
        </w:rPr>
        <w:t xml:space="preserve"> </w:t>
      </w:r>
      <w:r>
        <w:t>that</w:t>
      </w:r>
      <w:r>
        <w:rPr>
          <w:spacing w:val="-6"/>
        </w:rPr>
        <w:t xml:space="preserve"> </w:t>
      </w:r>
      <w:r>
        <w:rPr>
          <w:spacing w:val="-2"/>
        </w:rPr>
        <w:t>will</w:t>
      </w:r>
      <w:r>
        <w:rPr>
          <w:spacing w:val="-8"/>
        </w:rPr>
        <w:t xml:space="preserve"> </w:t>
      </w:r>
      <w:r>
        <w:t>stimulate</w:t>
      </w:r>
      <w:r>
        <w:rPr>
          <w:spacing w:val="-6"/>
        </w:rPr>
        <w:t xml:space="preserve"> </w:t>
      </w:r>
      <w:r>
        <w:rPr>
          <w:spacing w:val="-1"/>
        </w:rPr>
        <w:t>growth</w:t>
      </w:r>
      <w:r>
        <w:rPr>
          <w:spacing w:val="-6"/>
        </w:rPr>
        <w:t xml:space="preserve"> </w:t>
      </w:r>
      <w:r w:rsidR="00261F5B">
        <w:rPr>
          <w:spacing w:val="-1"/>
        </w:rPr>
        <w:t xml:space="preserve">in </w:t>
      </w:r>
      <w:r>
        <w:t>factual</w:t>
      </w:r>
      <w:r>
        <w:rPr>
          <w:spacing w:val="48"/>
          <w:w w:val="99"/>
        </w:rPr>
        <w:t xml:space="preserve"> </w:t>
      </w:r>
      <w:r>
        <w:rPr>
          <w:spacing w:val="-1"/>
        </w:rPr>
        <w:t>knowledge</w:t>
      </w:r>
      <w:r>
        <w:rPr>
          <w:spacing w:val="-12"/>
        </w:rPr>
        <w:t xml:space="preserve"> </w:t>
      </w:r>
      <w:r>
        <w:t>and</w:t>
      </w:r>
      <w:r>
        <w:rPr>
          <w:spacing w:val="-11"/>
        </w:rPr>
        <w:t xml:space="preserve"> </w:t>
      </w:r>
      <w:r>
        <w:rPr>
          <w:spacing w:val="-1"/>
        </w:rPr>
        <w:t>literary</w:t>
      </w:r>
      <w:r>
        <w:rPr>
          <w:spacing w:val="-14"/>
        </w:rPr>
        <w:t xml:space="preserve"> </w:t>
      </w:r>
      <w:r>
        <w:t>appreciation.</w:t>
      </w:r>
    </w:p>
    <w:p w14:paraId="4B99056E" w14:textId="77777777" w:rsidR="00012E52" w:rsidRDefault="00012E52">
      <w:pPr>
        <w:rPr>
          <w:rFonts w:ascii="Arial" w:eastAsia="Arial" w:hAnsi="Arial" w:cs="Arial"/>
          <w:sz w:val="24"/>
          <w:szCs w:val="24"/>
        </w:rPr>
      </w:pPr>
    </w:p>
    <w:p w14:paraId="4D5BE385" w14:textId="77777777" w:rsidR="00012E52" w:rsidRPr="00D513F7" w:rsidRDefault="00697FEA" w:rsidP="00D513F7">
      <w:pPr>
        <w:pStyle w:val="BodyText"/>
        <w:numPr>
          <w:ilvl w:val="0"/>
          <w:numId w:val="4"/>
        </w:numPr>
        <w:tabs>
          <w:tab w:val="left" w:pos="456"/>
        </w:tabs>
      </w:pPr>
      <w:r>
        <w:rPr>
          <w:spacing w:val="1"/>
        </w:rPr>
        <w:t>To</w:t>
      </w:r>
      <w:r>
        <w:rPr>
          <w:spacing w:val="-7"/>
        </w:rPr>
        <w:t xml:space="preserve"> </w:t>
      </w:r>
      <w:r>
        <w:t>manage</w:t>
      </w:r>
      <w:r>
        <w:rPr>
          <w:spacing w:val="-7"/>
        </w:rPr>
        <w:t xml:space="preserve"> </w:t>
      </w:r>
      <w:r>
        <w:t>a</w:t>
      </w:r>
      <w:r>
        <w:rPr>
          <w:spacing w:val="-6"/>
        </w:rPr>
        <w:t xml:space="preserve"> </w:t>
      </w:r>
      <w:r>
        <w:t>planned</w:t>
      </w:r>
      <w:r>
        <w:rPr>
          <w:spacing w:val="-7"/>
        </w:rPr>
        <w:t xml:space="preserve"> </w:t>
      </w:r>
      <w:r>
        <w:rPr>
          <w:spacing w:val="-1"/>
        </w:rPr>
        <w:t>program</w:t>
      </w:r>
      <w:r w:rsidR="00261F5B">
        <w:rPr>
          <w:spacing w:val="-6"/>
        </w:rPr>
        <w:t xml:space="preserve">, in addition to establishing and </w:t>
      </w:r>
      <w:r w:rsidR="00D513F7">
        <w:rPr>
          <w:spacing w:val="-6"/>
        </w:rPr>
        <w:t>maintain</w:t>
      </w:r>
      <w:r w:rsidR="00261F5B">
        <w:rPr>
          <w:spacing w:val="-6"/>
        </w:rPr>
        <w:t>ing</w:t>
      </w:r>
      <w:r w:rsidR="00D513F7">
        <w:rPr>
          <w:spacing w:val="-6"/>
        </w:rPr>
        <w:t xml:space="preserve"> </w:t>
      </w:r>
      <w:r>
        <w:t>a</w:t>
      </w:r>
      <w:r>
        <w:rPr>
          <w:spacing w:val="-7"/>
        </w:rPr>
        <w:t xml:space="preserve"> </w:t>
      </w:r>
      <w:r>
        <w:t>welcoming</w:t>
      </w:r>
      <w:r>
        <w:rPr>
          <w:spacing w:val="-8"/>
        </w:rPr>
        <w:t xml:space="preserve"> </w:t>
      </w:r>
      <w:r>
        <w:t>environment</w:t>
      </w:r>
      <w:r w:rsidR="00261F5B">
        <w:t xml:space="preserve"> conducive to learning</w:t>
      </w:r>
      <w:r>
        <w:t>.</w:t>
      </w:r>
    </w:p>
    <w:p w14:paraId="1299C43A" w14:textId="77777777" w:rsidR="00012E52" w:rsidRDefault="00012E52">
      <w:pPr>
        <w:spacing w:before="8"/>
        <w:rPr>
          <w:rFonts w:ascii="Arial" w:eastAsia="Arial" w:hAnsi="Arial" w:cs="Arial"/>
          <w:sz w:val="23"/>
          <w:szCs w:val="23"/>
        </w:rPr>
      </w:pPr>
    </w:p>
    <w:p w14:paraId="4DDBEF00" w14:textId="77777777" w:rsidR="00877A6A" w:rsidRDefault="00877A6A">
      <w:pPr>
        <w:spacing w:before="8"/>
        <w:rPr>
          <w:rFonts w:ascii="Arial" w:eastAsia="Arial" w:hAnsi="Arial" w:cs="Arial"/>
          <w:sz w:val="23"/>
          <w:szCs w:val="23"/>
        </w:rPr>
      </w:pPr>
    </w:p>
    <w:p w14:paraId="47735EAD" w14:textId="77777777" w:rsidR="00012E52" w:rsidRDefault="00697FEA">
      <w:pPr>
        <w:pStyle w:val="Heading1"/>
        <w:ind w:right="181"/>
        <w:rPr>
          <w:b w:val="0"/>
          <w:bCs w:val="0"/>
        </w:rPr>
      </w:pPr>
      <w:r>
        <w:t>Library</w:t>
      </w:r>
      <w:r w:rsidR="00D513F7">
        <w:rPr>
          <w:spacing w:val="-9"/>
        </w:rPr>
        <w:t xml:space="preserve"> </w:t>
      </w:r>
      <w:r>
        <w:rPr>
          <w:spacing w:val="-1"/>
        </w:rPr>
        <w:t>Hours</w:t>
      </w:r>
      <w:r>
        <w:rPr>
          <w:spacing w:val="1"/>
        </w:rPr>
        <w:t xml:space="preserve"> </w:t>
      </w:r>
      <w:r>
        <w:rPr>
          <w:spacing w:val="-1"/>
        </w:rPr>
        <w:t>of</w:t>
      </w:r>
      <w:r>
        <w:rPr>
          <w:spacing w:val="1"/>
        </w:rPr>
        <w:t xml:space="preserve"> </w:t>
      </w:r>
      <w:r>
        <w:t>Operation</w:t>
      </w:r>
    </w:p>
    <w:p w14:paraId="3461D779" w14:textId="77777777" w:rsidR="00012E52" w:rsidRDefault="00012E52">
      <w:pPr>
        <w:spacing w:before="10"/>
        <w:rPr>
          <w:rFonts w:ascii="Arial" w:eastAsia="Arial" w:hAnsi="Arial" w:cs="Arial"/>
          <w:sz w:val="28"/>
          <w:szCs w:val="28"/>
        </w:rPr>
      </w:pPr>
    </w:p>
    <w:p w14:paraId="261821DD" w14:textId="2197AE0F" w:rsidR="00D513F7" w:rsidRDefault="00697FEA">
      <w:pPr>
        <w:pStyle w:val="BodyText"/>
        <w:ind w:right="57"/>
        <w:rPr>
          <w:spacing w:val="-1"/>
        </w:rPr>
      </w:pPr>
      <w:r>
        <w:rPr>
          <w:spacing w:val="1"/>
        </w:rPr>
        <w:t>The</w:t>
      </w:r>
      <w:r w:rsidRPr="2773B476">
        <w:t xml:space="preserve"> </w:t>
      </w:r>
      <w:r w:rsidR="00D6030B">
        <w:rPr>
          <w:spacing w:val="-1"/>
        </w:rPr>
        <w:t>MHS Library</w:t>
      </w:r>
      <w:r w:rsidRPr="2773B476">
        <w:t xml:space="preserve"> </w:t>
      </w:r>
      <w:r>
        <w:rPr>
          <w:spacing w:val="-1"/>
        </w:rPr>
        <w:t>is</w:t>
      </w:r>
      <w:r w:rsidRPr="2773B476">
        <w:t xml:space="preserve"> </w:t>
      </w:r>
      <w:r>
        <w:t>open</w:t>
      </w:r>
      <w:r w:rsidRPr="2773B476">
        <w:t xml:space="preserve"> </w:t>
      </w:r>
      <w:r>
        <w:t>from</w:t>
      </w:r>
      <w:r w:rsidRPr="2773B476">
        <w:t xml:space="preserve"> </w:t>
      </w:r>
      <w:r>
        <w:t>7:30</w:t>
      </w:r>
      <w:r w:rsidRPr="2773B476">
        <w:t xml:space="preserve"> </w:t>
      </w:r>
      <w:r>
        <w:t>a.m.</w:t>
      </w:r>
      <w:r w:rsidRPr="2773B476">
        <w:t xml:space="preserve"> </w:t>
      </w:r>
      <w:r>
        <w:t>until</w:t>
      </w:r>
      <w:r w:rsidRPr="2773B476">
        <w:t xml:space="preserve"> </w:t>
      </w:r>
      <w:r w:rsidR="00D6030B">
        <w:t>3:15</w:t>
      </w:r>
      <w:r w:rsidRPr="2773B476">
        <w:t xml:space="preserve"> </w:t>
      </w:r>
      <w:r>
        <w:t>p.m.</w:t>
      </w:r>
      <w:r w:rsidRPr="2773B476">
        <w:t xml:space="preserve"> </w:t>
      </w:r>
      <w:r w:rsidR="00D6030B">
        <w:rPr>
          <w:spacing w:val="-5"/>
        </w:rPr>
        <w:t xml:space="preserve">Monday-Friday for research, pleasure reading, and computer usage. Library passes are required unless students are visiting the library as a class.  Passes are issued to students by their classroom teachers.  </w:t>
      </w:r>
    </w:p>
    <w:p w14:paraId="3CF2D8B6" w14:textId="77777777" w:rsidR="00835FD7" w:rsidRDefault="00835FD7">
      <w:pPr>
        <w:pStyle w:val="BodyText"/>
        <w:ind w:right="57"/>
        <w:rPr>
          <w:spacing w:val="-1"/>
        </w:rPr>
      </w:pPr>
    </w:p>
    <w:p w14:paraId="12A566C3" w14:textId="77777777" w:rsidR="00012E52" w:rsidRDefault="00D6030B">
      <w:pPr>
        <w:pStyle w:val="BodyText"/>
        <w:ind w:right="57"/>
      </w:pPr>
      <w:r>
        <w:rPr>
          <w:spacing w:val="-1"/>
        </w:rPr>
        <w:t xml:space="preserve">The library will be closed during all school assemblies, pep rallies, special meetings, </w:t>
      </w:r>
      <w:r w:rsidR="00782D67">
        <w:rPr>
          <w:spacing w:val="-1"/>
        </w:rPr>
        <w:t xml:space="preserve">as well as during </w:t>
      </w:r>
      <w:r>
        <w:rPr>
          <w:spacing w:val="-1"/>
        </w:rPr>
        <w:t>mid-term and final examinations</w:t>
      </w:r>
      <w:r w:rsidR="00D513F7">
        <w:rPr>
          <w:spacing w:val="-1"/>
        </w:rPr>
        <w:t>, unless requested by the principal</w:t>
      </w:r>
      <w:r>
        <w:rPr>
          <w:spacing w:val="-1"/>
        </w:rPr>
        <w:t>.</w:t>
      </w:r>
    </w:p>
    <w:p w14:paraId="0FB78278" w14:textId="77777777" w:rsidR="00D6030B" w:rsidRDefault="00D6030B">
      <w:pPr>
        <w:pStyle w:val="BodyText"/>
        <w:ind w:right="57"/>
      </w:pPr>
    </w:p>
    <w:p w14:paraId="1FC39945" w14:textId="77777777" w:rsidR="00877A6A" w:rsidRDefault="00877A6A">
      <w:pPr>
        <w:pStyle w:val="BodyText"/>
        <w:ind w:right="57"/>
      </w:pPr>
    </w:p>
    <w:p w14:paraId="73353FF3" w14:textId="77777777" w:rsidR="00D6030B" w:rsidRDefault="00D6030B" w:rsidP="00D6030B">
      <w:pPr>
        <w:pStyle w:val="Heading1"/>
        <w:ind w:right="181"/>
      </w:pPr>
      <w:r w:rsidRPr="00D6030B">
        <w:t>Patron Usage of the MHS Library</w:t>
      </w:r>
    </w:p>
    <w:p w14:paraId="0562CB0E" w14:textId="77777777" w:rsidR="00D6030B" w:rsidRPr="00D6030B" w:rsidRDefault="00D6030B" w:rsidP="00D6030B">
      <w:pPr>
        <w:pStyle w:val="Heading1"/>
        <w:ind w:right="181"/>
      </w:pPr>
    </w:p>
    <w:p w14:paraId="57F5EA8D" w14:textId="77777777" w:rsidR="00D6030B" w:rsidRDefault="00D6030B" w:rsidP="00D513F7">
      <w:pPr>
        <w:spacing w:before="10"/>
        <w:ind w:left="119"/>
        <w:rPr>
          <w:rFonts w:ascii="Arial" w:eastAsia="Arial" w:hAnsi="Arial" w:cs="Arial"/>
          <w:sz w:val="24"/>
          <w:szCs w:val="24"/>
        </w:rPr>
      </w:pPr>
      <w:r w:rsidRPr="00D513F7">
        <w:rPr>
          <w:rFonts w:ascii="Arial" w:eastAsia="Arial" w:hAnsi="Arial" w:cs="Arial"/>
          <w:sz w:val="24"/>
          <w:szCs w:val="24"/>
        </w:rPr>
        <w:t>Priority for using the library, including library computers, is as follows:</w:t>
      </w:r>
    </w:p>
    <w:p w14:paraId="34CE0A41" w14:textId="77777777" w:rsidR="00D513F7" w:rsidRPr="00D513F7" w:rsidRDefault="00D513F7" w:rsidP="00D513F7">
      <w:pPr>
        <w:spacing w:before="10"/>
        <w:ind w:left="360"/>
        <w:rPr>
          <w:rFonts w:ascii="Arial" w:eastAsia="Arial" w:hAnsi="Arial" w:cs="Arial"/>
          <w:sz w:val="24"/>
          <w:szCs w:val="24"/>
        </w:rPr>
      </w:pPr>
    </w:p>
    <w:p w14:paraId="28F49135" w14:textId="77777777" w:rsidR="00D6030B" w:rsidRPr="00D6030B" w:rsidRDefault="00D6030B" w:rsidP="00D6030B">
      <w:pPr>
        <w:pStyle w:val="ListParagraph"/>
        <w:numPr>
          <w:ilvl w:val="0"/>
          <w:numId w:val="7"/>
        </w:numPr>
        <w:tabs>
          <w:tab w:val="num" w:pos="720"/>
        </w:tabs>
        <w:spacing w:before="10"/>
        <w:rPr>
          <w:rFonts w:ascii="Arial" w:eastAsia="Arial" w:hAnsi="Arial" w:cs="Arial"/>
          <w:sz w:val="24"/>
          <w:szCs w:val="24"/>
        </w:rPr>
      </w:pPr>
      <w:r w:rsidRPr="00D6030B">
        <w:rPr>
          <w:rFonts w:ascii="Arial" w:eastAsia="Arial" w:hAnsi="Arial" w:cs="Arial"/>
          <w:sz w:val="24"/>
          <w:szCs w:val="24"/>
        </w:rPr>
        <w:t>Whole classes or smal</w:t>
      </w:r>
      <w:r w:rsidR="00D513F7">
        <w:rPr>
          <w:rFonts w:ascii="Arial" w:eastAsia="Arial" w:hAnsi="Arial" w:cs="Arial"/>
          <w:sz w:val="24"/>
          <w:szCs w:val="24"/>
        </w:rPr>
        <w:t xml:space="preserve">l groups of students </w:t>
      </w:r>
      <w:r w:rsidRPr="00D6030B">
        <w:rPr>
          <w:rFonts w:ascii="Arial" w:eastAsia="Arial" w:hAnsi="Arial" w:cs="Arial"/>
          <w:sz w:val="24"/>
          <w:szCs w:val="24"/>
        </w:rPr>
        <w:t xml:space="preserve">scheduled </w:t>
      </w:r>
      <w:r w:rsidR="00D513F7">
        <w:rPr>
          <w:rFonts w:ascii="Arial" w:eastAsia="Arial" w:hAnsi="Arial" w:cs="Arial"/>
          <w:sz w:val="24"/>
          <w:szCs w:val="24"/>
        </w:rPr>
        <w:t xml:space="preserve">in advance </w:t>
      </w:r>
      <w:r w:rsidR="00782D67">
        <w:rPr>
          <w:rFonts w:ascii="Arial" w:eastAsia="Arial" w:hAnsi="Arial" w:cs="Arial"/>
          <w:sz w:val="24"/>
          <w:szCs w:val="24"/>
        </w:rPr>
        <w:t>by their teacher</w:t>
      </w:r>
    </w:p>
    <w:p w14:paraId="1A7B6190" w14:textId="77777777" w:rsidR="00D6030B" w:rsidRPr="00D6030B" w:rsidRDefault="00D6030B" w:rsidP="00D6030B">
      <w:pPr>
        <w:pStyle w:val="ListParagraph"/>
        <w:numPr>
          <w:ilvl w:val="0"/>
          <w:numId w:val="7"/>
        </w:numPr>
        <w:tabs>
          <w:tab w:val="num" w:pos="720"/>
        </w:tabs>
        <w:spacing w:before="10"/>
        <w:rPr>
          <w:rFonts w:ascii="Arial" w:eastAsia="Arial" w:hAnsi="Arial" w:cs="Arial"/>
          <w:sz w:val="24"/>
          <w:szCs w:val="24"/>
        </w:rPr>
      </w:pPr>
      <w:r w:rsidRPr="00D6030B">
        <w:rPr>
          <w:rFonts w:ascii="Arial" w:eastAsia="Arial" w:hAnsi="Arial" w:cs="Arial"/>
          <w:sz w:val="24"/>
          <w:szCs w:val="24"/>
        </w:rPr>
        <w:t>Studen</w:t>
      </w:r>
      <w:r w:rsidR="008B6AAD">
        <w:rPr>
          <w:rFonts w:ascii="Arial" w:eastAsia="Arial" w:hAnsi="Arial" w:cs="Arial"/>
          <w:sz w:val="24"/>
          <w:szCs w:val="24"/>
        </w:rPr>
        <w:t>ts working on a class project, with a p</w:t>
      </w:r>
      <w:r w:rsidRPr="00D6030B">
        <w:rPr>
          <w:rFonts w:ascii="Arial" w:eastAsia="Arial" w:hAnsi="Arial" w:cs="Arial"/>
          <w:sz w:val="24"/>
          <w:szCs w:val="24"/>
        </w:rPr>
        <w:t>ass f</w:t>
      </w:r>
      <w:r w:rsidR="008B6AAD">
        <w:rPr>
          <w:rFonts w:ascii="Arial" w:eastAsia="Arial" w:hAnsi="Arial" w:cs="Arial"/>
          <w:sz w:val="24"/>
          <w:szCs w:val="24"/>
        </w:rPr>
        <w:t>rom the supervising teacher</w:t>
      </w:r>
      <w:r w:rsidRPr="00D6030B">
        <w:rPr>
          <w:rFonts w:ascii="Arial" w:eastAsia="Arial" w:hAnsi="Arial" w:cs="Arial"/>
          <w:sz w:val="24"/>
          <w:szCs w:val="24"/>
        </w:rPr>
        <w:t xml:space="preserve">  </w:t>
      </w:r>
    </w:p>
    <w:p w14:paraId="243E825A" w14:textId="77777777" w:rsidR="00D6030B" w:rsidRPr="00D6030B" w:rsidRDefault="00D6030B" w:rsidP="00D6030B">
      <w:pPr>
        <w:pStyle w:val="ListParagraph"/>
        <w:numPr>
          <w:ilvl w:val="0"/>
          <w:numId w:val="7"/>
        </w:numPr>
        <w:tabs>
          <w:tab w:val="num" w:pos="720"/>
        </w:tabs>
        <w:spacing w:before="10"/>
        <w:rPr>
          <w:rFonts w:ascii="Arial" w:eastAsia="Arial" w:hAnsi="Arial" w:cs="Arial"/>
          <w:sz w:val="24"/>
          <w:szCs w:val="24"/>
        </w:rPr>
      </w:pPr>
      <w:r w:rsidRPr="00D6030B">
        <w:rPr>
          <w:rFonts w:ascii="Arial" w:eastAsia="Arial" w:hAnsi="Arial" w:cs="Arial"/>
          <w:sz w:val="24"/>
          <w:szCs w:val="24"/>
        </w:rPr>
        <w:t xml:space="preserve">Students with passes from a teacher who need a place to </w:t>
      </w:r>
      <w:r w:rsidR="00782D67">
        <w:rPr>
          <w:rFonts w:ascii="Arial" w:eastAsia="Arial" w:hAnsi="Arial" w:cs="Arial"/>
          <w:sz w:val="24"/>
          <w:szCs w:val="24"/>
        </w:rPr>
        <w:t>study or complete an assignment</w:t>
      </w:r>
    </w:p>
    <w:p w14:paraId="62EBF3C5" w14:textId="77777777" w:rsidR="00782D67" w:rsidRDefault="00782D67" w:rsidP="00782D67">
      <w:pPr>
        <w:spacing w:before="10"/>
        <w:ind w:left="360"/>
        <w:rPr>
          <w:rFonts w:ascii="Arial" w:eastAsia="Arial" w:hAnsi="Arial" w:cs="Arial"/>
          <w:sz w:val="24"/>
          <w:szCs w:val="24"/>
        </w:rPr>
      </w:pPr>
    </w:p>
    <w:p w14:paraId="7CB5A6B3" w14:textId="77777777" w:rsidR="00012E52" w:rsidRPr="00782D67" w:rsidRDefault="00782D67" w:rsidP="00782D67">
      <w:pPr>
        <w:spacing w:before="10"/>
        <w:ind w:left="360"/>
        <w:rPr>
          <w:rFonts w:ascii="Arial" w:eastAsia="Arial" w:hAnsi="Arial" w:cs="Arial"/>
          <w:sz w:val="24"/>
          <w:szCs w:val="24"/>
        </w:rPr>
      </w:pPr>
      <w:r>
        <w:rPr>
          <w:rFonts w:ascii="Arial" w:eastAsia="Arial" w:hAnsi="Arial" w:cs="Arial"/>
          <w:sz w:val="24"/>
          <w:szCs w:val="24"/>
        </w:rPr>
        <w:t xml:space="preserve">NOTE: </w:t>
      </w:r>
      <w:r w:rsidR="00D6030B" w:rsidRPr="00782D67">
        <w:rPr>
          <w:rFonts w:ascii="Arial" w:eastAsia="Arial" w:hAnsi="Arial" w:cs="Arial"/>
          <w:sz w:val="24"/>
          <w:szCs w:val="24"/>
        </w:rPr>
        <w:t xml:space="preserve">Drivers’ Education students are to remain in their assigned classroom. </w:t>
      </w:r>
    </w:p>
    <w:p w14:paraId="6D98A12B" w14:textId="77777777" w:rsidR="00D6030B" w:rsidRDefault="00D6030B" w:rsidP="00D6030B">
      <w:pPr>
        <w:spacing w:before="10"/>
        <w:rPr>
          <w:rFonts w:ascii="Arial" w:eastAsia="Arial" w:hAnsi="Arial" w:cs="Arial"/>
          <w:sz w:val="24"/>
          <w:szCs w:val="24"/>
        </w:rPr>
      </w:pPr>
    </w:p>
    <w:p w14:paraId="2946DB82" w14:textId="43857DFB" w:rsidR="00877A6A" w:rsidRDefault="00877A6A" w:rsidP="00D6030B">
      <w:pPr>
        <w:spacing w:before="10"/>
        <w:rPr>
          <w:rFonts w:ascii="Arial" w:eastAsia="Arial" w:hAnsi="Arial" w:cs="Arial"/>
          <w:sz w:val="24"/>
          <w:szCs w:val="24"/>
        </w:rPr>
      </w:pPr>
    </w:p>
    <w:p w14:paraId="733EED6F" w14:textId="52E148BC" w:rsidR="00B83C15" w:rsidRDefault="00B83C15" w:rsidP="00D6030B">
      <w:pPr>
        <w:spacing w:before="10"/>
        <w:rPr>
          <w:rFonts w:ascii="Arial" w:eastAsia="Arial" w:hAnsi="Arial" w:cs="Arial"/>
          <w:sz w:val="24"/>
          <w:szCs w:val="24"/>
        </w:rPr>
      </w:pPr>
    </w:p>
    <w:p w14:paraId="27B024D9" w14:textId="220A9740" w:rsidR="00B83C15" w:rsidRDefault="00B83C15" w:rsidP="00D6030B">
      <w:pPr>
        <w:spacing w:before="10"/>
        <w:rPr>
          <w:rFonts w:ascii="Arial" w:eastAsia="Arial" w:hAnsi="Arial" w:cs="Arial"/>
          <w:sz w:val="24"/>
          <w:szCs w:val="24"/>
        </w:rPr>
      </w:pPr>
    </w:p>
    <w:p w14:paraId="0B5932C4" w14:textId="786BB120" w:rsidR="00B83C15" w:rsidRDefault="00B83C15" w:rsidP="00D6030B">
      <w:pPr>
        <w:spacing w:before="10"/>
        <w:rPr>
          <w:rFonts w:ascii="Arial" w:eastAsia="Arial" w:hAnsi="Arial" w:cs="Arial"/>
          <w:sz w:val="24"/>
          <w:szCs w:val="24"/>
        </w:rPr>
      </w:pPr>
    </w:p>
    <w:p w14:paraId="56770EB6" w14:textId="5007A3A3" w:rsidR="00B83C15" w:rsidRDefault="00B83C15" w:rsidP="00D6030B">
      <w:pPr>
        <w:spacing w:before="10"/>
        <w:rPr>
          <w:rFonts w:ascii="Arial" w:eastAsia="Arial" w:hAnsi="Arial" w:cs="Arial"/>
          <w:sz w:val="24"/>
          <w:szCs w:val="24"/>
        </w:rPr>
      </w:pPr>
    </w:p>
    <w:p w14:paraId="501D8ED6" w14:textId="5306312F" w:rsidR="00B83C15" w:rsidRDefault="00B83C15" w:rsidP="00D6030B">
      <w:pPr>
        <w:spacing w:before="10"/>
        <w:rPr>
          <w:rFonts w:ascii="Arial" w:eastAsia="Arial" w:hAnsi="Arial" w:cs="Arial"/>
          <w:sz w:val="24"/>
          <w:szCs w:val="24"/>
        </w:rPr>
      </w:pPr>
    </w:p>
    <w:p w14:paraId="2F99BA75" w14:textId="6D4691DF" w:rsidR="00B83C15" w:rsidRDefault="00B83C15" w:rsidP="00D6030B">
      <w:pPr>
        <w:spacing w:before="10"/>
        <w:rPr>
          <w:rFonts w:ascii="Arial" w:eastAsia="Arial" w:hAnsi="Arial" w:cs="Arial"/>
          <w:sz w:val="24"/>
          <w:szCs w:val="24"/>
        </w:rPr>
      </w:pPr>
    </w:p>
    <w:p w14:paraId="47571298" w14:textId="0C96AA7B" w:rsidR="00B83C15" w:rsidRDefault="00B83C15" w:rsidP="00D6030B">
      <w:pPr>
        <w:spacing w:before="10"/>
        <w:rPr>
          <w:rFonts w:ascii="Arial" w:eastAsia="Arial" w:hAnsi="Arial" w:cs="Arial"/>
          <w:sz w:val="24"/>
          <w:szCs w:val="24"/>
        </w:rPr>
      </w:pPr>
    </w:p>
    <w:p w14:paraId="0B16EEF4" w14:textId="493E050B" w:rsidR="00B83C15" w:rsidRDefault="00B83C15" w:rsidP="00D6030B">
      <w:pPr>
        <w:spacing w:before="10"/>
        <w:rPr>
          <w:rFonts w:ascii="Arial" w:eastAsia="Arial" w:hAnsi="Arial" w:cs="Arial"/>
          <w:sz w:val="24"/>
          <w:szCs w:val="24"/>
        </w:rPr>
      </w:pPr>
    </w:p>
    <w:p w14:paraId="6B545481" w14:textId="3BBA952D" w:rsidR="00B83C15" w:rsidRDefault="00B83C15" w:rsidP="00D6030B">
      <w:pPr>
        <w:spacing w:before="10"/>
        <w:rPr>
          <w:rFonts w:ascii="Arial" w:eastAsia="Arial" w:hAnsi="Arial" w:cs="Arial"/>
          <w:sz w:val="24"/>
          <w:szCs w:val="24"/>
        </w:rPr>
      </w:pPr>
    </w:p>
    <w:p w14:paraId="7FF9B06B" w14:textId="5D79D962" w:rsidR="00B83C15" w:rsidRDefault="00B83C15" w:rsidP="00D6030B">
      <w:pPr>
        <w:spacing w:before="10"/>
        <w:rPr>
          <w:rFonts w:ascii="Arial" w:eastAsia="Arial" w:hAnsi="Arial" w:cs="Arial"/>
          <w:sz w:val="24"/>
          <w:szCs w:val="24"/>
        </w:rPr>
      </w:pPr>
    </w:p>
    <w:p w14:paraId="269566C2" w14:textId="46A9048B" w:rsidR="00B83C15" w:rsidRDefault="00B83C15" w:rsidP="00D6030B">
      <w:pPr>
        <w:spacing w:before="10"/>
        <w:rPr>
          <w:rFonts w:ascii="Arial" w:eastAsia="Arial" w:hAnsi="Arial" w:cs="Arial"/>
          <w:sz w:val="24"/>
          <w:szCs w:val="24"/>
        </w:rPr>
      </w:pPr>
    </w:p>
    <w:p w14:paraId="5D2019F1" w14:textId="0F24EEE8" w:rsidR="00B83C15" w:rsidRDefault="00B83C15" w:rsidP="00D6030B">
      <w:pPr>
        <w:spacing w:before="10"/>
        <w:rPr>
          <w:rFonts w:ascii="Arial" w:eastAsia="Arial" w:hAnsi="Arial" w:cs="Arial"/>
          <w:sz w:val="24"/>
          <w:szCs w:val="24"/>
        </w:rPr>
      </w:pPr>
    </w:p>
    <w:p w14:paraId="16EDFD7F" w14:textId="1BF5D011" w:rsidR="00B83C15" w:rsidRDefault="00B83C15" w:rsidP="00D6030B">
      <w:pPr>
        <w:spacing w:before="10"/>
        <w:rPr>
          <w:rFonts w:ascii="Arial" w:eastAsia="Arial" w:hAnsi="Arial" w:cs="Arial"/>
          <w:sz w:val="24"/>
          <w:szCs w:val="24"/>
        </w:rPr>
      </w:pPr>
    </w:p>
    <w:p w14:paraId="403BCD2E" w14:textId="77777777" w:rsidR="00B83C15" w:rsidRPr="00D6030B" w:rsidRDefault="00B83C15" w:rsidP="00D6030B">
      <w:pPr>
        <w:spacing w:before="10"/>
        <w:rPr>
          <w:rFonts w:ascii="Arial" w:eastAsia="Arial" w:hAnsi="Arial" w:cs="Arial"/>
          <w:sz w:val="24"/>
          <w:szCs w:val="24"/>
        </w:rPr>
      </w:pPr>
    </w:p>
    <w:p w14:paraId="2D511B98" w14:textId="77777777" w:rsidR="00012E52" w:rsidRDefault="00697FEA">
      <w:pPr>
        <w:pStyle w:val="Heading1"/>
        <w:ind w:right="181"/>
        <w:rPr>
          <w:b w:val="0"/>
          <w:bCs w:val="0"/>
        </w:rPr>
      </w:pPr>
      <w:r>
        <w:rPr>
          <w:spacing w:val="-1"/>
        </w:rPr>
        <w:t>Student</w:t>
      </w:r>
      <w:r>
        <w:rPr>
          <w:spacing w:val="1"/>
        </w:rPr>
        <w:t xml:space="preserve"> </w:t>
      </w:r>
      <w:r>
        <w:rPr>
          <w:spacing w:val="-1"/>
        </w:rPr>
        <w:t>Conduct</w:t>
      </w:r>
    </w:p>
    <w:p w14:paraId="5997CC1D" w14:textId="77777777" w:rsidR="00012E52" w:rsidRDefault="00012E52">
      <w:pPr>
        <w:spacing w:before="10"/>
        <w:rPr>
          <w:rFonts w:ascii="Arial" w:eastAsia="Arial" w:hAnsi="Arial" w:cs="Arial"/>
          <w:sz w:val="28"/>
          <w:szCs w:val="28"/>
        </w:rPr>
      </w:pPr>
    </w:p>
    <w:p w14:paraId="3AEDF621" w14:textId="77777777" w:rsidR="00012E52" w:rsidRPr="00877A6A" w:rsidRDefault="00697FEA" w:rsidP="00877A6A">
      <w:pPr>
        <w:pStyle w:val="BodyText"/>
        <w:ind w:right="57"/>
      </w:pPr>
      <w:r>
        <w:t>Student</w:t>
      </w:r>
      <w:r>
        <w:rPr>
          <w:spacing w:val="-6"/>
        </w:rPr>
        <w:t xml:space="preserve"> </w:t>
      </w:r>
      <w:r>
        <w:t>patrons</w:t>
      </w:r>
      <w:r>
        <w:rPr>
          <w:spacing w:val="-6"/>
        </w:rPr>
        <w:t xml:space="preserve"> </w:t>
      </w:r>
      <w:r>
        <w:t>of</w:t>
      </w:r>
      <w:r>
        <w:rPr>
          <w:spacing w:val="-4"/>
        </w:rPr>
        <w:t xml:space="preserve"> </w:t>
      </w:r>
      <w:r>
        <w:t>the</w:t>
      </w:r>
      <w:r w:rsidR="00D6030B">
        <w:t xml:space="preserve"> </w:t>
      </w:r>
      <w:r w:rsidR="00D6030B">
        <w:rPr>
          <w:spacing w:val="-1"/>
        </w:rPr>
        <w:t xml:space="preserve">library </w:t>
      </w:r>
      <w:r>
        <w:t>must</w:t>
      </w:r>
      <w:r>
        <w:rPr>
          <w:spacing w:val="-5"/>
        </w:rPr>
        <w:t xml:space="preserve"> </w:t>
      </w:r>
      <w:r>
        <w:t>follow</w:t>
      </w:r>
      <w:r>
        <w:rPr>
          <w:spacing w:val="-9"/>
        </w:rPr>
        <w:t xml:space="preserve"> </w:t>
      </w:r>
      <w:r>
        <w:t>the</w:t>
      </w:r>
      <w:r>
        <w:rPr>
          <w:spacing w:val="-5"/>
        </w:rPr>
        <w:t xml:space="preserve"> </w:t>
      </w:r>
      <w:r>
        <w:t>established</w:t>
      </w:r>
      <w:r>
        <w:rPr>
          <w:spacing w:val="-6"/>
        </w:rPr>
        <w:t xml:space="preserve"> </w:t>
      </w:r>
      <w:r>
        <w:t>rules</w:t>
      </w:r>
      <w:r>
        <w:rPr>
          <w:spacing w:val="-6"/>
        </w:rPr>
        <w:t xml:space="preserve"> </w:t>
      </w:r>
      <w:r>
        <w:t>of</w:t>
      </w:r>
      <w:r>
        <w:rPr>
          <w:spacing w:val="64"/>
          <w:w w:val="99"/>
        </w:rPr>
        <w:t xml:space="preserve"> </w:t>
      </w:r>
      <w:r>
        <w:t>acceptable</w:t>
      </w:r>
      <w:r>
        <w:rPr>
          <w:spacing w:val="-6"/>
        </w:rPr>
        <w:t xml:space="preserve"> </w:t>
      </w:r>
      <w:r>
        <w:t>behavior</w:t>
      </w:r>
      <w:r>
        <w:rPr>
          <w:spacing w:val="-7"/>
        </w:rPr>
        <w:t xml:space="preserve"> </w:t>
      </w:r>
      <w:r>
        <w:rPr>
          <w:spacing w:val="-1"/>
        </w:rPr>
        <w:t>listed</w:t>
      </w:r>
      <w:r>
        <w:rPr>
          <w:spacing w:val="-5"/>
        </w:rPr>
        <w:t xml:space="preserve"> </w:t>
      </w:r>
      <w:r>
        <w:rPr>
          <w:spacing w:val="-1"/>
        </w:rPr>
        <w:t>below.</w:t>
      </w:r>
      <w:r>
        <w:rPr>
          <w:spacing w:val="55"/>
        </w:rPr>
        <w:t xml:space="preserve"> </w:t>
      </w:r>
    </w:p>
    <w:p w14:paraId="110FFD37" w14:textId="7E3D0501" w:rsidR="00877A6A" w:rsidRDefault="00877A6A">
      <w:pPr>
        <w:rPr>
          <w:rFonts w:ascii="Arial" w:eastAsia="Arial" w:hAnsi="Arial" w:cs="Arial"/>
          <w:sz w:val="24"/>
          <w:szCs w:val="24"/>
        </w:rPr>
      </w:pPr>
    </w:p>
    <w:p w14:paraId="6B699379" w14:textId="6A19AA48" w:rsidR="002E0DFB" w:rsidRDefault="002E0DFB">
      <w:pPr>
        <w:rPr>
          <w:rFonts w:ascii="Arial" w:eastAsia="Arial" w:hAnsi="Arial" w:cs="Arial"/>
          <w:sz w:val="24"/>
          <w:szCs w:val="24"/>
        </w:rPr>
      </w:pPr>
    </w:p>
    <w:p w14:paraId="400759E8" w14:textId="77777777" w:rsidR="00D6030B" w:rsidRDefault="00D6030B" w:rsidP="007F5280">
      <w:pPr>
        <w:pStyle w:val="Heading1"/>
        <w:ind w:right="181"/>
        <w:rPr>
          <w:rFonts w:cs="Arial"/>
          <w:b w:val="0"/>
          <w:sz w:val="24"/>
          <w:szCs w:val="24"/>
        </w:rPr>
      </w:pPr>
      <w:r w:rsidRPr="00D6030B">
        <w:rPr>
          <w:spacing w:val="-1"/>
        </w:rPr>
        <w:t>General Rules for the MHS Library</w:t>
      </w:r>
    </w:p>
    <w:p w14:paraId="3FE9F23F" w14:textId="77777777" w:rsidR="00D6030B" w:rsidRPr="00D6030B" w:rsidRDefault="00D6030B" w:rsidP="00D6030B">
      <w:pPr>
        <w:spacing w:before="10"/>
        <w:rPr>
          <w:rFonts w:ascii="Arial" w:eastAsia="Arial" w:hAnsi="Arial" w:cs="Arial"/>
          <w:b/>
          <w:sz w:val="24"/>
          <w:szCs w:val="24"/>
        </w:rPr>
      </w:pPr>
    </w:p>
    <w:p w14:paraId="3C5308B9" w14:textId="77777777" w:rsidR="00D6030B" w:rsidRDefault="00D6030B" w:rsidP="00D6030B">
      <w:pPr>
        <w:widowControl/>
        <w:numPr>
          <w:ilvl w:val="0"/>
          <w:numId w:val="8"/>
        </w:numPr>
        <w:spacing w:after="200" w:line="276" w:lineRule="auto"/>
        <w:contextualSpacing/>
        <w:rPr>
          <w:rFonts w:ascii="Arial" w:hAnsi="Arial" w:cs="Arial"/>
          <w:sz w:val="24"/>
          <w:szCs w:val="24"/>
        </w:rPr>
      </w:pPr>
      <w:r>
        <w:rPr>
          <w:rFonts w:ascii="Arial" w:hAnsi="Arial" w:cs="Arial"/>
          <w:sz w:val="24"/>
          <w:szCs w:val="24"/>
        </w:rPr>
        <w:t>Students will enter and exit the library by the 100 wing doors</w:t>
      </w:r>
      <w:r w:rsidR="007F5280">
        <w:rPr>
          <w:rFonts w:ascii="Arial" w:hAnsi="Arial" w:cs="Arial"/>
          <w:sz w:val="24"/>
          <w:szCs w:val="24"/>
        </w:rPr>
        <w:t>, unless instructed otherwise</w:t>
      </w:r>
    </w:p>
    <w:p w14:paraId="782A2A34" w14:textId="77777777" w:rsidR="00D6030B" w:rsidRPr="00D6030B" w:rsidRDefault="008B6AAD" w:rsidP="00D6030B">
      <w:pPr>
        <w:widowControl/>
        <w:numPr>
          <w:ilvl w:val="0"/>
          <w:numId w:val="8"/>
        </w:numPr>
        <w:spacing w:after="200" w:line="276" w:lineRule="auto"/>
        <w:contextualSpacing/>
        <w:rPr>
          <w:rFonts w:ascii="Arial" w:hAnsi="Arial" w:cs="Arial"/>
          <w:sz w:val="24"/>
          <w:szCs w:val="24"/>
        </w:rPr>
      </w:pPr>
      <w:r>
        <w:rPr>
          <w:rFonts w:ascii="Arial" w:hAnsi="Arial" w:cs="Arial"/>
          <w:sz w:val="24"/>
          <w:szCs w:val="24"/>
        </w:rPr>
        <w:t>Students will</w:t>
      </w:r>
      <w:r w:rsidR="00D6030B" w:rsidRPr="00D6030B">
        <w:rPr>
          <w:rFonts w:ascii="Arial" w:hAnsi="Arial" w:cs="Arial"/>
          <w:sz w:val="24"/>
          <w:szCs w:val="24"/>
        </w:rPr>
        <w:t xml:space="preserve"> respect the right of others to work effectively in an environment conducive to study.</w:t>
      </w:r>
    </w:p>
    <w:p w14:paraId="031AB2FC" w14:textId="77777777" w:rsidR="00D6030B" w:rsidRPr="00D6030B" w:rsidRDefault="00D6030B" w:rsidP="00D6030B">
      <w:pPr>
        <w:widowControl/>
        <w:numPr>
          <w:ilvl w:val="0"/>
          <w:numId w:val="8"/>
        </w:numPr>
        <w:spacing w:after="200" w:line="276" w:lineRule="auto"/>
        <w:contextualSpacing/>
        <w:rPr>
          <w:rFonts w:ascii="Arial" w:hAnsi="Arial" w:cs="Arial"/>
          <w:sz w:val="24"/>
          <w:szCs w:val="24"/>
        </w:rPr>
      </w:pPr>
      <w:r w:rsidRPr="00D6030B">
        <w:rPr>
          <w:rFonts w:ascii="Arial" w:hAnsi="Arial" w:cs="Arial"/>
          <w:sz w:val="24"/>
          <w:szCs w:val="24"/>
        </w:rPr>
        <w:t xml:space="preserve">No </w:t>
      </w:r>
      <w:r>
        <w:rPr>
          <w:rFonts w:ascii="Arial" w:hAnsi="Arial" w:cs="Arial"/>
          <w:sz w:val="24"/>
          <w:szCs w:val="24"/>
        </w:rPr>
        <w:t xml:space="preserve">backpacks, purses, food, </w:t>
      </w:r>
      <w:r w:rsidRPr="00D6030B">
        <w:rPr>
          <w:rFonts w:ascii="Arial" w:hAnsi="Arial" w:cs="Arial"/>
          <w:sz w:val="24"/>
          <w:szCs w:val="24"/>
        </w:rPr>
        <w:t>or drinks</w:t>
      </w:r>
      <w:r w:rsidR="00782D67">
        <w:rPr>
          <w:rFonts w:ascii="Arial" w:hAnsi="Arial" w:cs="Arial"/>
          <w:sz w:val="24"/>
          <w:szCs w:val="24"/>
        </w:rPr>
        <w:t xml:space="preserve"> are allowed in the library</w:t>
      </w:r>
    </w:p>
    <w:p w14:paraId="15648972" w14:textId="77777777" w:rsidR="00877A6A" w:rsidRDefault="00D6030B" w:rsidP="00877A6A">
      <w:pPr>
        <w:widowControl/>
        <w:numPr>
          <w:ilvl w:val="0"/>
          <w:numId w:val="8"/>
        </w:numPr>
        <w:spacing w:after="200" w:line="276" w:lineRule="auto"/>
        <w:contextualSpacing/>
        <w:rPr>
          <w:rFonts w:ascii="Arial" w:hAnsi="Arial" w:cs="Arial"/>
          <w:sz w:val="24"/>
          <w:szCs w:val="24"/>
        </w:rPr>
      </w:pPr>
      <w:r w:rsidRPr="00D6030B">
        <w:rPr>
          <w:rFonts w:ascii="Arial" w:hAnsi="Arial" w:cs="Arial"/>
          <w:sz w:val="24"/>
          <w:szCs w:val="24"/>
        </w:rPr>
        <w:t>Please sign in at the circulation desk as you enter the library</w:t>
      </w:r>
    </w:p>
    <w:p w14:paraId="1F72F646" w14:textId="77777777" w:rsidR="00782D67" w:rsidRDefault="00782D67" w:rsidP="00877A6A">
      <w:pPr>
        <w:widowControl/>
        <w:spacing w:after="200" w:line="276" w:lineRule="auto"/>
        <w:contextualSpacing/>
        <w:rPr>
          <w:rFonts w:ascii="Arial" w:eastAsia="Arial" w:hAnsi="Arial" w:cs="Arial"/>
          <w:b/>
          <w:bCs/>
          <w:sz w:val="27"/>
          <w:szCs w:val="27"/>
        </w:rPr>
      </w:pPr>
    </w:p>
    <w:p w14:paraId="08CE6F91" w14:textId="77777777" w:rsidR="00782D67" w:rsidRDefault="00782D67" w:rsidP="00877A6A">
      <w:pPr>
        <w:widowControl/>
        <w:spacing w:after="200" w:line="276" w:lineRule="auto"/>
        <w:contextualSpacing/>
        <w:rPr>
          <w:rFonts w:ascii="Arial" w:eastAsia="Arial" w:hAnsi="Arial" w:cs="Arial"/>
          <w:b/>
          <w:bCs/>
          <w:sz w:val="27"/>
          <w:szCs w:val="27"/>
        </w:rPr>
      </w:pPr>
    </w:p>
    <w:p w14:paraId="70699F24" w14:textId="77777777" w:rsidR="007F5280" w:rsidRPr="00877A6A" w:rsidRDefault="007F5280" w:rsidP="00877A6A">
      <w:pPr>
        <w:widowControl/>
        <w:spacing w:after="200" w:line="276" w:lineRule="auto"/>
        <w:contextualSpacing/>
        <w:rPr>
          <w:rFonts w:ascii="Arial" w:hAnsi="Arial" w:cs="Arial"/>
          <w:sz w:val="24"/>
          <w:szCs w:val="24"/>
        </w:rPr>
      </w:pPr>
      <w:r w:rsidRPr="00877A6A">
        <w:rPr>
          <w:rFonts w:ascii="Arial" w:eastAsia="Arial" w:hAnsi="Arial" w:cs="Arial"/>
          <w:b/>
          <w:bCs/>
          <w:sz w:val="27"/>
          <w:szCs w:val="27"/>
        </w:rPr>
        <w:t xml:space="preserve">Highlights of Acceptable/Unacceptable Library </w:t>
      </w:r>
      <w:r w:rsidRPr="00877A6A">
        <w:rPr>
          <w:rFonts w:ascii="Arial" w:hAnsi="Arial" w:cs="Arial"/>
          <w:b/>
          <w:sz w:val="27"/>
          <w:szCs w:val="27"/>
        </w:rPr>
        <w:t xml:space="preserve">Computer </w:t>
      </w:r>
      <w:r w:rsidRPr="00877A6A">
        <w:rPr>
          <w:rFonts w:ascii="Arial" w:eastAsia="Arial" w:hAnsi="Arial" w:cs="Arial"/>
          <w:b/>
          <w:bCs/>
          <w:sz w:val="27"/>
          <w:szCs w:val="27"/>
        </w:rPr>
        <w:t xml:space="preserve">Student Use </w:t>
      </w:r>
    </w:p>
    <w:p w14:paraId="78CB5D59" w14:textId="77777777" w:rsidR="007F5280" w:rsidRPr="007F5280" w:rsidRDefault="007F5280" w:rsidP="007F5280">
      <w:pPr>
        <w:widowControl/>
        <w:numPr>
          <w:ilvl w:val="0"/>
          <w:numId w:val="9"/>
        </w:numPr>
        <w:spacing w:before="100" w:beforeAutospacing="1" w:after="100" w:afterAutospacing="1" w:line="276" w:lineRule="auto"/>
        <w:rPr>
          <w:rFonts w:ascii="Arial" w:eastAsia="Times New Roman" w:hAnsi="Arial" w:cs="Arial"/>
          <w:sz w:val="24"/>
          <w:szCs w:val="24"/>
        </w:rPr>
      </w:pPr>
      <w:r w:rsidRPr="007F5280">
        <w:rPr>
          <w:rFonts w:ascii="Arial" w:eastAsia="Times New Roman" w:hAnsi="Arial" w:cs="Arial"/>
          <w:sz w:val="24"/>
          <w:szCs w:val="24"/>
        </w:rPr>
        <w:t>School computers are to be used for educational purposes and limited high quality, personal development</w:t>
      </w:r>
      <w:r>
        <w:rPr>
          <w:rFonts w:ascii="Arial" w:eastAsia="Times New Roman" w:hAnsi="Arial" w:cs="Arial"/>
          <w:sz w:val="24"/>
          <w:szCs w:val="24"/>
        </w:rPr>
        <w:t xml:space="preserve"> and enrichment</w:t>
      </w:r>
      <w:r w:rsidRPr="007F5280">
        <w:rPr>
          <w:rFonts w:ascii="Arial" w:eastAsia="Times New Roman" w:hAnsi="Arial" w:cs="Arial"/>
          <w:sz w:val="24"/>
          <w:szCs w:val="24"/>
        </w:rPr>
        <w:t xml:space="preserve"> activities only, i.e. resumes, college applications, FAFSA, etc.</w:t>
      </w:r>
    </w:p>
    <w:p w14:paraId="546309FE" w14:textId="77777777" w:rsidR="007F5280" w:rsidRPr="007F5280" w:rsidRDefault="007F5280" w:rsidP="007F5280">
      <w:pPr>
        <w:widowControl/>
        <w:spacing w:beforeAutospacing="1" w:after="100" w:afterAutospacing="1"/>
        <w:rPr>
          <w:rFonts w:ascii="Arial" w:eastAsia="Times New Roman" w:hAnsi="Arial" w:cs="Arial"/>
          <w:sz w:val="24"/>
          <w:szCs w:val="24"/>
        </w:rPr>
      </w:pPr>
      <w:r w:rsidRPr="007F5280">
        <w:rPr>
          <w:rFonts w:ascii="Arial" w:eastAsia="Times New Roman" w:hAnsi="Arial" w:cs="Arial"/>
          <w:sz w:val="24"/>
          <w:szCs w:val="24"/>
        </w:rPr>
        <w:t xml:space="preserve">Examples of </w:t>
      </w:r>
      <w:r w:rsidRPr="007F5280">
        <w:rPr>
          <w:rFonts w:ascii="Arial" w:eastAsia="Times New Roman" w:hAnsi="Arial" w:cs="Arial"/>
          <w:b/>
          <w:i/>
          <w:sz w:val="24"/>
          <w:szCs w:val="24"/>
        </w:rPr>
        <w:t>unacceptable</w:t>
      </w:r>
      <w:r w:rsidRPr="007F5280">
        <w:rPr>
          <w:rFonts w:ascii="Arial" w:eastAsia="Times New Roman" w:hAnsi="Arial" w:cs="Arial"/>
          <w:sz w:val="24"/>
          <w:szCs w:val="24"/>
        </w:rPr>
        <w:t xml:space="preserve"> uses are online and local computer games, </w:t>
      </w:r>
      <w:r>
        <w:rPr>
          <w:rFonts w:ascii="Arial" w:eastAsia="Times New Roman" w:hAnsi="Arial" w:cs="Arial"/>
          <w:sz w:val="24"/>
          <w:szCs w:val="24"/>
        </w:rPr>
        <w:t>forums</w:t>
      </w:r>
      <w:r w:rsidRPr="007F5280">
        <w:rPr>
          <w:rFonts w:ascii="Arial" w:eastAsia="Times New Roman" w:hAnsi="Arial" w:cs="Arial"/>
          <w:sz w:val="24"/>
          <w:szCs w:val="24"/>
        </w:rPr>
        <w:t xml:space="preserve"> about games, fantasy leagues, real time and recorded sports events, shopping (including ebay, craigslist, etc.)</w:t>
      </w:r>
      <w:r>
        <w:rPr>
          <w:rFonts w:ascii="Arial" w:eastAsia="Times New Roman" w:hAnsi="Arial" w:cs="Arial"/>
          <w:sz w:val="24"/>
          <w:szCs w:val="24"/>
        </w:rPr>
        <w:t>, instant messaging</w:t>
      </w:r>
      <w:r w:rsidRPr="007F5280">
        <w:rPr>
          <w:rFonts w:ascii="Arial" w:eastAsia="Times New Roman" w:hAnsi="Arial" w:cs="Arial"/>
          <w:sz w:val="24"/>
          <w:szCs w:val="24"/>
        </w:rPr>
        <w:t>, social networking sites, etc.</w:t>
      </w:r>
    </w:p>
    <w:p w14:paraId="7DAE7C7D" w14:textId="77777777" w:rsidR="007F5280" w:rsidRPr="007F5280" w:rsidRDefault="007F5280" w:rsidP="007F5280">
      <w:pPr>
        <w:widowControl/>
        <w:numPr>
          <w:ilvl w:val="0"/>
          <w:numId w:val="10"/>
        </w:numPr>
        <w:spacing w:before="100" w:beforeAutospacing="1" w:after="100" w:afterAutospacing="1" w:line="276" w:lineRule="auto"/>
        <w:rPr>
          <w:rFonts w:ascii="Arial" w:eastAsia="Times New Roman" w:hAnsi="Arial" w:cs="Arial"/>
          <w:sz w:val="24"/>
          <w:szCs w:val="24"/>
        </w:rPr>
      </w:pPr>
      <w:r w:rsidRPr="007F5280">
        <w:rPr>
          <w:rFonts w:ascii="Arial" w:eastAsia="Times New Roman" w:hAnsi="Arial" w:cs="Arial"/>
          <w:sz w:val="24"/>
          <w:szCs w:val="24"/>
        </w:rPr>
        <w:t xml:space="preserve">Prohibited uses: </w:t>
      </w:r>
    </w:p>
    <w:p w14:paraId="51E76261" w14:textId="77777777" w:rsidR="007F5280" w:rsidRPr="007F5280" w:rsidRDefault="007F5280" w:rsidP="007F5280">
      <w:pPr>
        <w:widowControl/>
        <w:numPr>
          <w:ilvl w:val="1"/>
          <w:numId w:val="10"/>
        </w:numPr>
        <w:spacing w:before="100" w:beforeAutospacing="1" w:after="100" w:afterAutospacing="1" w:line="276" w:lineRule="auto"/>
        <w:rPr>
          <w:rFonts w:ascii="Arial" w:eastAsia="Times New Roman" w:hAnsi="Arial" w:cs="Arial"/>
          <w:sz w:val="24"/>
          <w:szCs w:val="24"/>
        </w:rPr>
      </w:pPr>
      <w:r w:rsidRPr="007F5280">
        <w:rPr>
          <w:rFonts w:ascii="Arial" w:eastAsia="Times New Roman" w:hAnsi="Arial" w:cs="Arial"/>
          <w:sz w:val="24"/>
          <w:szCs w:val="24"/>
        </w:rPr>
        <w:t>Posting personal information: phone number, address, etc.</w:t>
      </w:r>
    </w:p>
    <w:p w14:paraId="0FF224BC" w14:textId="77777777" w:rsidR="007F5280" w:rsidRPr="007F5280" w:rsidRDefault="007F5280" w:rsidP="007F5280">
      <w:pPr>
        <w:widowControl/>
        <w:numPr>
          <w:ilvl w:val="1"/>
          <w:numId w:val="10"/>
        </w:numPr>
        <w:spacing w:before="100" w:beforeAutospacing="1" w:after="100" w:afterAutospacing="1" w:line="276" w:lineRule="auto"/>
        <w:rPr>
          <w:rFonts w:ascii="Arial" w:eastAsia="Times New Roman" w:hAnsi="Arial" w:cs="Arial"/>
          <w:sz w:val="24"/>
          <w:szCs w:val="24"/>
        </w:rPr>
      </w:pPr>
      <w:r w:rsidRPr="007F5280">
        <w:rPr>
          <w:rFonts w:ascii="Arial" w:eastAsia="Times New Roman" w:hAnsi="Arial" w:cs="Arial"/>
          <w:sz w:val="24"/>
          <w:szCs w:val="24"/>
        </w:rPr>
        <w:t>Making purchases online</w:t>
      </w:r>
    </w:p>
    <w:p w14:paraId="5D6C235E" w14:textId="77777777" w:rsidR="007F5280" w:rsidRPr="007F5280" w:rsidRDefault="007F5280" w:rsidP="007F5280">
      <w:pPr>
        <w:widowControl/>
        <w:numPr>
          <w:ilvl w:val="1"/>
          <w:numId w:val="10"/>
        </w:numPr>
        <w:spacing w:before="100" w:beforeAutospacing="1" w:after="100" w:afterAutospacing="1" w:line="276" w:lineRule="auto"/>
        <w:rPr>
          <w:rFonts w:ascii="Arial" w:eastAsia="Times New Roman" w:hAnsi="Arial" w:cs="Arial"/>
          <w:sz w:val="24"/>
          <w:szCs w:val="24"/>
        </w:rPr>
      </w:pPr>
      <w:r w:rsidRPr="007F5280">
        <w:rPr>
          <w:rFonts w:ascii="Arial" w:eastAsia="Times New Roman" w:hAnsi="Arial" w:cs="Arial"/>
          <w:sz w:val="24"/>
          <w:szCs w:val="24"/>
        </w:rPr>
        <w:t>Logging in on someone else’s account</w:t>
      </w:r>
    </w:p>
    <w:p w14:paraId="3289EC74" w14:textId="77777777" w:rsidR="007F5280" w:rsidRPr="007F5280" w:rsidRDefault="00163EC5" w:rsidP="007F5280">
      <w:pPr>
        <w:widowControl/>
        <w:numPr>
          <w:ilvl w:val="1"/>
          <w:numId w:val="10"/>
        </w:numPr>
        <w:spacing w:before="100" w:beforeAutospacing="1" w:after="100" w:afterAutospacing="1" w:line="276" w:lineRule="auto"/>
        <w:rPr>
          <w:rFonts w:ascii="Arial" w:eastAsia="Times New Roman" w:hAnsi="Arial" w:cs="Arial"/>
          <w:sz w:val="24"/>
          <w:szCs w:val="24"/>
        </w:rPr>
      </w:pPr>
      <w:r>
        <w:rPr>
          <w:rFonts w:ascii="Arial" w:eastAsia="Times New Roman" w:hAnsi="Arial" w:cs="Arial"/>
          <w:sz w:val="24"/>
          <w:szCs w:val="24"/>
        </w:rPr>
        <w:t>Accessing another person’s space on the server</w:t>
      </w:r>
    </w:p>
    <w:p w14:paraId="730B563F" w14:textId="77777777" w:rsidR="007F5280" w:rsidRPr="007F5280" w:rsidRDefault="007F5280" w:rsidP="007F5280">
      <w:pPr>
        <w:widowControl/>
        <w:numPr>
          <w:ilvl w:val="1"/>
          <w:numId w:val="10"/>
        </w:numPr>
        <w:spacing w:before="100" w:beforeAutospacing="1" w:after="100" w:afterAutospacing="1" w:line="276" w:lineRule="auto"/>
        <w:rPr>
          <w:rFonts w:ascii="Arial" w:eastAsia="Times New Roman" w:hAnsi="Arial" w:cs="Arial"/>
          <w:sz w:val="24"/>
          <w:szCs w:val="24"/>
        </w:rPr>
      </w:pPr>
      <w:r w:rsidRPr="007F5280">
        <w:rPr>
          <w:rFonts w:ascii="Arial" w:eastAsia="Times New Roman" w:hAnsi="Arial" w:cs="Arial"/>
          <w:sz w:val="24"/>
          <w:szCs w:val="24"/>
        </w:rPr>
        <w:t>Changing system settings, file names or other settings; adding wallpaper, etc.</w:t>
      </w:r>
    </w:p>
    <w:p w14:paraId="6B173985" w14:textId="77777777" w:rsidR="007F5280" w:rsidRPr="007F5280" w:rsidRDefault="007F5280" w:rsidP="007F5280">
      <w:pPr>
        <w:widowControl/>
        <w:numPr>
          <w:ilvl w:val="1"/>
          <w:numId w:val="10"/>
        </w:numPr>
        <w:spacing w:before="100" w:beforeAutospacing="1" w:after="100" w:afterAutospacing="1" w:line="276" w:lineRule="auto"/>
        <w:rPr>
          <w:rFonts w:ascii="Arial" w:eastAsia="Times New Roman" w:hAnsi="Arial" w:cs="Arial"/>
          <w:sz w:val="24"/>
          <w:szCs w:val="24"/>
        </w:rPr>
      </w:pPr>
      <w:r w:rsidRPr="007F5280">
        <w:rPr>
          <w:rFonts w:ascii="Arial" w:eastAsia="Times New Roman" w:hAnsi="Arial" w:cs="Arial"/>
          <w:sz w:val="24"/>
          <w:szCs w:val="24"/>
        </w:rPr>
        <w:t>Attempting to gain unauthorized access to the network or other system</w:t>
      </w:r>
    </w:p>
    <w:p w14:paraId="396DD028" w14:textId="77777777" w:rsidR="00012E52" w:rsidRPr="007F5280" w:rsidRDefault="007F5280" w:rsidP="007F5280">
      <w:pPr>
        <w:widowControl/>
        <w:numPr>
          <w:ilvl w:val="1"/>
          <w:numId w:val="10"/>
        </w:numPr>
        <w:spacing w:before="100" w:beforeAutospacing="1" w:after="100" w:afterAutospacing="1" w:line="276" w:lineRule="auto"/>
        <w:rPr>
          <w:rFonts w:ascii="Arial" w:eastAsia="Times New Roman" w:hAnsi="Arial" w:cs="Arial"/>
          <w:sz w:val="24"/>
          <w:szCs w:val="24"/>
        </w:rPr>
      </w:pPr>
      <w:r w:rsidRPr="007F5280">
        <w:rPr>
          <w:rFonts w:ascii="Arial" w:eastAsia="Times New Roman" w:hAnsi="Arial" w:cs="Arial"/>
          <w:sz w:val="24"/>
          <w:szCs w:val="24"/>
        </w:rPr>
        <w:t xml:space="preserve">Plagiarism—presenting </w:t>
      </w:r>
      <w:r w:rsidR="00163EC5">
        <w:rPr>
          <w:rFonts w:ascii="Arial" w:eastAsia="Times New Roman" w:hAnsi="Arial" w:cs="Arial"/>
          <w:sz w:val="24"/>
          <w:szCs w:val="24"/>
        </w:rPr>
        <w:t>someone else’s work as your own</w:t>
      </w:r>
    </w:p>
    <w:p w14:paraId="61CDCEAD" w14:textId="213AD844" w:rsidR="00877A6A" w:rsidRDefault="00877A6A">
      <w:pPr>
        <w:pStyle w:val="Heading1"/>
        <w:ind w:right="181"/>
        <w:rPr>
          <w:spacing w:val="-1"/>
        </w:rPr>
      </w:pPr>
    </w:p>
    <w:p w14:paraId="69875E93" w14:textId="4B14EE15" w:rsidR="003F43BE" w:rsidRDefault="003F43BE">
      <w:pPr>
        <w:pStyle w:val="Heading1"/>
        <w:ind w:right="181"/>
        <w:rPr>
          <w:spacing w:val="-1"/>
        </w:rPr>
      </w:pPr>
    </w:p>
    <w:p w14:paraId="7CFE6D4C" w14:textId="49250C30" w:rsidR="003F43BE" w:rsidRDefault="003F43BE">
      <w:pPr>
        <w:pStyle w:val="Heading1"/>
        <w:ind w:right="181"/>
        <w:rPr>
          <w:spacing w:val="-1"/>
        </w:rPr>
      </w:pPr>
    </w:p>
    <w:p w14:paraId="2D5157FE" w14:textId="21755F33" w:rsidR="003F43BE" w:rsidRDefault="003F43BE">
      <w:pPr>
        <w:pStyle w:val="Heading1"/>
        <w:ind w:right="181"/>
        <w:rPr>
          <w:spacing w:val="-1"/>
        </w:rPr>
      </w:pPr>
    </w:p>
    <w:p w14:paraId="0C550BA8" w14:textId="0E27A441" w:rsidR="003F43BE" w:rsidRDefault="003F43BE">
      <w:pPr>
        <w:pStyle w:val="Heading1"/>
        <w:ind w:right="181"/>
        <w:rPr>
          <w:spacing w:val="-1"/>
        </w:rPr>
      </w:pPr>
      <w:bookmarkStart w:id="0" w:name="_GoBack"/>
      <w:bookmarkEnd w:id="0"/>
    </w:p>
    <w:p w14:paraId="11864E79" w14:textId="77777777" w:rsidR="003F43BE" w:rsidRDefault="003F43BE">
      <w:pPr>
        <w:pStyle w:val="Heading1"/>
        <w:ind w:right="181"/>
        <w:rPr>
          <w:spacing w:val="-1"/>
        </w:rPr>
      </w:pPr>
    </w:p>
    <w:p w14:paraId="040B36CB" w14:textId="77777777" w:rsidR="00012E52" w:rsidRDefault="00697FEA">
      <w:pPr>
        <w:pStyle w:val="Heading1"/>
        <w:ind w:right="181"/>
        <w:rPr>
          <w:b w:val="0"/>
          <w:bCs w:val="0"/>
        </w:rPr>
      </w:pPr>
      <w:r>
        <w:rPr>
          <w:spacing w:val="-1"/>
        </w:rPr>
        <w:t>Scheduling</w:t>
      </w:r>
    </w:p>
    <w:p w14:paraId="6BB9E253" w14:textId="77777777" w:rsidR="00012E52" w:rsidRDefault="00012E52">
      <w:pPr>
        <w:spacing w:before="10"/>
        <w:rPr>
          <w:rFonts w:ascii="Arial" w:eastAsia="Arial" w:hAnsi="Arial" w:cs="Arial"/>
          <w:sz w:val="28"/>
          <w:szCs w:val="28"/>
        </w:rPr>
      </w:pPr>
    </w:p>
    <w:p w14:paraId="576C3951" w14:textId="77777777" w:rsidR="00B14189" w:rsidRDefault="00782D67" w:rsidP="009D4FAE">
      <w:pPr>
        <w:pStyle w:val="BodyText"/>
        <w:ind w:right="227"/>
        <w:rPr>
          <w:spacing w:val="56"/>
        </w:rPr>
      </w:pPr>
      <w:r>
        <w:t>The MHS Library operates on a flexible schedule</w:t>
      </w:r>
      <w:r w:rsidR="00697FEA">
        <w:t>.</w:t>
      </w:r>
      <w:r w:rsidR="00B14189">
        <w:rPr>
          <w:spacing w:val="56"/>
        </w:rPr>
        <w:t xml:space="preserve"> </w:t>
      </w:r>
      <w:r w:rsidR="00697FEA">
        <w:t>Teachers</w:t>
      </w:r>
      <w:r w:rsidR="00697FEA">
        <w:rPr>
          <w:spacing w:val="-5"/>
        </w:rPr>
        <w:t xml:space="preserve"> </w:t>
      </w:r>
      <w:r w:rsidR="00B14189">
        <w:rPr>
          <w:spacing w:val="-5"/>
        </w:rPr>
        <w:t>can schedule to use the various facilities and equipment</w:t>
      </w:r>
      <w:r w:rsidR="00163EC5">
        <w:rPr>
          <w:spacing w:val="-5"/>
        </w:rPr>
        <w:t xml:space="preserve"> managed by the library by signing up on the</w:t>
      </w:r>
      <w:r w:rsidR="00B14189">
        <w:rPr>
          <w:spacing w:val="-5"/>
        </w:rPr>
        <w:t xml:space="preserve"> monthly calendars </w:t>
      </w:r>
      <w:r>
        <w:rPr>
          <w:spacing w:val="-5"/>
        </w:rPr>
        <w:t>located at the librarian’s desk</w:t>
      </w:r>
      <w:r w:rsidR="00B14189">
        <w:rPr>
          <w:spacing w:val="-5"/>
        </w:rPr>
        <w:t xml:space="preserve">.  Teachers </w:t>
      </w:r>
      <w:r w:rsidR="00697FEA">
        <w:t>are</w:t>
      </w:r>
      <w:r w:rsidR="00697FEA">
        <w:rPr>
          <w:spacing w:val="-5"/>
        </w:rPr>
        <w:t xml:space="preserve"> </w:t>
      </w:r>
      <w:r w:rsidR="00697FEA">
        <w:t>encouraged</w:t>
      </w:r>
      <w:r w:rsidR="00697FEA">
        <w:rPr>
          <w:spacing w:val="-4"/>
        </w:rPr>
        <w:t xml:space="preserve"> </w:t>
      </w:r>
      <w:r w:rsidR="00697FEA">
        <w:t>to</w:t>
      </w:r>
      <w:r w:rsidR="00697FEA">
        <w:rPr>
          <w:spacing w:val="-5"/>
        </w:rPr>
        <w:t xml:space="preserve"> </w:t>
      </w:r>
      <w:r w:rsidR="00697FEA">
        <w:t>plan</w:t>
      </w:r>
      <w:r w:rsidR="00697FEA">
        <w:rPr>
          <w:spacing w:val="-5"/>
        </w:rPr>
        <w:t xml:space="preserve"> </w:t>
      </w:r>
      <w:r w:rsidR="00697FEA">
        <w:t>class</w:t>
      </w:r>
      <w:r w:rsidR="00697FEA">
        <w:rPr>
          <w:spacing w:val="40"/>
          <w:w w:val="99"/>
        </w:rPr>
        <w:t xml:space="preserve"> </w:t>
      </w:r>
      <w:r w:rsidR="00697FEA">
        <w:t>lessons</w:t>
      </w:r>
      <w:r w:rsidR="00697FEA">
        <w:rPr>
          <w:spacing w:val="-7"/>
        </w:rPr>
        <w:t xml:space="preserve"> </w:t>
      </w:r>
      <w:r>
        <w:rPr>
          <w:spacing w:val="-1"/>
        </w:rPr>
        <w:t>that</w:t>
      </w:r>
      <w:r w:rsidR="00697FEA">
        <w:rPr>
          <w:spacing w:val="-7"/>
        </w:rPr>
        <w:t xml:space="preserve"> </w:t>
      </w:r>
      <w:r w:rsidR="00697FEA">
        <w:t>include</w:t>
      </w:r>
      <w:r w:rsidR="00697FEA">
        <w:rPr>
          <w:spacing w:val="-6"/>
        </w:rPr>
        <w:t xml:space="preserve"> </w:t>
      </w:r>
      <w:r w:rsidR="00697FEA">
        <w:t>research</w:t>
      </w:r>
      <w:r w:rsidR="00697FEA">
        <w:rPr>
          <w:spacing w:val="-6"/>
        </w:rPr>
        <w:t xml:space="preserve"> </w:t>
      </w:r>
      <w:r w:rsidR="00697FEA">
        <w:t>and</w:t>
      </w:r>
      <w:r w:rsidR="00697FEA">
        <w:rPr>
          <w:spacing w:val="-6"/>
        </w:rPr>
        <w:t xml:space="preserve"> </w:t>
      </w:r>
      <w:r w:rsidR="00697FEA">
        <w:t>reference</w:t>
      </w:r>
      <w:r w:rsidR="00697FEA">
        <w:rPr>
          <w:spacing w:val="-6"/>
        </w:rPr>
        <w:t xml:space="preserve"> </w:t>
      </w:r>
      <w:r w:rsidR="00697FEA">
        <w:t>materials</w:t>
      </w:r>
      <w:r w:rsidR="00697FEA">
        <w:rPr>
          <w:spacing w:val="-7"/>
        </w:rPr>
        <w:t xml:space="preserve"> </w:t>
      </w:r>
      <w:r w:rsidR="00697FEA">
        <w:t>and</w:t>
      </w:r>
      <w:r w:rsidR="00697FEA">
        <w:rPr>
          <w:spacing w:val="-6"/>
        </w:rPr>
        <w:t xml:space="preserve"> </w:t>
      </w:r>
      <w:r w:rsidR="00697FEA">
        <w:t>to</w:t>
      </w:r>
      <w:r w:rsidR="00697FEA">
        <w:rPr>
          <w:spacing w:val="-6"/>
        </w:rPr>
        <w:t xml:space="preserve"> </w:t>
      </w:r>
      <w:r w:rsidR="00697FEA">
        <w:t>schedule</w:t>
      </w:r>
      <w:r w:rsidR="00697FEA">
        <w:rPr>
          <w:spacing w:val="-6"/>
        </w:rPr>
        <w:t xml:space="preserve"> </w:t>
      </w:r>
      <w:r w:rsidR="00697FEA">
        <w:t>time</w:t>
      </w:r>
      <w:r w:rsidR="00697FEA">
        <w:rPr>
          <w:spacing w:val="-7"/>
        </w:rPr>
        <w:t xml:space="preserve"> </w:t>
      </w:r>
      <w:r w:rsidR="00697FEA">
        <w:rPr>
          <w:spacing w:val="1"/>
        </w:rPr>
        <w:t>for</w:t>
      </w:r>
      <w:r w:rsidR="00697FEA">
        <w:rPr>
          <w:spacing w:val="44"/>
          <w:w w:val="99"/>
        </w:rPr>
        <w:t xml:space="preserve"> </w:t>
      </w:r>
      <w:r w:rsidR="00697FEA">
        <w:t>classes</w:t>
      </w:r>
      <w:r w:rsidR="00697FEA">
        <w:rPr>
          <w:spacing w:val="-6"/>
        </w:rPr>
        <w:t xml:space="preserve"> </w:t>
      </w:r>
      <w:r w:rsidR="00697FEA">
        <w:t>to</w:t>
      </w:r>
      <w:r w:rsidR="00697FEA">
        <w:rPr>
          <w:spacing w:val="-5"/>
        </w:rPr>
        <w:t xml:space="preserve"> </w:t>
      </w:r>
      <w:r w:rsidR="00697FEA">
        <w:rPr>
          <w:spacing w:val="1"/>
        </w:rPr>
        <w:t>meet</w:t>
      </w:r>
      <w:r w:rsidR="00697FEA">
        <w:rPr>
          <w:spacing w:val="-6"/>
        </w:rPr>
        <w:t xml:space="preserve"> </w:t>
      </w:r>
      <w:r w:rsidR="00697FEA">
        <w:rPr>
          <w:spacing w:val="-1"/>
        </w:rPr>
        <w:t>in</w:t>
      </w:r>
      <w:r w:rsidR="00697FEA">
        <w:rPr>
          <w:spacing w:val="-5"/>
        </w:rPr>
        <w:t xml:space="preserve"> </w:t>
      </w:r>
      <w:r w:rsidR="00697FEA">
        <w:t>the</w:t>
      </w:r>
      <w:r w:rsidR="00697FEA">
        <w:rPr>
          <w:spacing w:val="-5"/>
        </w:rPr>
        <w:t xml:space="preserve"> </w:t>
      </w:r>
      <w:r>
        <w:rPr>
          <w:spacing w:val="-1"/>
        </w:rPr>
        <w:t>L</w:t>
      </w:r>
      <w:r w:rsidR="00697FEA">
        <w:rPr>
          <w:spacing w:val="-1"/>
        </w:rPr>
        <w:t>ibrary</w:t>
      </w:r>
      <w:r>
        <w:rPr>
          <w:spacing w:val="-7"/>
        </w:rPr>
        <w:t>, W</w:t>
      </w:r>
      <w:r w:rsidR="00697FEA">
        <w:rPr>
          <w:spacing w:val="-7"/>
        </w:rPr>
        <w:t xml:space="preserve">riting </w:t>
      </w:r>
      <w:r>
        <w:t>L</w:t>
      </w:r>
      <w:r w:rsidR="00697FEA">
        <w:t>ab</w:t>
      </w:r>
      <w:r w:rsidR="009D4FAE">
        <w:t>, or e4TN lab</w:t>
      </w:r>
      <w:r w:rsidR="00B14189">
        <w:t xml:space="preserve">, as well as </w:t>
      </w:r>
      <w:r w:rsidR="00163EC5">
        <w:t xml:space="preserve">using </w:t>
      </w:r>
      <w:r w:rsidR="00B14189">
        <w:t>the rolling cart of netbooks</w:t>
      </w:r>
      <w:r w:rsidR="00163EC5">
        <w:t xml:space="preserve"> </w:t>
      </w:r>
      <w:r w:rsidR="00B14189">
        <w:t>(COWs or Computers on Wheels)</w:t>
      </w:r>
      <w:r w:rsidR="00697FEA">
        <w:t>.</w:t>
      </w:r>
      <w:r w:rsidR="00697FEA">
        <w:rPr>
          <w:spacing w:val="56"/>
        </w:rPr>
        <w:t xml:space="preserve"> </w:t>
      </w:r>
    </w:p>
    <w:p w14:paraId="23DE523C" w14:textId="77777777" w:rsidR="00B14189" w:rsidRDefault="00B14189" w:rsidP="009D4FAE">
      <w:pPr>
        <w:pStyle w:val="BodyText"/>
        <w:ind w:right="227"/>
        <w:rPr>
          <w:spacing w:val="56"/>
        </w:rPr>
      </w:pPr>
    </w:p>
    <w:p w14:paraId="6605426D" w14:textId="77777777" w:rsidR="009D4FAE" w:rsidRDefault="00697FEA" w:rsidP="009D4FAE">
      <w:pPr>
        <w:pStyle w:val="BodyText"/>
        <w:ind w:right="227"/>
      </w:pPr>
      <w:r>
        <w:t>Teacher</w:t>
      </w:r>
      <w:r w:rsidR="00163EC5">
        <w:rPr>
          <w:spacing w:val="-7"/>
        </w:rPr>
        <w:t>/</w:t>
      </w:r>
      <w:r>
        <w:rPr>
          <w:spacing w:val="-1"/>
        </w:rPr>
        <w:t>librarian</w:t>
      </w:r>
      <w:r>
        <w:rPr>
          <w:spacing w:val="70"/>
          <w:w w:val="99"/>
        </w:rPr>
        <w:t xml:space="preserve"> </w:t>
      </w:r>
      <w:r>
        <w:t>collaboration</w:t>
      </w:r>
      <w:r>
        <w:rPr>
          <w:spacing w:val="-6"/>
        </w:rPr>
        <w:t xml:space="preserve"> </w:t>
      </w:r>
      <w:r>
        <w:t>beforehand</w:t>
      </w:r>
      <w:r>
        <w:rPr>
          <w:spacing w:val="-6"/>
        </w:rPr>
        <w:t xml:space="preserve"> </w:t>
      </w:r>
      <w:r>
        <w:t>assures</w:t>
      </w:r>
      <w:r>
        <w:rPr>
          <w:spacing w:val="-7"/>
        </w:rPr>
        <w:t xml:space="preserve"> </w:t>
      </w:r>
      <w:r>
        <w:t>the</w:t>
      </w:r>
      <w:r>
        <w:rPr>
          <w:spacing w:val="-6"/>
        </w:rPr>
        <w:t xml:space="preserve"> </w:t>
      </w:r>
      <w:r>
        <w:t>best</w:t>
      </w:r>
      <w:r>
        <w:rPr>
          <w:spacing w:val="-5"/>
        </w:rPr>
        <w:t xml:space="preserve"> </w:t>
      </w:r>
      <w:r>
        <w:t>use</w:t>
      </w:r>
      <w:r>
        <w:rPr>
          <w:spacing w:val="-6"/>
        </w:rPr>
        <w:t xml:space="preserve"> </w:t>
      </w:r>
      <w:r>
        <w:t>of</w:t>
      </w:r>
      <w:r>
        <w:rPr>
          <w:spacing w:val="-4"/>
        </w:rPr>
        <w:t xml:space="preserve"> </w:t>
      </w:r>
      <w:r>
        <w:t>resources</w:t>
      </w:r>
      <w:r>
        <w:rPr>
          <w:spacing w:val="-7"/>
        </w:rPr>
        <w:t xml:space="preserve"> </w:t>
      </w:r>
      <w:r>
        <w:t>and</w:t>
      </w:r>
      <w:r>
        <w:rPr>
          <w:spacing w:val="-6"/>
        </w:rPr>
        <w:t xml:space="preserve"> </w:t>
      </w:r>
      <w:r>
        <w:t>time.</w:t>
      </w:r>
      <w:r>
        <w:rPr>
          <w:spacing w:val="54"/>
        </w:rPr>
        <w:t xml:space="preserve"> </w:t>
      </w:r>
      <w:r>
        <w:t>Students</w:t>
      </w:r>
      <w:r>
        <w:rPr>
          <w:spacing w:val="-6"/>
        </w:rPr>
        <w:t xml:space="preserve"> </w:t>
      </w:r>
      <w:r>
        <w:rPr>
          <w:spacing w:val="1"/>
        </w:rPr>
        <w:t>may</w:t>
      </w:r>
      <w:r>
        <w:rPr>
          <w:spacing w:val="58"/>
          <w:w w:val="99"/>
        </w:rPr>
        <w:t xml:space="preserve"> </w:t>
      </w:r>
      <w:r>
        <w:rPr>
          <w:spacing w:val="-1"/>
        </w:rPr>
        <w:t>visit</w:t>
      </w:r>
      <w:r>
        <w:rPr>
          <w:spacing w:val="-5"/>
        </w:rPr>
        <w:t xml:space="preserve"> </w:t>
      </w:r>
      <w:r>
        <w:t>the</w:t>
      </w:r>
      <w:r>
        <w:rPr>
          <w:spacing w:val="-5"/>
        </w:rPr>
        <w:t xml:space="preserve"> </w:t>
      </w:r>
      <w:r>
        <w:rPr>
          <w:spacing w:val="-1"/>
        </w:rPr>
        <w:t>library</w:t>
      </w:r>
      <w:r>
        <w:rPr>
          <w:spacing w:val="-7"/>
        </w:rPr>
        <w:t xml:space="preserve"> </w:t>
      </w:r>
      <w:r>
        <w:rPr>
          <w:spacing w:val="-1"/>
        </w:rPr>
        <w:t>individually</w:t>
      </w:r>
      <w:r>
        <w:rPr>
          <w:spacing w:val="-8"/>
        </w:rPr>
        <w:t xml:space="preserve"> </w:t>
      </w:r>
      <w:r>
        <w:t>to</w:t>
      </w:r>
      <w:r>
        <w:rPr>
          <w:spacing w:val="-4"/>
        </w:rPr>
        <w:t xml:space="preserve"> </w:t>
      </w:r>
      <w:r>
        <w:t>use</w:t>
      </w:r>
      <w:r>
        <w:rPr>
          <w:spacing w:val="-5"/>
        </w:rPr>
        <w:t xml:space="preserve"> </w:t>
      </w:r>
      <w:r>
        <w:t>computers,</w:t>
      </w:r>
      <w:r>
        <w:rPr>
          <w:spacing w:val="-5"/>
        </w:rPr>
        <w:t xml:space="preserve"> </w:t>
      </w:r>
      <w:r>
        <w:t>to</w:t>
      </w:r>
      <w:r>
        <w:rPr>
          <w:spacing w:val="-4"/>
        </w:rPr>
        <w:t xml:space="preserve"> </w:t>
      </w:r>
      <w:r>
        <w:t>check</w:t>
      </w:r>
      <w:r>
        <w:rPr>
          <w:spacing w:val="-6"/>
        </w:rPr>
        <w:t xml:space="preserve"> </w:t>
      </w:r>
      <w:r>
        <w:t>out</w:t>
      </w:r>
      <w:r>
        <w:rPr>
          <w:spacing w:val="-4"/>
        </w:rPr>
        <w:t xml:space="preserve"> </w:t>
      </w:r>
      <w:r>
        <w:t>books,</w:t>
      </w:r>
      <w:r>
        <w:rPr>
          <w:spacing w:val="-5"/>
        </w:rPr>
        <w:t xml:space="preserve"> </w:t>
      </w:r>
      <w:r>
        <w:t>to</w:t>
      </w:r>
      <w:r>
        <w:rPr>
          <w:spacing w:val="-5"/>
        </w:rPr>
        <w:t xml:space="preserve"> </w:t>
      </w:r>
      <w:r w:rsidR="00163EC5">
        <w:t>browse</w:t>
      </w:r>
      <w:r>
        <w:rPr>
          <w:spacing w:val="64"/>
          <w:w w:val="99"/>
        </w:rPr>
        <w:t xml:space="preserve"> </w:t>
      </w:r>
      <w:r>
        <w:t>periodicals</w:t>
      </w:r>
      <w:r w:rsidR="00163EC5">
        <w:t xml:space="preserve"> and newspapers</w:t>
      </w:r>
      <w:r>
        <w:rPr>
          <w:spacing w:val="-4"/>
        </w:rPr>
        <w:t xml:space="preserve"> </w:t>
      </w:r>
      <w:r>
        <w:t>between</w:t>
      </w:r>
      <w:r>
        <w:rPr>
          <w:spacing w:val="-4"/>
        </w:rPr>
        <w:t xml:space="preserve"> </w:t>
      </w:r>
      <w:r>
        <w:t>the</w:t>
      </w:r>
      <w:r>
        <w:rPr>
          <w:spacing w:val="-5"/>
        </w:rPr>
        <w:t xml:space="preserve"> </w:t>
      </w:r>
      <w:r>
        <w:t>hours</w:t>
      </w:r>
      <w:r>
        <w:rPr>
          <w:spacing w:val="-5"/>
        </w:rPr>
        <w:t xml:space="preserve"> </w:t>
      </w:r>
      <w:r>
        <w:t>of</w:t>
      </w:r>
      <w:r>
        <w:rPr>
          <w:spacing w:val="-3"/>
        </w:rPr>
        <w:t xml:space="preserve"> </w:t>
      </w:r>
      <w:r>
        <w:t>7:30</w:t>
      </w:r>
      <w:r>
        <w:rPr>
          <w:spacing w:val="-4"/>
        </w:rPr>
        <w:t xml:space="preserve"> </w:t>
      </w:r>
      <w:r>
        <w:t>a.m.</w:t>
      </w:r>
      <w:r>
        <w:rPr>
          <w:spacing w:val="-5"/>
        </w:rPr>
        <w:t xml:space="preserve"> </w:t>
      </w:r>
      <w:r>
        <w:t>and</w:t>
      </w:r>
      <w:r>
        <w:rPr>
          <w:spacing w:val="-4"/>
        </w:rPr>
        <w:t xml:space="preserve"> </w:t>
      </w:r>
      <w:r>
        <w:t>3:00</w:t>
      </w:r>
      <w:r>
        <w:rPr>
          <w:spacing w:val="-5"/>
        </w:rPr>
        <w:t xml:space="preserve"> </w:t>
      </w:r>
      <w:r>
        <w:t>p.m.</w:t>
      </w:r>
      <w:r>
        <w:rPr>
          <w:spacing w:val="57"/>
        </w:rPr>
        <w:t xml:space="preserve"> </w:t>
      </w:r>
      <w:r>
        <w:t>Teacher</w:t>
      </w:r>
      <w:r>
        <w:rPr>
          <w:spacing w:val="58"/>
          <w:w w:val="99"/>
        </w:rPr>
        <w:t xml:space="preserve"> </w:t>
      </w:r>
      <w:r>
        <w:t>permission</w:t>
      </w:r>
      <w:r w:rsidR="00163EC5">
        <w:t xml:space="preserve"> and a pass</w:t>
      </w:r>
      <w:r>
        <w:rPr>
          <w:spacing w:val="-5"/>
        </w:rPr>
        <w:t xml:space="preserve"> </w:t>
      </w:r>
      <w:r w:rsidR="00163EC5">
        <w:rPr>
          <w:spacing w:val="-1"/>
        </w:rPr>
        <w:t>are</w:t>
      </w:r>
      <w:r>
        <w:rPr>
          <w:spacing w:val="-6"/>
        </w:rPr>
        <w:t xml:space="preserve"> </w:t>
      </w:r>
      <w:r>
        <w:t>needed</w:t>
      </w:r>
      <w:r>
        <w:rPr>
          <w:spacing w:val="-5"/>
        </w:rPr>
        <w:t xml:space="preserve"> </w:t>
      </w:r>
      <w:r>
        <w:t>during</w:t>
      </w:r>
      <w:r>
        <w:rPr>
          <w:spacing w:val="-7"/>
        </w:rPr>
        <w:t xml:space="preserve"> </w:t>
      </w:r>
      <w:r>
        <w:t>class</w:t>
      </w:r>
      <w:r>
        <w:rPr>
          <w:spacing w:val="-6"/>
        </w:rPr>
        <w:t xml:space="preserve"> </w:t>
      </w:r>
      <w:r>
        <w:t>times.</w:t>
      </w:r>
      <w:r>
        <w:rPr>
          <w:spacing w:val="56"/>
        </w:rPr>
        <w:t xml:space="preserve"> </w:t>
      </w:r>
      <w:r>
        <w:rPr>
          <w:spacing w:val="2"/>
        </w:rPr>
        <w:t>With</w:t>
      </w:r>
      <w:r>
        <w:rPr>
          <w:spacing w:val="-6"/>
        </w:rPr>
        <w:t xml:space="preserve"> </w:t>
      </w:r>
      <w:r w:rsidR="00102163">
        <w:t>librarian</w:t>
      </w:r>
      <w:r>
        <w:rPr>
          <w:spacing w:val="-7"/>
        </w:rPr>
        <w:t xml:space="preserve"> </w:t>
      </w:r>
      <w:r>
        <w:t>permission,</w:t>
      </w:r>
      <w:r>
        <w:rPr>
          <w:spacing w:val="44"/>
          <w:w w:val="99"/>
        </w:rPr>
        <w:t xml:space="preserve"> </w:t>
      </w:r>
      <w:r>
        <w:t>students</w:t>
      </w:r>
      <w:r>
        <w:rPr>
          <w:spacing w:val="-7"/>
        </w:rPr>
        <w:t xml:space="preserve"> </w:t>
      </w:r>
      <w:r>
        <w:rPr>
          <w:spacing w:val="1"/>
        </w:rPr>
        <w:t>may</w:t>
      </w:r>
      <w:r>
        <w:rPr>
          <w:spacing w:val="-9"/>
        </w:rPr>
        <w:t xml:space="preserve"> </w:t>
      </w:r>
      <w:r>
        <w:t>use</w:t>
      </w:r>
      <w:r>
        <w:rPr>
          <w:spacing w:val="-6"/>
        </w:rPr>
        <w:t xml:space="preserve"> </w:t>
      </w:r>
      <w:r>
        <w:t>the</w:t>
      </w:r>
      <w:r>
        <w:rPr>
          <w:spacing w:val="-6"/>
        </w:rPr>
        <w:t xml:space="preserve"> </w:t>
      </w:r>
      <w:r>
        <w:rPr>
          <w:spacing w:val="-1"/>
        </w:rPr>
        <w:t>library</w:t>
      </w:r>
      <w:r>
        <w:rPr>
          <w:spacing w:val="-9"/>
        </w:rPr>
        <w:t xml:space="preserve"> </w:t>
      </w:r>
      <w:r>
        <w:rPr>
          <w:spacing w:val="1"/>
        </w:rPr>
        <w:t>for</w:t>
      </w:r>
      <w:r>
        <w:rPr>
          <w:spacing w:val="-8"/>
        </w:rPr>
        <w:t xml:space="preserve"> </w:t>
      </w:r>
      <w:r>
        <w:rPr>
          <w:spacing w:val="-1"/>
        </w:rPr>
        <w:t>study,</w:t>
      </w:r>
      <w:r>
        <w:rPr>
          <w:spacing w:val="-6"/>
        </w:rPr>
        <w:t xml:space="preserve"> </w:t>
      </w:r>
      <w:r>
        <w:t>make-up</w:t>
      </w:r>
      <w:r>
        <w:rPr>
          <w:spacing w:val="-6"/>
        </w:rPr>
        <w:t xml:space="preserve"> </w:t>
      </w:r>
      <w:r>
        <w:t>tests</w:t>
      </w:r>
      <w:r>
        <w:rPr>
          <w:spacing w:val="-7"/>
        </w:rPr>
        <w:t xml:space="preserve"> </w:t>
      </w:r>
      <w:r>
        <w:t>or</w:t>
      </w:r>
      <w:r>
        <w:rPr>
          <w:spacing w:val="-7"/>
        </w:rPr>
        <w:t xml:space="preserve"> </w:t>
      </w:r>
      <w:r>
        <w:rPr>
          <w:spacing w:val="-1"/>
        </w:rPr>
        <w:t>small-group</w:t>
      </w:r>
      <w:r>
        <w:rPr>
          <w:spacing w:val="-7"/>
        </w:rPr>
        <w:t xml:space="preserve"> </w:t>
      </w:r>
      <w:r w:rsidR="009D4FAE">
        <w:t>meetings.</w:t>
      </w:r>
    </w:p>
    <w:p w14:paraId="29D6B04F" w14:textId="77777777" w:rsidR="009D4FAE" w:rsidRDefault="009D4FAE" w:rsidP="009D4FAE">
      <w:pPr>
        <w:pStyle w:val="BodyText"/>
        <w:ind w:right="227"/>
      </w:pPr>
      <w:r>
        <w:t xml:space="preserve"> </w:t>
      </w:r>
    </w:p>
    <w:p w14:paraId="52E56223" w14:textId="77777777" w:rsidR="002E0DFB" w:rsidRDefault="002E0DFB" w:rsidP="009D4FAE">
      <w:pPr>
        <w:pStyle w:val="Heading1"/>
        <w:ind w:right="181"/>
        <w:rPr>
          <w:b w:val="0"/>
          <w:bCs w:val="0"/>
          <w:sz w:val="24"/>
          <w:szCs w:val="24"/>
        </w:rPr>
      </w:pPr>
    </w:p>
    <w:p w14:paraId="4AD78744" w14:textId="77777777" w:rsidR="00012E52" w:rsidRPr="009D4FAE" w:rsidRDefault="00697FEA" w:rsidP="009D4FAE">
      <w:pPr>
        <w:pStyle w:val="Heading1"/>
        <w:ind w:right="181"/>
        <w:rPr>
          <w:spacing w:val="-1"/>
        </w:rPr>
      </w:pPr>
      <w:r w:rsidRPr="009D4FAE">
        <w:rPr>
          <w:spacing w:val="-1"/>
        </w:rPr>
        <w:t xml:space="preserve">Programs </w:t>
      </w:r>
      <w:r>
        <w:rPr>
          <w:spacing w:val="-1"/>
        </w:rPr>
        <w:t>and</w:t>
      </w:r>
      <w:r w:rsidRPr="009D4FAE">
        <w:rPr>
          <w:spacing w:val="-1"/>
        </w:rPr>
        <w:t xml:space="preserve"> </w:t>
      </w:r>
      <w:r>
        <w:rPr>
          <w:spacing w:val="-1"/>
        </w:rPr>
        <w:t>Services</w:t>
      </w:r>
    </w:p>
    <w:p w14:paraId="07547A01" w14:textId="77777777" w:rsidR="00012E52" w:rsidRDefault="00012E52">
      <w:pPr>
        <w:spacing w:before="10"/>
        <w:rPr>
          <w:rFonts w:ascii="Arial" w:eastAsia="Arial" w:hAnsi="Arial" w:cs="Arial"/>
          <w:sz w:val="28"/>
          <w:szCs w:val="28"/>
        </w:rPr>
      </w:pPr>
    </w:p>
    <w:p w14:paraId="4392DCE3" w14:textId="77777777" w:rsidR="00012E52" w:rsidRDefault="00697FEA">
      <w:pPr>
        <w:pStyle w:val="BodyText"/>
        <w:ind w:right="94"/>
      </w:pPr>
      <w:r>
        <w:t>Faculty</w:t>
      </w:r>
      <w:r>
        <w:rPr>
          <w:spacing w:val="-10"/>
        </w:rPr>
        <w:t xml:space="preserve"> </w:t>
      </w:r>
      <w:r>
        <w:t>members</w:t>
      </w:r>
      <w:r>
        <w:rPr>
          <w:spacing w:val="-7"/>
        </w:rPr>
        <w:t xml:space="preserve"> </w:t>
      </w:r>
      <w:r>
        <w:t>needing</w:t>
      </w:r>
      <w:r>
        <w:rPr>
          <w:spacing w:val="-9"/>
        </w:rPr>
        <w:t xml:space="preserve"> </w:t>
      </w:r>
      <w:r>
        <w:t>any</w:t>
      </w:r>
      <w:r>
        <w:rPr>
          <w:spacing w:val="-9"/>
        </w:rPr>
        <w:t xml:space="preserve"> </w:t>
      </w:r>
      <w:r>
        <w:t>of</w:t>
      </w:r>
      <w:r>
        <w:rPr>
          <w:spacing w:val="-5"/>
        </w:rPr>
        <w:t xml:space="preserve"> </w:t>
      </w:r>
      <w:r>
        <w:t>the</w:t>
      </w:r>
      <w:r>
        <w:rPr>
          <w:spacing w:val="-6"/>
        </w:rPr>
        <w:t xml:space="preserve"> </w:t>
      </w:r>
      <w:r>
        <w:t>following</w:t>
      </w:r>
      <w:r>
        <w:rPr>
          <w:spacing w:val="-9"/>
        </w:rPr>
        <w:t xml:space="preserve"> </w:t>
      </w:r>
      <w:r>
        <w:rPr>
          <w:spacing w:val="-1"/>
        </w:rPr>
        <w:t>services</w:t>
      </w:r>
      <w:r>
        <w:rPr>
          <w:spacing w:val="-7"/>
        </w:rPr>
        <w:t xml:space="preserve"> </w:t>
      </w:r>
      <w:r>
        <w:t>or</w:t>
      </w:r>
      <w:r>
        <w:rPr>
          <w:spacing w:val="-9"/>
        </w:rPr>
        <w:t xml:space="preserve"> </w:t>
      </w:r>
      <w:r>
        <w:t>needing</w:t>
      </w:r>
      <w:r>
        <w:rPr>
          <w:spacing w:val="-8"/>
        </w:rPr>
        <w:t xml:space="preserve"> </w:t>
      </w:r>
      <w:r>
        <w:t>additional</w:t>
      </w:r>
      <w:r>
        <w:rPr>
          <w:spacing w:val="58"/>
          <w:w w:val="99"/>
        </w:rPr>
        <w:t xml:space="preserve"> </w:t>
      </w:r>
      <w:r>
        <w:t>information</w:t>
      </w:r>
      <w:r>
        <w:rPr>
          <w:spacing w:val="-8"/>
        </w:rPr>
        <w:t xml:space="preserve"> </w:t>
      </w:r>
      <w:r>
        <w:rPr>
          <w:spacing w:val="-1"/>
        </w:rPr>
        <w:t>regarding</w:t>
      </w:r>
      <w:r>
        <w:rPr>
          <w:spacing w:val="-8"/>
        </w:rPr>
        <w:t xml:space="preserve"> </w:t>
      </w:r>
      <w:r>
        <w:t>these</w:t>
      </w:r>
      <w:r>
        <w:rPr>
          <w:spacing w:val="-7"/>
        </w:rPr>
        <w:t xml:space="preserve"> </w:t>
      </w:r>
      <w:r>
        <w:rPr>
          <w:spacing w:val="-1"/>
        </w:rPr>
        <w:t>services</w:t>
      </w:r>
      <w:r>
        <w:rPr>
          <w:spacing w:val="-8"/>
        </w:rPr>
        <w:t xml:space="preserve"> </w:t>
      </w:r>
      <w:r>
        <w:t>and</w:t>
      </w:r>
      <w:r>
        <w:rPr>
          <w:spacing w:val="-7"/>
        </w:rPr>
        <w:t xml:space="preserve"> </w:t>
      </w:r>
      <w:r>
        <w:t>programs</w:t>
      </w:r>
      <w:r>
        <w:rPr>
          <w:spacing w:val="-8"/>
        </w:rPr>
        <w:t xml:space="preserve"> </w:t>
      </w:r>
      <w:r>
        <w:t>are</w:t>
      </w:r>
      <w:r>
        <w:rPr>
          <w:spacing w:val="-7"/>
        </w:rPr>
        <w:t xml:space="preserve"> </w:t>
      </w:r>
      <w:r>
        <w:t>encouraged</w:t>
      </w:r>
      <w:r>
        <w:rPr>
          <w:spacing w:val="-7"/>
        </w:rPr>
        <w:t xml:space="preserve"> </w:t>
      </w:r>
      <w:r>
        <w:t>to</w:t>
      </w:r>
      <w:r>
        <w:rPr>
          <w:spacing w:val="-7"/>
        </w:rPr>
        <w:t xml:space="preserve"> </w:t>
      </w:r>
      <w:r>
        <w:t>contact</w:t>
      </w:r>
      <w:r>
        <w:rPr>
          <w:spacing w:val="-8"/>
        </w:rPr>
        <w:t xml:space="preserve"> </w:t>
      </w:r>
      <w:r>
        <w:t>the</w:t>
      </w:r>
      <w:r>
        <w:rPr>
          <w:spacing w:val="62"/>
          <w:w w:val="99"/>
        </w:rPr>
        <w:t xml:space="preserve"> </w:t>
      </w:r>
      <w:r>
        <w:rPr>
          <w:spacing w:val="-1"/>
        </w:rPr>
        <w:t>librar</w:t>
      </w:r>
      <w:r w:rsidR="009D4FAE">
        <w:rPr>
          <w:spacing w:val="-1"/>
        </w:rPr>
        <w:t>ian</w:t>
      </w:r>
      <w:r>
        <w:rPr>
          <w:spacing w:val="-3"/>
        </w:rPr>
        <w:t xml:space="preserve"> </w:t>
      </w:r>
      <w:r>
        <w:t>at</w:t>
      </w:r>
      <w:r>
        <w:rPr>
          <w:spacing w:val="-4"/>
        </w:rPr>
        <w:t xml:space="preserve"> </w:t>
      </w:r>
      <w:r>
        <w:t>any</w:t>
      </w:r>
      <w:r>
        <w:rPr>
          <w:spacing w:val="-8"/>
        </w:rPr>
        <w:t xml:space="preserve"> </w:t>
      </w:r>
      <w:r>
        <w:t>time.</w:t>
      </w:r>
    </w:p>
    <w:p w14:paraId="5043CB0F" w14:textId="77777777" w:rsidR="00012E52" w:rsidRDefault="00012E52">
      <w:pPr>
        <w:rPr>
          <w:rFonts w:ascii="Arial" w:eastAsia="Arial" w:hAnsi="Arial" w:cs="Arial"/>
          <w:sz w:val="24"/>
          <w:szCs w:val="24"/>
        </w:rPr>
      </w:pPr>
    </w:p>
    <w:p w14:paraId="391EDF91" w14:textId="77777777" w:rsidR="00012E52" w:rsidRDefault="00697FEA" w:rsidP="009D4FAE">
      <w:pPr>
        <w:pStyle w:val="BodyText"/>
        <w:ind w:right="6467"/>
      </w:pPr>
      <w:r>
        <w:rPr>
          <w:spacing w:val="-1"/>
        </w:rPr>
        <w:t>Ellison</w:t>
      </w:r>
      <w:r>
        <w:rPr>
          <w:spacing w:val="-16"/>
        </w:rPr>
        <w:t xml:space="preserve"> </w:t>
      </w:r>
      <w:r>
        <w:t>Machine</w:t>
      </w:r>
      <w:r>
        <w:rPr>
          <w:spacing w:val="27"/>
          <w:w w:val="99"/>
        </w:rPr>
        <w:t xml:space="preserve"> </w:t>
      </w:r>
    </w:p>
    <w:p w14:paraId="52366DFD" w14:textId="77777777" w:rsidR="00012E52" w:rsidRDefault="00697FEA">
      <w:pPr>
        <w:pStyle w:val="BodyText"/>
        <w:ind w:right="2071"/>
      </w:pPr>
      <w:r>
        <w:t>Periodicals</w:t>
      </w:r>
      <w:r>
        <w:rPr>
          <w:spacing w:val="-13"/>
        </w:rPr>
        <w:t xml:space="preserve"> </w:t>
      </w:r>
      <w:r>
        <w:t>including</w:t>
      </w:r>
      <w:r>
        <w:rPr>
          <w:spacing w:val="-13"/>
        </w:rPr>
        <w:t xml:space="preserve"> </w:t>
      </w:r>
      <w:r>
        <w:t>newspapers</w:t>
      </w:r>
      <w:r>
        <w:rPr>
          <w:spacing w:val="-13"/>
        </w:rPr>
        <w:t xml:space="preserve"> </w:t>
      </w:r>
      <w:r>
        <w:t>and</w:t>
      </w:r>
      <w:r>
        <w:rPr>
          <w:spacing w:val="-11"/>
        </w:rPr>
        <w:t xml:space="preserve"> </w:t>
      </w:r>
      <w:r>
        <w:t>magazines</w:t>
      </w:r>
      <w:r>
        <w:rPr>
          <w:spacing w:val="26"/>
          <w:w w:val="99"/>
        </w:rPr>
        <w:t xml:space="preserve"> </w:t>
      </w:r>
      <w:r>
        <w:t>Computers/Internet</w:t>
      </w:r>
    </w:p>
    <w:p w14:paraId="23656E04" w14:textId="77777777" w:rsidR="00782D67" w:rsidRPr="00782D67" w:rsidRDefault="00697FEA" w:rsidP="00782D67">
      <w:pPr>
        <w:pStyle w:val="BodyText"/>
        <w:numPr>
          <w:ilvl w:val="1"/>
          <w:numId w:val="1"/>
        </w:numPr>
        <w:tabs>
          <w:tab w:val="left" w:pos="588"/>
        </w:tabs>
        <w:ind w:right="20" w:firstLine="0"/>
      </w:pPr>
      <w:r>
        <w:t>Equipment</w:t>
      </w:r>
      <w:r>
        <w:rPr>
          <w:spacing w:val="24"/>
          <w:w w:val="99"/>
        </w:rPr>
        <w:t xml:space="preserve"> </w:t>
      </w:r>
    </w:p>
    <w:p w14:paraId="530C80C4" w14:textId="77777777" w:rsidR="00782D67" w:rsidRDefault="00697FEA" w:rsidP="00782D67">
      <w:pPr>
        <w:pStyle w:val="BodyText"/>
        <w:tabs>
          <w:tab w:val="left" w:pos="588"/>
        </w:tabs>
        <w:ind w:left="120" w:right="20"/>
        <w:rPr>
          <w:spacing w:val="30"/>
          <w:w w:val="99"/>
        </w:rPr>
      </w:pPr>
      <w:r>
        <w:t>Professional</w:t>
      </w:r>
      <w:r w:rsidR="00782D67">
        <w:rPr>
          <w:spacing w:val="-28"/>
        </w:rPr>
        <w:t xml:space="preserve"> </w:t>
      </w:r>
      <w:r>
        <w:t>Development</w:t>
      </w:r>
      <w:r>
        <w:rPr>
          <w:spacing w:val="30"/>
          <w:w w:val="99"/>
        </w:rPr>
        <w:t xml:space="preserve"> </w:t>
      </w:r>
    </w:p>
    <w:p w14:paraId="06DA3557" w14:textId="77777777" w:rsidR="00012E52" w:rsidRDefault="00697FEA" w:rsidP="00782D67">
      <w:pPr>
        <w:pStyle w:val="BodyText"/>
        <w:tabs>
          <w:tab w:val="left" w:pos="588"/>
        </w:tabs>
        <w:ind w:left="120" w:right="20"/>
      </w:pPr>
      <w:r>
        <w:t>Information</w:t>
      </w:r>
      <w:r>
        <w:rPr>
          <w:spacing w:val="-13"/>
        </w:rPr>
        <w:t xml:space="preserve"> </w:t>
      </w:r>
      <w:r>
        <w:t>Literacy</w:t>
      </w:r>
      <w:r>
        <w:rPr>
          <w:spacing w:val="-14"/>
        </w:rPr>
        <w:t xml:space="preserve"> </w:t>
      </w:r>
      <w:r>
        <w:rPr>
          <w:spacing w:val="-1"/>
        </w:rPr>
        <w:t>Skills</w:t>
      </w:r>
    </w:p>
    <w:p w14:paraId="5CAC3B17" w14:textId="77777777" w:rsidR="009D4FAE" w:rsidRDefault="00697FEA" w:rsidP="009D4FAE">
      <w:pPr>
        <w:pStyle w:val="BodyText"/>
        <w:ind w:right="4181"/>
      </w:pPr>
      <w:r>
        <w:t>Equipment</w:t>
      </w:r>
      <w:r>
        <w:rPr>
          <w:spacing w:val="-13"/>
        </w:rPr>
        <w:t xml:space="preserve"> </w:t>
      </w:r>
      <w:r>
        <w:t>Troubleshooting</w:t>
      </w:r>
      <w:r>
        <w:rPr>
          <w:spacing w:val="26"/>
          <w:w w:val="99"/>
        </w:rPr>
        <w:t xml:space="preserve"> </w:t>
      </w:r>
    </w:p>
    <w:p w14:paraId="0A5AF151" w14:textId="77777777" w:rsidR="00012E52" w:rsidRDefault="00697FEA">
      <w:pPr>
        <w:pStyle w:val="BodyText"/>
        <w:ind w:right="6467"/>
      </w:pPr>
      <w:r>
        <w:t>Technology</w:t>
      </w:r>
      <w:r>
        <w:rPr>
          <w:spacing w:val="-26"/>
        </w:rPr>
        <w:t xml:space="preserve"> </w:t>
      </w:r>
      <w:r>
        <w:t>Integration</w:t>
      </w:r>
      <w:r>
        <w:rPr>
          <w:spacing w:val="24"/>
          <w:w w:val="99"/>
        </w:rPr>
        <w:t xml:space="preserve"> </w:t>
      </w:r>
      <w:r>
        <w:rPr>
          <w:spacing w:val="-1"/>
        </w:rPr>
        <w:t>Digital</w:t>
      </w:r>
      <w:r>
        <w:rPr>
          <w:spacing w:val="-17"/>
        </w:rPr>
        <w:t xml:space="preserve"> </w:t>
      </w:r>
      <w:r w:rsidR="009D4FAE">
        <w:rPr>
          <w:spacing w:val="-17"/>
        </w:rPr>
        <w:t xml:space="preserve">Video </w:t>
      </w:r>
      <w:r>
        <w:t>Cameras</w:t>
      </w:r>
    </w:p>
    <w:p w14:paraId="581FA633" w14:textId="77777777" w:rsidR="00782D67" w:rsidRDefault="00697FEA">
      <w:pPr>
        <w:pStyle w:val="BodyText"/>
        <w:ind w:right="6467"/>
        <w:rPr>
          <w:spacing w:val="-12"/>
        </w:rPr>
      </w:pPr>
      <w:r>
        <w:t>Presentation</w:t>
      </w:r>
      <w:r>
        <w:rPr>
          <w:spacing w:val="-24"/>
        </w:rPr>
        <w:t xml:space="preserve"> </w:t>
      </w:r>
      <w:r>
        <w:t>Equipment</w:t>
      </w:r>
      <w:r>
        <w:rPr>
          <w:spacing w:val="28"/>
          <w:w w:val="99"/>
        </w:rPr>
        <w:t xml:space="preserve"> </w:t>
      </w:r>
      <w:r>
        <w:t>Projects</w:t>
      </w:r>
      <w:r>
        <w:rPr>
          <w:spacing w:val="-12"/>
        </w:rPr>
        <w:t xml:space="preserve"> </w:t>
      </w:r>
    </w:p>
    <w:p w14:paraId="3742539E" w14:textId="77777777" w:rsidR="00782D67" w:rsidRDefault="00697FEA">
      <w:pPr>
        <w:pStyle w:val="BodyText"/>
        <w:ind w:right="6467"/>
        <w:rPr>
          <w:spacing w:val="28"/>
          <w:w w:val="99"/>
        </w:rPr>
      </w:pPr>
      <w:r>
        <w:t>Computer</w:t>
      </w:r>
      <w:r>
        <w:rPr>
          <w:spacing w:val="-13"/>
        </w:rPr>
        <w:t xml:space="preserve"> </w:t>
      </w:r>
      <w:r>
        <w:t>Lab</w:t>
      </w:r>
      <w:r>
        <w:rPr>
          <w:spacing w:val="28"/>
          <w:w w:val="99"/>
        </w:rPr>
        <w:t xml:space="preserve"> </w:t>
      </w:r>
    </w:p>
    <w:p w14:paraId="29354BD4" w14:textId="77777777" w:rsidR="00012E52" w:rsidRDefault="00697FEA" w:rsidP="00782D67">
      <w:pPr>
        <w:pStyle w:val="BodyText"/>
        <w:ind w:right="20"/>
      </w:pPr>
      <w:r>
        <w:rPr>
          <w:spacing w:val="1"/>
        </w:rPr>
        <w:t>L</w:t>
      </w:r>
      <w:r>
        <w:rPr>
          <w:spacing w:val="-1"/>
        </w:rPr>
        <w:t>i</w:t>
      </w:r>
      <w:r>
        <w:rPr>
          <w:spacing w:val="1"/>
        </w:rPr>
        <w:t>b</w:t>
      </w:r>
      <w:r>
        <w:rPr>
          <w:spacing w:val="-1"/>
        </w:rPr>
        <w:t>r</w:t>
      </w:r>
      <w:r>
        <w:rPr>
          <w:spacing w:val="1"/>
        </w:rPr>
        <w:t>a</w:t>
      </w:r>
      <w:r>
        <w:rPr>
          <w:spacing w:val="-1"/>
        </w:rPr>
        <w:t>r</w:t>
      </w:r>
      <w:r>
        <w:t>y</w:t>
      </w:r>
      <w:r>
        <w:rPr>
          <w:spacing w:val="-8"/>
        </w:rPr>
        <w:t xml:space="preserve"> </w:t>
      </w:r>
      <w:r>
        <w:rPr>
          <w:spacing w:val="11"/>
        </w:rPr>
        <w:t>W</w:t>
      </w:r>
      <w:r>
        <w:rPr>
          <w:spacing w:val="1"/>
        </w:rPr>
        <w:t>e</w:t>
      </w:r>
      <w:r>
        <w:t>b</w:t>
      </w:r>
      <w:r>
        <w:rPr>
          <w:spacing w:val="-7"/>
        </w:rPr>
        <w:t xml:space="preserve"> </w:t>
      </w:r>
      <w:r>
        <w:rPr>
          <w:spacing w:val="1"/>
        </w:rPr>
        <w:t>Pa</w:t>
      </w:r>
      <w:r>
        <w:rPr>
          <w:spacing w:val="-2"/>
        </w:rPr>
        <w:t>g</w:t>
      </w:r>
      <w:r>
        <w:t>e</w:t>
      </w:r>
    </w:p>
    <w:p w14:paraId="07459315" w14:textId="77777777" w:rsidR="00012E52" w:rsidRDefault="00012E52">
      <w:pPr>
        <w:spacing w:before="6"/>
        <w:rPr>
          <w:rFonts w:ascii="Arial" w:eastAsia="Arial" w:hAnsi="Arial" w:cs="Arial"/>
          <w:sz w:val="29"/>
          <w:szCs w:val="29"/>
        </w:rPr>
      </w:pPr>
    </w:p>
    <w:p w14:paraId="6537F28F" w14:textId="028C0A6A" w:rsidR="00877A6A" w:rsidRDefault="00877A6A">
      <w:pPr>
        <w:spacing w:before="6"/>
        <w:rPr>
          <w:rFonts w:ascii="Arial" w:eastAsia="Arial" w:hAnsi="Arial" w:cs="Arial"/>
          <w:sz w:val="29"/>
          <w:szCs w:val="29"/>
        </w:rPr>
      </w:pPr>
    </w:p>
    <w:p w14:paraId="517841F3" w14:textId="6E571CAF" w:rsidR="003F43BE" w:rsidRDefault="003F43BE">
      <w:pPr>
        <w:spacing w:before="6"/>
        <w:rPr>
          <w:rFonts w:ascii="Arial" w:eastAsia="Arial" w:hAnsi="Arial" w:cs="Arial"/>
          <w:sz w:val="29"/>
          <w:szCs w:val="29"/>
        </w:rPr>
      </w:pPr>
    </w:p>
    <w:p w14:paraId="1EF45EF6" w14:textId="54E41AAD" w:rsidR="003F43BE" w:rsidRDefault="003F43BE">
      <w:pPr>
        <w:spacing w:before="6"/>
        <w:rPr>
          <w:rFonts w:ascii="Arial" w:eastAsia="Arial" w:hAnsi="Arial" w:cs="Arial"/>
          <w:sz w:val="29"/>
          <w:szCs w:val="29"/>
        </w:rPr>
      </w:pPr>
    </w:p>
    <w:p w14:paraId="4DE0443A" w14:textId="2CC03444" w:rsidR="003F43BE" w:rsidRDefault="003F43BE">
      <w:pPr>
        <w:spacing w:before="6"/>
        <w:rPr>
          <w:rFonts w:ascii="Arial" w:eastAsia="Arial" w:hAnsi="Arial" w:cs="Arial"/>
          <w:sz w:val="29"/>
          <w:szCs w:val="29"/>
        </w:rPr>
      </w:pPr>
    </w:p>
    <w:p w14:paraId="64A1EEEA" w14:textId="1B2E74BE" w:rsidR="003F43BE" w:rsidRDefault="003F43BE">
      <w:pPr>
        <w:spacing w:before="6"/>
        <w:rPr>
          <w:rFonts w:ascii="Arial" w:eastAsia="Arial" w:hAnsi="Arial" w:cs="Arial"/>
          <w:sz w:val="29"/>
          <w:szCs w:val="29"/>
        </w:rPr>
      </w:pPr>
    </w:p>
    <w:p w14:paraId="6041694C" w14:textId="77777777" w:rsidR="003F43BE" w:rsidRDefault="003F43BE">
      <w:pPr>
        <w:spacing w:before="6"/>
        <w:rPr>
          <w:rFonts w:ascii="Arial" w:eastAsia="Arial" w:hAnsi="Arial" w:cs="Arial"/>
          <w:sz w:val="29"/>
          <w:szCs w:val="29"/>
        </w:rPr>
      </w:pPr>
    </w:p>
    <w:p w14:paraId="493E4EC8" w14:textId="77777777" w:rsidR="00012E52" w:rsidRDefault="003669CD">
      <w:pPr>
        <w:pStyle w:val="Heading1"/>
        <w:rPr>
          <w:b w:val="0"/>
          <w:bCs w:val="0"/>
        </w:rPr>
      </w:pPr>
      <w:r>
        <w:t>Automated Card Catalog</w:t>
      </w:r>
    </w:p>
    <w:p w14:paraId="6DFB9E20" w14:textId="77777777" w:rsidR="00012E52" w:rsidRDefault="00012E52">
      <w:pPr>
        <w:spacing w:before="10"/>
        <w:rPr>
          <w:rFonts w:ascii="Arial" w:eastAsia="Arial" w:hAnsi="Arial" w:cs="Arial"/>
          <w:sz w:val="28"/>
          <w:szCs w:val="28"/>
        </w:rPr>
      </w:pPr>
    </w:p>
    <w:p w14:paraId="2D82CB20" w14:textId="77777777" w:rsidR="00012E52" w:rsidRDefault="00697FEA" w:rsidP="00782D67">
      <w:pPr>
        <w:pStyle w:val="BodyText"/>
        <w:ind w:left="120" w:right="59"/>
        <w:rPr>
          <w:spacing w:val="-1"/>
        </w:rPr>
      </w:pPr>
      <w:r>
        <w:t>Library</w:t>
      </w:r>
      <w:r>
        <w:rPr>
          <w:spacing w:val="-9"/>
        </w:rPr>
        <w:t xml:space="preserve"> </w:t>
      </w:r>
      <w:r>
        <w:t>materials</w:t>
      </w:r>
      <w:r>
        <w:rPr>
          <w:spacing w:val="-8"/>
        </w:rPr>
        <w:t xml:space="preserve"> </w:t>
      </w:r>
      <w:r>
        <w:t>are</w:t>
      </w:r>
      <w:r>
        <w:rPr>
          <w:spacing w:val="-6"/>
        </w:rPr>
        <w:t xml:space="preserve"> </w:t>
      </w:r>
      <w:r>
        <w:t>circulated</w:t>
      </w:r>
      <w:r>
        <w:rPr>
          <w:spacing w:val="-6"/>
        </w:rPr>
        <w:t xml:space="preserve"> </w:t>
      </w:r>
      <w:r>
        <w:t>using</w:t>
      </w:r>
      <w:r>
        <w:rPr>
          <w:spacing w:val="-9"/>
        </w:rPr>
        <w:t xml:space="preserve"> </w:t>
      </w:r>
      <w:r>
        <w:t>the</w:t>
      </w:r>
      <w:r>
        <w:rPr>
          <w:spacing w:val="-6"/>
        </w:rPr>
        <w:t xml:space="preserve"> </w:t>
      </w:r>
      <w:r>
        <w:t>automation</w:t>
      </w:r>
      <w:r>
        <w:rPr>
          <w:spacing w:val="-6"/>
        </w:rPr>
        <w:t xml:space="preserve"> </w:t>
      </w:r>
      <w:r>
        <w:t>program,</w:t>
      </w:r>
      <w:r>
        <w:rPr>
          <w:spacing w:val="-7"/>
        </w:rPr>
        <w:t xml:space="preserve"> </w:t>
      </w:r>
      <w:r w:rsidR="009D4FAE">
        <w:rPr>
          <w:i/>
        </w:rPr>
        <w:t>Follett Destiny</w:t>
      </w:r>
      <w:r>
        <w:rPr>
          <w:i/>
        </w:rPr>
        <w:t>.</w:t>
      </w:r>
      <w:r>
        <w:rPr>
          <w:i/>
          <w:spacing w:val="54"/>
        </w:rPr>
        <w:t xml:space="preserve"> </w:t>
      </w:r>
      <w:r>
        <w:t>A</w:t>
      </w:r>
      <w:r>
        <w:rPr>
          <w:spacing w:val="-7"/>
        </w:rPr>
        <w:t xml:space="preserve"> </w:t>
      </w:r>
      <w:r>
        <w:rPr>
          <w:spacing w:val="-1"/>
        </w:rPr>
        <w:t>web-</w:t>
      </w:r>
      <w:r>
        <w:t>based</w:t>
      </w:r>
      <w:r>
        <w:rPr>
          <w:spacing w:val="-6"/>
        </w:rPr>
        <w:t xml:space="preserve"> </w:t>
      </w:r>
      <w:r w:rsidR="00782D67">
        <w:t>component</w:t>
      </w:r>
      <w:r>
        <w:rPr>
          <w:spacing w:val="-5"/>
        </w:rPr>
        <w:t xml:space="preserve"> </w:t>
      </w:r>
      <w:r>
        <w:t>of</w:t>
      </w:r>
      <w:r>
        <w:rPr>
          <w:spacing w:val="-3"/>
        </w:rPr>
        <w:t xml:space="preserve"> </w:t>
      </w:r>
      <w:r>
        <w:t>the</w:t>
      </w:r>
      <w:r>
        <w:rPr>
          <w:spacing w:val="-5"/>
        </w:rPr>
        <w:t xml:space="preserve"> </w:t>
      </w:r>
      <w:r>
        <w:rPr>
          <w:spacing w:val="-1"/>
        </w:rPr>
        <w:t>program</w:t>
      </w:r>
      <w:r>
        <w:rPr>
          <w:spacing w:val="-4"/>
        </w:rPr>
        <w:t xml:space="preserve"> </w:t>
      </w:r>
      <w:r>
        <w:rPr>
          <w:spacing w:val="-1"/>
        </w:rPr>
        <w:t>provides</w:t>
      </w:r>
      <w:r>
        <w:rPr>
          <w:spacing w:val="-6"/>
        </w:rPr>
        <w:t xml:space="preserve"> </w:t>
      </w:r>
      <w:r w:rsidR="009D4FAE">
        <w:t>access to the library catalog</w:t>
      </w:r>
      <w:r>
        <w:rPr>
          <w:spacing w:val="-6"/>
        </w:rPr>
        <w:t xml:space="preserve"> </w:t>
      </w:r>
      <w:r>
        <w:rPr>
          <w:spacing w:val="-1"/>
        </w:rPr>
        <w:t>in</w:t>
      </w:r>
      <w:r>
        <w:rPr>
          <w:spacing w:val="-5"/>
        </w:rPr>
        <w:t xml:space="preserve"> </w:t>
      </w:r>
      <w:r>
        <w:t>the</w:t>
      </w:r>
      <w:r>
        <w:rPr>
          <w:spacing w:val="-5"/>
        </w:rPr>
        <w:t xml:space="preserve"> </w:t>
      </w:r>
      <w:r w:rsidR="00782D67">
        <w:t>library</w:t>
      </w:r>
      <w:r>
        <w:rPr>
          <w:spacing w:val="-7"/>
        </w:rPr>
        <w:t xml:space="preserve"> </w:t>
      </w:r>
      <w:r>
        <w:t>and</w:t>
      </w:r>
      <w:r w:rsidR="00782D67">
        <w:rPr>
          <w:spacing w:val="64"/>
          <w:w w:val="99"/>
        </w:rPr>
        <w:t xml:space="preserve"> </w:t>
      </w:r>
      <w:r>
        <w:t>classrooms.</w:t>
      </w:r>
      <w:r>
        <w:rPr>
          <w:spacing w:val="43"/>
        </w:rPr>
        <w:t xml:space="preserve"> </w:t>
      </w:r>
      <w:r w:rsidR="009D4FAE">
        <w:t>Our</w:t>
      </w:r>
      <w:r w:rsidR="00782D67">
        <w:rPr>
          <w:spacing w:val="-11"/>
        </w:rPr>
        <w:t xml:space="preserve"> website</w:t>
      </w:r>
      <w:r w:rsidR="009D4FAE">
        <w:rPr>
          <w:spacing w:val="-11"/>
        </w:rPr>
        <w:t xml:space="preserve"> </w:t>
      </w:r>
      <w:r>
        <w:rPr>
          <w:color w:val="000000"/>
          <w:spacing w:val="-1"/>
        </w:rPr>
        <w:t>provides</w:t>
      </w:r>
      <w:r>
        <w:rPr>
          <w:color w:val="000000"/>
          <w:spacing w:val="-12"/>
        </w:rPr>
        <w:t xml:space="preserve"> </w:t>
      </w:r>
      <w:r>
        <w:rPr>
          <w:color w:val="000000"/>
          <w:spacing w:val="-1"/>
        </w:rPr>
        <w:t>links</w:t>
      </w:r>
      <w:r>
        <w:rPr>
          <w:color w:val="000000"/>
          <w:spacing w:val="-7"/>
        </w:rPr>
        <w:t xml:space="preserve"> </w:t>
      </w:r>
      <w:r>
        <w:rPr>
          <w:color w:val="000000"/>
        </w:rPr>
        <w:t>to</w:t>
      </w:r>
      <w:r>
        <w:rPr>
          <w:color w:val="000000"/>
          <w:spacing w:val="-7"/>
        </w:rPr>
        <w:t xml:space="preserve"> </w:t>
      </w:r>
      <w:r>
        <w:rPr>
          <w:color w:val="000000"/>
        </w:rPr>
        <w:t>pertinent</w:t>
      </w:r>
      <w:r>
        <w:rPr>
          <w:color w:val="000000"/>
          <w:spacing w:val="-7"/>
        </w:rPr>
        <w:t xml:space="preserve"> </w:t>
      </w:r>
      <w:r>
        <w:rPr>
          <w:color w:val="000000"/>
        </w:rPr>
        <w:t>educational</w:t>
      </w:r>
      <w:r>
        <w:rPr>
          <w:color w:val="000000"/>
          <w:spacing w:val="62"/>
          <w:w w:val="99"/>
        </w:rPr>
        <w:t xml:space="preserve"> </w:t>
      </w:r>
      <w:r>
        <w:rPr>
          <w:color w:val="000000"/>
        </w:rPr>
        <w:t>sites,</w:t>
      </w:r>
      <w:r>
        <w:rPr>
          <w:color w:val="000000"/>
          <w:spacing w:val="-8"/>
        </w:rPr>
        <w:t xml:space="preserve"> </w:t>
      </w:r>
      <w:r>
        <w:rPr>
          <w:color w:val="000000"/>
        </w:rPr>
        <w:t>and</w:t>
      </w:r>
      <w:r>
        <w:rPr>
          <w:color w:val="000000"/>
          <w:spacing w:val="-8"/>
        </w:rPr>
        <w:t xml:space="preserve"> </w:t>
      </w:r>
      <w:r>
        <w:rPr>
          <w:color w:val="000000"/>
        </w:rPr>
        <w:t>announcements,</w:t>
      </w:r>
      <w:r>
        <w:rPr>
          <w:color w:val="000000"/>
          <w:spacing w:val="-8"/>
        </w:rPr>
        <w:t xml:space="preserve"> </w:t>
      </w:r>
      <w:r w:rsidR="00782D67">
        <w:rPr>
          <w:color w:val="000000"/>
        </w:rPr>
        <w:t>as well as library</w:t>
      </w:r>
      <w:r>
        <w:rPr>
          <w:color w:val="000000"/>
          <w:spacing w:val="-10"/>
        </w:rPr>
        <w:t xml:space="preserve"> </w:t>
      </w:r>
      <w:r w:rsidR="00877A6A">
        <w:rPr>
          <w:color w:val="000000"/>
        </w:rPr>
        <w:t>events.</w:t>
      </w:r>
      <w:r w:rsidR="008D3A6E">
        <w:rPr>
          <w:spacing w:val="-1"/>
        </w:rPr>
        <w:t xml:space="preserve"> </w:t>
      </w:r>
    </w:p>
    <w:p w14:paraId="1323CA19" w14:textId="77777777" w:rsidR="003669CD" w:rsidRDefault="003669CD" w:rsidP="003669CD">
      <w:pPr>
        <w:pStyle w:val="BodyText"/>
        <w:numPr>
          <w:ilvl w:val="0"/>
          <w:numId w:val="11"/>
        </w:numPr>
        <w:ind w:right="59"/>
        <w:rPr>
          <w:spacing w:val="-1"/>
        </w:rPr>
      </w:pPr>
      <w:r>
        <w:rPr>
          <w:spacing w:val="-1"/>
        </w:rPr>
        <w:t>Only faculty, staff, and trained students may operate the automated card catalog</w:t>
      </w:r>
    </w:p>
    <w:p w14:paraId="26E7FF5C" w14:textId="77777777" w:rsidR="003669CD" w:rsidRDefault="003669CD" w:rsidP="003669CD">
      <w:pPr>
        <w:pStyle w:val="BodyText"/>
        <w:numPr>
          <w:ilvl w:val="0"/>
          <w:numId w:val="11"/>
        </w:numPr>
        <w:ind w:right="59"/>
        <w:rPr>
          <w:spacing w:val="-1"/>
        </w:rPr>
      </w:pPr>
      <w:r>
        <w:rPr>
          <w:spacing w:val="-1"/>
        </w:rPr>
        <w:t>All hardback books housed in the library must be circulated through the system before being removed from the library media center.</w:t>
      </w:r>
    </w:p>
    <w:p w14:paraId="525DFBFC" w14:textId="77777777" w:rsidR="003669CD" w:rsidRDefault="003669CD" w:rsidP="003669CD">
      <w:pPr>
        <w:pStyle w:val="BodyText"/>
        <w:numPr>
          <w:ilvl w:val="0"/>
          <w:numId w:val="11"/>
        </w:numPr>
        <w:ind w:right="59"/>
        <w:rPr>
          <w:spacing w:val="-1"/>
        </w:rPr>
      </w:pPr>
      <w:r>
        <w:rPr>
          <w:spacing w:val="-1"/>
        </w:rPr>
        <w:t>If the automated card catalog is malfunctioning, manual circulation procedures are to be implemented.</w:t>
      </w:r>
    </w:p>
    <w:p w14:paraId="70DF9E56" w14:textId="77777777" w:rsidR="003669CD" w:rsidRDefault="003669CD" w:rsidP="003669CD">
      <w:pPr>
        <w:pStyle w:val="BodyText"/>
        <w:ind w:right="59"/>
        <w:rPr>
          <w:spacing w:val="-1"/>
        </w:rPr>
      </w:pPr>
    </w:p>
    <w:p w14:paraId="4B2039E5" w14:textId="77777777" w:rsidR="003669CD" w:rsidRDefault="003669CD" w:rsidP="003669CD">
      <w:pPr>
        <w:pStyle w:val="BodyText"/>
        <w:ind w:right="59"/>
        <w:rPr>
          <w:b/>
          <w:spacing w:val="-1"/>
          <w:sz w:val="28"/>
          <w:szCs w:val="28"/>
        </w:rPr>
      </w:pPr>
      <w:r>
        <w:rPr>
          <w:b/>
          <w:spacing w:val="-1"/>
          <w:sz w:val="28"/>
          <w:szCs w:val="28"/>
        </w:rPr>
        <w:t>Cataloging</w:t>
      </w:r>
    </w:p>
    <w:p w14:paraId="44E871BC" w14:textId="77777777" w:rsidR="003669CD" w:rsidRDefault="003669CD" w:rsidP="003669CD">
      <w:pPr>
        <w:pStyle w:val="BodyText"/>
        <w:ind w:right="59"/>
        <w:rPr>
          <w:b/>
          <w:spacing w:val="-1"/>
          <w:sz w:val="28"/>
          <w:szCs w:val="28"/>
        </w:rPr>
      </w:pPr>
    </w:p>
    <w:p w14:paraId="5D2EE87D" w14:textId="77777777" w:rsidR="003669CD" w:rsidRPr="003669CD" w:rsidRDefault="003669CD" w:rsidP="003669CD">
      <w:pPr>
        <w:pStyle w:val="BodyText"/>
        <w:ind w:right="59"/>
        <w:rPr>
          <w:spacing w:val="-1"/>
        </w:rPr>
      </w:pPr>
      <w:r>
        <w:rPr>
          <w:spacing w:val="-1"/>
        </w:rPr>
        <w:t xml:space="preserve">The majority of cataloging is done through the automated program.  MARC records are to be downloaded from the Library of Congress  or from Follett Destiny.  Disks that contain cataloging information that accompany book shipments may be purchased from book jobbers.  If needed, the library media specialist is authorized to create a complete catalog entry manually.  </w:t>
      </w:r>
    </w:p>
    <w:p w14:paraId="144A5D23" w14:textId="77777777" w:rsidR="002E0DFB" w:rsidRDefault="002E0DFB" w:rsidP="00782D67">
      <w:pPr>
        <w:pStyle w:val="BodyText"/>
        <w:ind w:left="120" w:right="59"/>
        <w:rPr>
          <w:spacing w:val="-1"/>
        </w:rPr>
      </w:pPr>
    </w:p>
    <w:p w14:paraId="738610EB" w14:textId="77777777" w:rsidR="002E0DFB" w:rsidRDefault="002E0DFB" w:rsidP="00782D67">
      <w:pPr>
        <w:pStyle w:val="BodyText"/>
        <w:ind w:left="120" w:right="59"/>
        <w:rPr>
          <w:spacing w:val="-1"/>
        </w:rPr>
      </w:pPr>
    </w:p>
    <w:p w14:paraId="637805D2" w14:textId="77777777" w:rsidR="00835FD7" w:rsidRDefault="00835FD7" w:rsidP="002E0DFB">
      <w:pPr>
        <w:pStyle w:val="Heading1"/>
      </w:pPr>
    </w:p>
    <w:p w14:paraId="2657EF28" w14:textId="77777777" w:rsidR="002E0DFB" w:rsidRPr="002E0DFB" w:rsidRDefault="002E0DFB" w:rsidP="002E0DFB">
      <w:pPr>
        <w:pStyle w:val="Heading1"/>
      </w:pPr>
      <w:r w:rsidRPr="002E0DFB">
        <w:t>Books</w:t>
      </w:r>
    </w:p>
    <w:p w14:paraId="463F29E8" w14:textId="77777777" w:rsidR="00012E52" w:rsidRDefault="00012E52">
      <w:pPr>
        <w:spacing w:before="1"/>
        <w:rPr>
          <w:rFonts w:ascii="Arial" w:eastAsia="Arial" w:hAnsi="Arial" w:cs="Arial"/>
          <w:sz w:val="25"/>
          <w:szCs w:val="25"/>
        </w:rPr>
      </w:pPr>
    </w:p>
    <w:p w14:paraId="5049F0C2" w14:textId="77777777" w:rsidR="00012E52" w:rsidRPr="00102163" w:rsidRDefault="00102163" w:rsidP="00102163">
      <w:pPr>
        <w:pStyle w:val="BodyText"/>
        <w:spacing w:line="276" w:lineRule="exact"/>
        <w:ind w:left="120" w:right="122"/>
      </w:pPr>
      <w:r>
        <w:rPr>
          <w:rFonts w:ascii="Tahoma" w:hAnsi="Tahoma" w:cs="Tahoma"/>
        </w:rPr>
        <w:t xml:space="preserve">All non-reference books may be checked out at the circulation desk for a two-week period with one renewal.  </w:t>
      </w:r>
      <w:r w:rsidR="00697FEA">
        <w:t>Special</w:t>
      </w:r>
      <w:r w:rsidR="00697FEA">
        <w:rPr>
          <w:spacing w:val="-7"/>
        </w:rPr>
        <w:t xml:space="preserve"> </w:t>
      </w:r>
      <w:r w:rsidR="00697FEA">
        <w:t>permission</w:t>
      </w:r>
      <w:r w:rsidR="00697FEA">
        <w:rPr>
          <w:spacing w:val="-5"/>
        </w:rPr>
        <w:t xml:space="preserve"> </w:t>
      </w:r>
      <w:r w:rsidR="00697FEA">
        <w:rPr>
          <w:spacing w:val="1"/>
        </w:rPr>
        <w:t>for</w:t>
      </w:r>
      <w:r w:rsidR="00697FEA">
        <w:rPr>
          <w:spacing w:val="-7"/>
        </w:rPr>
        <w:t xml:space="preserve"> </w:t>
      </w:r>
      <w:r w:rsidR="00697FEA">
        <w:t>more</w:t>
      </w:r>
      <w:r w:rsidR="00697FEA">
        <w:rPr>
          <w:spacing w:val="-6"/>
        </w:rPr>
        <w:t xml:space="preserve"> </w:t>
      </w:r>
      <w:r w:rsidR="00697FEA">
        <w:t>materials</w:t>
      </w:r>
      <w:r w:rsidR="00697FEA">
        <w:rPr>
          <w:spacing w:val="-6"/>
        </w:rPr>
        <w:t xml:space="preserve"> </w:t>
      </w:r>
      <w:r w:rsidR="00697FEA">
        <w:rPr>
          <w:spacing w:val="1"/>
        </w:rPr>
        <w:t>may</w:t>
      </w:r>
      <w:r w:rsidR="00697FEA">
        <w:rPr>
          <w:spacing w:val="-8"/>
        </w:rPr>
        <w:t xml:space="preserve"> </w:t>
      </w:r>
      <w:r w:rsidR="00697FEA">
        <w:t>be</w:t>
      </w:r>
      <w:r w:rsidR="00697FEA">
        <w:rPr>
          <w:spacing w:val="-6"/>
        </w:rPr>
        <w:t xml:space="preserve"> </w:t>
      </w:r>
      <w:r w:rsidR="00697FEA">
        <w:t>granted</w:t>
      </w:r>
      <w:r w:rsidR="00697FEA">
        <w:rPr>
          <w:spacing w:val="-5"/>
        </w:rPr>
        <w:t xml:space="preserve"> </w:t>
      </w:r>
      <w:r w:rsidR="002E0DFB">
        <w:rPr>
          <w:spacing w:val="-5"/>
        </w:rPr>
        <w:t xml:space="preserve">by the librarian </w:t>
      </w:r>
      <w:r w:rsidR="002E0DFB">
        <w:rPr>
          <w:spacing w:val="-1"/>
        </w:rPr>
        <w:t>if needed</w:t>
      </w:r>
      <w:r w:rsidR="00697FEA">
        <w:rPr>
          <w:spacing w:val="38"/>
          <w:w w:val="99"/>
        </w:rPr>
        <w:t xml:space="preserve"> </w:t>
      </w:r>
      <w:r w:rsidR="00697FEA">
        <w:rPr>
          <w:spacing w:val="1"/>
        </w:rPr>
        <w:t>for</w:t>
      </w:r>
      <w:r w:rsidR="00697FEA">
        <w:rPr>
          <w:spacing w:val="-11"/>
        </w:rPr>
        <w:t xml:space="preserve"> </w:t>
      </w:r>
      <w:r w:rsidR="00697FEA">
        <w:t>an</w:t>
      </w:r>
      <w:r w:rsidR="00697FEA">
        <w:rPr>
          <w:spacing w:val="-8"/>
        </w:rPr>
        <w:t xml:space="preserve"> </w:t>
      </w:r>
      <w:r w:rsidR="00697FEA">
        <w:t>assignment.</w:t>
      </w:r>
    </w:p>
    <w:p w14:paraId="3B7B4B86" w14:textId="77777777" w:rsidR="00012E52" w:rsidRDefault="00012E52">
      <w:pPr>
        <w:spacing w:before="4"/>
        <w:rPr>
          <w:rFonts w:ascii="Arial" w:eastAsia="Arial" w:hAnsi="Arial" w:cs="Arial"/>
          <w:sz w:val="24"/>
          <w:szCs w:val="24"/>
        </w:rPr>
      </w:pPr>
    </w:p>
    <w:p w14:paraId="3A0FF5F2" w14:textId="77777777" w:rsidR="00877A6A" w:rsidRDefault="00877A6A">
      <w:pPr>
        <w:spacing w:before="4"/>
        <w:rPr>
          <w:rFonts w:ascii="Arial" w:eastAsia="Arial" w:hAnsi="Arial" w:cs="Arial"/>
          <w:sz w:val="24"/>
          <w:szCs w:val="24"/>
        </w:rPr>
      </w:pPr>
    </w:p>
    <w:p w14:paraId="4D18AB63" w14:textId="77777777" w:rsidR="00012E52" w:rsidRDefault="00697FEA">
      <w:pPr>
        <w:pStyle w:val="Heading1"/>
        <w:rPr>
          <w:b w:val="0"/>
          <w:bCs w:val="0"/>
        </w:rPr>
      </w:pPr>
      <w:r>
        <w:rPr>
          <w:spacing w:val="-1"/>
        </w:rPr>
        <w:t>Reference</w:t>
      </w:r>
      <w:r>
        <w:rPr>
          <w:spacing w:val="1"/>
        </w:rPr>
        <w:t xml:space="preserve"> </w:t>
      </w:r>
      <w:r>
        <w:t>Materials</w:t>
      </w:r>
    </w:p>
    <w:p w14:paraId="5630AD66" w14:textId="77777777" w:rsidR="00012E52" w:rsidRDefault="00012E52">
      <w:pPr>
        <w:spacing w:before="1"/>
        <w:rPr>
          <w:rFonts w:ascii="Arial" w:eastAsia="Arial" w:hAnsi="Arial" w:cs="Arial"/>
          <w:sz w:val="24"/>
          <w:szCs w:val="24"/>
        </w:rPr>
      </w:pPr>
    </w:p>
    <w:p w14:paraId="05C7FA06" w14:textId="77777777" w:rsidR="00012E52" w:rsidRPr="00102163" w:rsidRDefault="00102163" w:rsidP="00102163">
      <w:pPr>
        <w:pStyle w:val="BodyText"/>
        <w:ind w:left="120" w:right="122"/>
      </w:pPr>
      <w:r>
        <w:rPr>
          <w:rFonts w:ascii="Tahoma" w:hAnsi="Tahoma" w:cs="Tahoma"/>
        </w:rPr>
        <w:t>Reference books (those that have an “R” at the top of the call number on the spine) are to be used in the library during the school day.  With special permission, they may be checked out overnight or over a weekend.  This can be done only at the end of the school day.  These books must be returned by school opening the n</w:t>
      </w:r>
      <w:r w:rsidR="008D3A6E">
        <w:rPr>
          <w:rFonts w:ascii="Tahoma" w:hAnsi="Tahoma" w:cs="Tahoma"/>
        </w:rPr>
        <w:t xml:space="preserve">ext morning.  </w:t>
      </w:r>
      <w:r w:rsidR="00697FEA">
        <w:t>Teachers</w:t>
      </w:r>
      <w:r w:rsidR="00697FEA">
        <w:rPr>
          <w:spacing w:val="64"/>
          <w:w w:val="99"/>
        </w:rPr>
        <w:t xml:space="preserve"> </w:t>
      </w:r>
      <w:r w:rsidR="00697FEA">
        <w:rPr>
          <w:spacing w:val="1"/>
        </w:rPr>
        <w:t>may</w:t>
      </w:r>
      <w:r w:rsidR="00697FEA">
        <w:rPr>
          <w:spacing w:val="-9"/>
        </w:rPr>
        <w:t xml:space="preserve"> </w:t>
      </w:r>
      <w:r w:rsidR="00697FEA">
        <w:t>borrow</w:t>
      </w:r>
      <w:r w:rsidR="00697FEA">
        <w:rPr>
          <w:spacing w:val="-10"/>
        </w:rPr>
        <w:t xml:space="preserve"> </w:t>
      </w:r>
      <w:r w:rsidR="00697FEA">
        <w:t>reference</w:t>
      </w:r>
      <w:r w:rsidR="00697FEA">
        <w:rPr>
          <w:spacing w:val="-7"/>
        </w:rPr>
        <w:t xml:space="preserve"> </w:t>
      </w:r>
      <w:r w:rsidR="00697FEA">
        <w:t>materials</w:t>
      </w:r>
      <w:r w:rsidR="00697FEA">
        <w:rPr>
          <w:spacing w:val="-7"/>
        </w:rPr>
        <w:t xml:space="preserve"> </w:t>
      </w:r>
      <w:r w:rsidR="00697FEA">
        <w:rPr>
          <w:spacing w:val="1"/>
        </w:rPr>
        <w:t>for</w:t>
      </w:r>
      <w:r w:rsidR="00697FEA">
        <w:rPr>
          <w:spacing w:val="-8"/>
        </w:rPr>
        <w:t xml:space="preserve"> </w:t>
      </w:r>
      <w:r w:rsidR="00697FEA">
        <w:t>use</w:t>
      </w:r>
      <w:r w:rsidR="00697FEA">
        <w:rPr>
          <w:spacing w:val="-6"/>
        </w:rPr>
        <w:t xml:space="preserve"> </w:t>
      </w:r>
      <w:r w:rsidR="00697FEA">
        <w:rPr>
          <w:spacing w:val="-1"/>
        </w:rPr>
        <w:t>in</w:t>
      </w:r>
      <w:r w:rsidR="00697FEA">
        <w:rPr>
          <w:spacing w:val="-6"/>
        </w:rPr>
        <w:t xml:space="preserve"> </w:t>
      </w:r>
      <w:r w:rsidR="00697FEA">
        <w:t>the</w:t>
      </w:r>
      <w:r w:rsidR="00697FEA">
        <w:rPr>
          <w:spacing w:val="-7"/>
        </w:rPr>
        <w:t xml:space="preserve"> </w:t>
      </w:r>
      <w:r w:rsidR="00697FEA">
        <w:t>classroom</w:t>
      </w:r>
      <w:r w:rsidR="00697FEA">
        <w:rPr>
          <w:spacing w:val="-5"/>
        </w:rPr>
        <w:t xml:space="preserve"> </w:t>
      </w:r>
      <w:r w:rsidR="00697FEA">
        <w:rPr>
          <w:spacing w:val="-1"/>
        </w:rPr>
        <w:t>when</w:t>
      </w:r>
      <w:r w:rsidR="00697FEA">
        <w:rPr>
          <w:spacing w:val="-6"/>
        </w:rPr>
        <w:t xml:space="preserve"> </w:t>
      </w:r>
      <w:r w:rsidR="00697FEA">
        <w:t>necessary.</w:t>
      </w:r>
    </w:p>
    <w:p w14:paraId="61829076" w14:textId="3D871711" w:rsidR="00877A6A" w:rsidRDefault="00877A6A">
      <w:pPr>
        <w:spacing w:before="8"/>
        <w:rPr>
          <w:rFonts w:ascii="Arial" w:eastAsia="Arial" w:hAnsi="Arial" w:cs="Arial"/>
          <w:sz w:val="24"/>
          <w:szCs w:val="24"/>
        </w:rPr>
      </w:pPr>
    </w:p>
    <w:p w14:paraId="028CABE4" w14:textId="5FAB51C9" w:rsidR="003F43BE" w:rsidRDefault="003F43BE">
      <w:pPr>
        <w:spacing w:before="8"/>
        <w:rPr>
          <w:rFonts w:ascii="Arial" w:eastAsia="Arial" w:hAnsi="Arial" w:cs="Arial"/>
          <w:sz w:val="24"/>
          <w:szCs w:val="24"/>
        </w:rPr>
      </w:pPr>
    </w:p>
    <w:p w14:paraId="4A6D6F73" w14:textId="14982CE2" w:rsidR="003F43BE" w:rsidRDefault="003F43BE">
      <w:pPr>
        <w:spacing w:before="8"/>
        <w:rPr>
          <w:rFonts w:ascii="Arial" w:eastAsia="Arial" w:hAnsi="Arial" w:cs="Arial"/>
          <w:sz w:val="24"/>
          <w:szCs w:val="24"/>
        </w:rPr>
      </w:pPr>
    </w:p>
    <w:p w14:paraId="2CFEA927" w14:textId="5B27BF8E" w:rsidR="003F43BE" w:rsidRDefault="003F43BE">
      <w:pPr>
        <w:spacing w:before="8"/>
        <w:rPr>
          <w:rFonts w:ascii="Arial" w:eastAsia="Arial" w:hAnsi="Arial" w:cs="Arial"/>
          <w:sz w:val="24"/>
          <w:szCs w:val="24"/>
        </w:rPr>
      </w:pPr>
    </w:p>
    <w:p w14:paraId="1EEC8A32" w14:textId="5A42002A" w:rsidR="003F43BE" w:rsidRDefault="003F43BE">
      <w:pPr>
        <w:spacing w:before="8"/>
        <w:rPr>
          <w:rFonts w:ascii="Arial" w:eastAsia="Arial" w:hAnsi="Arial" w:cs="Arial"/>
          <w:sz w:val="24"/>
          <w:szCs w:val="24"/>
        </w:rPr>
      </w:pPr>
    </w:p>
    <w:p w14:paraId="310D350F" w14:textId="77777777" w:rsidR="003F43BE" w:rsidRDefault="003F43BE">
      <w:pPr>
        <w:spacing w:before="8"/>
        <w:rPr>
          <w:rFonts w:ascii="Arial" w:eastAsia="Arial" w:hAnsi="Arial" w:cs="Arial"/>
          <w:sz w:val="24"/>
          <w:szCs w:val="24"/>
        </w:rPr>
      </w:pPr>
    </w:p>
    <w:p w14:paraId="59C2822F" w14:textId="77777777" w:rsidR="009428F6" w:rsidRDefault="009428F6">
      <w:pPr>
        <w:spacing w:before="8"/>
        <w:rPr>
          <w:rFonts w:ascii="Arial" w:eastAsia="Arial" w:hAnsi="Arial" w:cs="Arial"/>
          <w:b/>
          <w:sz w:val="28"/>
          <w:szCs w:val="28"/>
        </w:rPr>
      </w:pPr>
      <w:r>
        <w:rPr>
          <w:rFonts w:ascii="Arial" w:eastAsia="Arial" w:hAnsi="Arial" w:cs="Arial"/>
          <w:sz w:val="24"/>
          <w:szCs w:val="24"/>
        </w:rPr>
        <w:t xml:space="preserve"> </w:t>
      </w:r>
      <w:r>
        <w:rPr>
          <w:rFonts w:ascii="Arial" w:eastAsia="Arial" w:hAnsi="Arial" w:cs="Arial"/>
          <w:b/>
          <w:sz w:val="28"/>
          <w:szCs w:val="28"/>
        </w:rPr>
        <w:t xml:space="preserve"> Processing</w:t>
      </w:r>
    </w:p>
    <w:p w14:paraId="5A5546A2" w14:textId="77777777" w:rsidR="009428F6" w:rsidRDefault="009428F6">
      <w:pPr>
        <w:spacing w:before="8"/>
        <w:rPr>
          <w:rFonts w:ascii="Arial" w:eastAsia="Arial" w:hAnsi="Arial" w:cs="Arial"/>
          <w:sz w:val="24"/>
          <w:szCs w:val="24"/>
        </w:rPr>
      </w:pPr>
      <w:r>
        <w:rPr>
          <w:rFonts w:ascii="Arial" w:eastAsia="Arial" w:hAnsi="Arial" w:cs="Arial"/>
          <w:b/>
          <w:sz w:val="28"/>
          <w:szCs w:val="28"/>
        </w:rPr>
        <w:t xml:space="preserve">  </w:t>
      </w:r>
      <w:r>
        <w:rPr>
          <w:rFonts w:ascii="Arial" w:eastAsia="Arial" w:hAnsi="Arial" w:cs="Arial"/>
          <w:sz w:val="24"/>
          <w:szCs w:val="24"/>
        </w:rPr>
        <w:t>All new materials will be processed as follows:</w:t>
      </w:r>
    </w:p>
    <w:p w14:paraId="556241C5" w14:textId="77777777" w:rsidR="009428F6" w:rsidRDefault="009428F6" w:rsidP="009428F6">
      <w:pPr>
        <w:pStyle w:val="ListParagraph"/>
        <w:numPr>
          <w:ilvl w:val="0"/>
          <w:numId w:val="14"/>
        </w:numPr>
        <w:spacing w:before="8"/>
        <w:rPr>
          <w:rFonts w:ascii="Arial" w:eastAsia="Arial" w:hAnsi="Arial" w:cs="Arial"/>
          <w:sz w:val="24"/>
          <w:szCs w:val="24"/>
        </w:rPr>
      </w:pPr>
      <w:r>
        <w:rPr>
          <w:rFonts w:ascii="Arial" w:eastAsia="Arial" w:hAnsi="Arial" w:cs="Arial"/>
          <w:sz w:val="24"/>
          <w:szCs w:val="24"/>
        </w:rPr>
        <w:t>Order arrives with packaging/delivery slip.</w:t>
      </w:r>
    </w:p>
    <w:p w14:paraId="267464C7" w14:textId="77777777" w:rsidR="009428F6" w:rsidRDefault="009428F6" w:rsidP="009428F6">
      <w:pPr>
        <w:pStyle w:val="ListParagraph"/>
        <w:numPr>
          <w:ilvl w:val="0"/>
          <w:numId w:val="14"/>
        </w:numPr>
        <w:spacing w:before="8"/>
        <w:rPr>
          <w:rFonts w:ascii="Arial" w:eastAsia="Arial" w:hAnsi="Arial" w:cs="Arial"/>
          <w:sz w:val="24"/>
          <w:szCs w:val="24"/>
        </w:rPr>
      </w:pPr>
      <w:r>
        <w:rPr>
          <w:rFonts w:ascii="Arial" w:eastAsia="Arial" w:hAnsi="Arial" w:cs="Arial"/>
          <w:sz w:val="24"/>
          <w:szCs w:val="24"/>
        </w:rPr>
        <w:t>Order slip is cross-referenced with original order receipt.</w:t>
      </w:r>
    </w:p>
    <w:p w14:paraId="0F222951" w14:textId="77777777" w:rsidR="009428F6" w:rsidRDefault="009428F6" w:rsidP="009428F6">
      <w:pPr>
        <w:pStyle w:val="ListParagraph"/>
        <w:numPr>
          <w:ilvl w:val="0"/>
          <w:numId w:val="14"/>
        </w:numPr>
        <w:spacing w:before="8"/>
        <w:rPr>
          <w:rFonts w:ascii="Arial" w:eastAsia="Arial" w:hAnsi="Arial" w:cs="Arial"/>
          <w:sz w:val="24"/>
          <w:szCs w:val="24"/>
        </w:rPr>
      </w:pPr>
      <w:r>
        <w:rPr>
          <w:rFonts w:ascii="Arial" w:eastAsia="Arial" w:hAnsi="Arial" w:cs="Arial"/>
          <w:sz w:val="24"/>
          <w:szCs w:val="24"/>
        </w:rPr>
        <w:t>Date due slip, accession number, and price are added to the book.</w:t>
      </w:r>
    </w:p>
    <w:p w14:paraId="12132F79" w14:textId="77777777" w:rsidR="009428F6" w:rsidRDefault="009428F6" w:rsidP="009428F6">
      <w:pPr>
        <w:pStyle w:val="ListParagraph"/>
        <w:numPr>
          <w:ilvl w:val="0"/>
          <w:numId w:val="14"/>
        </w:numPr>
        <w:spacing w:before="8"/>
        <w:rPr>
          <w:rFonts w:ascii="Arial" w:eastAsia="Arial" w:hAnsi="Arial" w:cs="Arial"/>
          <w:sz w:val="24"/>
          <w:szCs w:val="24"/>
        </w:rPr>
      </w:pPr>
      <w:r>
        <w:rPr>
          <w:rFonts w:ascii="Arial" w:eastAsia="Arial" w:hAnsi="Arial" w:cs="Arial"/>
          <w:sz w:val="24"/>
          <w:szCs w:val="24"/>
        </w:rPr>
        <w:t>Barcode identification is placed on the material</w:t>
      </w:r>
    </w:p>
    <w:p w14:paraId="5FCD44EC" w14:textId="77777777" w:rsidR="009428F6" w:rsidRDefault="009428F6" w:rsidP="009428F6">
      <w:pPr>
        <w:pStyle w:val="ListParagraph"/>
        <w:numPr>
          <w:ilvl w:val="0"/>
          <w:numId w:val="14"/>
        </w:numPr>
        <w:spacing w:before="8"/>
        <w:rPr>
          <w:rFonts w:ascii="Arial" w:eastAsia="Arial" w:hAnsi="Arial" w:cs="Arial"/>
          <w:sz w:val="24"/>
          <w:szCs w:val="24"/>
        </w:rPr>
      </w:pPr>
      <w:r>
        <w:rPr>
          <w:rFonts w:ascii="Arial" w:eastAsia="Arial" w:hAnsi="Arial" w:cs="Arial"/>
          <w:sz w:val="24"/>
          <w:szCs w:val="24"/>
        </w:rPr>
        <w:t>Material is entered in the automated catalog system and into circulation system if applicable.</w:t>
      </w:r>
    </w:p>
    <w:p w14:paraId="6A7285C9" w14:textId="77777777" w:rsidR="009428F6" w:rsidRDefault="009428F6" w:rsidP="009428F6">
      <w:pPr>
        <w:pStyle w:val="ListParagraph"/>
        <w:numPr>
          <w:ilvl w:val="0"/>
          <w:numId w:val="14"/>
        </w:numPr>
        <w:spacing w:before="8"/>
        <w:rPr>
          <w:rFonts w:ascii="Arial" w:eastAsia="Arial" w:hAnsi="Arial" w:cs="Arial"/>
          <w:sz w:val="24"/>
          <w:szCs w:val="24"/>
        </w:rPr>
      </w:pPr>
      <w:r>
        <w:rPr>
          <w:rFonts w:ascii="Arial" w:eastAsia="Arial" w:hAnsi="Arial" w:cs="Arial"/>
          <w:sz w:val="24"/>
          <w:szCs w:val="24"/>
        </w:rPr>
        <w:t>Materials are stamped with school stamp or marked with permanent identification.</w:t>
      </w:r>
    </w:p>
    <w:p w14:paraId="29CE4649" w14:textId="77777777" w:rsidR="009428F6" w:rsidRDefault="009428F6" w:rsidP="009428F6">
      <w:pPr>
        <w:pStyle w:val="ListParagraph"/>
        <w:numPr>
          <w:ilvl w:val="0"/>
          <w:numId w:val="14"/>
        </w:numPr>
        <w:spacing w:before="8"/>
        <w:rPr>
          <w:rFonts w:ascii="Arial" w:eastAsia="Arial" w:hAnsi="Arial" w:cs="Arial"/>
          <w:sz w:val="24"/>
          <w:szCs w:val="24"/>
        </w:rPr>
      </w:pPr>
      <w:r>
        <w:rPr>
          <w:rFonts w:ascii="Arial" w:eastAsia="Arial" w:hAnsi="Arial" w:cs="Arial"/>
          <w:sz w:val="24"/>
          <w:szCs w:val="24"/>
        </w:rPr>
        <w:t>Material is checked for genre and marked with the appropriate color code system.</w:t>
      </w:r>
    </w:p>
    <w:p w14:paraId="4034F096" w14:textId="77777777" w:rsidR="009428F6" w:rsidRDefault="009428F6" w:rsidP="009428F6">
      <w:pPr>
        <w:pStyle w:val="ListParagraph"/>
        <w:numPr>
          <w:ilvl w:val="0"/>
          <w:numId w:val="14"/>
        </w:numPr>
        <w:spacing w:before="8"/>
        <w:rPr>
          <w:rFonts w:ascii="Arial" w:eastAsia="Arial" w:hAnsi="Arial" w:cs="Arial"/>
          <w:sz w:val="24"/>
          <w:szCs w:val="24"/>
        </w:rPr>
      </w:pPr>
      <w:r>
        <w:rPr>
          <w:rFonts w:ascii="Arial" w:eastAsia="Arial" w:hAnsi="Arial" w:cs="Arial"/>
          <w:sz w:val="24"/>
          <w:szCs w:val="24"/>
        </w:rPr>
        <w:t>If the new material is a book, it is displayed for approximately two weeks so students and staff can view it.</w:t>
      </w:r>
    </w:p>
    <w:p w14:paraId="1F9894F5" w14:textId="77777777" w:rsidR="009428F6" w:rsidRDefault="009428F6" w:rsidP="009428F6">
      <w:pPr>
        <w:pStyle w:val="ListParagraph"/>
        <w:numPr>
          <w:ilvl w:val="0"/>
          <w:numId w:val="14"/>
        </w:numPr>
        <w:spacing w:before="8"/>
        <w:rPr>
          <w:rFonts w:ascii="Arial" w:eastAsia="Arial" w:hAnsi="Arial" w:cs="Arial"/>
          <w:sz w:val="24"/>
          <w:szCs w:val="24"/>
        </w:rPr>
      </w:pPr>
      <w:r>
        <w:rPr>
          <w:rFonts w:ascii="Arial" w:eastAsia="Arial" w:hAnsi="Arial" w:cs="Arial"/>
          <w:sz w:val="24"/>
          <w:szCs w:val="24"/>
        </w:rPr>
        <w:t>After approximately two weeks, the new material is housed in its assigned location.</w:t>
      </w:r>
    </w:p>
    <w:p w14:paraId="2BA226A1" w14:textId="77777777" w:rsidR="009428F6" w:rsidRDefault="009428F6" w:rsidP="009428F6">
      <w:pPr>
        <w:spacing w:before="8"/>
        <w:rPr>
          <w:rFonts w:ascii="Arial" w:eastAsia="Arial" w:hAnsi="Arial" w:cs="Arial"/>
          <w:sz w:val="24"/>
          <w:szCs w:val="24"/>
        </w:rPr>
      </w:pPr>
    </w:p>
    <w:p w14:paraId="17AD93B2" w14:textId="77777777" w:rsidR="009428F6" w:rsidRPr="009428F6" w:rsidRDefault="009428F6" w:rsidP="009428F6">
      <w:pPr>
        <w:spacing w:before="8"/>
        <w:rPr>
          <w:rFonts w:ascii="Arial" w:eastAsia="Arial" w:hAnsi="Arial" w:cs="Arial"/>
          <w:sz w:val="24"/>
          <w:szCs w:val="24"/>
        </w:rPr>
      </w:pPr>
    </w:p>
    <w:p w14:paraId="606737A1" w14:textId="77777777" w:rsidR="00012E52" w:rsidRDefault="00697FEA">
      <w:pPr>
        <w:pStyle w:val="Heading1"/>
        <w:rPr>
          <w:b w:val="0"/>
          <w:bCs w:val="0"/>
        </w:rPr>
      </w:pPr>
      <w:r>
        <w:rPr>
          <w:spacing w:val="-2"/>
        </w:rPr>
        <w:t>Audio</w:t>
      </w:r>
      <w:r>
        <w:t xml:space="preserve"> Visual</w:t>
      </w:r>
      <w:r>
        <w:rPr>
          <w:spacing w:val="2"/>
        </w:rPr>
        <w:t xml:space="preserve"> </w:t>
      </w:r>
      <w:r>
        <w:t>Materials/Equipment</w:t>
      </w:r>
    </w:p>
    <w:p w14:paraId="0DE4B5B7" w14:textId="77777777" w:rsidR="00012E52" w:rsidRDefault="00012E52">
      <w:pPr>
        <w:spacing w:before="1"/>
        <w:rPr>
          <w:rFonts w:ascii="Arial" w:eastAsia="Arial" w:hAnsi="Arial" w:cs="Arial"/>
          <w:sz w:val="24"/>
          <w:szCs w:val="24"/>
        </w:rPr>
      </w:pPr>
    </w:p>
    <w:p w14:paraId="7E1514AC" w14:textId="77777777" w:rsidR="00012E52" w:rsidRPr="00102163" w:rsidRDefault="00697FEA" w:rsidP="00102163">
      <w:pPr>
        <w:pStyle w:val="BodyText"/>
        <w:ind w:right="177"/>
      </w:pPr>
      <w:r>
        <w:t>Students</w:t>
      </w:r>
      <w:r>
        <w:rPr>
          <w:spacing w:val="-8"/>
        </w:rPr>
        <w:t xml:space="preserve"> </w:t>
      </w:r>
      <w:r>
        <w:t>are</w:t>
      </w:r>
      <w:r>
        <w:rPr>
          <w:spacing w:val="-7"/>
        </w:rPr>
        <w:t xml:space="preserve"> </w:t>
      </w:r>
      <w:r>
        <w:t>not</w:t>
      </w:r>
      <w:r>
        <w:rPr>
          <w:spacing w:val="-6"/>
        </w:rPr>
        <w:t xml:space="preserve"> </w:t>
      </w:r>
      <w:r>
        <w:rPr>
          <w:spacing w:val="-1"/>
        </w:rPr>
        <w:t>allowed</w:t>
      </w:r>
      <w:r>
        <w:rPr>
          <w:spacing w:val="-7"/>
        </w:rPr>
        <w:t xml:space="preserve"> </w:t>
      </w:r>
      <w:r>
        <w:t>to</w:t>
      </w:r>
      <w:r>
        <w:rPr>
          <w:spacing w:val="-7"/>
        </w:rPr>
        <w:t xml:space="preserve"> </w:t>
      </w:r>
      <w:r>
        <w:t>checkout</w:t>
      </w:r>
      <w:r>
        <w:rPr>
          <w:spacing w:val="-6"/>
        </w:rPr>
        <w:t xml:space="preserve"> </w:t>
      </w:r>
      <w:r>
        <w:t>AV</w:t>
      </w:r>
      <w:r>
        <w:rPr>
          <w:spacing w:val="-7"/>
        </w:rPr>
        <w:t xml:space="preserve"> </w:t>
      </w:r>
      <w:r>
        <w:t>materials</w:t>
      </w:r>
      <w:r>
        <w:rPr>
          <w:spacing w:val="-8"/>
        </w:rPr>
        <w:t xml:space="preserve"> </w:t>
      </w:r>
      <w:r>
        <w:rPr>
          <w:spacing w:val="-1"/>
        </w:rPr>
        <w:t>without</w:t>
      </w:r>
      <w:r>
        <w:rPr>
          <w:spacing w:val="-6"/>
        </w:rPr>
        <w:t xml:space="preserve"> </w:t>
      </w:r>
      <w:r>
        <w:t>special</w:t>
      </w:r>
      <w:r>
        <w:rPr>
          <w:spacing w:val="-8"/>
        </w:rPr>
        <w:t xml:space="preserve"> </w:t>
      </w:r>
      <w:r>
        <w:t>permission.</w:t>
      </w:r>
      <w:r>
        <w:rPr>
          <w:spacing w:val="60"/>
          <w:w w:val="99"/>
        </w:rPr>
        <w:t xml:space="preserve"> </w:t>
      </w:r>
      <w:r>
        <w:t>Students</w:t>
      </w:r>
      <w:r>
        <w:rPr>
          <w:spacing w:val="-6"/>
        </w:rPr>
        <w:t xml:space="preserve"> </w:t>
      </w:r>
      <w:r>
        <w:rPr>
          <w:spacing w:val="1"/>
        </w:rPr>
        <w:t>may</w:t>
      </w:r>
      <w:r>
        <w:rPr>
          <w:spacing w:val="-7"/>
        </w:rPr>
        <w:t xml:space="preserve"> </w:t>
      </w:r>
      <w:r>
        <w:t>use</w:t>
      </w:r>
      <w:r>
        <w:rPr>
          <w:spacing w:val="-5"/>
        </w:rPr>
        <w:t xml:space="preserve"> </w:t>
      </w:r>
      <w:r>
        <w:t>audio</w:t>
      </w:r>
      <w:r>
        <w:rPr>
          <w:spacing w:val="-4"/>
        </w:rPr>
        <w:t xml:space="preserve"> </w:t>
      </w:r>
      <w:r>
        <w:rPr>
          <w:spacing w:val="-1"/>
        </w:rPr>
        <w:t>visual</w:t>
      </w:r>
      <w:r>
        <w:rPr>
          <w:spacing w:val="-6"/>
        </w:rPr>
        <w:t xml:space="preserve"> </w:t>
      </w:r>
      <w:r>
        <w:t>materials</w:t>
      </w:r>
      <w:r>
        <w:rPr>
          <w:spacing w:val="-5"/>
        </w:rPr>
        <w:t xml:space="preserve"> </w:t>
      </w:r>
      <w:r>
        <w:rPr>
          <w:spacing w:val="-1"/>
        </w:rPr>
        <w:t>in</w:t>
      </w:r>
      <w:r>
        <w:rPr>
          <w:spacing w:val="-5"/>
        </w:rPr>
        <w:t xml:space="preserve"> </w:t>
      </w:r>
      <w:r>
        <w:t>the</w:t>
      </w:r>
      <w:r>
        <w:rPr>
          <w:spacing w:val="-4"/>
        </w:rPr>
        <w:t xml:space="preserve"> </w:t>
      </w:r>
      <w:r>
        <w:rPr>
          <w:spacing w:val="-1"/>
        </w:rPr>
        <w:t>library</w:t>
      </w:r>
      <w:r>
        <w:rPr>
          <w:spacing w:val="-7"/>
        </w:rPr>
        <w:t xml:space="preserve"> </w:t>
      </w:r>
      <w:r>
        <w:t>media</w:t>
      </w:r>
      <w:r>
        <w:rPr>
          <w:spacing w:val="-5"/>
        </w:rPr>
        <w:t xml:space="preserve"> </w:t>
      </w:r>
      <w:r>
        <w:t>center</w:t>
      </w:r>
      <w:r>
        <w:rPr>
          <w:spacing w:val="-6"/>
        </w:rPr>
        <w:t xml:space="preserve"> </w:t>
      </w:r>
      <w:r>
        <w:t>to</w:t>
      </w:r>
      <w:r>
        <w:rPr>
          <w:spacing w:val="-5"/>
        </w:rPr>
        <w:t xml:space="preserve"> </w:t>
      </w:r>
      <w:r>
        <w:t>make</w:t>
      </w:r>
      <w:r>
        <w:rPr>
          <w:spacing w:val="-4"/>
        </w:rPr>
        <w:t xml:space="preserve"> </w:t>
      </w:r>
      <w:r>
        <w:t>up</w:t>
      </w:r>
      <w:r>
        <w:rPr>
          <w:spacing w:val="-5"/>
        </w:rPr>
        <w:t xml:space="preserve"> </w:t>
      </w:r>
      <w:r>
        <w:t>a</w:t>
      </w:r>
      <w:r>
        <w:rPr>
          <w:spacing w:val="-4"/>
        </w:rPr>
        <w:t xml:space="preserve"> </w:t>
      </w:r>
      <w:r>
        <w:t>class</w:t>
      </w:r>
      <w:r>
        <w:rPr>
          <w:spacing w:val="62"/>
          <w:w w:val="99"/>
        </w:rPr>
        <w:t xml:space="preserve"> </w:t>
      </w:r>
      <w:r>
        <w:t>assignment.</w:t>
      </w:r>
    </w:p>
    <w:p w14:paraId="66204FF1" w14:textId="77777777" w:rsidR="00012E52" w:rsidRDefault="00012E52">
      <w:pPr>
        <w:spacing w:before="8"/>
        <w:rPr>
          <w:rFonts w:ascii="Arial" w:eastAsia="Arial" w:hAnsi="Arial" w:cs="Arial"/>
          <w:sz w:val="24"/>
          <w:szCs w:val="24"/>
        </w:rPr>
      </w:pPr>
    </w:p>
    <w:p w14:paraId="2DBF0D7D" w14:textId="77777777" w:rsidR="00877A6A" w:rsidRDefault="00877A6A">
      <w:pPr>
        <w:spacing w:before="8"/>
        <w:rPr>
          <w:rFonts w:ascii="Arial" w:eastAsia="Arial" w:hAnsi="Arial" w:cs="Arial"/>
          <w:sz w:val="24"/>
          <w:szCs w:val="24"/>
        </w:rPr>
      </w:pPr>
    </w:p>
    <w:p w14:paraId="6B62F1B3" w14:textId="77777777" w:rsidR="00BA11AD" w:rsidRDefault="00BA11AD">
      <w:pPr>
        <w:spacing w:before="8"/>
        <w:rPr>
          <w:rFonts w:ascii="Arial" w:eastAsia="Arial" w:hAnsi="Arial" w:cs="Arial"/>
          <w:sz w:val="24"/>
          <w:szCs w:val="24"/>
        </w:rPr>
      </w:pPr>
    </w:p>
    <w:p w14:paraId="02F2C34E" w14:textId="77777777" w:rsidR="00BA11AD" w:rsidRDefault="00BA11AD">
      <w:pPr>
        <w:spacing w:before="8"/>
        <w:rPr>
          <w:rFonts w:ascii="Arial" w:eastAsia="Arial" w:hAnsi="Arial" w:cs="Arial"/>
          <w:sz w:val="24"/>
          <w:szCs w:val="24"/>
        </w:rPr>
      </w:pPr>
    </w:p>
    <w:p w14:paraId="30CDF6CE" w14:textId="77777777" w:rsidR="00012E52" w:rsidRDefault="00697FEA">
      <w:pPr>
        <w:pStyle w:val="Heading1"/>
        <w:rPr>
          <w:b w:val="0"/>
          <w:bCs w:val="0"/>
        </w:rPr>
      </w:pPr>
      <w:r>
        <w:t>Periodicals</w:t>
      </w:r>
    </w:p>
    <w:p w14:paraId="680A4E5D" w14:textId="77777777" w:rsidR="00012E52" w:rsidRDefault="00012E52">
      <w:pPr>
        <w:spacing w:before="1"/>
        <w:rPr>
          <w:rFonts w:ascii="Arial" w:eastAsia="Arial" w:hAnsi="Arial" w:cs="Arial"/>
          <w:sz w:val="24"/>
          <w:szCs w:val="24"/>
        </w:rPr>
      </w:pPr>
    </w:p>
    <w:p w14:paraId="17EA663F" w14:textId="77777777" w:rsidR="00012E52" w:rsidRPr="00877A6A" w:rsidRDefault="00697FEA" w:rsidP="00877A6A">
      <w:pPr>
        <w:pStyle w:val="BodyText"/>
        <w:ind w:right="177"/>
      </w:pPr>
      <w:r>
        <w:rPr>
          <w:spacing w:val="-1"/>
        </w:rPr>
        <w:t>Magazines</w:t>
      </w:r>
      <w:r>
        <w:rPr>
          <w:spacing w:val="-6"/>
        </w:rPr>
        <w:t xml:space="preserve"> </w:t>
      </w:r>
      <w:r>
        <w:t>and</w:t>
      </w:r>
      <w:r>
        <w:rPr>
          <w:spacing w:val="-4"/>
        </w:rPr>
        <w:t xml:space="preserve"> </w:t>
      </w:r>
      <w:r>
        <w:t>newspapers</w:t>
      </w:r>
      <w:r>
        <w:rPr>
          <w:spacing w:val="-6"/>
        </w:rPr>
        <w:t xml:space="preserve"> </w:t>
      </w:r>
      <w:r>
        <w:t>are</w:t>
      </w:r>
      <w:r>
        <w:rPr>
          <w:spacing w:val="-4"/>
        </w:rPr>
        <w:t xml:space="preserve"> </w:t>
      </w:r>
      <w:r>
        <w:t>not</w:t>
      </w:r>
      <w:r>
        <w:rPr>
          <w:spacing w:val="-5"/>
        </w:rPr>
        <w:t xml:space="preserve"> </w:t>
      </w:r>
      <w:r>
        <w:t>to</w:t>
      </w:r>
      <w:r>
        <w:rPr>
          <w:spacing w:val="-4"/>
        </w:rPr>
        <w:t xml:space="preserve"> </w:t>
      </w:r>
      <w:r>
        <w:t>be</w:t>
      </w:r>
      <w:r>
        <w:rPr>
          <w:spacing w:val="-5"/>
        </w:rPr>
        <w:t xml:space="preserve"> </w:t>
      </w:r>
      <w:r>
        <w:t>taken</w:t>
      </w:r>
      <w:r>
        <w:rPr>
          <w:spacing w:val="-4"/>
        </w:rPr>
        <w:t xml:space="preserve"> </w:t>
      </w:r>
      <w:r>
        <w:t>out</w:t>
      </w:r>
      <w:r>
        <w:rPr>
          <w:spacing w:val="-5"/>
        </w:rPr>
        <w:t xml:space="preserve"> </w:t>
      </w:r>
      <w:r>
        <w:t>of</w:t>
      </w:r>
      <w:r>
        <w:rPr>
          <w:spacing w:val="-3"/>
        </w:rPr>
        <w:t xml:space="preserve"> </w:t>
      </w:r>
      <w:r>
        <w:t>the</w:t>
      </w:r>
      <w:r>
        <w:rPr>
          <w:spacing w:val="-4"/>
        </w:rPr>
        <w:t xml:space="preserve"> </w:t>
      </w:r>
      <w:r>
        <w:rPr>
          <w:spacing w:val="-1"/>
        </w:rPr>
        <w:t>library</w:t>
      </w:r>
      <w:r>
        <w:rPr>
          <w:spacing w:val="-7"/>
        </w:rPr>
        <w:t xml:space="preserve"> </w:t>
      </w:r>
      <w:r>
        <w:t>media</w:t>
      </w:r>
      <w:r>
        <w:rPr>
          <w:spacing w:val="-5"/>
        </w:rPr>
        <w:t xml:space="preserve"> </w:t>
      </w:r>
      <w:r>
        <w:t>center</w:t>
      </w:r>
      <w:r>
        <w:rPr>
          <w:spacing w:val="-6"/>
        </w:rPr>
        <w:t xml:space="preserve"> </w:t>
      </w:r>
      <w:r>
        <w:t>by</w:t>
      </w:r>
      <w:r>
        <w:rPr>
          <w:spacing w:val="62"/>
          <w:w w:val="99"/>
        </w:rPr>
        <w:t xml:space="preserve"> </w:t>
      </w:r>
      <w:r>
        <w:t>students,</w:t>
      </w:r>
      <w:r>
        <w:rPr>
          <w:spacing w:val="-5"/>
        </w:rPr>
        <w:t xml:space="preserve"> </w:t>
      </w:r>
      <w:r>
        <w:t>but</w:t>
      </w:r>
      <w:r>
        <w:rPr>
          <w:spacing w:val="-4"/>
        </w:rPr>
        <w:t xml:space="preserve"> </w:t>
      </w:r>
      <w:r>
        <w:rPr>
          <w:spacing w:val="1"/>
        </w:rPr>
        <w:t>may</w:t>
      </w:r>
      <w:r>
        <w:rPr>
          <w:spacing w:val="-7"/>
        </w:rPr>
        <w:t xml:space="preserve"> </w:t>
      </w:r>
      <w:r>
        <w:t>be</w:t>
      </w:r>
      <w:r>
        <w:rPr>
          <w:spacing w:val="-4"/>
        </w:rPr>
        <w:t xml:space="preserve"> </w:t>
      </w:r>
      <w:r>
        <w:t>checked</w:t>
      </w:r>
      <w:r>
        <w:rPr>
          <w:spacing w:val="-4"/>
        </w:rPr>
        <w:t xml:space="preserve"> </w:t>
      </w:r>
      <w:r>
        <w:t>out</w:t>
      </w:r>
      <w:r>
        <w:rPr>
          <w:spacing w:val="-5"/>
        </w:rPr>
        <w:t xml:space="preserve"> </w:t>
      </w:r>
      <w:r>
        <w:t>by</w:t>
      </w:r>
      <w:r>
        <w:rPr>
          <w:spacing w:val="-7"/>
        </w:rPr>
        <w:t xml:space="preserve"> </w:t>
      </w:r>
      <w:r>
        <w:t>faculty</w:t>
      </w:r>
      <w:r>
        <w:rPr>
          <w:spacing w:val="-7"/>
        </w:rPr>
        <w:t xml:space="preserve"> </w:t>
      </w:r>
      <w:r>
        <w:t>members.</w:t>
      </w:r>
      <w:r>
        <w:rPr>
          <w:spacing w:val="58"/>
        </w:rPr>
        <w:t xml:space="preserve"> </w:t>
      </w:r>
      <w:r>
        <w:t>Copies</w:t>
      </w:r>
      <w:r>
        <w:rPr>
          <w:spacing w:val="-5"/>
        </w:rPr>
        <w:t xml:space="preserve"> </w:t>
      </w:r>
      <w:r>
        <w:t>of</w:t>
      </w:r>
      <w:r>
        <w:rPr>
          <w:spacing w:val="-3"/>
        </w:rPr>
        <w:t xml:space="preserve"> </w:t>
      </w:r>
      <w:r>
        <w:t>an</w:t>
      </w:r>
      <w:r>
        <w:rPr>
          <w:spacing w:val="-4"/>
        </w:rPr>
        <w:t xml:space="preserve"> </w:t>
      </w:r>
      <w:r>
        <w:rPr>
          <w:spacing w:val="-1"/>
        </w:rPr>
        <w:t>article</w:t>
      </w:r>
      <w:r>
        <w:rPr>
          <w:spacing w:val="-4"/>
        </w:rPr>
        <w:t xml:space="preserve"> </w:t>
      </w:r>
      <w:r>
        <w:t>can</w:t>
      </w:r>
      <w:r>
        <w:rPr>
          <w:spacing w:val="-5"/>
        </w:rPr>
        <w:t xml:space="preserve"> </w:t>
      </w:r>
      <w:r>
        <w:t>be</w:t>
      </w:r>
      <w:r>
        <w:rPr>
          <w:spacing w:val="66"/>
          <w:w w:val="99"/>
        </w:rPr>
        <w:t xml:space="preserve"> </w:t>
      </w:r>
      <w:r>
        <w:rPr>
          <w:spacing w:val="1"/>
        </w:rPr>
        <w:t>made</w:t>
      </w:r>
      <w:r>
        <w:rPr>
          <w:spacing w:val="-6"/>
        </w:rPr>
        <w:t xml:space="preserve"> </w:t>
      </w:r>
      <w:r>
        <w:rPr>
          <w:spacing w:val="-1"/>
        </w:rPr>
        <w:t>if</w:t>
      </w:r>
      <w:r>
        <w:rPr>
          <w:spacing w:val="-3"/>
        </w:rPr>
        <w:t xml:space="preserve"> </w:t>
      </w:r>
      <w:r>
        <w:t>needed</w:t>
      </w:r>
      <w:r>
        <w:rPr>
          <w:spacing w:val="-5"/>
        </w:rPr>
        <w:t xml:space="preserve"> </w:t>
      </w:r>
      <w:r>
        <w:t>outside</w:t>
      </w:r>
      <w:r>
        <w:rPr>
          <w:spacing w:val="-5"/>
        </w:rPr>
        <w:t xml:space="preserve"> </w:t>
      </w:r>
      <w:r>
        <w:t>the</w:t>
      </w:r>
      <w:r>
        <w:rPr>
          <w:spacing w:val="-6"/>
        </w:rPr>
        <w:t xml:space="preserve"> </w:t>
      </w:r>
      <w:r>
        <w:rPr>
          <w:spacing w:val="-1"/>
        </w:rPr>
        <w:t>library</w:t>
      </w:r>
      <w:r>
        <w:rPr>
          <w:spacing w:val="-8"/>
        </w:rPr>
        <w:t xml:space="preserve"> </w:t>
      </w:r>
      <w:r>
        <w:t>media</w:t>
      </w:r>
      <w:r>
        <w:rPr>
          <w:spacing w:val="-5"/>
        </w:rPr>
        <w:t xml:space="preserve"> </w:t>
      </w:r>
      <w:r>
        <w:t>center.</w:t>
      </w:r>
      <w:r>
        <w:rPr>
          <w:spacing w:val="56"/>
        </w:rPr>
        <w:t xml:space="preserve"> </w:t>
      </w:r>
      <w:r>
        <w:t>Only</w:t>
      </w:r>
      <w:r>
        <w:rPr>
          <w:spacing w:val="-8"/>
        </w:rPr>
        <w:t xml:space="preserve"> </w:t>
      </w:r>
      <w:r>
        <w:t>current</w:t>
      </w:r>
      <w:r>
        <w:rPr>
          <w:spacing w:val="-6"/>
        </w:rPr>
        <w:t xml:space="preserve"> </w:t>
      </w:r>
      <w:r>
        <w:t>issues</w:t>
      </w:r>
      <w:r>
        <w:rPr>
          <w:spacing w:val="-6"/>
        </w:rPr>
        <w:t xml:space="preserve"> </w:t>
      </w:r>
      <w:r>
        <w:t>are</w:t>
      </w:r>
      <w:r>
        <w:rPr>
          <w:spacing w:val="-5"/>
        </w:rPr>
        <w:t xml:space="preserve"> </w:t>
      </w:r>
      <w:r>
        <w:t>displayed.</w:t>
      </w:r>
      <w:r>
        <w:rPr>
          <w:spacing w:val="42"/>
          <w:w w:val="99"/>
        </w:rPr>
        <w:t xml:space="preserve"> </w:t>
      </w:r>
      <w:r>
        <w:t>Back</w:t>
      </w:r>
      <w:r>
        <w:rPr>
          <w:spacing w:val="-7"/>
        </w:rPr>
        <w:t xml:space="preserve"> </w:t>
      </w:r>
      <w:r>
        <w:t>issues</w:t>
      </w:r>
      <w:r>
        <w:rPr>
          <w:spacing w:val="-6"/>
        </w:rPr>
        <w:t xml:space="preserve"> </w:t>
      </w:r>
      <w:r>
        <w:t>must</w:t>
      </w:r>
      <w:r>
        <w:rPr>
          <w:spacing w:val="-6"/>
        </w:rPr>
        <w:t xml:space="preserve"> </w:t>
      </w:r>
      <w:r>
        <w:t>be</w:t>
      </w:r>
      <w:r>
        <w:rPr>
          <w:spacing w:val="-6"/>
        </w:rPr>
        <w:t xml:space="preserve"> </w:t>
      </w:r>
      <w:r>
        <w:t>requested</w:t>
      </w:r>
      <w:r>
        <w:rPr>
          <w:spacing w:val="-5"/>
        </w:rPr>
        <w:t xml:space="preserve"> </w:t>
      </w:r>
      <w:r>
        <w:t>at</w:t>
      </w:r>
      <w:r>
        <w:rPr>
          <w:spacing w:val="-6"/>
        </w:rPr>
        <w:t xml:space="preserve"> </w:t>
      </w:r>
      <w:r>
        <w:t>the</w:t>
      </w:r>
      <w:r>
        <w:rPr>
          <w:spacing w:val="-5"/>
        </w:rPr>
        <w:t xml:space="preserve"> </w:t>
      </w:r>
      <w:r>
        <w:rPr>
          <w:spacing w:val="-1"/>
        </w:rPr>
        <w:t>circulation</w:t>
      </w:r>
      <w:r>
        <w:rPr>
          <w:spacing w:val="-6"/>
        </w:rPr>
        <w:t xml:space="preserve"> </w:t>
      </w:r>
      <w:r>
        <w:t>desk.</w:t>
      </w:r>
    </w:p>
    <w:p w14:paraId="19219836" w14:textId="77777777" w:rsidR="00012E52" w:rsidRDefault="00012E52">
      <w:pPr>
        <w:spacing w:before="8"/>
        <w:rPr>
          <w:rFonts w:ascii="Arial" w:eastAsia="Arial" w:hAnsi="Arial" w:cs="Arial"/>
          <w:sz w:val="24"/>
          <w:szCs w:val="24"/>
        </w:rPr>
      </w:pPr>
    </w:p>
    <w:p w14:paraId="296FEF7D" w14:textId="5C28D8AF" w:rsidR="00877A6A" w:rsidRDefault="00877A6A">
      <w:pPr>
        <w:spacing w:before="8"/>
        <w:rPr>
          <w:rFonts w:ascii="Arial" w:eastAsia="Arial" w:hAnsi="Arial" w:cs="Arial"/>
          <w:sz w:val="24"/>
          <w:szCs w:val="24"/>
        </w:rPr>
      </w:pPr>
    </w:p>
    <w:p w14:paraId="260D8C04" w14:textId="513D9966" w:rsidR="003F43BE" w:rsidRDefault="003F43BE">
      <w:pPr>
        <w:spacing w:before="8"/>
        <w:rPr>
          <w:rFonts w:ascii="Arial" w:eastAsia="Arial" w:hAnsi="Arial" w:cs="Arial"/>
          <w:sz w:val="24"/>
          <w:szCs w:val="24"/>
        </w:rPr>
      </w:pPr>
    </w:p>
    <w:p w14:paraId="4332B56C" w14:textId="2CEB3A8B" w:rsidR="003F43BE" w:rsidRDefault="003F43BE">
      <w:pPr>
        <w:spacing w:before="8"/>
        <w:rPr>
          <w:rFonts w:ascii="Arial" w:eastAsia="Arial" w:hAnsi="Arial" w:cs="Arial"/>
          <w:sz w:val="24"/>
          <w:szCs w:val="24"/>
        </w:rPr>
      </w:pPr>
    </w:p>
    <w:p w14:paraId="5731B420" w14:textId="4CD08DE9" w:rsidR="003F43BE" w:rsidRDefault="003F43BE">
      <w:pPr>
        <w:spacing w:before="8"/>
        <w:rPr>
          <w:rFonts w:ascii="Arial" w:eastAsia="Arial" w:hAnsi="Arial" w:cs="Arial"/>
          <w:sz w:val="24"/>
          <w:szCs w:val="24"/>
        </w:rPr>
      </w:pPr>
    </w:p>
    <w:p w14:paraId="77E10160" w14:textId="731A2CF0" w:rsidR="003F43BE" w:rsidRDefault="003F43BE">
      <w:pPr>
        <w:spacing w:before="8"/>
        <w:rPr>
          <w:rFonts w:ascii="Arial" w:eastAsia="Arial" w:hAnsi="Arial" w:cs="Arial"/>
          <w:sz w:val="24"/>
          <w:szCs w:val="24"/>
        </w:rPr>
      </w:pPr>
    </w:p>
    <w:p w14:paraId="4E3AEEE5" w14:textId="3E2768B8" w:rsidR="003F43BE" w:rsidRDefault="003F43BE">
      <w:pPr>
        <w:spacing w:before="8"/>
        <w:rPr>
          <w:rFonts w:ascii="Arial" w:eastAsia="Arial" w:hAnsi="Arial" w:cs="Arial"/>
          <w:sz w:val="24"/>
          <w:szCs w:val="24"/>
        </w:rPr>
      </w:pPr>
    </w:p>
    <w:p w14:paraId="08E91D29" w14:textId="520935E1" w:rsidR="003F43BE" w:rsidRDefault="003F43BE">
      <w:pPr>
        <w:spacing w:before="8"/>
        <w:rPr>
          <w:rFonts w:ascii="Arial" w:eastAsia="Arial" w:hAnsi="Arial" w:cs="Arial"/>
          <w:sz w:val="24"/>
          <w:szCs w:val="24"/>
        </w:rPr>
      </w:pPr>
    </w:p>
    <w:p w14:paraId="4664D5F3" w14:textId="01BE4E95" w:rsidR="003F43BE" w:rsidRDefault="003F43BE">
      <w:pPr>
        <w:spacing w:before="8"/>
        <w:rPr>
          <w:rFonts w:ascii="Arial" w:eastAsia="Arial" w:hAnsi="Arial" w:cs="Arial"/>
          <w:sz w:val="24"/>
          <w:szCs w:val="24"/>
        </w:rPr>
      </w:pPr>
    </w:p>
    <w:p w14:paraId="7CD95D00" w14:textId="5A0C29CD" w:rsidR="003F43BE" w:rsidRDefault="003F43BE">
      <w:pPr>
        <w:spacing w:before="8"/>
        <w:rPr>
          <w:rFonts w:ascii="Arial" w:eastAsia="Arial" w:hAnsi="Arial" w:cs="Arial"/>
          <w:sz w:val="24"/>
          <w:szCs w:val="24"/>
        </w:rPr>
      </w:pPr>
    </w:p>
    <w:p w14:paraId="1FAC790A" w14:textId="77777777" w:rsidR="003F43BE" w:rsidRDefault="003F43BE">
      <w:pPr>
        <w:spacing w:before="8"/>
        <w:rPr>
          <w:rFonts w:ascii="Arial" w:eastAsia="Arial" w:hAnsi="Arial" w:cs="Arial"/>
          <w:sz w:val="24"/>
          <w:szCs w:val="24"/>
        </w:rPr>
      </w:pPr>
    </w:p>
    <w:p w14:paraId="1F1237AA" w14:textId="77777777" w:rsidR="00012E52" w:rsidRDefault="00697FEA">
      <w:pPr>
        <w:pStyle w:val="Heading1"/>
        <w:rPr>
          <w:b w:val="0"/>
          <w:bCs w:val="0"/>
        </w:rPr>
      </w:pPr>
      <w:r>
        <w:rPr>
          <w:spacing w:val="-1"/>
        </w:rPr>
        <w:t>Faculty</w:t>
      </w:r>
      <w:r>
        <w:rPr>
          <w:spacing w:val="-9"/>
        </w:rPr>
        <w:t xml:space="preserve"> </w:t>
      </w:r>
      <w:r>
        <w:rPr>
          <w:spacing w:val="-1"/>
        </w:rPr>
        <w:t>Checkouts</w:t>
      </w:r>
    </w:p>
    <w:p w14:paraId="7194DBDC" w14:textId="77777777" w:rsidR="00012E52" w:rsidRDefault="00012E52">
      <w:pPr>
        <w:spacing w:before="1"/>
        <w:rPr>
          <w:rFonts w:ascii="Arial" w:eastAsia="Arial" w:hAnsi="Arial" w:cs="Arial"/>
          <w:sz w:val="24"/>
          <w:szCs w:val="24"/>
        </w:rPr>
      </w:pPr>
    </w:p>
    <w:p w14:paraId="6762F436" w14:textId="77777777" w:rsidR="00012E52" w:rsidRDefault="00697FEA">
      <w:pPr>
        <w:pStyle w:val="BodyText"/>
        <w:ind w:left="120" w:right="122"/>
      </w:pPr>
      <w:r>
        <w:t>Faculty</w:t>
      </w:r>
      <w:r>
        <w:rPr>
          <w:spacing w:val="-9"/>
        </w:rPr>
        <w:t xml:space="preserve"> </w:t>
      </w:r>
      <w:r>
        <w:rPr>
          <w:spacing w:val="1"/>
        </w:rPr>
        <w:t>may</w:t>
      </w:r>
      <w:r>
        <w:rPr>
          <w:spacing w:val="-9"/>
        </w:rPr>
        <w:t xml:space="preserve"> </w:t>
      </w:r>
      <w:r>
        <w:t>checkout</w:t>
      </w:r>
      <w:r>
        <w:rPr>
          <w:spacing w:val="-6"/>
        </w:rPr>
        <w:t xml:space="preserve"> </w:t>
      </w:r>
      <w:r>
        <w:t>unlimited</w:t>
      </w:r>
      <w:r>
        <w:rPr>
          <w:spacing w:val="-6"/>
        </w:rPr>
        <w:t xml:space="preserve"> </w:t>
      </w:r>
      <w:r>
        <w:t>numbers</w:t>
      </w:r>
      <w:r>
        <w:rPr>
          <w:spacing w:val="-7"/>
        </w:rPr>
        <w:t xml:space="preserve"> </w:t>
      </w:r>
      <w:r>
        <w:t>of</w:t>
      </w:r>
      <w:r>
        <w:rPr>
          <w:spacing w:val="-4"/>
        </w:rPr>
        <w:t xml:space="preserve"> </w:t>
      </w:r>
      <w:r>
        <w:t>materials</w:t>
      </w:r>
      <w:r>
        <w:rPr>
          <w:spacing w:val="-7"/>
        </w:rPr>
        <w:t xml:space="preserve"> </w:t>
      </w:r>
      <w:r>
        <w:t>as</w:t>
      </w:r>
      <w:r>
        <w:rPr>
          <w:spacing w:val="-7"/>
        </w:rPr>
        <w:t xml:space="preserve"> </w:t>
      </w:r>
      <w:r>
        <w:t>long</w:t>
      </w:r>
      <w:r>
        <w:rPr>
          <w:spacing w:val="-7"/>
        </w:rPr>
        <w:t xml:space="preserve"> </w:t>
      </w:r>
      <w:r>
        <w:t>as</w:t>
      </w:r>
      <w:r>
        <w:rPr>
          <w:spacing w:val="-7"/>
        </w:rPr>
        <w:t xml:space="preserve"> </w:t>
      </w:r>
      <w:r>
        <w:t>needed.</w:t>
      </w:r>
      <w:r>
        <w:rPr>
          <w:spacing w:val="54"/>
        </w:rPr>
        <w:t xml:space="preserve"> </w:t>
      </w:r>
      <w:r>
        <w:t>Periodicals</w:t>
      </w:r>
      <w:r>
        <w:rPr>
          <w:spacing w:val="50"/>
          <w:w w:val="99"/>
        </w:rPr>
        <w:t xml:space="preserve"> </w:t>
      </w:r>
      <w:r>
        <w:t>and</w:t>
      </w:r>
      <w:r>
        <w:rPr>
          <w:spacing w:val="-5"/>
        </w:rPr>
        <w:t xml:space="preserve"> </w:t>
      </w:r>
      <w:r>
        <w:t>equipment</w:t>
      </w:r>
      <w:r>
        <w:rPr>
          <w:spacing w:val="-5"/>
        </w:rPr>
        <w:t xml:space="preserve"> </w:t>
      </w:r>
      <w:r>
        <w:t>must</w:t>
      </w:r>
      <w:r>
        <w:rPr>
          <w:spacing w:val="-4"/>
        </w:rPr>
        <w:t xml:space="preserve"> </w:t>
      </w:r>
      <w:r>
        <w:t>be</w:t>
      </w:r>
      <w:r>
        <w:rPr>
          <w:spacing w:val="-5"/>
        </w:rPr>
        <w:t xml:space="preserve"> </w:t>
      </w:r>
      <w:r>
        <w:rPr>
          <w:spacing w:val="-1"/>
        </w:rPr>
        <w:t>signed</w:t>
      </w:r>
      <w:r>
        <w:rPr>
          <w:spacing w:val="-5"/>
        </w:rPr>
        <w:t xml:space="preserve"> </w:t>
      </w:r>
      <w:r>
        <w:t>out</w:t>
      </w:r>
      <w:r>
        <w:rPr>
          <w:spacing w:val="-4"/>
        </w:rPr>
        <w:t xml:space="preserve"> </w:t>
      </w:r>
      <w:r>
        <w:t>at</w:t>
      </w:r>
      <w:r>
        <w:rPr>
          <w:spacing w:val="-5"/>
        </w:rPr>
        <w:t xml:space="preserve"> </w:t>
      </w:r>
      <w:r>
        <w:t>the</w:t>
      </w:r>
      <w:r>
        <w:rPr>
          <w:spacing w:val="-5"/>
        </w:rPr>
        <w:t xml:space="preserve"> </w:t>
      </w:r>
      <w:r>
        <w:rPr>
          <w:spacing w:val="-1"/>
        </w:rPr>
        <w:t>circulation</w:t>
      </w:r>
      <w:r>
        <w:rPr>
          <w:spacing w:val="-4"/>
        </w:rPr>
        <w:t xml:space="preserve"> </w:t>
      </w:r>
      <w:r>
        <w:t>desk</w:t>
      </w:r>
      <w:r>
        <w:rPr>
          <w:spacing w:val="-6"/>
        </w:rPr>
        <w:t xml:space="preserve"> </w:t>
      </w:r>
      <w:r>
        <w:rPr>
          <w:spacing w:val="-1"/>
        </w:rPr>
        <w:t>if</w:t>
      </w:r>
      <w:r>
        <w:rPr>
          <w:spacing w:val="-3"/>
        </w:rPr>
        <w:t xml:space="preserve"> </w:t>
      </w:r>
      <w:r>
        <w:t>taken</w:t>
      </w:r>
      <w:r>
        <w:rPr>
          <w:spacing w:val="-5"/>
        </w:rPr>
        <w:t xml:space="preserve"> </w:t>
      </w:r>
      <w:r>
        <w:t>outside</w:t>
      </w:r>
      <w:r>
        <w:rPr>
          <w:spacing w:val="-4"/>
        </w:rPr>
        <w:t xml:space="preserve"> </w:t>
      </w:r>
      <w:r>
        <w:t>the</w:t>
      </w:r>
      <w:r>
        <w:rPr>
          <w:spacing w:val="-5"/>
        </w:rPr>
        <w:t xml:space="preserve"> </w:t>
      </w:r>
      <w:r>
        <w:rPr>
          <w:spacing w:val="-1"/>
        </w:rPr>
        <w:t>library</w:t>
      </w:r>
      <w:r>
        <w:rPr>
          <w:spacing w:val="84"/>
          <w:w w:val="99"/>
        </w:rPr>
        <w:t xml:space="preserve"> </w:t>
      </w:r>
      <w:r>
        <w:t>media</w:t>
      </w:r>
      <w:r>
        <w:rPr>
          <w:spacing w:val="-5"/>
        </w:rPr>
        <w:t xml:space="preserve"> </w:t>
      </w:r>
      <w:r>
        <w:t>center.</w:t>
      </w:r>
      <w:r>
        <w:rPr>
          <w:spacing w:val="57"/>
        </w:rPr>
        <w:t xml:space="preserve"> </w:t>
      </w:r>
      <w:r>
        <w:t>Items</w:t>
      </w:r>
      <w:r>
        <w:rPr>
          <w:spacing w:val="-5"/>
        </w:rPr>
        <w:t xml:space="preserve"> </w:t>
      </w:r>
      <w:r>
        <w:t>should</w:t>
      </w:r>
      <w:r>
        <w:rPr>
          <w:spacing w:val="-5"/>
        </w:rPr>
        <w:t xml:space="preserve"> </w:t>
      </w:r>
      <w:r>
        <w:t>be</w:t>
      </w:r>
      <w:r>
        <w:rPr>
          <w:spacing w:val="-4"/>
        </w:rPr>
        <w:t xml:space="preserve"> </w:t>
      </w:r>
      <w:r>
        <w:t>returned</w:t>
      </w:r>
      <w:r>
        <w:rPr>
          <w:spacing w:val="-4"/>
        </w:rPr>
        <w:t xml:space="preserve"> </w:t>
      </w:r>
      <w:r>
        <w:rPr>
          <w:spacing w:val="1"/>
        </w:rPr>
        <w:t>after</w:t>
      </w:r>
      <w:r>
        <w:rPr>
          <w:spacing w:val="-6"/>
        </w:rPr>
        <w:t xml:space="preserve"> </w:t>
      </w:r>
      <w:r>
        <w:t>use</w:t>
      </w:r>
      <w:r>
        <w:rPr>
          <w:spacing w:val="-5"/>
        </w:rPr>
        <w:t xml:space="preserve"> </w:t>
      </w:r>
      <w:r>
        <w:t>so</w:t>
      </w:r>
      <w:r>
        <w:rPr>
          <w:spacing w:val="-4"/>
        </w:rPr>
        <w:t xml:space="preserve"> </w:t>
      </w:r>
      <w:r>
        <w:t>that</w:t>
      </w:r>
      <w:r>
        <w:rPr>
          <w:spacing w:val="-5"/>
        </w:rPr>
        <w:t xml:space="preserve"> </w:t>
      </w:r>
      <w:r>
        <w:t>others</w:t>
      </w:r>
      <w:r>
        <w:rPr>
          <w:spacing w:val="-5"/>
        </w:rPr>
        <w:t xml:space="preserve"> </w:t>
      </w:r>
      <w:r>
        <w:rPr>
          <w:spacing w:val="1"/>
        </w:rPr>
        <w:t>may</w:t>
      </w:r>
      <w:r>
        <w:rPr>
          <w:spacing w:val="-7"/>
        </w:rPr>
        <w:t xml:space="preserve"> </w:t>
      </w:r>
      <w:r>
        <w:t>use</w:t>
      </w:r>
      <w:r>
        <w:rPr>
          <w:spacing w:val="-4"/>
        </w:rPr>
        <w:t xml:space="preserve"> </w:t>
      </w:r>
      <w:r>
        <w:t>them.</w:t>
      </w:r>
      <w:r w:rsidR="00706F9A">
        <w:t xml:space="preserve">  If a teacher needs materials on a particular topic for classroom use, written notice to the library media specialist three days in advance is preferred.  Materials in classroom use can be checked out for the duration of the unit unless another teacher needs the same materials.  In this instance, the materials will be reserved in the library media center for in house use only.  Teachers may check out reference materials and other traditionally non-circulating items overnight only, returning them at the beginning of the next school day.</w:t>
      </w:r>
    </w:p>
    <w:p w14:paraId="769D0D3C" w14:textId="77777777" w:rsidR="00706F9A" w:rsidRDefault="00706F9A">
      <w:pPr>
        <w:pStyle w:val="BodyText"/>
        <w:ind w:left="120" w:right="122"/>
      </w:pPr>
    </w:p>
    <w:p w14:paraId="0D0BCB01" w14:textId="77777777" w:rsidR="00706F9A" w:rsidRDefault="000279F6">
      <w:pPr>
        <w:pStyle w:val="BodyText"/>
        <w:ind w:left="120" w:right="122"/>
        <w:rPr>
          <w:b/>
          <w:sz w:val="28"/>
          <w:szCs w:val="28"/>
        </w:rPr>
      </w:pPr>
      <w:r>
        <w:rPr>
          <w:b/>
          <w:sz w:val="28"/>
          <w:szCs w:val="28"/>
        </w:rPr>
        <w:t>Student Checkout</w:t>
      </w:r>
    </w:p>
    <w:p w14:paraId="54CD245A" w14:textId="77777777" w:rsidR="000279F6" w:rsidRDefault="000279F6">
      <w:pPr>
        <w:pStyle w:val="BodyText"/>
        <w:ind w:left="120" w:right="122"/>
        <w:rPr>
          <w:b/>
          <w:sz w:val="28"/>
          <w:szCs w:val="28"/>
        </w:rPr>
      </w:pPr>
    </w:p>
    <w:p w14:paraId="31B5588B" w14:textId="77777777" w:rsidR="000279F6" w:rsidRPr="000279F6" w:rsidRDefault="000279F6">
      <w:pPr>
        <w:pStyle w:val="BodyText"/>
        <w:ind w:left="120" w:right="122"/>
      </w:pPr>
      <w:r>
        <w:t xml:space="preserve">Students may check out an unlimited number of books for a two week circulation period.  If students are not finished with materials at the end of two weeks, the should return them to the library in order to renew the items.  Late materials do not incur fines; however students will not be allowed to check out any item once a previously checked out item is past due.  The student may resume regular privileges when the said material has been returned or the material has been paid for at replacement cost. Once a lost material has been paid for and subsequently found, the student can return the book for a refund.  </w:t>
      </w:r>
    </w:p>
    <w:p w14:paraId="1231BE67" w14:textId="77777777" w:rsidR="00012E52" w:rsidRDefault="00012E52">
      <w:pPr>
        <w:rPr>
          <w:rFonts w:ascii="Arial" w:eastAsia="Arial" w:hAnsi="Arial" w:cs="Arial"/>
          <w:sz w:val="24"/>
          <w:szCs w:val="24"/>
        </w:rPr>
      </w:pPr>
    </w:p>
    <w:p w14:paraId="36FEB5B0" w14:textId="77777777" w:rsidR="00012E52" w:rsidRDefault="00012E52">
      <w:pPr>
        <w:spacing w:before="8"/>
        <w:rPr>
          <w:rFonts w:ascii="Arial" w:eastAsia="Arial" w:hAnsi="Arial" w:cs="Arial"/>
          <w:sz w:val="24"/>
          <w:szCs w:val="24"/>
        </w:rPr>
      </w:pPr>
    </w:p>
    <w:p w14:paraId="507B98D2" w14:textId="77777777" w:rsidR="00012E52" w:rsidRDefault="00B252DF">
      <w:pPr>
        <w:pStyle w:val="Heading1"/>
        <w:rPr>
          <w:b w:val="0"/>
          <w:bCs w:val="0"/>
        </w:rPr>
      </w:pPr>
      <w:r>
        <w:rPr>
          <w:spacing w:val="-1"/>
        </w:rPr>
        <w:t>Overdue Books</w:t>
      </w:r>
      <w:r w:rsidR="00697FEA">
        <w:rPr>
          <w:spacing w:val="1"/>
        </w:rPr>
        <w:t xml:space="preserve"> </w:t>
      </w:r>
      <w:r w:rsidR="00697FEA">
        <w:rPr>
          <w:spacing w:val="-1"/>
        </w:rPr>
        <w:t>and</w:t>
      </w:r>
      <w:r w:rsidR="00697FEA">
        <w:t xml:space="preserve"> </w:t>
      </w:r>
      <w:r w:rsidR="00697FEA">
        <w:rPr>
          <w:spacing w:val="-1"/>
        </w:rPr>
        <w:t>Fines</w:t>
      </w:r>
    </w:p>
    <w:p w14:paraId="30D7AA69" w14:textId="77777777" w:rsidR="00012E52" w:rsidRDefault="00012E52">
      <w:pPr>
        <w:spacing w:before="1"/>
        <w:rPr>
          <w:rFonts w:ascii="Arial" w:eastAsia="Arial" w:hAnsi="Arial" w:cs="Arial"/>
          <w:sz w:val="24"/>
          <w:szCs w:val="24"/>
        </w:rPr>
      </w:pPr>
    </w:p>
    <w:p w14:paraId="6DF30D6F" w14:textId="77777777" w:rsidR="002E0DFB" w:rsidRDefault="00697FEA" w:rsidP="008D3A6E">
      <w:pPr>
        <w:pStyle w:val="BodyText"/>
        <w:ind w:left="120" w:right="122"/>
        <w:rPr>
          <w:spacing w:val="-1"/>
        </w:rPr>
      </w:pPr>
      <w:r>
        <w:rPr>
          <w:spacing w:val="-1"/>
        </w:rPr>
        <w:t>Overdue</w:t>
      </w:r>
      <w:r>
        <w:rPr>
          <w:spacing w:val="-5"/>
        </w:rPr>
        <w:t xml:space="preserve"> </w:t>
      </w:r>
      <w:r>
        <w:t>notices</w:t>
      </w:r>
      <w:r>
        <w:rPr>
          <w:spacing w:val="-6"/>
        </w:rPr>
        <w:t xml:space="preserve"> </w:t>
      </w:r>
      <w:r>
        <w:rPr>
          <w:spacing w:val="-2"/>
        </w:rPr>
        <w:t>will</w:t>
      </w:r>
      <w:r>
        <w:rPr>
          <w:spacing w:val="-5"/>
        </w:rPr>
        <w:t xml:space="preserve"> </w:t>
      </w:r>
      <w:r>
        <w:t>be</w:t>
      </w:r>
      <w:r>
        <w:rPr>
          <w:spacing w:val="-5"/>
        </w:rPr>
        <w:t xml:space="preserve"> </w:t>
      </w:r>
      <w:r>
        <w:t>printed</w:t>
      </w:r>
      <w:r>
        <w:rPr>
          <w:spacing w:val="-5"/>
        </w:rPr>
        <w:t xml:space="preserve"> </w:t>
      </w:r>
      <w:r>
        <w:t>out</w:t>
      </w:r>
      <w:r>
        <w:rPr>
          <w:spacing w:val="-5"/>
        </w:rPr>
        <w:t xml:space="preserve"> </w:t>
      </w:r>
      <w:r>
        <w:t>and</w:t>
      </w:r>
      <w:r>
        <w:rPr>
          <w:spacing w:val="-5"/>
        </w:rPr>
        <w:t xml:space="preserve"> </w:t>
      </w:r>
      <w:r>
        <w:t>distributed</w:t>
      </w:r>
      <w:r>
        <w:rPr>
          <w:spacing w:val="-5"/>
        </w:rPr>
        <w:t xml:space="preserve"> </w:t>
      </w:r>
      <w:r>
        <w:t>to</w:t>
      </w:r>
      <w:r>
        <w:rPr>
          <w:spacing w:val="-5"/>
        </w:rPr>
        <w:t xml:space="preserve"> </w:t>
      </w:r>
      <w:r>
        <w:t>students</w:t>
      </w:r>
      <w:r>
        <w:rPr>
          <w:spacing w:val="-6"/>
        </w:rPr>
        <w:t xml:space="preserve"> </w:t>
      </w:r>
      <w:r>
        <w:t>at</w:t>
      </w:r>
      <w:r>
        <w:rPr>
          <w:spacing w:val="-4"/>
        </w:rPr>
        <w:t xml:space="preserve"> </w:t>
      </w:r>
      <w:r>
        <w:t>school.</w:t>
      </w:r>
      <w:r>
        <w:rPr>
          <w:spacing w:val="68"/>
          <w:w w:val="99"/>
        </w:rPr>
        <w:t xml:space="preserve"> </w:t>
      </w:r>
      <w:r>
        <w:rPr>
          <w:spacing w:val="1"/>
        </w:rPr>
        <w:t>To</w:t>
      </w:r>
      <w:r>
        <w:rPr>
          <w:spacing w:val="-5"/>
        </w:rPr>
        <w:t xml:space="preserve"> </w:t>
      </w:r>
      <w:r>
        <w:t>help</w:t>
      </w:r>
      <w:r>
        <w:rPr>
          <w:spacing w:val="-5"/>
        </w:rPr>
        <w:t xml:space="preserve"> </w:t>
      </w:r>
      <w:r>
        <w:t>students</w:t>
      </w:r>
      <w:r>
        <w:rPr>
          <w:spacing w:val="-6"/>
        </w:rPr>
        <w:t xml:space="preserve"> </w:t>
      </w:r>
      <w:r>
        <w:t>learn</w:t>
      </w:r>
      <w:r>
        <w:rPr>
          <w:spacing w:val="-5"/>
        </w:rPr>
        <w:t xml:space="preserve"> </w:t>
      </w:r>
      <w:r>
        <w:t>to</w:t>
      </w:r>
      <w:r>
        <w:rPr>
          <w:spacing w:val="-5"/>
        </w:rPr>
        <w:t xml:space="preserve"> </w:t>
      </w:r>
      <w:r>
        <w:t>be</w:t>
      </w:r>
      <w:r>
        <w:rPr>
          <w:spacing w:val="-5"/>
        </w:rPr>
        <w:t xml:space="preserve"> </w:t>
      </w:r>
      <w:r>
        <w:t>responsible,</w:t>
      </w:r>
      <w:r>
        <w:rPr>
          <w:spacing w:val="-4"/>
        </w:rPr>
        <w:t xml:space="preserve"> </w:t>
      </w:r>
      <w:r>
        <w:t>no</w:t>
      </w:r>
      <w:r>
        <w:rPr>
          <w:spacing w:val="-5"/>
        </w:rPr>
        <w:t xml:space="preserve"> </w:t>
      </w:r>
      <w:r>
        <w:t>new</w:t>
      </w:r>
      <w:r>
        <w:rPr>
          <w:spacing w:val="-9"/>
        </w:rPr>
        <w:t xml:space="preserve"> </w:t>
      </w:r>
      <w:r>
        <w:t>loans</w:t>
      </w:r>
      <w:r>
        <w:rPr>
          <w:spacing w:val="-5"/>
        </w:rPr>
        <w:t xml:space="preserve"> </w:t>
      </w:r>
      <w:r>
        <w:rPr>
          <w:spacing w:val="-2"/>
        </w:rPr>
        <w:t>will</w:t>
      </w:r>
      <w:r>
        <w:rPr>
          <w:spacing w:val="-6"/>
        </w:rPr>
        <w:t xml:space="preserve"> </w:t>
      </w:r>
      <w:r>
        <w:t>be</w:t>
      </w:r>
      <w:r>
        <w:rPr>
          <w:spacing w:val="-5"/>
        </w:rPr>
        <w:t xml:space="preserve"> </w:t>
      </w:r>
      <w:r>
        <w:t>permitted</w:t>
      </w:r>
      <w:r>
        <w:rPr>
          <w:spacing w:val="-5"/>
        </w:rPr>
        <w:t xml:space="preserve"> </w:t>
      </w:r>
      <w:r>
        <w:t>until</w:t>
      </w:r>
      <w:r>
        <w:rPr>
          <w:spacing w:val="-6"/>
        </w:rPr>
        <w:t xml:space="preserve"> </w:t>
      </w:r>
      <w:r>
        <w:t>overdue</w:t>
      </w:r>
      <w:r>
        <w:rPr>
          <w:spacing w:val="44"/>
          <w:w w:val="99"/>
        </w:rPr>
        <w:t xml:space="preserve"> </w:t>
      </w:r>
      <w:r>
        <w:t>materials</w:t>
      </w:r>
      <w:r>
        <w:rPr>
          <w:spacing w:val="-6"/>
        </w:rPr>
        <w:t xml:space="preserve"> </w:t>
      </w:r>
      <w:r>
        <w:t>are</w:t>
      </w:r>
      <w:r>
        <w:rPr>
          <w:spacing w:val="-5"/>
        </w:rPr>
        <w:t xml:space="preserve"> </w:t>
      </w:r>
      <w:r>
        <w:t>returned.</w:t>
      </w:r>
      <w:r>
        <w:rPr>
          <w:spacing w:val="57"/>
        </w:rPr>
        <w:t xml:space="preserve"> </w:t>
      </w:r>
      <w:r>
        <w:rPr>
          <w:spacing w:val="-1"/>
        </w:rPr>
        <w:t>High</w:t>
      </w:r>
      <w:r>
        <w:rPr>
          <w:spacing w:val="-5"/>
        </w:rPr>
        <w:t xml:space="preserve"> </w:t>
      </w:r>
      <w:r>
        <w:t>school</w:t>
      </w:r>
      <w:r>
        <w:rPr>
          <w:spacing w:val="-6"/>
        </w:rPr>
        <w:t xml:space="preserve"> </w:t>
      </w:r>
      <w:r>
        <w:t>students</w:t>
      </w:r>
      <w:r>
        <w:rPr>
          <w:spacing w:val="-5"/>
        </w:rPr>
        <w:t xml:space="preserve"> </w:t>
      </w:r>
      <w:r w:rsidR="00835FD7">
        <w:t>will not incur fines for overdue books.</w:t>
      </w:r>
    </w:p>
    <w:p w14:paraId="6BD18F9B" w14:textId="7DA77F28" w:rsidR="00835FD7" w:rsidRDefault="00835FD7" w:rsidP="008D3A6E">
      <w:pPr>
        <w:pStyle w:val="BodyText"/>
        <w:ind w:left="120" w:right="122"/>
        <w:rPr>
          <w:spacing w:val="-1"/>
        </w:rPr>
      </w:pPr>
    </w:p>
    <w:p w14:paraId="238601FE" w14:textId="77777777" w:rsidR="00835FD7" w:rsidRDefault="00835FD7" w:rsidP="008D3A6E">
      <w:pPr>
        <w:pStyle w:val="BodyText"/>
        <w:ind w:left="120" w:right="122"/>
        <w:rPr>
          <w:spacing w:val="-1"/>
        </w:rPr>
      </w:pPr>
    </w:p>
    <w:p w14:paraId="4DCF5774" w14:textId="77777777" w:rsidR="00012E52" w:rsidRPr="002E0DFB" w:rsidRDefault="00697FEA" w:rsidP="002E0DFB">
      <w:pPr>
        <w:pStyle w:val="Heading1"/>
        <w:rPr>
          <w:spacing w:val="-1"/>
        </w:rPr>
      </w:pPr>
      <w:r>
        <w:rPr>
          <w:spacing w:val="-1"/>
        </w:rPr>
        <w:t>Lost</w:t>
      </w:r>
      <w:r w:rsidRPr="002E0DFB">
        <w:rPr>
          <w:spacing w:val="-1"/>
        </w:rPr>
        <w:t xml:space="preserve"> </w:t>
      </w:r>
      <w:r>
        <w:rPr>
          <w:spacing w:val="-1"/>
        </w:rPr>
        <w:t>and</w:t>
      </w:r>
      <w:r w:rsidRPr="002E0DFB">
        <w:rPr>
          <w:spacing w:val="-1"/>
        </w:rPr>
        <w:t xml:space="preserve"> </w:t>
      </w:r>
      <w:r>
        <w:rPr>
          <w:spacing w:val="-1"/>
        </w:rPr>
        <w:t>Damaged</w:t>
      </w:r>
      <w:r w:rsidRPr="002E0DFB">
        <w:rPr>
          <w:spacing w:val="-1"/>
        </w:rPr>
        <w:t xml:space="preserve"> </w:t>
      </w:r>
      <w:r>
        <w:rPr>
          <w:spacing w:val="-1"/>
        </w:rPr>
        <w:t>Books</w:t>
      </w:r>
    </w:p>
    <w:p w14:paraId="0F3CABC7" w14:textId="77777777" w:rsidR="00012E52" w:rsidRPr="00102163" w:rsidRDefault="00012E52" w:rsidP="00102163">
      <w:pPr>
        <w:pStyle w:val="BodyText"/>
        <w:ind w:left="120" w:right="128"/>
        <w:rPr>
          <w:spacing w:val="1"/>
        </w:rPr>
      </w:pPr>
    </w:p>
    <w:p w14:paraId="5F77FEEA" w14:textId="77777777" w:rsidR="00012E52" w:rsidRDefault="00102163" w:rsidP="00102163">
      <w:pPr>
        <w:pStyle w:val="BodyText"/>
        <w:ind w:left="120" w:right="128"/>
        <w:rPr>
          <w:spacing w:val="1"/>
        </w:rPr>
      </w:pPr>
      <w:r w:rsidRPr="00102163">
        <w:rPr>
          <w:spacing w:val="1"/>
        </w:rPr>
        <w:t>Students who lose or damage a book must pay the replacement cost of the book.  In the case of a lost book, should it be found and returned undamaged, the money will be refunded</w:t>
      </w:r>
      <w:r w:rsidR="00835FD7">
        <w:rPr>
          <w:spacing w:val="1"/>
        </w:rPr>
        <w:t>.</w:t>
      </w:r>
    </w:p>
    <w:p w14:paraId="5B08B5D1" w14:textId="77777777" w:rsidR="00102163" w:rsidRDefault="00102163" w:rsidP="00102163">
      <w:pPr>
        <w:pStyle w:val="BodyText"/>
        <w:ind w:left="120" w:right="128"/>
        <w:rPr>
          <w:spacing w:val="1"/>
        </w:rPr>
      </w:pPr>
    </w:p>
    <w:p w14:paraId="16DEB4AB" w14:textId="1E4FC2E8" w:rsidR="003669CD" w:rsidRDefault="003669CD" w:rsidP="00102163">
      <w:pPr>
        <w:pStyle w:val="BodyText"/>
        <w:ind w:left="120" w:right="128"/>
        <w:rPr>
          <w:spacing w:val="1"/>
        </w:rPr>
      </w:pPr>
    </w:p>
    <w:p w14:paraId="74F505C3" w14:textId="235EEDDB" w:rsidR="003F43BE" w:rsidRDefault="003F43BE" w:rsidP="00102163">
      <w:pPr>
        <w:pStyle w:val="BodyText"/>
        <w:ind w:left="120" w:right="128"/>
        <w:rPr>
          <w:spacing w:val="1"/>
        </w:rPr>
      </w:pPr>
    </w:p>
    <w:p w14:paraId="0BD79F29" w14:textId="2977D09D" w:rsidR="003F43BE" w:rsidRDefault="003F43BE" w:rsidP="00102163">
      <w:pPr>
        <w:pStyle w:val="BodyText"/>
        <w:ind w:left="120" w:right="128"/>
        <w:rPr>
          <w:spacing w:val="1"/>
        </w:rPr>
      </w:pPr>
    </w:p>
    <w:p w14:paraId="748AD958" w14:textId="5F7D8DB5" w:rsidR="003F43BE" w:rsidRDefault="003F43BE" w:rsidP="00102163">
      <w:pPr>
        <w:pStyle w:val="BodyText"/>
        <w:ind w:left="120" w:right="128"/>
        <w:rPr>
          <w:spacing w:val="1"/>
        </w:rPr>
      </w:pPr>
    </w:p>
    <w:p w14:paraId="6EB24207" w14:textId="77777777" w:rsidR="003F43BE" w:rsidRDefault="003F43BE" w:rsidP="00102163">
      <w:pPr>
        <w:pStyle w:val="BodyText"/>
        <w:ind w:left="120" w:right="128"/>
        <w:rPr>
          <w:spacing w:val="1"/>
        </w:rPr>
      </w:pPr>
    </w:p>
    <w:p w14:paraId="0AD9C6F4" w14:textId="77777777" w:rsidR="003669CD" w:rsidRDefault="003669CD" w:rsidP="00102163">
      <w:pPr>
        <w:pStyle w:val="BodyText"/>
        <w:ind w:left="120" w:right="128"/>
        <w:rPr>
          <w:spacing w:val="1"/>
        </w:rPr>
      </w:pPr>
    </w:p>
    <w:p w14:paraId="3DF02D82" w14:textId="77777777" w:rsidR="00102163" w:rsidRPr="00102163" w:rsidRDefault="00102163" w:rsidP="00102163">
      <w:pPr>
        <w:pStyle w:val="Heading1"/>
        <w:ind w:right="181"/>
        <w:rPr>
          <w:b w:val="0"/>
          <w:bCs w:val="0"/>
        </w:rPr>
      </w:pPr>
      <w:r>
        <w:t>Selection Policy</w:t>
      </w:r>
    </w:p>
    <w:p w14:paraId="4B1F511A" w14:textId="77777777" w:rsidR="00012E52" w:rsidRDefault="00012E52">
      <w:pPr>
        <w:rPr>
          <w:rFonts w:ascii="Arial" w:eastAsia="Arial" w:hAnsi="Arial" w:cs="Arial"/>
          <w:sz w:val="24"/>
          <w:szCs w:val="24"/>
        </w:rPr>
      </w:pPr>
    </w:p>
    <w:p w14:paraId="7D804DE5" w14:textId="77777777" w:rsidR="008D3A6E" w:rsidRDefault="00697FEA" w:rsidP="008D3A6E">
      <w:pPr>
        <w:pStyle w:val="BodyText"/>
        <w:ind w:left="120" w:right="128"/>
      </w:pPr>
      <w:r>
        <w:rPr>
          <w:spacing w:val="1"/>
        </w:rPr>
        <w:t>The</w:t>
      </w:r>
      <w:r>
        <w:rPr>
          <w:spacing w:val="-6"/>
        </w:rPr>
        <w:t xml:space="preserve"> </w:t>
      </w:r>
      <w:r w:rsidR="00B252DF">
        <w:rPr>
          <w:spacing w:val="-1"/>
        </w:rPr>
        <w:t>McKenzie High School Library</w:t>
      </w:r>
      <w:r>
        <w:rPr>
          <w:spacing w:val="-8"/>
        </w:rPr>
        <w:t xml:space="preserve"> </w:t>
      </w:r>
      <w:r>
        <w:rPr>
          <w:spacing w:val="-1"/>
        </w:rPr>
        <w:t>strives</w:t>
      </w:r>
      <w:r>
        <w:rPr>
          <w:spacing w:val="-7"/>
        </w:rPr>
        <w:t xml:space="preserve"> </w:t>
      </w:r>
      <w:r>
        <w:t>to</w:t>
      </w:r>
      <w:r>
        <w:rPr>
          <w:spacing w:val="-6"/>
        </w:rPr>
        <w:t xml:space="preserve"> </w:t>
      </w:r>
      <w:r>
        <w:rPr>
          <w:spacing w:val="-1"/>
        </w:rPr>
        <w:t>provide</w:t>
      </w:r>
      <w:r>
        <w:rPr>
          <w:spacing w:val="-6"/>
        </w:rPr>
        <w:t xml:space="preserve"> </w:t>
      </w:r>
      <w:r w:rsidR="002E0DFB">
        <w:rPr>
          <w:spacing w:val="-6"/>
        </w:rPr>
        <w:t xml:space="preserve">our student and teacher </w:t>
      </w:r>
      <w:r>
        <w:t>patrons</w:t>
      </w:r>
      <w:r>
        <w:rPr>
          <w:spacing w:val="-6"/>
        </w:rPr>
        <w:t xml:space="preserve"> </w:t>
      </w:r>
      <w:r>
        <w:rPr>
          <w:spacing w:val="-1"/>
        </w:rPr>
        <w:t>with</w:t>
      </w:r>
      <w:r>
        <w:rPr>
          <w:spacing w:val="-6"/>
        </w:rPr>
        <w:t xml:space="preserve"> </w:t>
      </w:r>
      <w:r>
        <w:t>materials</w:t>
      </w:r>
      <w:r>
        <w:rPr>
          <w:spacing w:val="-7"/>
        </w:rPr>
        <w:t xml:space="preserve"> </w:t>
      </w:r>
      <w:r>
        <w:t>that</w:t>
      </w:r>
      <w:r>
        <w:rPr>
          <w:spacing w:val="-6"/>
        </w:rPr>
        <w:t xml:space="preserve"> </w:t>
      </w:r>
      <w:r>
        <w:rPr>
          <w:spacing w:val="-2"/>
        </w:rPr>
        <w:t>will</w:t>
      </w:r>
      <w:r>
        <w:rPr>
          <w:spacing w:val="62"/>
          <w:w w:val="99"/>
        </w:rPr>
        <w:t xml:space="preserve"> </w:t>
      </w:r>
      <w:r>
        <w:t>enrich</w:t>
      </w:r>
      <w:r>
        <w:rPr>
          <w:spacing w:val="-5"/>
        </w:rPr>
        <w:t xml:space="preserve"> </w:t>
      </w:r>
      <w:r>
        <w:t>and</w:t>
      </w:r>
      <w:r>
        <w:rPr>
          <w:spacing w:val="-4"/>
        </w:rPr>
        <w:t xml:space="preserve"> </w:t>
      </w:r>
      <w:r>
        <w:t>support</w:t>
      </w:r>
      <w:r>
        <w:rPr>
          <w:spacing w:val="-5"/>
        </w:rPr>
        <w:t xml:space="preserve"> </w:t>
      </w:r>
      <w:r>
        <w:t>the</w:t>
      </w:r>
      <w:r>
        <w:rPr>
          <w:spacing w:val="-4"/>
        </w:rPr>
        <w:t xml:space="preserve"> </w:t>
      </w:r>
      <w:r>
        <w:t>educational</w:t>
      </w:r>
      <w:r>
        <w:rPr>
          <w:spacing w:val="-6"/>
        </w:rPr>
        <w:t xml:space="preserve"> </w:t>
      </w:r>
      <w:r>
        <w:rPr>
          <w:spacing w:val="-1"/>
        </w:rPr>
        <w:t>program</w:t>
      </w:r>
      <w:r>
        <w:rPr>
          <w:spacing w:val="-3"/>
        </w:rPr>
        <w:t xml:space="preserve"> </w:t>
      </w:r>
      <w:r>
        <w:t>of</w:t>
      </w:r>
      <w:r>
        <w:rPr>
          <w:spacing w:val="-3"/>
        </w:rPr>
        <w:t xml:space="preserve"> </w:t>
      </w:r>
      <w:r>
        <w:t>the</w:t>
      </w:r>
      <w:r>
        <w:rPr>
          <w:spacing w:val="-4"/>
        </w:rPr>
        <w:t xml:space="preserve"> </w:t>
      </w:r>
      <w:r>
        <w:t>school.</w:t>
      </w:r>
      <w:r>
        <w:rPr>
          <w:spacing w:val="57"/>
        </w:rPr>
        <w:t xml:space="preserve"> </w:t>
      </w:r>
      <w:r>
        <w:t>It</w:t>
      </w:r>
      <w:r>
        <w:rPr>
          <w:spacing w:val="-5"/>
        </w:rPr>
        <w:t xml:space="preserve"> </w:t>
      </w:r>
      <w:r>
        <w:rPr>
          <w:spacing w:val="-1"/>
        </w:rPr>
        <w:t>is</w:t>
      </w:r>
      <w:r>
        <w:rPr>
          <w:spacing w:val="-5"/>
        </w:rPr>
        <w:t xml:space="preserve"> </w:t>
      </w:r>
      <w:r>
        <w:t>the</w:t>
      </w:r>
      <w:r>
        <w:rPr>
          <w:spacing w:val="-5"/>
        </w:rPr>
        <w:t xml:space="preserve"> </w:t>
      </w:r>
      <w:r>
        <w:t>responsibility</w:t>
      </w:r>
      <w:r>
        <w:rPr>
          <w:spacing w:val="-7"/>
        </w:rPr>
        <w:t xml:space="preserve"> </w:t>
      </w:r>
      <w:r>
        <w:t>of</w:t>
      </w:r>
      <w:r>
        <w:rPr>
          <w:spacing w:val="-2"/>
        </w:rPr>
        <w:t xml:space="preserve"> </w:t>
      </w:r>
      <w:r>
        <w:t>the</w:t>
      </w:r>
      <w:r>
        <w:rPr>
          <w:spacing w:val="52"/>
          <w:w w:val="99"/>
        </w:rPr>
        <w:t xml:space="preserve"> </w:t>
      </w:r>
      <w:r>
        <w:t>school</w:t>
      </w:r>
      <w:r>
        <w:rPr>
          <w:spacing w:val="-6"/>
        </w:rPr>
        <w:t xml:space="preserve"> </w:t>
      </w:r>
      <w:r>
        <w:t>media</w:t>
      </w:r>
      <w:r>
        <w:rPr>
          <w:spacing w:val="-5"/>
        </w:rPr>
        <w:t xml:space="preserve"> </w:t>
      </w:r>
      <w:r>
        <w:t>center</w:t>
      </w:r>
      <w:r>
        <w:rPr>
          <w:spacing w:val="-7"/>
        </w:rPr>
        <w:t xml:space="preserve"> </w:t>
      </w:r>
      <w:r>
        <w:t>to</w:t>
      </w:r>
      <w:r>
        <w:rPr>
          <w:spacing w:val="-5"/>
        </w:rPr>
        <w:t xml:space="preserve"> </w:t>
      </w:r>
      <w:r>
        <w:rPr>
          <w:spacing w:val="-1"/>
        </w:rPr>
        <w:t>provide</w:t>
      </w:r>
      <w:r>
        <w:rPr>
          <w:spacing w:val="-5"/>
        </w:rPr>
        <w:t xml:space="preserve"> </w:t>
      </w:r>
      <w:r>
        <w:t>a</w:t>
      </w:r>
      <w:r>
        <w:rPr>
          <w:spacing w:val="-5"/>
        </w:rPr>
        <w:t xml:space="preserve"> </w:t>
      </w:r>
      <w:r>
        <w:rPr>
          <w:spacing w:val="-1"/>
        </w:rPr>
        <w:t>wide</w:t>
      </w:r>
      <w:r>
        <w:rPr>
          <w:spacing w:val="-5"/>
        </w:rPr>
        <w:t xml:space="preserve"> </w:t>
      </w:r>
      <w:r>
        <w:rPr>
          <w:spacing w:val="-1"/>
        </w:rPr>
        <w:t>range</w:t>
      </w:r>
      <w:r>
        <w:rPr>
          <w:spacing w:val="-5"/>
        </w:rPr>
        <w:t xml:space="preserve"> </w:t>
      </w:r>
      <w:r>
        <w:t>of</w:t>
      </w:r>
      <w:r>
        <w:rPr>
          <w:spacing w:val="-3"/>
        </w:rPr>
        <w:t xml:space="preserve"> </w:t>
      </w:r>
      <w:r>
        <w:t>materials</w:t>
      </w:r>
      <w:r>
        <w:rPr>
          <w:spacing w:val="-6"/>
        </w:rPr>
        <w:t xml:space="preserve"> </w:t>
      </w:r>
      <w:r>
        <w:t>on</w:t>
      </w:r>
      <w:r>
        <w:rPr>
          <w:spacing w:val="-5"/>
        </w:rPr>
        <w:t xml:space="preserve"> </w:t>
      </w:r>
      <w:r>
        <w:t>different</w:t>
      </w:r>
      <w:r>
        <w:rPr>
          <w:spacing w:val="-4"/>
        </w:rPr>
        <w:t xml:space="preserve"> </w:t>
      </w:r>
      <w:r>
        <w:rPr>
          <w:spacing w:val="-1"/>
        </w:rPr>
        <w:t>levels</w:t>
      </w:r>
      <w:r>
        <w:rPr>
          <w:spacing w:val="-6"/>
        </w:rPr>
        <w:t xml:space="preserve"> </w:t>
      </w:r>
      <w:r>
        <w:t>of</w:t>
      </w:r>
      <w:r>
        <w:rPr>
          <w:spacing w:val="-3"/>
        </w:rPr>
        <w:t xml:space="preserve"> </w:t>
      </w:r>
      <w:r>
        <w:t>difficulty,</w:t>
      </w:r>
      <w:r>
        <w:rPr>
          <w:spacing w:val="74"/>
          <w:w w:val="99"/>
        </w:rPr>
        <w:t xml:space="preserve"> </w:t>
      </w:r>
      <w:r>
        <w:rPr>
          <w:spacing w:val="-1"/>
        </w:rPr>
        <w:t>with</w:t>
      </w:r>
      <w:r>
        <w:rPr>
          <w:spacing w:val="-5"/>
        </w:rPr>
        <w:t xml:space="preserve"> </w:t>
      </w:r>
      <w:r>
        <w:rPr>
          <w:spacing w:val="-1"/>
        </w:rPr>
        <w:t>diversity</w:t>
      </w:r>
      <w:r>
        <w:rPr>
          <w:spacing w:val="-8"/>
        </w:rPr>
        <w:t xml:space="preserve"> </w:t>
      </w:r>
      <w:r>
        <w:t>of</w:t>
      </w:r>
      <w:r>
        <w:rPr>
          <w:spacing w:val="-3"/>
        </w:rPr>
        <w:t xml:space="preserve"> </w:t>
      </w:r>
      <w:r>
        <w:t>appeal,</w:t>
      </w:r>
      <w:r>
        <w:rPr>
          <w:spacing w:val="-5"/>
        </w:rPr>
        <w:t xml:space="preserve"> </w:t>
      </w:r>
      <w:r>
        <w:t>and</w:t>
      </w:r>
      <w:r>
        <w:rPr>
          <w:spacing w:val="-5"/>
        </w:rPr>
        <w:t xml:space="preserve"> </w:t>
      </w:r>
      <w:r>
        <w:t>representing</w:t>
      </w:r>
      <w:r>
        <w:rPr>
          <w:spacing w:val="-6"/>
        </w:rPr>
        <w:t xml:space="preserve"> </w:t>
      </w:r>
      <w:r>
        <w:t>different</w:t>
      </w:r>
      <w:r>
        <w:rPr>
          <w:spacing w:val="-5"/>
        </w:rPr>
        <w:t xml:space="preserve"> </w:t>
      </w:r>
      <w:r>
        <w:t>points</w:t>
      </w:r>
      <w:r>
        <w:rPr>
          <w:spacing w:val="-6"/>
        </w:rPr>
        <w:t xml:space="preserve"> </w:t>
      </w:r>
      <w:r>
        <w:t>of</w:t>
      </w:r>
      <w:r>
        <w:rPr>
          <w:spacing w:val="-3"/>
        </w:rPr>
        <w:t xml:space="preserve"> </w:t>
      </w:r>
      <w:r>
        <w:rPr>
          <w:spacing w:val="-2"/>
        </w:rPr>
        <w:t>view.</w:t>
      </w:r>
      <w:r>
        <w:rPr>
          <w:spacing w:val="56"/>
        </w:rPr>
        <w:t xml:space="preserve"> </w:t>
      </w:r>
      <w:r>
        <w:rPr>
          <w:spacing w:val="1"/>
        </w:rPr>
        <w:t>The</w:t>
      </w:r>
      <w:r>
        <w:rPr>
          <w:spacing w:val="-5"/>
        </w:rPr>
        <w:t xml:space="preserve"> </w:t>
      </w:r>
      <w:r>
        <w:t>inclusion</w:t>
      </w:r>
      <w:r>
        <w:rPr>
          <w:spacing w:val="-5"/>
        </w:rPr>
        <w:t xml:space="preserve"> </w:t>
      </w:r>
      <w:r>
        <w:t>of</w:t>
      </w:r>
      <w:r>
        <w:rPr>
          <w:spacing w:val="-3"/>
        </w:rPr>
        <w:t xml:space="preserve"> </w:t>
      </w:r>
      <w:r>
        <w:t>any</w:t>
      </w:r>
      <w:r>
        <w:rPr>
          <w:spacing w:val="66"/>
          <w:w w:val="99"/>
        </w:rPr>
        <w:t xml:space="preserve"> </w:t>
      </w:r>
      <w:r>
        <w:t>item</w:t>
      </w:r>
      <w:r>
        <w:rPr>
          <w:spacing w:val="-4"/>
        </w:rPr>
        <w:t xml:space="preserve"> </w:t>
      </w:r>
      <w:r>
        <w:rPr>
          <w:spacing w:val="-1"/>
        </w:rPr>
        <w:t>in</w:t>
      </w:r>
      <w:r>
        <w:rPr>
          <w:spacing w:val="-5"/>
        </w:rPr>
        <w:t xml:space="preserve"> </w:t>
      </w:r>
      <w:r>
        <w:t>a</w:t>
      </w:r>
      <w:r>
        <w:rPr>
          <w:spacing w:val="-5"/>
        </w:rPr>
        <w:t xml:space="preserve"> </w:t>
      </w:r>
      <w:r>
        <w:t>collection</w:t>
      </w:r>
      <w:r>
        <w:rPr>
          <w:spacing w:val="-4"/>
        </w:rPr>
        <w:t xml:space="preserve"> </w:t>
      </w:r>
      <w:r>
        <w:t>does</w:t>
      </w:r>
      <w:r>
        <w:rPr>
          <w:spacing w:val="-6"/>
        </w:rPr>
        <w:t xml:space="preserve"> </w:t>
      </w:r>
      <w:r>
        <w:t>not</w:t>
      </w:r>
      <w:r>
        <w:rPr>
          <w:spacing w:val="-5"/>
        </w:rPr>
        <w:t xml:space="preserve"> </w:t>
      </w:r>
      <w:r>
        <w:t>necessarily</w:t>
      </w:r>
      <w:r>
        <w:rPr>
          <w:spacing w:val="-7"/>
        </w:rPr>
        <w:t xml:space="preserve"> </w:t>
      </w:r>
      <w:r>
        <w:rPr>
          <w:spacing w:val="1"/>
        </w:rPr>
        <w:t>mean</w:t>
      </w:r>
      <w:r>
        <w:rPr>
          <w:spacing w:val="-5"/>
        </w:rPr>
        <w:t xml:space="preserve"> </w:t>
      </w:r>
      <w:r>
        <w:t>that</w:t>
      </w:r>
      <w:r>
        <w:rPr>
          <w:spacing w:val="-5"/>
        </w:rPr>
        <w:t xml:space="preserve"> </w:t>
      </w:r>
      <w:r>
        <w:t>the</w:t>
      </w:r>
      <w:r>
        <w:rPr>
          <w:spacing w:val="-5"/>
        </w:rPr>
        <w:t xml:space="preserve"> </w:t>
      </w:r>
      <w:r>
        <w:t>media</w:t>
      </w:r>
      <w:r>
        <w:rPr>
          <w:spacing w:val="-4"/>
        </w:rPr>
        <w:t xml:space="preserve"> </w:t>
      </w:r>
      <w:r>
        <w:t>center</w:t>
      </w:r>
      <w:r>
        <w:rPr>
          <w:spacing w:val="-7"/>
        </w:rPr>
        <w:t xml:space="preserve"> </w:t>
      </w:r>
      <w:r>
        <w:t>or</w:t>
      </w:r>
      <w:r>
        <w:rPr>
          <w:spacing w:val="-6"/>
        </w:rPr>
        <w:t xml:space="preserve"> </w:t>
      </w:r>
      <w:r>
        <w:t>school</w:t>
      </w:r>
      <w:r>
        <w:rPr>
          <w:spacing w:val="40"/>
          <w:w w:val="99"/>
        </w:rPr>
        <w:t xml:space="preserve"> </w:t>
      </w:r>
      <w:r>
        <w:t>advocates</w:t>
      </w:r>
      <w:r>
        <w:rPr>
          <w:spacing w:val="-7"/>
        </w:rPr>
        <w:t xml:space="preserve"> </w:t>
      </w:r>
      <w:r>
        <w:t>or</w:t>
      </w:r>
      <w:r>
        <w:rPr>
          <w:spacing w:val="-8"/>
        </w:rPr>
        <w:t xml:space="preserve"> </w:t>
      </w:r>
      <w:r>
        <w:t>endorses</w:t>
      </w:r>
      <w:r>
        <w:rPr>
          <w:spacing w:val="-6"/>
        </w:rPr>
        <w:t xml:space="preserve"> </w:t>
      </w:r>
      <w:r>
        <w:t>the</w:t>
      </w:r>
      <w:r>
        <w:rPr>
          <w:spacing w:val="-6"/>
        </w:rPr>
        <w:t xml:space="preserve"> </w:t>
      </w:r>
      <w:r>
        <w:t>contents</w:t>
      </w:r>
      <w:r>
        <w:rPr>
          <w:spacing w:val="-6"/>
        </w:rPr>
        <w:t xml:space="preserve"> </w:t>
      </w:r>
      <w:r>
        <w:t>of</w:t>
      </w:r>
      <w:r>
        <w:rPr>
          <w:spacing w:val="-4"/>
        </w:rPr>
        <w:t xml:space="preserve"> </w:t>
      </w:r>
      <w:r>
        <w:t>that</w:t>
      </w:r>
      <w:r>
        <w:rPr>
          <w:spacing w:val="-6"/>
        </w:rPr>
        <w:t xml:space="preserve"> </w:t>
      </w:r>
      <w:r>
        <w:t>item.</w:t>
      </w:r>
    </w:p>
    <w:p w14:paraId="43701715" w14:textId="77777777" w:rsidR="00012E52" w:rsidRDefault="00697FEA" w:rsidP="008D3A6E">
      <w:pPr>
        <w:pStyle w:val="BodyText"/>
        <w:ind w:left="120" w:right="128"/>
      </w:pPr>
      <w:r>
        <w:rPr>
          <w:spacing w:val="1"/>
        </w:rPr>
        <w:t>The</w:t>
      </w:r>
      <w:r>
        <w:rPr>
          <w:spacing w:val="-5"/>
        </w:rPr>
        <w:t xml:space="preserve"> </w:t>
      </w:r>
      <w:r>
        <w:t>needs</w:t>
      </w:r>
      <w:r>
        <w:rPr>
          <w:spacing w:val="-6"/>
        </w:rPr>
        <w:t xml:space="preserve"> </w:t>
      </w:r>
      <w:r>
        <w:t>of</w:t>
      </w:r>
      <w:r>
        <w:rPr>
          <w:spacing w:val="-3"/>
        </w:rPr>
        <w:t xml:space="preserve"> </w:t>
      </w:r>
      <w:r>
        <w:t>the</w:t>
      </w:r>
      <w:r>
        <w:rPr>
          <w:spacing w:val="-5"/>
        </w:rPr>
        <w:t xml:space="preserve"> </w:t>
      </w:r>
      <w:r w:rsidR="00B252DF">
        <w:rPr>
          <w:spacing w:val="-1"/>
        </w:rPr>
        <w:t>McKenzie High School Library</w:t>
      </w:r>
      <w:r>
        <w:rPr>
          <w:spacing w:val="-6"/>
        </w:rPr>
        <w:t xml:space="preserve"> </w:t>
      </w:r>
      <w:r>
        <w:t>are</w:t>
      </w:r>
      <w:r>
        <w:rPr>
          <w:spacing w:val="-5"/>
        </w:rPr>
        <w:t xml:space="preserve"> </w:t>
      </w:r>
      <w:r>
        <w:t>based</w:t>
      </w:r>
      <w:r>
        <w:rPr>
          <w:spacing w:val="-5"/>
        </w:rPr>
        <w:t xml:space="preserve"> </w:t>
      </w:r>
      <w:r>
        <w:t>on</w:t>
      </w:r>
      <w:r>
        <w:rPr>
          <w:spacing w:val="-5"/>
        </w:rPr>
        <w:t xml:space="preserve"> </w:t>
      </w:r>
      <w:r>
        <w:rPr>
          <w:spacing w:val="-1"/>
        </w:rPr>
        <w:t>knowledge</w:t>
      </w:r>
      <w:r>
        <w:rPr>
          <w:spacing w:val="-5"/>
        </w:rPr>
        <w:t xml:space="preserve"> </w:t>
      </w:r>
      <w:r>
        <w:t>of</w:t>
      </w:r>
      <w:r>
        <w:rPr>
          <w:spacing w:val="-3"/>
        </w:rPr>
        <w:t xml:space="preserve"> </w:t>
      </w:r>
      <w:r>
        <w:t>the</w:t>
      </w:r>
      <w:r>
        <w:rPr>
          <w:spacing w:val="64"/>
          <w:w w:val="99"/>
        </w:rPr>
        <w:t xml:space="preserve"> </w:t>
      </w:r>
      <w:r>
        <w:rPr>
          <w:spacing w:val="-1"/>
        </w:rPr>
        <w:t>curriculum</w:t>
      </w:r>
      <w:r>
        <w:rPr>
          <w:spacing w:val="-5"/>
        </w:rPr>
        <w:t xml:space="preserve"> </w:t>
      </w:r>
      <w:r>
        <w:t>and</w:t>
      </w:r>
      <w:r>
        <w:rPr>
          <w:spacing w:val="-5"/>
        </w:rPr>
        <w:t xml:space="preserve"> </w:t>
      </w:r>
      <w:r>
        <w:t>of</w:t>
      </w:r>
      <w:r>
        <w:rPr>
          <w:spacing w:val="-4"/>
        </w:rPr>
        <w:t xml:space="preserve"> </w:t>
      </w:r>
      <w:r>
        <w:t>the</w:t>
      </w:r>
      <w:r>
        <w:rPr>
          <w:spacing w:val="-5"/>
        </w:rPr>
        <w:t xml:space="preserve"> </w:t>
      </w:r>
      <w:r>
        <w:rPr>
          <w:spacing w:val="-1"/>
        </w:rPr>
        <w:t>existing</w:t>
      </w:r>
      <w:r>
        <w:rPr>
          <w:spacing w:val="-7"/>
        </w:rPr>
        <w:t xml:space="preserve"> </w:t>
      </w:r>
      <w:r>
        <w:t>collection.</w:t>
      </w:r>
      <w:r>
        <w:rPr>
          <w:spacing w:val="55"/>
        </w:rPr>
        <w:t xml:space="preserve"> </w:t>
      </w:r>
      <w:r>
        <w:t>These</w:t>
      </w:r>
      <w:r>
        <w:rPr>
          <w:spacing w:val="-5"/>
        </w:rPr>
        <w:t xml:space="preserve"> </w:t>
      </w:r>
      <w:r>
        <w:t>needs</w:t>
      </w:r>
      <w:r>
        <w:rPr>
          <w:spacing w:val="-6"/>
        </w:rPr>
        <w:t xml:space="preserve"> </w:t>
      </w:r>
      <w:r>
        <w:t>are</w:t>
      </w:r>
      <w:r>
        <w:rPr>
          <w:spacing w:val="-6"/>
        </w:rPr>
        <w:t xml:space="preserve"> </w:t>
      </w:r>
      <w:r>
        <w:rPr>
          <w:spacing w:val="-1"/>
        </w:rPr>
        <w:t>given</w:t>
      </w:r>
      <w:r>
        <w:rPr>
          <w:spacing w:val="-5"/>
        </w:rPr>
        <w:t xml:space="preserve"> </w:t>
      </w:r>
      <w:r>
        <w:t>first</w:t>
      </w:r>
      <w:r>
        <w:rPr>
          <w:spacing w:val="-5"/>
        </w:rPr>
        <w:t xml:space="preserve"> </w:t>
      </w:r>
      <w:r>
        <w:t>consideration</w:t>
      </w:r>
      <w:r>
        <w:rPr>
          <w:spacing w:val="-5"/>
        </w:rPr>
        <w:t xml:space="preserve"> </w:t>
      </w:r>
      <w:r>
        <w:rPr>
          <w:spacing w:val="-1"/>
        </w:rPr>
        <w:t>in</w:t>
      </w:r>
      <w:r>
        <w:rPr>
          <w:spacing w:val="64"/>
          <w:w w:val="99"/>
        </w:rPr>
        <w:t xml:space="preserve"> </w:t>
      </w:r>
      <w:r>
        <w:t>the</w:t>
      </w:r>
      <w:r>
        <w:rPr>
          <w:spacing w:val="-7"/>
        </w:rPr>
        <w:t xml:space="preserve"> </w:t>
      </w:r>
      <w:r>
        <w:t>selection</w:t>
      </w:r>
      <w:r>
        <w:rPr>
          <w:spacing w:val="-6"/>
        </w:rPr>
        <w:t xml:space="preserve"> </w:t>
      </w:r>
      <w:r>
        <w:t>of</w:t>
      </w:r>
      <w:r>
        <w:rPr>
          <w:spacing w:val="-5"/>
        </w:rPr>
        <w:t xml:space="preserve"> </w:t>
      </w:r>
      <w:r>
        <w:t>materials</w:t>
      </w:r>
      <w:r>
        <w:rPr>
          <w:spacing w:val="-7"/>
        </w:rPr>
        <w:t xml:space="preserve"> </w:t>
      </w:r>
      <w:r>
        <w:t>used</w:t>
      </w:r>
      <w:r>
        <w:rPr>
          <w:spacing w:val="-7"/>
        </w:rPr>
        <w:t xml:space="preserve"> </w:t>
      </w:r>
      <w:r>
        <w:t>to</w:t>
      </w:r>
      <w:r>
        <w:rPr>
          <w:spacing w:val="-6"/>
        </w:rPr>
        <w:t xml:space="preserve"> </w:t>
      </w:r>
      <w:r>
        <w:t>enhance</w:t>
      </w:r>
      <w:r>
        <w:rPr>
          <w:spacing w:val="-6"/>
        </w:rPr>
        <w:t xml:space="preserve"> </w:t>
      </w:r>
      <w:r>
        <w:t>the</w:t>
      </w:r>
      <w:r>
        <w:rPr>
          <w:spacing w:val="-7"/>
        </w:rPr>
        <w:t xml:space="preserve"> </w:t>
      </w:r>
      <w:r>
        <w:t>classroom</w:t>
      </w:r>
      <w:r>
        <w:rPr>
          <w:spacing w:val="-5"/>
        </w:rPr>
        <w:t xml:space="preserve"> </w:t>
      </w:r>
      <w:r>
        <w:t>curriculum.</w:t>
      </w:r>
    </w:p>
    <w:p w14:paraId="65F9C3DC" w14:textId="77777777" w:rsidR="00012E52" w:rsidRDefault="00012E52">
      <w:pPr>
        <w:rPr>
          <w:rFonts w:ascii="Arial" w:eastAsia="Arial" w:hAnsi="Arial" w:cs="Arial"/>
          <w:sz w:val="24"/>
          <w:szCs w:val="24"/>
        </w:rPr>
      </w:pPr>
    </w:p>
    <w:p w14:paraId="190F6407" w14:textId="77777777" w:rsidR="00012E52" w:rsidRDefault="00697FEA">
      <w:pPr>
        <w:pStyle w:val="BodyText"/>
        <w:ind w:left="120" w:right="181"/>
      </w:pPr>
      <w:r>
        <w:rPr>
          <w:spacing w:val="1"/>
        </w:rPr>
        <w:t>The</w:t>
      </w:r>
      <w:r>
        <w:rPr>
          <w:spacing w:val="-6"/>
        </w:rPr>
        <w:t xml:space="preserve"> </w:t>
      </w:r>
      <w:r w:rsidR="00B252DF">
        <w:rPr>
          <w:spacing w:val="-1"/>
        </w:rPr>
        <w:t>McKenzie High School Library</w:t>
      </w:r>
      <w:r>
        <w:rPr>
          <w:spacing w:val="-8"/>
        </w:rPr>
        <w:t xml:space="preserve"> </w:t>
      </w:r>
      <w:r>
        <w:t>adheres</w:t>
      </w:r>
      <w:r>
        <w:rPr>
          <w:spacing w:val="-6"/>
        </w:rPr>
        <w:t xml:space="preserve"> </w:t>
      </w:r>
      <w:r>
        <w:t>to</w:t>
      </w:r>
      <w:r>
        <w:rPr>
          <w:spacing w:val="-6"/>
        </w:rPr>
        <w:t xml:space="preserve"> </w:t>
      </w:r>
      <w:r>
        <w:t>the</w:t>
      </w:r>
      <w:r>
        <w:rPr>
          <w:spacing w:val="-6"/>
        </w:rPr>
        <w:t xml:space="preserve"> </w:t>
      </w:r>
      <w:r w:rsidR="00877A6A" w:rsidRPr="002E0DFB">
        <w:rPr>
          <w:b/>
        </w:rPr>
        <w:t>McKenzie Special Board of</w:t>
      </w:r>
      <w:r w:rsidRPr="002E0DFB">
        <w:rPr>
          <w:b/>
          <w:spacing w:val="48"/>
          <w:w w:val="99"/>
        </w:rPr>
        <w:t xml:space="preserve"> </w:t>
      </w:r>
      <w:r w:rsidR="002E0DFB">
        <w:rPr>
          <w:b/>
        </w:rPr>
        <w:t>Education</w:t>
      </w:r>
      <w:r w:rsidRPr="002E0DFB">
        <w:rPr>
          <w:b/>
          <w:spacing w:val="-11"/>
        </w:rPr>
        <w:t xml:space="preserve"> </w:t>
      </w:r>
      <w:r w:rsidR="002E0DFB" w:rsidRPr="002E0DFB">
        <w:rPr>
          <w:b/>
        </w:rPr>
        <w:t>P</w:t>
      </w:r>
      <w:r w:rsidRPr="002E0DFB">
        <w:rPr>
          <w:b/>
        </w:rPr>
        <w:t>olicy</w:t>
      </w:r>
      <w:r w:rsidR="00877A6A" w:rsidRPr="002E0DFB">
        <w:rPr>
          <w:b/>
        </w:rPr>
        <w:t xml:space="preserve"> 4.409</w:t>
      </w:r>
      <w:r>
        <w:rPr>
          <w:spacing w:val="-11"/>
        </w:rPr>
        <w:t xml:space="preserve"> </w:t>
      </w:r>
      <w:r>
        <w:rPr>
          <w:spacing w:val="-1"/>
        </w:rPr>
        <w:t>regarding</w:t>
      </w:r>
      <w:r>
        <w:rPr>
          <w:spacing w:val="-11"/>
        </w:rPr>
        <w:t xml:space="preserve"> </w:t>
      </w:r>
      <w:r>
        <w:t>selection</w:t>
      </w:r>
      <w:r>
        <w:rPr>
          <w:spacing w:val="-9"/>
        </w:rPr>
        <w:t xml:space="preserve"> </w:t>
      </w:r>
      <w:r>
        <w:t>of</w:t>
      </w:r>
      <w:r>
        <w:rPr>
          <w:spacing w:val="-8"/>
        </w:rPr>
        <w:t xml:space="preserve"> </w:t>
      </w:r>
      <w:r>
        <w:t>materials.</w:t>
      </w:r>
    </w:p>
    <w:p w14:paraId="5023141B" w14:textId="77777777" w:rsidR="00012E52" w:rsidRDefault="00012E52">
      <w:pPr>
        <w:spacing w:before="8"/>
        <w:rPr>
          <w:rFonts w:ascii="Arial" w:eastAsia="Arial" w:hAnsi="Arial" w:cs="Arial"/>
          <w:sz w:val="24"/>
          <w:szCs w:val="24"/>
        </w:rPr>
      </w:pPr>
    </w:p>
    <w:p w14:paraId="46B26604" w14:textId="77777777" w:rsidR="008D3A6E" w:rsidRDefault="00BA11AD">
      <w:pPr>
        <w:pStyle w:val="Heading1"/>
        <w:ind w:right="181"/>
        <w:rPr>
          <w:b w:val="0"/>
          <w:i/>
        </w:rPr>
      </w:pPr>
      <w:r>
        <w:rPr>
          <w:b w:val="0"/>
          <w:i/>
        </w:rPr>
        <w:t>Objectives:</w:t>
      </w:r>
    </w:p>
    <w:p w14:paraId="7AFF3F9E" w14:textId="77777777" w:rsidR="00BA11AD" w:rsidRDefault="00BA11AD" w:rsidP="00BA11AD">
      <w:pPr>
        <w:pStyle w:val="Heading1"/>
        <w:numPr>
          <w:ilvl w:val="0"/>
          <w:numId w:val="15"/>
        </w:numPr>
        <w:ind w:right="181"/>
        <w:rPr>
          <w:b w:val="0"/>
          <w:sz w:val="24"/>
          <w:szCs w:val="24"/>
        </w:rPr>
      </w:pPr>
      <w:r>
        <w:rPr>
          <w:b w:val="0"/>
          <w:sz w:val="24"/>
          <w:szCs w:val="24"/>
        </w:rPr>
        <w:t>Materials will be selected that are accurate, balanced, and current.</w:t>
      </w:r>
    </w:p>
    <w:p w14:paraId="19EB6EF8" w14:textId="77777777" w:rsidR="00BA11AD" w:rsidRDefault="00BA11AD" w:rsidP="00BA11AD">
      <w:pPr>
        <w:pStyle w:val="Heading1"/>
        <w:numPr>
          <w:ilvl w:val="0"/>
          <w:numId w:val="15"/>
        </w:numPr>
        <w:ind w:right="181"/>
        <w:rPr>
          <w:b w:val="0"/>
          <w:sz w:val="24"/>
          <w:szCs w:val="24"/>
        </w:rPr>
      </w:pPr>
      <w:r>
        <w:rPr>
          <w:b w:val="0"/>
          <w:sz w:val="24"/>
          <w:szCs w:val="24"/>
        </w:rPr>
        <w:t>Materials will be selected that provide our school with a wide range of educational materials on all levels of difficulty, in a variety of formats, and presenting many different points of view.</w:t>
      </w:r>
    </w:p>
    <w:p w14:paraId="57EE031D" w14:textId="77777777" w:rsidR="00BA11AD" w:rsidRDefault="00BA11AD" w:rsidP="00BA11AD">
      <w:pPr>
        <w:pStyle w:val="Heading1"/>
        <w:numPr>
          <w:ilvl w:val="0"/>
          <w:numId w:val="15"/>
        </w:numPr>
        <w:ind w:right="181"/>
        <w:rPr>
          <w:b w:val="0"/>
          <w:sz w:val="24"/>
          <w:szCs w:val="24"/>
        </w:rPr>
      </w:pPr>
      <w:r>
        <w:rPr>
          <w:b w:val="0"/>
          <w:sz w:val="24"/>
          <w:szCs w:val="24"/>
        </w:rPr>
        <w:t>Materials will be selected that enrich and support the curriculum of McKenzie High School.</w:t>
      </w:r>
    </w:p>
    <w:p w14:paraId="1F3B1409" w14:textId="77777777" w:rsidR="00BA11AD" w:rsidRDefault="00BA11AD" w:rsidP="00BA11AD">
      <w:pPr>
        <w:pStyle w:val="Heading1"/>
        <w:ind w:left="1198" w:right="181"/>
        <w:rPr>
          <w:b w:val="0"/>
          <w:sz w:val="24"/>
          <w:szCs w:val="24"/>
        </w:rPr>
      </w:pPr>
    </w:p>
    <w:p w14:paraId="562C75D1" w14:textId="77777777" w:rsidR="00BA11AD" w:rsidRPr="00BA11AD" w:rsidRDefault="00BA11AD" w:rsidP="00BA11AD">
      <w:pPr>
        <w:pStyle w:val="Heading1"/>
        <w:ind w:left="1198" w:right="181"/>
        <w:rPr>
          <w:b w:val="0"/>
          <w:sz w:val="24"/>
          <w:szCs w:val="24"/>
        </w:rPr>
      </w:pPr>
    </w:p>
    <w:p w14:paraId="04C78876" w14:textId="77777777" w:rsidR="00012E52" w:rsidRDefault="00697FEA">
      <w:pPr>
        <w:pStyle w:val="Heading1"/>
        <w:ind w:right="181"/>
        <w:rPr>
          <w:b w:val="0"/>
          <w:bCs w:val="0"/>
        </w:rPr>
      </w:pPr>
      <w:r>
        <w:t>Selection Criteria</w:t>
      </w:r>
    </w:p>
    <w:p w14:paraId="664355AD" w14:textId="77777777" w:rsidR="00012E52" w:rsidRDefault="00012E52">
      <w:pPr>
        <w:spacing w:before="1"/>
        <w:rPr>
          <w:rFonts w:ascii="Arial" w:eastAsia="Arial" w:hAnsi="Arial" w:cs="Arial"/>
          <w:sz w:val="24"/>
          <w:szCs w:val="24"/>
        </w:rPr>
      </w:pPr>
    </w:p>
    <w:p w14:paraId="08D9BEBF" w14:textId="77777777" w:rsidR="00012E52" w:rsidRDefault="00697FEA">
      <w:pPr>
        <w:pStyle w:val="BodyText"/>
        <w:ind w:left="120" w:right="128"/>
      </w:pPr>
      <w:r>
        <w:t>Along</w:t>
      </w:r>
      <w:r>
        <w:rPr>
          <w:spacing w:val="-8"/>
        </w:rPr>
        <w:t xml:space="preserve"> </w:t>
      </w:r>
      <w:r>
        <w:rPr>
          <w:spacing w:val="-1"/>
        </w:rPr>
        <w:t>with</w:t>
      </w:r>
      <w:r>
        <w:rPr>
          <w:spacing w:val="-5"/>
        </w:rPr>
        <w:t xml:space="preserve"> </w:t>
      </w:r>
      <w:r>
        <w:t>the</w:t>
      </w:r>
      <w:r>
        <w:rPr>
          <w:spacing w:val="-6"/>
        </w:rPr>
        <w:t xml:space="preserve"> </w:t>
      </w:r>
      <w:r>
        <w:t>guidelines</w:t>
      </w:r>
      <w:r>
        <w:rPr>
          <w:spacing w:val="-6"/>
        </w:rPr>
        <w:t xml:space="preserve"> </w:t>
      </w:r>
      <w:r>
        <w:t>outlined</w:t>
      </w:r>
      <w:r>
        <w:rPr>
          <w:spacing w:val="-5"/>
        </w:rPr>
        <w:t xml:space="preserve"> </w:t>
      </w:r>
      <w:r>
        <w:rPr>
          <w:spacing w:val="-1"/>
        </w:rPr>
        <w:t>in</w:t>
      </w:r>
      <w:r>
        <w:rPr>
          <w:spacing w:val="-6"/>
        </w:rPr>
        <w:t xml:space="preserve"> </w:t>
      </w:r>
      <w:r>
        <w:t>the</w:t>
      </w:r>
      <w:r>
        <w:rPr>
          <w:spacing w:val="-5"/>
        </w:rPr>
        <w:t xml:space="preserve"> </w:t>
      </w:r>
      <w:r>
        <w:rPr>
          <w:spacing w:val="-1"/>
        </w:rPr>
        <w:t>district’s</w:t>
      </w:r>
      <w:r>
        <w:rPr>
          <w:spacing w:val="-7"/>
        </w:rPr>
        <w:t xml:space="preserve"> </w:t>
      </w:r>
      <w:r>
        <w:rPr>
          <w:spacing w:val="-1"/>
        </w:rPr>
        <w:t>policy,</w:t>
      </w:r>
      <w:r>
        <w:rPr>
          <w:spacing w:val="-5"/>
        </w:rPr>
        <w:t xml:space="preserve"> </w:t>
      </w:r>
      <w:r>
        <w:t>the</w:t>
      </w:r>
      <w:r>
        <w:rPr>
          <w:spacing w:val="-6"/>
        </w:rPr>
        <w:t xml:space="preserve"> </w:t>
      </w:r>
      <w:r>
        <w:t>following</w:t>
      </w:r>
      <w:r>
        <w:rPr>
          <w:spacing w:val="-7"/>
        </w:rPr>
        <w:t xml:space="preserve"> </w:t>
      </w:r>
      <w:r>
        <w:rPr>
          <w:spacing w:val="-1"/>
        </w:rPr>
        <w:t>criteria</w:t>
      </w:r>
      <w:r>
        <w:rPr>
          <w:spacing w:val="-5"/>
        </w:rPr>
        <w:t xml:space="preserve"> </w:t>
      </w:r>
      <w:r>
        <w:t>are</w:t>
      </w:r>
      <w:r>
        <w:rPr>
          <w:spacing w:val="49"/>
          <w:w w:val="99"/>
        </w:rPr>
        <w:t xml:space="preserve"> </w:t>
      </w:r>
      <w:r>
        <w:t>recommended</w:t>
      </w:r>
      <w:r>
        <w:rPr>
          <w:spacing w:val="-6"/>
        </w:rPr>
        <w:t xml:space="preserve"> </w:t>
      </w:r>
      <w:r>
        <w:t>as</w:t>
      </w:r>
      <w:r>
        <w:rPr>
          <w:spacing w:val="-6"/>
        </w:rPr>
        <w:t xml:space="preserve"> </w:t>
      </w:r>
      <w:r>
        <w:t>a</w:t>
      </w:r>
      <w:r>
        <w:rPr>
          <w:spacing w:val="-5"/>
        </w:rPr>
        <w:t xml:space="preserve"> </w:t>
      </w:r>
      <w:r>
        <w:rPr>
          <w:spacing w:val="-1"/>
        </w:rPr>
        <w:t>guide</w:t>
      </w:r>
      <w:r>
        <w:rPr>
          <w:spacing w:val="-6"/>
        </w:rPr>
        <w:t xml:space="preserve"> </w:t>
      </w:r>
      <w:r>
        <w:t>to</w:t>
      </w:r>
      <w:r>
        <w:rPr>
          <w:spacing w:val="-5"/>
        </w:rPr>
        <w:t xml:space="preserve"> </w:t>
      </w:r>
      <w:r>
        <w:t>selecting</w:t>
      </w:r>
      <w:r>
        <w:rPr>
          <w:spacing w:val="-7"/>
        </w:rPr>
        <w:t xml:space="preserve"> </w:t>
      </w:r>
      <w:r>
        <w:t>the</w:t>
      </w:r>
      <w:r>
        <w:rPr>
          <w:spacing w:val="-6"/>
        </w:rPr>
        <w:t xml:space="preserve"> </w:t>
      </w:r>
      <w:r>
        <w:t>best</w:t>
      </w:r>
      <w:r>
        <w:rPr>
          <w:spacing w:val="-5"/>
        </w:rPr>
        <w:t xml:space="preserve"> </w:t>
      </w:r>
      <w:r>
        <w:t>resources</w:t>
      </w:r>
      <w:r>
        <w:rPr>
          <w:spacing w:val="-6"/>
        </w:rPr>
        <w:t xml:space="preserve"> </w:t>
      </w:r>
      <w:r>
        <w:rPr>
          <w:spacing w:val="1"/>
        </w:rPr>
        <w:t>for</w:t>
      </w:r>
      <w:r>
        <w:rPr>
          <w:spacing w:val="-7"/>
        </w:rPr>
        <w:t xml:space="preserve"> </w:t>
      </w:r>
      <w:r>
        <w:t>the</w:t>
      </w:r>
      <w:r>
        <w:rPr>
          <w:spacing w:val="-6"/>
        </w:rPr>
        <w:t xml:space="preserve"> </w:t>
      </w:r>
      <w:r>
        <w:rPr>
          <w:spacing w:val="-1"/>
        </w:rPr>
        <w:t>library</w:t>
      </w:r>
      <w:r>
        <w:rPr>
          <w:spacing w:val="-8"/>
        </w:rPr>
        <w:t xml:space="preserve"> </w:t>
      </w:r>
      <w:r>
        <w:t>media</w:t>
      </w:r>
      <w:r>
        <w:rPr>
          <w:spacing w:val="-5"/>
        </w:rPr>
        <w:t xml:space="preserve"> </w:t>
      </w:r>
      <w:r>
        <w:t>center:</w:t>
      </w:r>
    </w:p>
    <w:p w14:paraId="1A965116" w14:textId="77777777" w:rsidR="002E0DFB" w:rsidRDefault="002E0DFB">
      <w:pPr>
        <w:pStyle w:val="BodyText"/>
        <w:ind w:left="120" w:right="128"/>
      </w:pPr>
    </w:p>
    <w:p w14:paraId="32BB706A" w14:textId="77777777" w:rsidR="00012E52" w:rsidRDefault="00697FEA">
      <w:pPr>
        <w:pStyle w:val="BodyText"/>
        <w:numPr>
          <w:ilvl w:val="2"/>
          <w:numId w:val="1"/>
        </w:numPr>
        <w:tabs>
          <w:tab w:val="left" w:pos="1560"/>
        </w:tabs>
        <w:spacing w:line="293" w:lineRule="exact"/>
      </w:pPr>
      <w:r>
        <w:t>Literary</w:t>
      </w:r>
      <w:r>
        <w:rPr>
          <w:spacing w:val="-12"/>
        </w:rPr>
        <w:t xml:space="preserve"> </w:t>
      </w:r>
      <w:r>
        <w:t>and</w:t>
      </w:r>
      <w:r>
        <w:rPr>
          <w:spacing w:val="-10"/>
        </w:rPr>
        <w:t xml:space="preserve"> </w:t>
      </w:r>
      <w:r>
        <w:rPr>
          <w:spacing w:val="-1"/>
        </w:rPr>
        <w:t>artistic</w:t>
      </w:r>
      <w:r>
        <w:rPr>
          <w:spacing w:val="-10"/>
        </w:rPr>
        <w:t xml:space="preserve"> </w:t>
      </w:r>
      <w:r>
        <w:rPr>
          <w:spacing w:val="-1"/>
        </w:rPr>
        <w:t>excellence</w:t>
      </w:r>
    </w:p>
    <w:p w14:paraId="2783C271" w14:textId="77777777" w:rsidR="00012E52" w:rsidRDefault="00697FEA">
      <w:pPr>
        <w:pStyle w:val="BodyText"/>
        <w:numPr>
          <w:ilvl w:val="2"/>
          <w:numId w:val="1"/>
        </w:numPr>
        <w:tabs>
          <w:tab w:val="left" w:pos="1560"/>
        </w:tabs>
        <w:spacing w:line="293" w:lineRule="exact"/>
      </w:pPr>
      <w:r>
        <w:t>Lasting</w:t>
      </w:r>
      <w:r>
        <w:rPr>
          <w:spacing w:val="-8"/>
        </w:rPr>
        <w:t xml:space="preserve"> </w:t>
      </w:r>
      <w:r>
        <w:t>importance</w:t>
      </w:r>
      <w:r>
        <w:rPr>
          <w:spacing w:val="-6"/>
        </w:rPr>
        <w:t xml:space="preserve"> </w:t>
      </w:r>
      <w:r>
        <w:t>or</w:t>
      </w:r>
      <w:r>
        <w:rPr>
          <w:spacing w:val="-8"/>
        </w:rPr>
        <w:t xml:space="preserve"> </w:t>
      </w:r>
      <w:r>
        <w:t>significance</w:t>
      </w:r>
      <w:r>
        <w:rPr>
          <w:spacing w:val="-6"/>
        </w:rPr>
        <w:t xml:space="preserve"> </w:t>
      </w:r>
      <w:r>
        <w:t>to</w:t>
      </w:r>
      <w:r>
        <w:rPr>
          <w:spacing w:val="-6"/>
        </w:rPr>
        <w:t xml:space="preserve"> </w:t>
      </w:r>
      <w:r>
        <w:t>a</w:t>
      </w:r>
      <w:r>
        <w:rPr>
          <w:spacing w:val="-6"/>
        </w:rPr>
        <w:t xml:space="preserve"> </w:t>
      </w:r>
      <w:r>
        <w:t>field</w:t>
      </w:r>
      <w:r>
        <w:rPr>
          <w:spacing w:val="-6"/>
        </w:rPr>
        <w:t xml:space="preserve"> </w:t>
      </w:r>
      <w:r>
        <w:t>of</w:t>
      </w:r>
      <w:r>
        <w:rPr>
          <w:spacing w:val="-4"/>
        </w:rPr>
        <w:t xml:space="preserve"> </w:t>
      </w:r>
      <w:r>
        <w:rPr>
          <w:spacing w:val="-1"/>
        </w:rPr>
        <w:t>knowledge</w:t>
      </w:r>
    </w:p>
    <w:p w14:paraId="43EB3C06" w14:textId="77777777" w:rsidR="00012E52" w:rsidRDefault="00697FEA">
      <w:pPr>
        <w:pStyle w:val="BodyText"/>
        <w:numPr>
          <w:ilvl w:val="2"/>
          <w:numId w:val="1"/>
        </w:numPr>
        <w:tabs>
          <w:tab w:val="left" w:pos="1560"/>
        </w:tabs>
        <w:spacing w:line="293" w:lineRule="exact"/>
      </w:pPr>
      <w:r>
        <w:t>Support</w:t>
      </w:r>
      <w:r>
        <w:rPr>
          <w:spacing w:val="-6"/>
        </w:rPr>
        <w:t xml:space="preserve"> </w:t>
      </w:r>
      <w:r>
        <w:t>of</w:t>
      </w:r>
      <w:r>
        <w:rPr>
          <w:spacing w:val="-4"/>
        </w:rPr>
        <w:t xml:space="preserve"> </w:t>
      </w:r>
      <w:r>
        <w:t>the</w:t>
      </w:r>
      <w:r>
        <w:rPr>
          <w:spacing w:val="-5"/>
        </w:rPr>
        <w:t xml:space="preserve"> </w:t>
      </w:r>
      <w:r>
        <w:rPr>
          <w:spacing w:val="-1"/>
        </w:rPr>
        <w:t>curriculum</w:t>
      </w:r>
      <w:r>
        <w:rPr>
          <w:spacing w:val="-5"/>
        </w:rPr>
        <w:t xml:space="preserve"> </w:t>
      </w:r>
      <w:r>
        <w:t>and</w:t>
      </w:r>
      <w:r>
        <w:rPr>
          <w:spacing w:val="-5"/>
        </w:rPr>
        <w:t xml:space="preserve"> </w:t>
      </w:r>
      <w:r>
        <w:t>educational</w:t>
      </w:r>
      <w:r>
        <w:rPr>
          <w:spacing w:val="-7"/>
        </w:rPr>
        <w:t xml:space="preserve"> </w:t>
      </w:r>
      <w:r>
        <w:rPr>
          <w:spacing w:val="-1"/>
        </w:rPr>
        <w:t>goals</w:t>
      </w:r>
      <w:r>
        <w:rPr>
          <w:spacing w:val="-6"/>
        </w:rPr>
        <w:t xml:space="preserve"> </w:t>
      </w:r>
      <w:r>
        <w:t>of</w:t>
      </w:r>
      <w:r>
        <w:rPr>
          <w:spacing w:val="-4"/>
        </w:rPr>
        <w:t xml:space="preserve"> </w:t>
      </w:r>
      <w:r>
        <w:t>the</w:t>
      </w:r>
      <w:r>
        <w:rPr>
          <w:spacing w:val="-6"/>
        </w:rPr>
        <w:t xml:space="preserve"> </w:t>
      </w:r>
      <w:r>
        <w:t>school</w:t>
      </w:r>
    </w:p>
    <w:p w14:paraId="0E89E9F0" w14:textId="77777777" w:rsidR="00012E52" w:rsidRDefault="00697FEA">
      <w:pPr>
        <w:pStyle w:val="BodyText"/>
        <w:numPr>
          <w:ilvl w:val="2"/>
          <w:numId w:val="1"/>
        </w:numPr>
        <w:tabs>
          <w:tab w:val="left" w:pos="1560"/>
        </w:tabs>
        <w:spacing w:line="293" w:lineRule="exact"/>
      </w:pPr>
      <w:r>
        <w:rPr>
          <w:spacing w:val="-1"/>
        </w:rPr>
        <w:t>Favorable</w:t>
      </w:r>
      <w:r>
        <w:rPr>
          <w:spacing w:val="-8"/>
        </w:rPr>
        <w:t xml:space="preserve"> </w:t>
      </w:r>
      <w:r>
        <w:rPr>
          <w:spacing w:val="-1"/>
        </w:rPr>
        <w:t>reviews</w:t>
      </w:r>
      <w:r>
        <w:rPr>
          <w:spacing w:val="-9"/>
        </w:rPr>
        <w:t xml:space="preserve"> </w:t>
      </w:r>
      <w:r>
        <w:rPr>
          <w:spacing w:val="1"/>
        </w:rPr>
        <w:t>found</w:t>
      </w:r>
      <w:r>
        <w:rPr>
          <w:spacing w:val="-8"/>
        </w:rPr>
        <w:t xml:space="preserve"> </w:t>
      </w:r>
      <w:r>
        <w:rPr>
          <w:spacing w:val="-1"/>
        </w:rPr>
        <w:t>in</w:t>
      </w:r>
      <w:r>
        <w:rPr>
          <w:spacing w:val="-8"/>
        </w:rPr>
        <w:t xml:space="preserve"> </w:t>
      </w:r>
      <w:r>
        <w:t>standard</w:t>
      </w:r>
      <w:r>
        <w:rPr>
          <w:spacing w:val="-8"/>
        </w:rPr>
        <w:t xml:space="preserve"> </w:t>
      </w:r>
      <w:r>
        <w:t>selection</w:t>
      </w:r>
      <w:r>
        <w:rPr>
          <w:spacing w:val="-8"/>
        </w:rPr>
        <w:t xml:space="preserve"> </w:t>
      </w:r>
      <w:r>
        <w:t>sources</w:t>
      </w:r>
    </w:p>
    <w:p w14:paraId="606B73CE" w14:textId="77777777" w:rsidR="00012E52" w:rsidRDefault="00697FEA">
      <w:pPr>
        <w:pStyle w:val="BodyText"/>
        <w:numPr>
          <w:ilvl w:val="2"/>
          <w:numId w:val="1"/>
        </w:numPr>
        <w:tabs>
          <w:tab w:val="left" w:pos="1560"/>
        </w:tabs>
        <w:spacing w:line="293" w:lineRule="exact"/>
      </w:pPr>
      <w:r>
        <w:rPr>
          <w:spacing w:val="-1"/>
        </w:rPr>
        <w:t>Favorable</w:t>
      </w:r>
      <w:r>
        <w:rPr>
          <w:spacing w:val="-14"/>
        </w:rPr>
        <w:t xml:space="preserve"> </w:t>
      </w:r>
      <w:r>
        <w:t>recommendations</w:t>
      </w:r>
      <w:r>
        <w:rPr>
          <w:spacing w:val="-15"/>
        </w:rPr>
        <w:t xml:space="preserve"> </w:t>
      </w:r>
      <w:r>
        <w:t>by</w:t>
      </w:r>
      <w:r>
        <w:rPr>
          <w:spacing w:val="-16"/>
        </w:rPr>
        <w:t xml:space="preserve"> </w:t>
      </w:r>
      <w:r>
        <w:t>educational</w:t>
      </w:r>
      <w:r>
        <w:rPr>
          <w:spacing w:val="-15"/>
        </w:rPr>
        <w:t xml:space="preserve"> </w:t>
      </w:r>
      <w:r>
        <w:t>professionals</w:t>
      </w:r>
    </w:p>
    <w:p w14:paraId="259C0B99" w14:textId="77777777" w:rsidR="00012E52" w:rsidRDefault="00697FEA">
      <w:pPr>
        <w:pStyle w:val="BodyText"/>
        <w:numPr>
          <w:ilvl w:val="2"/>
          <w:numId w:val="1"/>
        </w:numPr>
        <w:tabs>
          <w:tab w:val="left" w:pos="1560"/>
        </w:tabs>
        <w:spacing w:line="293" w:lineRule="exact"/>
      </w:pPr>
      <w:r>
        <w:t>Reputation</w:t>
      </w:r>
      <w:r>
        <w:rPr>
          <w:spacing w:val="-7"/>
        </w:rPr>
        <w:t xml:space="preserve"> </w:t>
      </w:r>
      <w:r>
        <w:t>and</w:t>
      </w:r>
      <w:r>
        <w:rPr>
          <w:spacing w:val="-7"/>
        </w:rPr>
        <w:t xml:space="preserve"> </w:t>
      </w:r>
      <w:r>
        <w:t>significance</w:t>
      </w:r>
      <w:r>
        <w:rPr>
          <w:spacing w:val="-7"/>
        </w:rPr>
        <w:t xml:space="preserve"> </w:t>
      </w:r>
      <w:r>
        <w:t>of</w:t>
      </w:r>
      <w:r>
        <w:rPr>
          <w:spacing w:val="-5"/>
        </w:rPr>
        <w:t xml:space="preserve"> </w:t>
      </w:r>
      <w:r>
        <w:t>the</w:t>
      </w:r>
      <w:r>
        <w:rPr>
          <w:spacing w:val="-7"/>
        </w:rPr>
        <w:t xml:space="preserve"> </w:t>
      </w:r>
      <w:r>
        <w:t>author,</w:t>
      </w:r>
      <w:r>
        <w:rPr>
          <w:spacing w:val="-7"/>
        </w:rPr>
        <w:t xml:space="preserve"> </w:t>
      </w:r>
      <w:r>
        <w:rPr>
          <w:spacing w:val="-1"/>
        </w:rPr>
        <w:t>illustrator,</w:t>
      </w:r>
      <w:r>
        <w:rPr>
          <w:spacing w:val="-7"/>
        </w:rPr>
        <w:t xml:space="preserve"> </w:t>
      </w:r>
      <w:r>
        <w:t>or</w:t>
      </w:r>
      <w:r>
        <w:rPr>
          <w:spacing w:val="-9"/>
        </w:rPr>
        <w:t xml:space="preserve"> </w:t>
      </w:r>
      <w:r>
        <w:t>publisher</w:t>
      </w:r>
    </w:p>
    <w:p w14:paraId="633C36BE" w14:textId="77777777" w:rsidR="00012E52" w:rsidRDefault="00697FEA">
      <w:pPr>
        <w:pStyle w:val="BodyText"/>
        <w:numPr>
          <w:ilvl w:val="2"/>
          <w:numId w:val="1"/>
        </w:numPr>
        <w:tabs>
          <w:tab w:val="left" w:pos="1560"/>
        </w:tabs>
        <w:spacing w:line="293" w:lineRule="exact"/>
      </w:pPr>
      <w:r>
        <w:t>Timeliness</w:t>
      </w:r>
      <w:r>
        <w:rPr>
          <w:spacing w:val="-9"/>
        </w:rPr>
        <w:t xml:space="preserve"> </w:t>
      </w:r>
      <w:r>
        <w:t>of</w:t>
      </w:r>
      <w:r>
        <w:rPr>
          <w:spacing w:val="-5"/>
        </w:rPr>
        <w:t xml:space="preserve"> </w:t>
      </w:r>
      <w:r>
        <w:t>the</w:t>
      </w:r>
      <w:r>
        <w:rPr>
          <w:spacing w:val="-8"/>
        </w:rPr>
        <w:t xml:space="preserve"> </w:t>
      </w:r>
      <w:r>
        <w:t>material</w:t>
      </w:r>
    </w:p>
    <w:p w14:paraId="620E7B2F" w14:textId="77777777" w:rsidR="00012E52" w:rsidRDefault="00697FEA">
      <w:pPr>
        <w:pStyle w:val="BodyText"/>
        <w:numPr>
          <w:ilvl w:val="2"/>
          <w:numId w:val="1"/>
        </w:numPr>
        <w:tabs>
          <w:tab w:val="left" w:pos="1560"/>
        </w:tabs>
        <w:spacing w:line="293" w:lineRule="exact"/>
      </w:pPr>
      <w:r>
        <w:t>Contribution</w:t>
      </w:r>
      <w:r>
        <w:rPr>
          <w:spacing w:val="-7"/>
        </w:rPr>
        <w:t xml:space="preserve"> </w:t>
      </w:r>
      <w:r>
        <w:t>to</w:t>
      </w:r>
      <w:r>
        <w:rPr>
          <w:spacing w:val="-6"/>
        </w:rPr>
        <w:t xml:space="preserve"> </w:t>
      </w:r>
      <w:r>
        <w:t>the</w:t>
      </w:r>
      <w:r>
        <w:rPr>
          <w:spacing w:val="-6"/>
        </w:rPr>
        <w:t xml:space="preserve"> </w:t>
      </w:r>
      <w:r>
        <w:rPr>
          <w:spacing w:val="-1"/>
        </w:rPr>
        <w:t>diversity</w:t>
      </w:r>
      <w:r>
        <w:rPr>
          <w:spacing w:val="-9"/>
        </w:rPr>
        <w:t xml:space="preserve"> </w:t>
      </w:r>
      <w:r>
        <w:t>of</w:t>
      </w:r>
      <w:r>
        <w:rPr>
          <w:spacing w:val="-4"/>
        </w:rPr>
        <w:t xml:space="preserve"> </w:t>
      </w:r>
      <w:r>
        <w:t>the</w:t>
      </w:r>
      <w:r>
        <w:rPr>
          <w:spacing w:val="-6"/>
        </w:rPr>
        <w:t xml:space="preserve"> </w:t>
      </w:r>
      <w:r>
        <w:t>collection</w:t>
      </w:r>
    </w:p>
    <w:p w14:paraId="402E1B40" w14:textId="77777777" w:rsidR="008D3A6E" w:rsidRDefault="00697FEA" w:rsidP="008D3A6E">
      <w:pPr>
        <w:pStyle w:val="BodyText"/>
        <w:numPr>
          <w:ilvl w:val="2"/>
          <w:numId w:val="1"/>
        </w:numPr>
        <w:tabs>
          <w:tab w:val="left" w:pos="1560"/>
        </w:tabs>
        <w:spacing w:line="293" w:lineRule="exact"/>
      </w:pPr>
      <w:r>
        <w:t>Appeal</w:t>
      </w:r>
      <w:r>
        <w:rPr>
          <w:spacing w:val="-8"/>
        </w:rPr>
        <w:t xml:space="preserve"> </w:t>
      </w:r>
      <w:r>
        <w:t>to</w:t>
      </w:r>
      <w:r>
        <w:rPr>
          <w:spacing w:val="-7"/>
        </w:rPr>
        <w:t xml:space="preserve"> </w:t>
      </w:r>
      <w:r>
        <w:t>media</w:t>
      </w:r>
      <w:r>
        <w:rPr>
          <w:spacing w:val="-7"/>
        </w:rPr>
        <w:t xml:space="preserve"> </w:t>
      </w:r>
      <w:r>
        <w:t>center</w:t>
      </w:r>
      <w:r>
        <w:rPr>
          <w:spacing w:val="-8"/>
        </w:rPr>
        <w:t xml:space="preserve"> </w:t>
      </w:r>
      <w:r>
        <w:t>patrons</w:t>
      </w:r>
    </w:p>
    <w:p w14:paraId="4076B6FE" w14:textId="77777777" w:rsidR="008D3A6E" w:rsidRDefault="00697FEA" w:rsidP="008D3A6E">
      <w:pPr>
        <w:pStyle w:val="BodyText"/>
        <w:numPr>
          <w:ilvl w:val="2"/>
          <w:numId w:val="1"/>
        </w:numPr>
        <w:tabs>
          <w:tab w:val="left" w:pos="1560"/>
        </w:tabs>
        <w:spacing w:line="293" w:lineRule="exact"/>
      </w:pPr>
      <w:r>
        <w:t>Suitability</w:t>
      </w:r>
      <w:r w:rsidRPr="008D3A6E">
        <w:rPr>
          <w:spacing w:val="-11"/>
        </w:rPr>
        <w:t xml:space="preserve"> </w:t>
      </w:r>
      <w:r w:rsidRPr="008D3A6E">
        <w:rPr>
          <w:spacing w:val="1"/>
        </w:rPr>
        <w:t>for</w:t>
      </w:r>
      <w:r w:rsidRPr="008D3A6E">
        <w:rPr>
          <w:spacing w:val="-10"/>
        </w:rPr>
        <w:t xml:space="preserve"> </w:t>
      </w:r>
      <w:r>
        <w:t>intended</w:t>
      </w:r>
      <w:r w:rsidRPr="008D3A6E">
        <w:rPr>
          <w:spacing w:val="-8"/>
        </w:rPr>
        <w:t xml:space="preserve"> </w:t>
      </w:r>
      <w:r w:rsidR="008D3A6E">
        <w:t>use</w:t>
      </w:r>
    </w:p>
    <w:p w14:paraId="7DF4E37C" w14:textId="3197AB43" w:rsidR="008D3A6E" w:rsidRDefault="008D3A6E" w:rsidP="008D3A6E">
      <w:pPr>
        <w:pStyle w:val="BodyText"/>
        <w:tabs>
          <w:tab w:val="left" w:pos="1560"/>
        </w:tabs>
        <w:spacing w:before="65" w:line="293" w:lineRule="exact"/>
        <w:ind w:left="-360"/>
        <w:rPr>
          <w:spacing w:val="-1"/>
        </w:rPr>
      </w:pPr>
    </w:p>
    <w:p w14:paraId="2291EE20" w14:textId="10B9E811" w:rsidR="003F43BE" w:rsidRDefault="003F43BE" w:rsidP="008D3A6E">
      <w:pPr>
        <w:pStyle w:val="BodyText"/>
        <w:tabs>
          <w:tab w:val="left" w:pos="1560"/>
        </w:tabs>
        <w:spacing w:before="65" w:line="293" w:lineRule="exact"/>
        <w:ind w:left="-360"/>
        <w:rPr>
          <w:spacing w:val="-1"/>
        </w:rPr>
      </w:pPr>
    </w:p>
    <w:p w14:paraId="4708992F" w14:textId="2B5E3F79" w:rsidR="003F43BE" w:rsidRDefault="003F43BE" w:rsidP="008D3A6E">
      <w:pPr>
        <w:pStyle w:val="BodyText"/>
        <w:tabs>
          <w:tab w:val="left" w:pos="1560"/>
        </w:tabs>
        <w:spacing w:before="65" w:line="293" w:lineRule="exact"/>
        <w:ind w:left="-360"/>
        <w:rPr>
          <w:spacing w:val="-1"/>
        </w:rPr>
      </w:pPr>
    </w:p>
    <w:p w14:paraId="59B5C64B" w14:textId="77777777" w:rsidR="003F43BE" w:rsidRDefault="003F43BE" w:rsidP="008D3A6E">
      <w:pPr>
        <w:pStyle w:val="BodyText"/>
        <w:tabs>
          <w:tab w:val="left" w:pos="1560"/>
        </w:tabs>
        <w:spacing w:before="65" w:line="293" w:lineRule="exact"/>
        <w:ind w:left="-360"/>
        <w:rPr>
          <w:spacing w:val="-1"/>
        </w:rPr>
      </w:pPr>
    </w:p>
    <w:p w14:paraId="410B687F" w14:textId="77777777" w:rsidR="008D3A6E" w:rsidRDefault="000279F6" w:rsidP="008D3A6E">
      <w:pPr>
        <w:pStyle w:val="BodyText"/>
        <w:tabs>
          <w:tab w:val="left" w:pos="1560"/>
        </w:tabs>
        <w:spacing w:before="65" w:line="293" w:lineRule="exact"/>
        <w:ind w:left="-360"/>
        <w:rPr>
          <w:b/>
          <w:spacing w:val="-1"/>
          <w:sz w:val="28"/>
          <w:szCs w:val="28"/>
        </w:rPr>
      </w:pPr>
      <w:r>
        <w:rPr>
          <w:spacing w:val="-1"/>
        </w:rPr>
        <w:t xml:space="preserve">       </w:t>
      </w:r>
      <w:r>
        <w:rPr>
          <w:b/>
          <w:spacing w:val="-1"/>
          <w:sz w:val="28"/>
          <w:szCs w:val="28"/>
        </w:rPr>
        <w:t>Consideration File</w:t>
      </w:r>
    </w:p>
    <w:p w14:paraId="44FB30F8" w14:textId="77777777" w:rsidR="000279F6" w:rsidRDefault="000279F6" w:rsidP="008D3A6E">
      <w:pPr>
        <w:pStyle w:val="BodyText"/>
        <w:tabs>
          <w:tab w:val="left" w:pos="1560"/>
        </w:tabs>
        <w:spacing w:before="65" w:line="293" w:lineRule="exact"/>
        <w:ind w:left="-360"/>
        <w:rPr>
          <w:b/>
          <w:spacing w:val="-1"/>
          <w:sz w:val="28"/>
          <w:szCs w:val="28"/>
        </w:rPr>
      </w:pPr>
    </w:p>
    <w:p w14:paraId="7E0597E9" w14:textId="77777777" w:rsidR="000279F6" w:rsidRDefault="000279F6" w:rsidP="00BA11AD">
      <w:pPr>
        <w:pStyle w:val="BodyText"/>
        <w:tabs>
          <w:tab w:val="left" w:pos="1560"/>
        </w:tabs>
        <w:spacing w:before="65"/>
        <w:ind w:left="-360"/>
        <w:rPr>
          <w:spacing w:val="-1"/>
        </w:rPr>
      </w:pPr>
      <w:r>
        <w:rPr>
          <w:b/>
          <w:spacing w:val="-1"/>
          <w:sz w:val="28"/>
          <w:szCs w:val="28"/>
        </w:rPr>
        <w:t xml:space="preserve">      </w:t>
      </w:r>
      <w:r>
        <w:rPr>
          <w:spacing w:val="-1"/>
        </w:rPr>
        <w:t xml:space="preserve">The librarian should maintain a “Consideration File” for future purchases.  This file </w:t>
      </w:r>
    </w:p>
    <w:p w14:paraId="1A734025" w14:textId="77777777" w:rsidR="000279F6" w:rsidRDefault="000279F6" w:rsidP="00BA11AD">
      <w:pPr>
        <w:pStyle w:val="BodyText"/>
        <w:tabs>
          <w:tab w:val="left" w:pos="1560"/>
        </w:tabs>
        <w:spacing w:before="65"/>
        <w:ind w:left="0"/>
        <w:rPr>
          <w:spacing w:val="-1"/>
        </w:rPr>
      </w:pPr>
      <w:r>
        <w:rPr>
          <w:spacing w:val="-1"/>
        </w:rPr>
        <w:t xml:space="preserve">  should reflect school needs, staff recommendations, and reviews.  The file should </w:t>
      </w:r>
    </w:p>
    <w:p w14:paraId="4AA81F69" w14:textId="77777777" w:rsidR="000279F6" w:rsidRDefault="000279F6" w:rsidP="00BA11AD">
      <w:pPr>
        <w:pStyle w:val="BodyText"/>
        <w:tabs>
          <w:tab w:val="left" w:pos="1560"/>
        </w:tabs>
        <w:spacing w:before="65"/>
        <w:ind w:left="0"/>
        <w:rPr>
          <w:spacing w:val="-1"/>
        </w:rPr>
      </w:pPr>
      <w:r>
        <w:rPr>
          <w:spacing w:val="-1"/>
        </w:rPr>
        <w:t xml:space="preserve">  include the title, author, publisher, copyright, review source, and price.</w:t>
      </w:r>
    </w:p>
    <w:p w14:paraId="1DA6542E" w14:textId="77777777" w:rsidR="000279F6" w:rsidRDefault="000279F6" w:rsidP="000279F6">
      <w:pPr>
        <w:pStyle w:val="BodyText"/>
        <w:tabs>
          <w:tab w:val="left" w:pos="1560"/>
        </w:tabs>
        <w:spacing w:before="65" w:line="293" w:lineRule="exact"/>
        <w:ind w:left="0"/>
        <w:rPr>
          <w:spacing w:val="-1"/>
        </w:rPr>
      </w:pPr>
    </w:p>
    <w:p w14:paraId="79EB887F" w14:textId="77777777" w:rsidR="000279F6" w:rsidRDefault="00BA11AD" w:rsidP="000279F6">
      <w:pPr>
        <w:pStyle w:val="BodyText"/>
        <w:tabs>
          <w:tab w:val="left" w:pos="1560"/>
        </w:tabs>
        <w:spacing w:before="65" w:line="293" w:lineRule="exact"/>
        <w:ind w:left="0"/>
        <w:rPr>
          <w:b/>
          <w:spacing w:val="-1"/>
          <w:sz w:val="28"/>
          <w:szCs w:val="28"/>
        </w:rPr>
      </w:pPr>
      <w:r>
        <w:rPr>
          <w:spacing w:val="-1"/>
        </w:rPr>
        <w:t xml:space="preserve"> </w:t>
      </w:r>
      <w:r w:rsidR="00196F5E">
        <w:rPr>
          <w:b/>
          <w:spacing w:val="-1"/>
          <w:sz w:val="28"/>
          <w:szCs w:val="28"/>
        </w:rPr>
        <w:t>Weeding</w:t>
      </w:r>
    </w:p>
    <w:p w14:paraId="3041E394" w14:textId="77777777" w:rsidR="00196F5E" w:rsidRDefault="00196F5E" w:rsidP="000279F6">
      <w:pPr>
        <w:pStyle w:val="BodyText"/>
        <w:tabs>
          <w:tab w:val="left" w:pos="1560"/>
        </w:tabs>
        <w:spacing w:before="65" w:line="293" w:lineRule="exact"/>
        <w:ind w:left="0"/>
        <w:rPr>
          <w:b/>
          <w:spacing w:val="-1"/>
          <w:sz w:val="28"/>
          <w:szCs w:val="28"/>
        </w:rPr>
      </w:pPr>
    </w:p>
    <w:p w14:paraId="7B125145" w14:textId="77777777" w:rsidR="00196F5E" w:rsidRDefault="00196F5E" w:rsidP="000279F6">
      <w:pPr>
        <w:pStyle w:val="BodyText"/>
        <w:tabs>
          <w:tab w:val="left" w:pos="1560"/>
        </w:tabs>
        <w:spacing w:before="65" w:line="293" w:lineRule="exact"/>
        <w:ind w:left="0"/>
        <w:rPr>
          <w:spacing w:val="-1"/>
        </w:rPr>
      </w:pPr>
      <w:r>
        <w:rPr>
          <w:spacing w:val="-1"/>
        </w:rPr>
        <w:t xml:space="preserve">The process of weeding helps keep the collection relevant, accurate, and useful and it facilitates more effective use of space in the library media center.  The library media specialist will monitor the collection for outdated or unused items that can be discarded or for excessively used materials that need to be replaced.  The collection will be continually reevaluated in relation to evolving curriculum, new formats or materials, new instructional methods, and the need of its users. </w:t>
      </w:r>
    </w:p>
    <w:p w14:paraId="722B00AE" w14:textId="77777777" w:rsidR="00196F5E" w:rsidRDefault="00196F5E" w:rsidP="000279F6">
      <w:pPr>
        <w:pStyle w:val="BodyText"/>
        <w:tabs>
          <w:tab w:val="left" w:pos="1560"/>
        </w:tabs>
        <w:spacing w:before="65" w:line="293" w:lineRule="exact"/>
        <w:ind w:left="0"/>
        <w:rPr>
          <w:spacing w:val="-1"/>
        </w:rPr>
      </w:pPr>
    </w:p>
    <w:p w14:paraId="41C4366D" w14:textId="77777777" w:rsidR="00196F5E" w:rsidRDefault="00196F5E" w:rsidP="000279F6">
      <w:pPr>
        <w:pStyle w:val="BodyText"/>
        <w:tabs>
          <w:tab w:val="left" w:pos="1560"/>
        </w:tabs>
        <w:spacing w:before="65" w:line="293" w:lineRule="exact"/>
        <w:ind w:left="0"/>
        <w:rPr>
          <w:i/>
          <w:spacing w:val="-1"/>
          <w:sz w:val="28"/>
          <w:szCs w:val="28"/>
        </w:rPr>
      </w:pPr>
      <w:r>
        <w:rPr>
          <w:i/>
          <w:spacing w:val="-1"/>
          <w:sz w:val="28"/>
          <w:szCs w:val="28"/>
        </w:rPr>
        <w:t>Process of weeding:</w:t>
      </w:r>
    </w:p>
    <w:p w14:paraId="6F858E4C" w14:textId="77777777" w:rsidR="00196F5E" w:rsidRDefault="00196F5E" w:rsidP="00196F5E">
      <w:pPr>
        <w:pStyle w:val="BodyText"/>
        <w:numPr>
          <w:ilvl w:val="0"/>
          <w:numId w:val="16"/>
        </w:numPr>
        <w:tabs>
          <w:tab w:val="left" w:pos="1560"/>
        </w:tabs>
        <w:spacing w:before="65" w:line="293" w:lineRule="exact"/>
        <w:rPr>
          <w:i/>
          <w:spacing w:val="-1"/>
          <w:sz w:val="28"/>
          <w:szCs w:val="28"/>
        </w:rPr>
      </w:pPr>
      <w:r>
        <w:rPr>
          <w:i/>
          <w:spacing w:val="-1"/>
          <w:sz w:val="28"/>
          <w:szCs w:val="28"/>
        </w:rPr>
        <w:t>Materials no longer appropriate should be removed.</w:t>
      </w:r>
    </w:p>
    <w:p w14:paraId="223A4AD9" w14:textId="77777777" w:rsidR="00196F5E" w:rsidRDefault="00196F5E" w:rsidP="00196F5E">
      <w:pPr>
        <w:pStyle w:val="BodyText"/>
        <w:numPr>
          <w:ilvl w:val="0"/>
          <w:numId w:val="16"/>
        </w:numPr>
        <w:tabs>
          <w:tab w:val="left" w:pos="1560"/>
        </w:tabs>
        <w:spacing w:before="65" w:line="293" w:lineRule="exact"/>
        <w:rPr>
          <w:i/>
          <w:spacing w:val="-1"/>
          <w:sz w:val="28"/>
          <w:szCs w:val="28"/>
        </w:rPr>
      </w:pPr>
      <w:r>
        <w:rPr>
          <w:i/>
          <w:spacing w:val="-1"/>
          <w:sz w:val="28"/>
          <w:szCs w:val="28"/>
        </w:rPr>
        <w:t xml:space="preserve">Lost or worn materials of lasting value should be replaced if possible. </w:t>
      </w:r>
    </w:p>
    <w:p w14:paraId="3F2C913F" w14:textId="77777777" w:rsidR="00196F5E" w:rsidRDefault="00196F5E" w:rsidP="00196F5E">
      <w:pPr>
        <w:pStyle w:val="BodyText"/>
        <w:numPr>
          <w:ilvl w:val="0"/>
          <w:numId w:val="16"/>
        </w:numPr>
        <w:tabs>
          <w:tab w:val="left" w:pos="1560"/>
        </w:tabs>
        <w:spacing w:before="65" w:line="293" w:lineRule="exact"/>
        <w:rPr>
          <w:i/>
          <w:spacing w:val="-1"/>
          <w:sz w:val="28"/>
          <w:szCs w:val="28"/>
        </w:rPr>
      </w:pPr>
      <w:r>
        <w:rPr>
          <w:i/>
          <w:spacing w:val="-1"/>
          <w:sz w:val="28"/>
          <w:szCs w:val="28"/>
        </w:rPr>
        <w:t>Materials that have not ciruculated in the past five years should be eliminated.</w:t>
      </w:r>
    </w:p>
    <w:p w14:paraId="5D39AD9A" w14:textId="77777777" w:rsidR="00196F5E" w:rsidRDefault="00196F5E" w:rsidP="00196F5E">
      <w:pPr>
        <w:pStyle w:val="BodyText"/>
        <w:numPr>
          <w:ilvl w:val="0"/>
          <w:numId w:val="16"/>
        </w:numPr>
        <w:tabs>
          <w:tab w:val="left" w:pos="1560"/>
        </w:tabs>
        <w:spacing w:before="65" w:line="293" w:lineRule="exact"/>
        <w:rPr>
          <w:i/>
          <w:spacing w:val="-1"/>
          <w:sz w:val="28"/>
          <w:szCs w:val="28"/>
        </w:rPr>
      </w:pPr>
      <w:r>
        <w:rPr>
          <w:i/>
          <w:spacing w:val="-1"/>
          <w:sz w:val="28"/>
          <w:szCs w:val="28"/>
        </w:rPr>
        <w:t>Materials should be evaluated to determine the accuracy of content in relation to current curriculum.</w:t>
      </w:r>
    </w:p>
    <w:p w14:paraId="4E6603B5" w14:textId="77777777" w:rsidR="00196F5E" w:rsidRDefault="00196F5E" w:rsidP="00196F5E">
      <w:pPr>
        <w:pStyle w:val="BodyText"/>
        <w:numPr>
          <w:ilvl w:val="0"/>
          <w:numId w:val="16"/>
        </w:numPr>
        <w:tabs>
          <w:tab w:val="left" w:pos="1560"/>
        </w:tabs>
        <w:spacing w:before="65" w:line="293" w:lineRule="exact"/>
        <w:rPr>
          <w:i/>
          <w:spacing w:val="-1"/>
          <w:sz w:val="28"/>
          <w:szCs w:val="28"/>
        </w:rPr>
      </w:pPr>
      <w:r>
        <w:rPr>
          <w:i/>
          <w:spacing w:val="-1"/>
          <w:sz w:val="28"/>
          <w:szCs w:val="28"/>
        </w:rPr>
        <w:t>Unnecessary duplicates of materials should be eliminated.</w:t>
      </w:r>
    </w:p>
    <w:p w14:paraId="6E060DEC" w14:textId="77777777" w:rsidR="00196F5E" w:rsidRDefault="00196F5E" w:rsidP="00196F5E">
      <w:pPr>
        <w:pStyle w:val="BodyText"/>
        <w:numPr>
          <w:ilvl w:val="0"/>
          <w:numId w:val="16"/>
        </w:numPr>
        <w:tabs>
          <w:tab w:val="left" w:pos="1560"/>
        </w:tabs>
        <w:spacing w:before="65" w:line="293" w:lineRule="exact"/>
        <w:rPr>
          <w:i/>
          <w:spacing w:val="-1"/>
          <w:sz w:val="28"/>
          <w:szCs w:val="28"/>
        </w:rPr>
      </w:pPr>
      <w:r>
        <w:rPr>
          <w:i/>
          <w:spacing w:val="-1"/>
          <w:sz w:val="28"/>
          <w:szCs w:val="28"/>
        </w:rPr>
        <w:t xml:space="preserve">Non-print materials/equipment should be evaluated to determine the usability and quality.  </w:t>
      </w:r>
    </w:p>
    <w:p w14:paraId="42C6D796" w14:textId="77777777" w:rsidR="00196F5E" w:rsidRDefault="00196F5E" w:rsidP="00196F5E">
      <w:pPr>
        <w:pStyle w:val="BodyText"/>
        <w:tabs>
          <w:tab w:val="left" w:pos="1560"/>
        </w:tabs>
        <w:spacing w:before="65" w:line="293" w:lineRule="exact"/>
        <w:rPr>
          <w:i/>
          <w:spacing w:val="-1"/>
          <w:sz w:val="28"/>
          <w:szCs w:val="28"/>
        </w:rPr>
      </w:pPr>
    </w:p>
    <w:p w14:paraId="2D45C2A1" w14:textId="77777777" w:rsidR="00196F5E" w:rsidRDefault="00196F5E" w:rsidP="00196F5E">
      <w:pPr>
        <w:pStyle w:val="BodyText"/>
        <w:tabs>
          <w:tab w:val="left" w:pos="1560"/>
        </w:tabs>
        <w:spacing w:before="65" w:line="293" w:lineRule="exact"/>
        <w:rPr>
          <w:i/>
          <w:spacing w:val="-1"/>
          <w:sz w:val="28"/>
          <w:szCs w:val="28"/>
        </w:rPr>
      </w:pPr>
      <w:r>
        <w:rPr>
          <w:i/>
          <w:spacing w:val="-1"/>
          <w:sz w:val="28"/>
          <w:szCs w:val="28"/>
        </w:rPr>
        <w:t>Guidelines for weeding:</w:t>
      </w:r>
    </w:p>
    <w:p w14:paraId="3FD69531" w14:textId="77777777" w:rsidR="00196F5E" w:rsidRDefault="00196F5E" w:rsidP="00196F5E">
      <w:pPr>
        <w:pStyle w:val="BodyText"/>
        <w:numPr>
          <w:ilvl w:val="0"/>
          <w:numId w:val="17"/>
        </w:numPr>
        <w:tabs>
          <w:tab w:val="left" w:pos="1560"/>
        </w:tabs>
        <w:spacing w:before="65" w:line="293" w:lineRule="exact"/>
        <w:rPr>
          <w:i/>
          <w:spacing w:val="-1"/>
          <w:sz w:val="28"/>
          <w:szCs w:val="28"/>
        </w:rPr>
      </w:pPr>
      <w:r>
        <w:rPr>
          <w:i/>
          <w:spacing w:val="-1"/>
          <w:sz w:val="28"/>
          <w:szCs w:val="28"/>
        </w:rPr>
        <w:t>Although the final decision to weed materials from the library is one which is made by the librarian, grade level teachers and other faculty member may be invited to review the items marked for weeding.</w:t>
      </w:r>
    </w:p>
    <w:p w14:paraId="07491F4B" w14:textId="77777777" w:rsidR="00196F5E" w:rsidRDefault="00196F5E" w:rsidP="00196F5E">
      <w:pPr>
        <w:pStyle w:val="BodyText"/>
        <w:numPr>
          <w:ilvl w:val="0"/>
          <w:numId w:val="17"/>
        </w:numPr>
        <w:tabs>
          <w:tab w:val="left" w:pos="1560"/>
        </w:tabs>
        <w:spacing w:before="65" w:line="293" w:lineRule="exact"/>
        <w:rPr>
          <w:i/>
          <w:spacing w:val="-1"/>
          <w:sz w:val="28"/>
          <w:szCs w:val="28"/>
        </w:rPr>
      </w:pPr>
      <w:r>
        <w:rPr>
          <w:i/>
          <w:spacing w:val="-1"/>
          <w:sz w:val="28"/>
          <w:szCs w:val="28"/>
        </w:rPr>
        <w:t>Memorial gifts should not be discarded, but relocated to a non-circulating area.</w:t>
      </w:r>
    </w:p>
    <w:p w14:paraId="6AC30BCA" w14:textId="77777777" w:rsidR="00196F5E" w:rsidRDefault="00196F5E" w:rsidP="00196F5E">
      <w:pPr>
        <w:pStyle w:val="BodyText"/>
        <w:numPr>
          <w:ilvl w:val="0"/>
          <w:numId w:val="17"/>
        </w:numPr>
        <w:tabs>
          <w:tab w:val="left" w:pos="1560"/>
        </w:tabs>
        <w:spacing w:before="65" w:line="293" w:lineRule="exact"/>
        <w:rPr>
          <w:i/>
          <w:spacing w:val="-1"/>
          <w:sz w:val="28"/>
          <w:szCs w:val="28"/>
        </w:rPr>
      </w:pPr>
      <w:r>
        <w:rPr>
          <w:i/>
          <w:spacing w:val="-1"/>
          <w:sz w:val="28"/>
          <w:szCs w:val="28"/>
        </w:rPr>
        <w:t>Atlases, encyclopedias, career materials, and other time-sensitive materials have a 5-year shelf life.</w:t>
      </w:r>
    </w:p>
    <w:p w14:paraId="13346199" w14:textId="77777777" w:rsidR="00196F5E" w:rsidRDefault="00196F5E" w:rsidP="00196F5E">
      <w:pPr>
        <w:pStyle w:val="BodyText"/>
        <w:numPr>
          <w:ilvl w:val="0"/>
          <w:numId w:val="17"/>
        </w:numPr>
        <w:tabs>
          <w:tab w:val="left" w:pos="1560"/>
        </w:tabs>
        <w:spacing w:before="65" w:line="293" w:lineRule="exact"/>
        <w:rPr>
          <w:i/>
          <w:spacing w:val="-1"/>
          <w:sz w:val="28"/>
          <w:szCs w:val="28"/>
        </w:rPr>
      </w:pPr>
      <w:r>
        <w:rPr>
          <w:i/>
          <w:spacing w:val="-1"/>
          <w:sz w:val="28"/>
          <w:szCs w:val="28"/>
        </w:rPr>
        <w:t>Professional materials should be subject to a yearly review.</w:t>
      </w:r>
    </w:p>
    <w:p w14:paraId="1DE4BE7B" w14:textId="77777777" w:rsidR="00196F5E" w:rsidRDefault="00196F5E" w:rsidP="00196F5E">
      <w:pPr>
        <w:pStyle w:val="BodyText"/>
        <w:numPr>
          <w:ilvl w:val="0"/>
          <w:numId w:val="17"/>
        </w:numPr>
        <w:tabs>
          <w:tab w:val="left" w:pos="1560"/>
        </w:tabs>
        <w:spacing w:before="65" w:line="293" w:lineRule="exact"/>
        <w:rPr>
          <w:i/>
          <w:spacing w:val="-1"/>
          <w:sz w:val="28"/>
          <w:szCs w:val="28"/>
        </w:rPr>
      </w:pPr>
      <w:r>
        <w:rPr>
          <w:i/>
          <w:spacing w:val="-1"/>
          <w:sz w:val="28"/>
          <w:szCs w:val="28"/>
        </w:rPr>
        <w:t>Geography materials should be subject to a yearly review.</w:t>
      </w:r>
    </w:p>
    <w:p w14:paraId="6E1831B3" w14:textId="45D1348E" w:rsidR="00196F5E" w:rsidRDefault="00196F5E" w:rsidP="003F43BE">
      <w:pPr>
        <w:pStyle w:val="BodyText"/>
        <w:numPr>
          <w:ilvl w:val="0"/>
          <w:numId w:val="17"/>
        </w:numPr>
        <w:tabs>
          <w:tab w:val="left" w:pos="1560"/>
        </w:tabs>
        <w:spacing w:before="65" w:line="293" w:lineRule="exact"/>
        <w:rPr>
          <w:i/>
          <w:spacing w:val="-1"/>
          <w:sz w:val="28"/>
          <w:szCs w:val="28"/>
        </w:rPr>
      </w:pPr>
      <w:r>
        <w:rPr>
          <w:i/>
          <w:spacing w:val="-1"/>
          <w:sz w:val="28"/>
          <w:szCs w:val="28"/>
        </w:rPr>
        <w:t>Technology/applied science materials have a 5-10 year shelf life.</w:t>
      </w:r>
    </w:p>
    <w:p w14:paraId="05DA00A2" w14:textId="77777777" w:rsidR="003F43BE" w:rsidRPr="003F43BE" w:rsidRDefault="003F43BE" w:rsidP="003F43BE">
      <w:pPr>
        <w:pStyle w:val="BodyText"/>
        <w:tabs>
          <w:tab w:val="left" w:pos="1560"/>
        </w:tabs>
        <w:spacing w:before="65" w:line="293" w:lineRule="exact"/>
        <w:ind w:left="839"/>
        <w:rPr>
          <w:i/>
          <w:spacing w:val="-1"/>
          <w:sz w:val="28"/>
          <w:szCs w:val="28"/>
        </w:rPr>
      </w:pPr>
    </w:p>
    <w:p w14:paraId="48AB110A" w14:textId="77777777" w:rsidR="00012E52" w:rsidRPr="008D3A6E" w:rsidRDefault="00697FEA" w:rsidP="008D3A6E">
      <w:pPr>
        <w:pStyle w:val="Heading1"/>
        <w:ind w:right="181"/>
      </w:pPr>
      <w:r w:rsidRPr="008D3A6E">
        <w:t>Request</w:t>
      </w:r>
      <w:r w:rsidR="008D3A6E">
        <w:t>s</w:t>
      </w:r>
      <w:r w:rsidRPr="008D3A6E">
        <w:t xml:space="preserve"> for </w:t>
      </w:r>
      <w:r w:rsidR="008D3A6E">
        <w:t>Library</w:t>
      </w:r>
      <w:r w:rsidRPr="008D3A6E">
        <w:t xml:space="preserve"> Purchases</w:t>
      </w:r>
    </w:p>
    <w:p w14:paraId="54E11D2A" w14:textId="77777777" w:rsidR="00012E52" w:rsidRDefault="00012E52">
      <w:pPr>
        <w:spacing w:before="1"/>
        <w:rPr>
          <w:rFonts w:ascii="Arial" w:eastAsia="Arial" w:hAnsi="Arial" w:cs="Arial"/>
          <w:sz w:val="24"/>
          <w:szCs w:val="24"/>
        </w:rPr>
      </w:pPr>
    </w:p>
    <w:p w14:paraId="7E4D94C0" w14:textId="77777777" w:rsidR="00B252DF" w:rsidRDefault="00697FEA" w:rsidP="002E0DFB">
      <w:pPr>
        <w:pStyle w:val="BodyText"/>
        <w:ind w:right="460"/>
      </w:pPr>
      <w:r>
        <w:t>Because</w:t>
      </w:r>
      <w:r>
        <w:rPr>
          <w:spacing w:val="-6"/>
        </w:rPr>
        <w:t xml:space="preserve"> </w:t>
      </w:r>
      <w:r>
        <w:t>the</w:t>
      </w:r>
      <w:r>
        <w:rPr>
          <w:spacing w:val="-5"/>
        </w:rPr>
        <w:t xml:space="preserve"> </w:t>
      </w:r>
      <w:r w:rsidR="008D3A6E">
        <w:t>library</w:t>
      </w:r>
      <w:r>
        <w:rPr>
          <w:spacing w:val="-7"/>
        </w:rPr>
        <w:t xml:space="preserve"> </w:t>
      </w:r>
      <w:r>
        <w:rPr>
          <w:spacing w:val="-1"/>
        </w:rPr>
        <w:t>strives</w:t>
      </w:r>
      <w:r>
        <w:rPr>
          <w:spacing w:val="-7"/>
        </w:rPr>
        <w:t xml:space="preserve"> </w:t>
      </w:r>
      <w:r>
        <w:t>to</w:t>
      </w:r>
      <w:r>
        <w:rPr>
          <w:spacing w:val="-5"/>
        </w:rPr>
        <w:t xml:space="preserve"> </w:t>
      </w:r>
      <w:r>
        <w:t>support</w:t>
      </w:r>
      <w:r>
        <w:rPr>
          <w:spacing w:val="-6"/>
        </w:rPr>
        <w:t xml:space="preserve"> </w:t>
      </w:r>
      <w:r>
        <w:t>the</w:t>
      </w:r>
      <w:r>
        <w:rPr>
          <w:spacing w:val="-5"/>
        </w:rPr>
        <w:t xml:space="preserve"> </w:t>
      </w:r>
      <w:r>
        <w:rPr>
          <w:spacing w:val="-1"/>
        </w:rPr>
        <w:t>curriculum</w:t>
      </w:r>
      <w:r>
        <w:rPr>
          <w:spacing w:val="-5"/>
        </w:rPr>
        <w:t xml:space="preserve"> </w:t>
      </w:r>
      <w:r>
        <w:t>needs</w:t>
      </w:r>
      <w:r>
        <w:rPr>
          <w:spacing w:val="-6"/>
        </w:rPr>
        <w:t xml:space="preserve"> </w:t>
      </w:r>
      <w:r>
        <w:t>of</w:t>
      </w:r>
      <w:r>
        <w:rPr>
          <w:spacing w:val="-4"/>
        </w:rPr>
        <w:t xml:space="preserve"> </w:t>
      </w:r>
      <w:r>
        <w:t>the</w:t>
      </w:r>
      <w:r>
        <w:rPr>
          <w:spacing w:val="-5"/>
        </w:rPr>
        <w:t xml:space="preserve"> </w:t>
      </w:r>
      <w:r>
        <w:t>patrons,</w:t>
      </w:r>
      <w:r>
        <w:rPr>
          <w:spacing w:val="72"/>
          <w:w w:val="99"/>
        </w:rPr>
        <w:t xml:space="preserve"> </w:t>
      </w:r>
      <w:r>
        <w:t>faculty</w:t>
      </w:r>
      <w:r>
        <w:rPr>
          <w:spacing w:val="-9"/>
        </w:rPr>
        <w:t xml:space="preserve"> </w:t>
      </w:r>
      <w:r>
        <w:t>members</w:t>
      </w:r>
      <w:r>
        <w:rPr>
          <w:spacing w:val="-6"/>
        </w:rPr>
        <w:t xml:space="preserve"> </w:t>
      </w:r>
      <w:r>
        <w:t>are</w:t>
      </w:r>
      <w:r>
        <w:rPr>
          <w:spacing w:val="-5"/>
        </w:rPr>
        <w:t xml:space="preserve"> </w:t>
      </w:r>
      <w:r>
        <w:rPr>
          <w:spacing w:val="-1"/>
        </w:rPr>
        <w:t>strongly</w:t>
      </w:r>
      <w:r>
        <w:rPr>
          <w:spacing w:val="-8"/>
        </w:rPr>
        <w:t xml:space="preserve"> </w:t>
      </w:r>
      <w:r>
        <w:t>encouraged</w:t>
      </w:r>
      <w:r>
        <w:rPr>
          <w:spacing w:val="-6"/>
        </w:rPr>
        <w:t xml:space="preserve"> </w:t>
      </w:r>
      <w:r>
        <w:t>to</w:t>
      </w:r>
      <w:r>
        <w:rPr>
          <w:spacing w:val="-5"/>
        </w:rPr>
        <w:t xml:space="preserve"> </w:t>
      </w:r>
      <w:r>
        <w:t>take</w:t>
      </w:r>
      <w:r>
        <w:rPr>
          <w:spacing w:val="-6"/>
        </w:rPr>
        <w:t xml:space="preserve"> </w:t>
      </w:r>
      <w:r>
        <w:t>an</w:t>
      </w:r>
      <w:r>
        <w:rPr>
          <w:spacing w:val="-5"/>
        </w:rPr>
        <w:t xml:space="preserve"> </w:t>
      </w:r>
      <w:r>
        <w:rPr>
          <w:spacing w:val="-1"/>
        </w:rPr>
        <w:t>active</w:t>
      </w:r>
      <w:r>
        <w:rPr>
          <w:spacing w:val="-5"/>
        </w:rPr>
        <w:t xml:space="preserve"> </w:t>
      </w:r>
      <w:r>
        <w:rPr>
          <w:spacing w:val="-1"/>
        </w:rPr>
        <w:t>role</w:t>
      </w:r>
      <w:r>
        <w:rPr>
          <w:spacing w:val="-6"/>
        </w:rPr>
        <w:t xml:space="preserve"> </w:t>
      </w:r>
      <w:r>
        <w:rPr>
          <w:spacing w:val="-1"/>
        </w:rPr>
        <w:t>in</w:t>
      </w:r>
      <w:r>
        <w:rPr>
          <w:spacing w:val="-5"/>
        </w:rPr>
        <w:t xml:space="preserve"> </w:t>
      </w:r>
      <w:r w:rsidR="008D3A6E">
        <w:t>library</w:t>
      </w:r>
      <w:r w:rsidR="008D3A6E">
        <w:rPr>
          <w:spacing w:val="68"/>
          <w:w w:val="99"/>
        </w:rPr>
        <w:t xml:space="preserve"> </w:t>
      </w:r>
      <w:r>
        <w:t>purchases.</w:t>
      </w:r>
      <w:r>
        <w:rPr>
          <w:spacing w:val="51"/>
        </w:rPr>
        <w:t xml:space="preserve"> </w:t>
      </w:r>
      <w:r>
        <w:t>Requests</w:t>
      </w:r>
      <w:r>
        <w:rPr>
          <w:spacing w:val="-8"/>
        </w:rPr>
        <w:t xml:space="preserve"> </w:t>
      </w:r>
      <w:r>
        <w:rPr>
          <w:spacing w:val="1"/>
        </w:rPr>
        <w:t>for</w:t>
      </w:r>
      <w:r>
        <w:rPr>
          <w:spacing w:val="-9"/>
        </w:rPr>
        <w:t xml:space="preserve"> </w:t>
      </w:r>
      <w:r w:rsidR="008D3A6E">
        <w:rPr>
          <w:spacing w:val="-9"/>
        </w:rPr>
        <w:t xml:space="preserve">materials </w:t>
      </w:r>
      <w:r>
        <w:t>purchases</w:t>
      </w:r>
      <w:r>
        <w:rPr>
          <w:spacing w:val="-8"/>
        </w:rPr>
        <w:t xml:space="preserve"> </w:t>
      </w:r>
      <w:r>
        <w:t>are</w:t>
      </w:r>
      <w:r>
        <w:rPr>
          <w:spacing w:val="-7"/>
        </w:rPr>
        <w:t xml:space="preserve"> </w:t>
      </w:r>
      <w:r>
        <w:rPr>
          <w:spacing w:val="-1"/>
        </w:rPr>
        <w:t>always</w:t>
      </w:r>
      <w:r>
        <w:rPr>
          <w:spacing w:val="-8"/>
        </w:rPr>
        <w:t xml:space="preserve"> </w:t>
      </w:r>
      <w:r>
        <w:t>welcome.</w:t>
      </w:r>
    </w:p>
    <w:p w14:paraId="31126E5D" w14:textId="77777777" w:rsidR="003669CD" w:rsidRDefault="003669CD" w:rsidP="002E0DFB">
      <w:pPr>
        <w:pStyle w:val="BodyText"/>
        <w:ind w:right="460"/>
      </w:pPr>
    </w:p>
    <w:p w14:paraId="2DE403A5" w14:textId="77777777" w:rsidR="000279F6" w:rsidRDefault="000279F6" w:rsidP="002E0DFB">
      <w:pPr>
        <w:pStyle w:val="BodyText"/>
        <w:ind w:right="460"/>
      </w:pPr>
    </w:p>
    <w:p w14:paraId="7CFDE5F9" w14:textId="77777777" w:rsidR="003669CD" w:rsidRDefault="003669CD" w:rsidP="002E0DFB">
      <w:pPr>
        <w:pStyle w:val="BodyText"/>
        <w:ind w:right="460"/>
        <w:rPr>
          <w:b/>
          <w:sz w:val="28"/>
          <w:szCs w:val="28"/>
        </w:rPr>
      </w:pPr>
      <w:r>
        <w:rPr>
          <w:b/>
          <w:sz w:val="28"/>
          <w:szCs w:val="28"/>
        </w:rPr>
        <w:t>Challenged Materials/Censorship</w:t>
      </w:r>
    </w:p>
    <w:p w14:paraId="62431CDC" w14:textId="77777777" w:rsidR="003669CD" w:rsidRDefault="003669CD" w:rsidP="002E0DFB">
      <w:pPr>
        <w:pStyle w:val="BodyText"/>
        <w:ind w:right="460"/>
        <w:rPr>
          <w:b/>
          <w:sz w:val="28"/>
          <w:szCs w:val="28"/>
        </w:rPr>
      </w:pPr>
    </w:p>
    <w:p w14:paraId="55374461" w14:textId="77777777" w:rsidR="003669CD" w:rsidRDefault="00706F9A" w:rsidP="002E0DFB">
      <w:pPr>
        <w:pStyle w:val="BodyText"/>
        <w:ind w:right="460"/>
      </w:pPr>
      <w:r>
        <w:t>The McK</w:t>
      </w:r>
      <w:r w:rsidR="003669CD">
        <w:t xml:space="preserve">enzie Special School District Board of Education subscribes in principle to the statements of policy on library philosophy as expressed in the American Library Association’s </w:t>
      </w:r>
      <w:r w:rsidR="003669CD">
        <w:rPr>
          <w:i/>
        </w:rPr>
        <w:t>Library Bill of Rights</w:t>
      </w:r>
      <w:r w:rsidR="002E529B">
        <w:t>, a copy of which is made a part of this policy.</w:t>
      </w:r>
    </w:p>
    <w:p w14:paraId="307FFB5E" w14:textId="77777777" w:rsidR="002E529B" w:rsidRDefault="002E529B" w:rsidP="002E529B">
      <w:pPr>
        <w:pStyle w:val="BodyText"/>
        <w:ind w:left="0" w:right="460"/>
      </w:pPr>
      <w:r>
        <w:t xml:space="preserve">  Any resident, employee, or parent/guardian of a child enrolled in McKenzie    </w:t>
      </w:r>
    </w:p>
    <w:p w14:paraId="22AE50B8" w14:textId="77777777" w:rsidR="002E529B" w:rsidRDefault="002E529B" w:rsidP="002E529B">
      <w:pPr>
        <w:pStyle w:val="BodyText"/>
        <w:ind w:left="0" w:right="460"/>
      </w:pPr>
      <w:r>
        <w:t xml:space="preserve">  Elementary School may formally or informally challenge materials for  </w:t>
      </w:r>
    </w:p>
    <w:p w14:paraId="2C7C5564" w14:textId="77777777" w:rsidR="002E529B" w:rsidRDefault="002E529B" w:rsidP="002E529B">
      <w:pPr>
        <w:pStyle w:val="BodyText"/>
        <w:ind w:left="0" w:right="460"/>
      </w:pPr>
      <w:r>
        <w:t xml:space="preserve">  Appropriateness.  The following procedures will be followed when a citizen </w:t>
      </w:r>
    </w:p>
    <w:p w14:paraId="110DB789" w14:textId="77777777" w:rsidR="002E529B" w:rsidRDefault="002E529B" w:rsidP="002E529B">
      <w:pPr>
        <w:pStyle w:val="BodyText"/>
        <w:ind w:left="0" w:right="460"/>
      </w:pPr>
      <w:r>
        <w:t xml:space="preserve">  Challenges the appropriateness of an item in the collection.</w:t>
      </w:r>
    </w:p>
    <w:p w14:paraId="30B9806D" w14:textId="77777777" w:rsidR="002E529B" w:rsidRDefault="002E529B" w:rsidP="002E529B">
      <w:pPr>
        <w:pStyle w:val="BodyText"/>
        <w:numPr>
          <w:ilvl w:val="1"/>
          <w:numId w:val="9"/>
        </w:numPr>
        <w:ind w:right="460"/>
      </w:pPr>
      <w:r>
        <w:t xml:space="preserve"> When a complaint is received which specifically relates to any materials in the library information center, an informal discussion should be held to determine the nature of the complaint.</w:t>
      </w:r>
    </w:p>
    <w:p w14:paraId="39D58A33" w14:textId="77777777" w:rsidR="002E529B" w:rsidRDefault="002E529B" w:rsidP="002E529B">
      <w:pPr>
        <w:pStyle w:val="BodyText"/>
        <w:numPr>
          <w:ilvl w:val="1"/>
          <w:numId w:val="9"/>
        </w:numPr>
        <w:ind w:right="460"/>
      </w:pPr>
      <w:r>
        <w:t>All complaints to staff members shall be reported to the building principal involved.</w:t>
      </w:r>
    </w:p>
    <w:p w14:paraId="5B51AD33" w14:textId="77777777" w:rsidR="002E529B" w:rsidRDefault="002E529B" w:rsidP="002E529B">
      <w:pPr>
        <w:pStyle w:val="BodyText"/>
        <w:numPr>
          <w:ilvl w:val="1"/>
          <w:numId w:val="9"/>
        </w:numPr>
        <w:ind w:right="460"/>
      </w:pPr>
      <w:r>
        <w:t>The selection criteria and procedures should be explained to the complainant.</w:t>
      </w:r>
    </w:p>
    <w:p w14:paraId="64522EAB" w14:textId="77777777" w:rsidR="002E529B" w:rsidRDefault="002E529B" w:rsidP="002E529B">
      <w:pPr>
        <w:pStyle w:val="BodyText"/>
        <w:numPr>
          <w:ilvl w:val="1"/>
          <w:numId w:val="9"/>
        </w:numPr>
        <w:ind w:right="460"/>
      </w:pPr>
      <w:r>
        <w:t>If the complaint is not resolved informally, the complainant shall be supplied with a packet of materials consisting of the McKenzie Special School District’s instructional goals and objectives, materials selection policy statement, and the procedure for handling complaints.  A Request of Reconsideration of Materials form should be provided to the complainant to fill out and return to the building principal.</w:t>
      </w:r>
    </w:p>
    <w:p w14:paraId="16F5435F" w14:textId="77777777" w:rsidR="002E529B" w:rsidRDefault="002E529B" w:rsidP="002E529B">
      <w:pPr>
        <w:pStyle w:val="BodyText"/>
        <w:numPr>
          <w:ilvl w:val="1"/>
          <w:numId w:val="9"/>
        </w:numPr>
        <w:ind w:right="460"/>
      </w:pPr>
      <w:r>
        <w:t>The Request for Reconsideration will be forwarded to the Superintendent of Schools who will form a library review committee that</w:t>
      </w:r>
      <w:r w:rsidR="00706F9A">
        <w:t xml:space="preserve"> will consist of</w:t>
      </w:r>
      <w:r>
        <w:t xml:space="preserve"> the teacher-librarian, a reading teacher from the school, the building principal, and a parent member of the School Improvement Committee.</w:t>
      </w:r>
    </w:p>
    <w:p w14:paraId="2583F608" w14:textId="77777777" w:rsidR="002E529B" w:rsidRDefault="002E529B" w:rsidP="002E529B">
      <w:pPr>
        <w:pStyle w:val="BodyText"/>
        <w:numPr>
          <w:ilvl w:val="1"/>
          <w:numId w:val="9"/>
        </w:numPr>
        <w:ind w:right="460"/>
      </w:pPr>
      <w:r>
        <w:t>A meeting of the library review committee must be scheduled within two weeks of receipt of the Request for Reconsideration.  If the formal request for reconsideration has not been received by the principal within two weeks, it shall be considered closed.</w:t>
      </w:r>
    </w:p>
    <w:p w14:paraId="4DBD296B" w14:textId="77777777" w:rsidR="002E529B" w:rsidRDefault="002E529B" w:rsidP="002E529B">
      <w:pPr>
        <w:pStyle w:val="BodyText"/>
        <w:numPr>
          <w:ilvl w:val="1"/>
          <w:numId w:val="9"/>
        </w:numPr>
        <w:ind w:right="460"/>
      </w:pPr>
      <w:r>
        <w:t xml:space="preserve">Material will be judged by the committee as to its conformance with the criteria for selection listed in this selection policy. </w:t>
      </w:r>
    </w:p>
    <w:p w14:paraId="21DE869B" w14:textId="77777777" w:rsidR="002E529B" w:rsidRDefault="002E529B" w:rsidP="002E529B">
      <w:pPr>
        <w:pStyle w:val="BodyText"/>
        <w:numPr>
          <w:ilvl w:val="1"/>
          <w:numId w:val="9"/>
        </w:numPr>
        <w:ind w:right="460"/>
      </w:pPr>
      <w:r>
        <w:t>The written decision of the committee will be forwarded to the superintendent of schools who will inform the Board of Education and the complainant of the committee’s decision.</w:t>
      </w:r>
    </w:p>
    <w:p w14:paraId="49E398E2" w14:textId="77777777" w:rsidR="00706F9A" w:rsidRDefault="00706F9A" w:rsidP="00706F9A">
      <w:pPr>
        <w:pStyle w:val="BodyText"/>
        <w:ind w:left="1080" w:right="460"/>
      </w:pPr>
    </w:p>
    <w:p w14:paraId="77E784F6" w14:textId="77777777" w:rsidR="002E529B" w:rsidRDefault="002E529B" w:rsidP="002E529B">
      <w:pPr>
        <w:pStyle w:val="BodyText"/>
        <w:numPr>
          <w:ilvl w:val="1"/>
          <w:numId w:val="9"/>
        </w:numPr>
        <w:ind w:right="460"/>
      </w:pPr>
      <w:r>
        <w:t xml:space="preserve">If the complainant is dissatisfied with the decision, a request may be submitted to the superintendent requesting the Board of Education review all the proceedings.  The Board of Education will then render a final decision as to the appropriateness of the materials in question.  The decision of the Board of Education is binding for the individual school.  </w:t>
      </w:r>
    </w:p>
    <w:p w14:paraId="49C0C4E0" w14:textId="77777777" w:rsidR="002E529B" w:rsidRDefault="00706F9A" w:rsidP="002E529B">
      <w:pPr>
        <w:pStyle w:val="BodyText"/>
        <w:numPr>
          <w:ilvl w:val="1"/>
          <w:numId w:val="9"/>
        </w:numPr>
        <w:ind w:right="460"/>
      </w:pPr>
      <w:r>
        <w:t>Challenged materials may remain in circulation until the process is completed.</w:t>
      </w:r>
    </w:p>
    <w:p w14:paraId="5744DAA3" w14:textId="77777777" w:rsidR="00706F9A" w:rsidRDefault="00706F9A" w:rsidP="002E529B">
      <w:pPr>
        <w:pStyle w:val="BodyText"/>
        <w:numPr>
          <w:ilvl w:val="1"/>
          <w:numId w:val="9"/>
        </w:numPr>
        <w:ind w:right="460"/>
      </w:pPr>
      <w:r>
        <w:t>Written reports, once filed, are confidential and available for examination by appropriate school officials only.</w:t>
      </w:r>
    </w:p>
    <w:p w14:paraId="16287F21" w14:textId="77777777" w:rsidR="00706F9A" w:rsidRDefault="00706F9A" w:rsidP="00706F9A">
      <w:pPr>
        <w:pStyle w:val="BodyText"/>
        <w:ind w:right="460"/>
      </w:pPr>
    </w:p>
    <w:p w14:paraId="5BE93A62" w14:textId="77777777" w:rsidR="00706F9A" w:rsidRDefault="00706F9A" w:rsidP="00706F9A">
      <w:pPr>
        <w:pStyle w:val="BodyText"/>
        <w:ind w:right="460"/>
      </w:pPr>
    </w:p>
    <w:p w14:paraId="0DA7C912" w14:textId="77777777" w:rsidR="00706F9A" w:rsidRDefault="00706F9A" w:rsidP="00706F9A">
      <w:pPr>
        <w:pStyle w:val="BodyText"/>
        <w:ind w:right="460"/>
        <w:rPr>
          <w:i/>
          <w:sz w:val="28"/>
          <w:szCs w:val="28"/>
          <w:u w:val="single"/>
        </w:rPr>
      </w:pPr>
      <w:r>
        <w:rPr>
          <w:i/>
          <w:sz w:val="28"/>
          <w:szCs w:val="28"/>
          <w:u w:val="single"/>
        </w:rPr>
        <w:t>Procedures for the Reconsideration Committee</w:t>
      </w:r>
    </w:p>
    <w:p w14:paraId="7FF448A9" w14:textId="77777777" w:rsidR="00706F9A" w:rsidRDefault="00706F9A" w:rsidP="00706F9A">
      <w:pPr>
        <w:pStyle w:val="BodyText"/>
        <w:numPr>
          <w:ilvl w:val="0"/>
          <w:numId w:val="13"/>
        </w:numPr>
        <w:ind w:right="460"/>
      </w:pPr>
      <w:r>
        <w:t xml:space="preserve"> Examine the challenged resource.</w:t>
      </w:r>
    </w:p>
    <w:p w14:paraId="446E2399" w14:textId="77777777" w:rsidR="00706F9A" w:rsidRDefault="00706F9A" w:rsidP="00706F9A">
      <w:pPr>
        <w:pStyle w:val="BodyText"/>
        <w:numPr>
          <w:ilvl w:val="0"/>
          <w:numId w:val="13"/>
        </w:numPr>
        <w:ind w:right="460"/>
      </w:pPr>
      <w:r>
        <w:t>Determine the professional acceptance by reading critical reviews of the resource.</w:t>
      </w:r>
    </w:p>
    <w:p w14:paraId="23B1B3A8" w14:textId="77777777" w:rsidR="00706F9A" w:rsidRDefault="00706F9A" w:rsidP="00706F9A">
      <w:pPr>
        <w:pStyle w:val="BodyText"/>
        <w:numPr>
          <w:ilvl w:val="0"/>
          <w:numId w:val="13"/>
        </w:numPr>
        <w:ind w:right="460"/>
      </w:pPr>
      <w:r>
        <w:t>Weigh values and faults and form opinions based on the material as a whole rather than on passages or sections taken out of context.</w:t>
      </w:r>
    </w:p>
    <w:p w14:paraId="6F8BCA6B" w14:textId="77777777" w:rsidR="00706F9A" w:rsidRDefault="00706F9A" w:rsidP="00706F9A">
      <w:pPr>
        <w:pStyle w:val="BodyText"/>
        <w:numPr>
          <w:ilvl w:val="0"/>
          <w:numId w:val="13"/>
        </w:numPr>
        <w:ind w:right="460"/>
      </w:pPr>
      <w:r>
        <w:t>Discuss the challenged resource in the context of the educational program.</w:t>
      </w:r>
    </w:p>
    <w:p w14:paraId="5E72665D" w14:textId="77777777" w:rsidR="00706F9A" w:rsidRDefault="00706F9A" w:rsidP="00706F9A">
      <w:pPr>
        <w:pStyle w:val="BodyText"/>
        <w:numPr>
          <w:ilvl w:val="0"/>
          <w:numId w:val="13"/>
        </w:numPr>
        <w:ind w:right="460"/>
      </w:pPr>
      <w:r>
        <w:t>Discuss the challenged item with the individual complainant if requested.</w:t>
      </w:r>
    </w:p>
    <w:p w14:paraId="3805D3D0" w14:textId="77777777" w:rsidR="00706F9A" w:rsidRPr="00706F9A" w:rsidRDefault="00706F9A" w:rsidP="00706F9A">
      <w:pPr>
        <w:pStyle w:val="BodyText"/>
        <w:numPr>
          <w:ilvl w:val="0"/>
          <w:numId w:val="13"/>
        </w:numPr>
        <w:ind w:right="460"/>
      </w:pPr>
      <w:r>
        <w:t>Prepare a written report.</w:t>
      </w:r>
    </w:p>
    <w:p w14:paraId="384BA73E" w14:textId="77777777" w:rsidR="00706F9A" w:rsidRPr="003669CD" w:rsidRDefault="00706F9A" w:rsidP="00706F9A">
      <w:pPr>
        <w:pStyle w:val="BodyText"/>
        <w:ind w:right="460"/>
      </w:pPr>
    </w:p>
    <w:p w14:paraId="34B3F2EB" w14:textId="77777777" w:rsidR="002E0DFB" w:rsidRDefault="002E0DFB" w:rsidP="00B73BAC">
      <w:pPr>
        <w:pStyle w:val="BodyText"/>
        <w:ind w:left="0" w:right="460"/>
        <w:rPr>
          <w:sz w:val="12"/>
          <w:szCs w:val="12"/>
        </w:rPr>
      </w:pPr>
    </w:p>
    <w:p w14:paraId="7D34F5C7" w14:textId="77777777" w:rsidR="002E0DFB" w:rsidRDefault="002E0DFB" w:rsidP="002E0DFB">
      <w:pPr>
        <w:pStyle w:val="BodyText"/>
        <w:ind w:right="460"/>
        <w:rPr>
          <w:sz w:val="12"/>
          <w:szCs w:val="12"/>
        </w:rPr>
      </w:pPr>
    </w:p>
    <w:p w14:paraId="0B4020A7" w14:textId="77777777" w:rsidR="002E0DFB" w:rsidRDefault="002E0DFB" w:rsidP="002E0DFB">
      <w:pPr>
        <w:pStyle w:val="BodyText"/>
        <w:ind w:right="460"/>
        <w:rPr>
          <w:sz w:val="12"/>
          <w:szCs w:val="12"/>
        </w:rPr>
      </w:pPr>
    </w:p>
    <w:p w14:paraId="628C6255" w14:textId="77777777" w:rsidR="002E0DFB" w:rsidRDefault="000279F6" w:rsidP="002E0DFB">
      <w:pPr>
        <w:pStyle w:val="BodyText"/>
        <w:ind w:right="460"/>
        <w:rPr>
          <w:b/>
          <w:sz w:val="28"/>
          <w:szCs w:val="28"/>
        </w:rPr>
      </w:pPr>
      <w:r>
        <w:rPr>
          <w:b/>
          <w:sz w:val="28"/>
          <w:szCs w:val="28"/>
        </w:rPr>
        <w:t>Inventory</w:t>
      </w:r>
    </w:p>
    <w:p w14:paraId="1D7B270A" w14:textId="77777777" w:rsidR="000279F6" w:rsidRDefault="000279F6" w:rsidP="002E0DFB">
      <w:pPr>
        <w:pStyle w:val="BodyText"/>
        <w:ind w:right="460"/>
        <w:rPr>
          <w:b/>
          <w:sz w:val="28"/>
          <w:szCs w:val="28"/>
        </w:rPr>
      </w:pPr>
    </w:p>
    <w:p w14:paraId="597D734D" w14:textId="77777777" w:rsidR="000279F6" w:rsidRPr="000279F6" w:rsidRDefault="000279F6" w:rsidP="002E0DFB">
      <w:pPr>
        <w:pStyle w:val="BodyText"/>
        <w:ind w:right="460"/>
      </w:pPr>
      <w:r>
        <w:t>Each year, unless special circumstances deem otherwise necessary, the library media specialist will conduct a complete inventory of holdings.  Scanners will be used to record information of materials on the library shelves and matched against a master catalog of all materials.  At this time, a report of missing materials will be generated.  The library media specialists will make a determination of how to reconcile missing items.  A report of inventory should be submitted to the McKenzie Board of Education each year.</w:t>
      </w:r>
    </w:p>
    <w:p w14:paraId="4F904CB7" w14:textId="77777777" w:rsidR="002E0DFB" w:rsidRDefault="002E0DFB" w:rsidP="002E0DFB">
      <w:pPr>
        <w:pStyle w:val="BodyText"/>
        <w:ind w:right="460"/>
        <w:rPr>
          <w:sz w:val="12"/>
          <w:szCs w:val="12"/>
        </w:rPr>
      </w:pPr>
    </w:p>
    <w:p w14:paraId="06971CD3" w14:textId="77777777" w:rsidR="002E0DFB" w:rsidRDefault="002E0DFB" w:rsidP="002E0DFB">
      <w:pPr>
        <w:pStyle w:val="BodyText"/>
        <w:ind w:right="460"/>
        <w:rPr>
          <w:sz w:val="12"/>
          <w:szCs w:val="12"/>
        </w:rPr>
      </w:pPr>
    </w:p>
    <w:p w14:paraId="2A1F701D" w14:textId="77777777" w:rsidR="002E0DFB" w:rsidRDefault="002E0DFB" w:rsidP="002E0DFB">
      <w:pPr>
        <w:pStyle w:val="BodyText"/>
        <w:ind w:right="460"/>
        <w:rPr>
          <w:sz w:val="12"/>
          <w:szCs w:val="12"/>
        </w:rPr>
      </w:pPr>
    </w:p>
    <w:p w14:paraId="03EFCA41" w14:textId="77777777" w:rsidR="002E0DFB" w:rsidRDefault="002E0DFB" w:rsidP="002E0DFB">
      <w:pPr>
        <w:pStyle w:val="BodyText"/>
        <w:ind w:right="460"/>
        <w:rPr>
          <w:sz w:val="12"/>
          <w:szCs w:val="12"/>
        </w:rPr>
      </w:pPr>
    </w:p>
    <w:p w14:paraId="6C687434" w14:textId="77777777" w:rsidR="00B252DF" w:rsidRDefault="002E0DFB" w:rsidP="002E0DFB">
      <w:pPr>
        <w:pStyle w:val="BodyText"/>
        <w:ind w:right="460"/>
        <w:rPr>
          <w:sz w:val="12"/>
          <w:szCs w:val="12"/>
        </w:rPr>
      </w:pPr>
      <w:r>
        <w:rPr>
          <w:sz w:val="12"/>
          <w:szCs w:val="12"/>
        </w:rPr>
        <w:t>Update</w:t>
      </w:r>
      <w:r w:rsidR="00016A47">
        <w:rPr>
          <w:sz w:val="12"/>
          <w:szCs w:val="12"/>
        </w:rPr>
        <w:t>d</w:t>
      </w:r>
      <w:r>
        <w:rPr>
          <w:sz w:val="12"/>
          <w:szCs w:val="12"/>
        </w:rPr>
        <w:t xml:space="preserve"> </w:t>
      </w:r>
      <w:r w:rsidR="00016A47">
        <w:rPr>
          <w:sz w:val="12"/>
          <w:szCs w:val="12"/>
        </w:rPr>
        <w:t>2019-2020</w:t>
      </w:r>
    </w:p>
    <w:p w14:paraId="5F96A722" w14:textId="77777777" w:rsidR="00744940" w:rsidRDefault="00744940" w:rsidP="002E0DFB">
      <w:pPr>
        <w:pStyle w:val="BodyText"/>
        <w:ind w:right="460"/>
        <w:rPr>
          <w:sz w:val="12"/>
          <w:szCs w:val="12"/>
        </w:rPr>
      </w:pPr>
    </w:p>
    <w:p w14:paraId="5B95CD12" w14:textId="77777777" w:rsidR="00744940" w:rsidRDefault="00744940" w:rsidP="002E0DFB">
      <w:pPr>
        <w:pStyle w:val="BodyText"/>
        <w:ind w:right="460"/>
        <w:rPr>
          <w:sz w:val="12"/>
          <w:szCs w:val="12"/>
        </w:rPr>
      </w:pPr>
    </w:p>
    <w:p w14:paraId="5220BBB2" w14:textId="0121F9D5" w:rsidR="00744940" w:rsidRDefault="00744940" w:rsidP="002E0DFB">
      <w:pPr>
        <w:pStyle w:val="BodyText"/>
        <w:ind w:right="460"/>
        <w:rPr>
          <w:sz w:val="12"/>
          <w:szCs w:val="12"/>
        </w:rPr>
      </w:pPr>
    </w:p>
    <w:p w14:paraId="0F7A0B2B" w14:textId="352151DB" w:rsidR="003F43BE" w:rsidRDefault="003F43BE" w:rsidP="002E0DFB">
      <w:pPr>
        <w:pStyle w:val="BodyText"/>
        <w:ind w:right="460"/>
        <w:rPr>
          <w:sz w:val="12"/>
          <w:szCs w:val="12"/>
        </w:rPr>
      </w:pPr>
    </w:p>
    <w:p w14:paraId="5A4E158D" w14:textId="368AFB97" w:rsidR="003F43BE" w:rsidRDefault="003F43BE" w:rsidP="002E0DFB">
      <w:pPr>
        <w:pStyle w:val="BodyText"/>
        <w:ind w:right="460"/>
        <w:rPr>
          <w:sz w:val="12"/>
          <w:szCs w:val="12"/>
        </w:rPr>
      </w:pPr>
    </w:p>
    <w:p w14:paraId="0CE2ADF8" w14:textId="7CF18690" w:rsidR="003F43BE" w:rsidRDefault="003F43BE" w:rsidP="002E0DFB">
      <w:pPr>
        <w:pStyle w:val="BodyText"/>
        <w:ind w:right="460"/>
        <w:rPr>
          <w:sz w:val="12"/>
          <w:szCs w:val="12"/>
        </w:rPr>
      </w:pPr>
    </w:p>
    <w:p w14:paraId="58C43507" w14:textId="59E136F7" w:rsidR="003F43BE" w:rsidRDefault="003F43BE" w:rsidP="002E0DFB">
      <w:pPr>
        <w:pStyle w:val="BodyText"/>
        <w:ind w:right="460"/>
        <w:rPr>
          <w:sz w:val="12"/>
          <w:szCs w:val="12"/>
        </w:rPr>
      </w:pPr>
    </w:p>
    <w:p w14:paraId="30069891" w14:textId="2916895D" w:rsidR="003F43BE" w:rsidRDefault="003F43BE" w:rsidP="002E0DFB">
      <w:pPr>
        <w:pStyle w:val="BodyText"/>
        <w:ind w:right="460"/>
        <w:rPr>
          <w:sz w:val="12"/>
          <w:szCs w:val="12"/>
        </w:rPr>
      </w:pPr>
    </w:p>
    <w:p w14:paraId="60A07034" w14:textId="69F131B3" w:rsidR="003F43BE" w:rsidRDefault="003F43BE" w:rsidP="002E0DFB">
      <w:pPr>
        <w:pStyle w:val="BodyText"/>
        <w:ind w:right="460"/>
        <w:rPr>
          <w:sz w:val="12"/>
          <w:szCs w:val="12"/>
        </w:rPr>
      </w:pPr>
    </w:p>
    <w:p w14:paraId="650C8B19" w14:textId="4013CF82" w:rsidR="003F43BE" w:rsidRDefault="003F43BE" w:rsidP="002E0DFB">
      <w:pPr>
        <w:pStyle w:val="BodyText"/>
        <w:ind w:right="460"/>
        <w:rPr>
          <w:sz w:val="12"/>
          <w:szCs w:val="12"/>
        </w:rPr>
      </w:pPr>
    </w:p>
    <w:p w14:paraId="530C763B" w14:textId="77777777" w:rsidR="003F43BE" w:rsidRDefault="003F43BE" w:rsidP="002E0DFB">
      <w:pPr>
        <w:pStyle w:val="BodyText"/>
        <w:ind w:right="460"/>
        <w:rPr>
          <w:sz w:val="12"/>
          <w:szCs w:val="12"/>
        </w:rPr>
      </w:pPr>
    </w:p>
    <w:p w14:paraId="13CB595B" w14:textId="77777777" w:rsidR="00744940" w:rsidRDefault="00744940" w:rsidP="002E0DFB">
      <w:pPr>
        <w:pStyle w:val="BodyText"/>
        <w:ind w:right="460"/>
        <w:rPr>
          <w:sz w:val="12"/>
          <w:szCs w:val="12"/>
        </w:rPr>
      </w:pPr>
    </w:p>
    <w:p w14:paraId="6D9C8D39" w14:textId="77777777" w:rsidR="00744940" w:rsidRDefault="00744940" w:rsidP="002E0DFB">
      <w:pPr>
        <w:pStyle w:val="BodyText"/>
        <w:ind w:right="460"/>
        <w:rPr>
          <w:sz w:val="12"/>
          <w:szCs w:val="12"/>
        </w:rPr>
      </w:pPr>
    </w:p>
    <w:p w14:paraId="675E05EE" w14:textId="77777777" w:rsidR="00744940" w:rsidRDefault="00744940" w:rsidP="002E0DFB">
      <w:pPr>
        <w:pStyle w:val="BodyText"/>
        <w:ind w:right="460"/>
        <w:rPr>
          <w:sz w:val="12"/>
          <w:szCs w:val="12"/>
        </w:rPr>
      </w:pPr>
    </w:p>
    <w:p w14:paraId="218B9999" w14:textId="77777777" w:rsidR="00744940" w:rsidRDefault="00744940" w:rsidP="00744940">
      <w:pPr>
        <w:pStyle w:val="BodyText"/>
        <w:ind w:right="460"/>
        <w:jc w:val="center"/>
        <w:rPr>
          <w:rFonts w:ascii="Times New Roman" w:hAnsi="Times New Roman" w:cs="Times New Roman"/>
          <w:i/>
          <w:sz w:val="36"/>
          <w:szCs w:val="36"/>
          <w:u w:val="single"/>
        </w:rPr>
      </w:pPr>
      <w:r>
        <w:rPr>
          <w:rFonts w:ascii="Times New Roman" w:hAnsi="Times New Roman" w:cs="Times New Roman"/>
          <w:i/>
          <w:sz w:val="36"/>
          <w:szCs w:val="36"/>
          <w:u w:val="single"/>
        </w:rPr>
        <w:t>McKenzie Special School District Request for Reconsideration of Questioned Materials</w:t>
      </w:r>
    </w:p>
    <w:p w14:paraId="2FC17F8B" w14:textId="77777777" w:rsidR="00744940" w:rsidRDefault="00744940" w:rsidP="00744940">
      <w:pPr>
        <w:pStyle w:val="BodyText"/>
        <w:ind w:right="460"/>
        <w:jc w:val="center"/>
        <w:rPr>
          <w:rFonts w:ascii="Times New Roman" w:hAnsi="Times New Roman" w:cs="Times New Roman"/>
          <w:i/>
          <w:sz w:val="36"/>
          <w:szCs w:val="36"/>
          <w:u w:val="single"/>
        </w:rPr>
      </w:pPr>
    </w:p>
    <w:p w14:paraId="2CF025D0" w14:textId="77777777" w:rsidR="00744940" w:rsidRDefault="00744940" w:rsidP="00744940">
      <w:pPr>
        <w:pStyle w:val="BodyText"/>
        <w:ind w:right="460"/>
        <w:jc w:val="center"/>
        <w:rPr>
          <w:rFonts w:ascii="Times New Roman" w:hAnsi="Times New Roman" w:cs="Times New Roman"/>
          <w:b/>
          <w:i/>
          <w:sz w:val="36"/>
          <w:szCs w:val="36"/>
        </w:rPr>
      </w:pPr>
      <w:r>
        <w:rPr>
          <w:rFonts w:ascii="Times New Roman" w:hAnsi="Times New Roman" w:cs="Times New Roman"/>
          <w:b/>
          <w:i/>
          <w:sz w:val="36"/>
          <w:szCs w:val="36"/>
        </w:rPr>
        <w:t>McKenzie High School</w:t>
      </w:r>
    </w:p>
    <w:p w14:paraId="7F87C393" w14:textId="77777777" w:rsidR="00744940" w:rsidRDefault="00744940" w:rsidP="00744940">
      <w:pPr>
        <w:pStyle w:val="BodyText"/>
        <w:ind w:right="460"/>
        <w:jc w:val="center"/>
        <w:rPr>
          <w:rFonts w:ascii="Times New Roman" w:hAnsi="Times New Roman" w:cs="Times New Roman"/>
          <w:b/>
          <w:i/>
          <w:sz w:val="36"/>
          <w:szCs w:val="36"/>
        </w:rPr>
      </w:pPr>
      <w:r>
        <w:rPr>
          <w:rFonts w:ascii="Times New Roman" w:hAnsi="Times New Roman" w:cs="Times New Roman"/>
          <w:b/>
          <w:i/>
          <w:sz w:val="36"/>
          <w:szCs w:val="36"/>
        </w:rPr>
        <w:t>23292 Highway 22</w:t>
      </w:r>
    </w:p>
    <w:p w14:paraId="16A358EB" w14:textId="77777777" w:rsidR="00744940" w:rsidRDefault="00744940" w:rsidP="00744940">
      <w:pPr>
        <w:pStyle w:val="BodyText"/>
        <w:ind w:right="460"/>
        <w:jc w:val="center"/>
        <w:rPr>
          <w:rFonts w:ascii="Times New Roman" w:hAnsi="Times New Roman" w:cs="Times New Roman"/>
          <w:b/>
          <w:i/>
          <w:sz w:val="36"/>
          <w:szCs w:val="36"/>
        </w:rPr>
      </w:pPr>
      <w:r>
        <w:rPr>
          <w:rFonts w:ascii="Times New Roman" w:hAnsi="Times New Roman" w:cs="Times New Roman"/>
          <w:b/>
          <w:i/>
          <w:sz w:val="36"/>
          <w:szCs w:val="36"/>
        </w:rPr>
        <w:t>McKenzie, TN 38201</w:t>
      </w:r>
    </w:p>
    <w:p w14:paraId="0A4F7224" w14:textId="77777777" w:rsidR="00744940" w:rsidRDefault="00744940" w:rsidP="00744940">
      <w:pPr>
        <w:pStyle w:val="BodyText"/>
        <w:ind w:right="460"/>
        <w:jc w:val="center"/>
        <w:rPr>
          <w:rFonts w:ascii="Times New Roman" w:hAnsi="Times New Roman" w:cs="Times New Roman"/>
          <w:b/>
          <w:i/>
          <w:sz w:val="36"/>
          <w:szCs w:val="36"/>
        </w:rPr>
      </w:pPr>
    </w:p>
    <w:p w14:paraId="391B4431" w14:textId="77777777" w:rsidR="00744940" w:rsidRDefault="00744940" w:rsidP="00744940">
      <w:pPr>
        <w:pStyle w:val="BodyText"/>
        <w:ind w:right="460"/>
        <w:rPr>
          <w:rFonts w:ascii="Times New Roman" w:hAnsi="Times New Roman" w:cs="Times New Roman"/>
          <w:sz w:val="36"/>
          <w:szCs w:val="36"/>
        </w:rPr>
      </w:pPr>
      <w:r>
        <w:rPr>
          <w:rFonts w:ascii="Times New Roman" w:hAnsi="Times New Roman" w:cs="Times New Roman"/>
          <w:sz w:val="36"/>
          <w:szCs w:val="36"/>
        </w:rPr>
        <w:t>Date: ____________________________</w:t>
      </w:r>
    </w:p>
    <w:p w14:paraId="5AE48A43" w14:textId="77777777" w:rsidR="00744940" w:rsidRDefault="00744940" w:rsidP="00744940">
      <w:pPr>
        <w:pStyle w:val="BodyText"/>
        <w:ind w:right="460"/>
        <w:rPr>
          <w:rFonts w:ascii="Times New Roman" w:hAnsi="Times New Roman" w:cs="Times New Roman"/>
          <w:sz w:val="36"/>
          <w:szCs w:val="36"/>
        </w:rPr>
      </w:pPr>
    </w:p>
    <w:p w14:paraId="5924097B" w14:textId="77777777" w:rsidR="00744940" w:rsidRDefault="00744940" w:rsidP="00744940">
      <w:pPr>
        <w:pStyle w:val="BodyText"/>
        <w:ind w:right="460"/>
        <w:rPr>
          <w:rFonts w:ascii="Times New Roman" w:hAnsi="Times New Roman" w:cs="Times New Roman"/>
          <w:sz w:val="36"/>
          <w:szCs w:val="36"/>
        </w:rPr>
      </w:pPr>
      <w:r>
        <w:rPr>
          <w:rFonts w:ascii="Times New Roman" w:hAnsi="Times New Roman" w:cs="Times New Roman"/>
          <w:sz w:val="36"/>
          <w:szCs w:val="36"/>
        </w:rPr>
        <w:t>Title: ___________________________________________</w:t>
      </w:r>
    </w:p>
    <w:p w14:paraId="50F40DEB" w14:textId="77777777" w:rsidR="00744940" w:rsidRDefault="00744940" w:rsidP="00744940">
      <w:pPr>
        <w:pStyle w:val="BodyText"/>
        <w:ind w:right="460"/>
        <w:rPr>
          <w:rFonts w:ascii="Times New Roman" w:hAnsi="Times New Roman" w:cs="Times New Roman"/>
          <w:sz w:val="36"/>
          <w:szCs w:val="36"/>
        </w:rPr>
      </w:pPr>
    </w:p>
    <w:p w14:paraId="1DA35932" w14:textId="77777777" w:rsidR="00744940" w:rsidRDefault="00744940" w:rsidP="00744940">
      <w:pPr>
        <w:pStyle w:val="BodyText"/>
        <w:ind w:right="460"/>
        <w:rPr>
          <w:rFonts w:ascii="Times New Roman" w:hAnsi="Times New Roman" w:cs="Times New Roman"/>
          <w:sz w:val="36"/>
          <w:szCs w:val="36"/>
        </w:rPr>
      </w:pPr>
      <w:r>
        <w:rPr>
          <w:rFonts w:ascii="Times New Roman" w:hAnsi="Times New Roman" w:cs="Times New Roman"/>
          <w:sz w:val="36"/>
          <w:szCs w:val="36"/>
        </w:rPr>
        <w:t>Author: _________________________________________</w:t>
      </w:r>
    </w:p>
    <w:p w14:paraId="77A52294" w14:textId="77777777" w:rsidR="00744940" w:rsidRDefault="00744940" w:rsidP="00744940">
      <w:pPr>
        <w:pStyle w:val="BodyText"/>
        <w:ind w:right="460"/>
        <w:rPr>
          <w:rFonts w:ascii="Times New Roman" w:hAnsi="Times New Roman" w:cs="Times New Roman"/>
          <w:sz w:val="36"/>
          <w:szCs w:val="36"/>
        </w:rPr>
      </w:pPr>
    </w:p>
    <w:p w14:paraId="57637AC7" w14:textId="77777777" w:rsidR="00744940" w:rsidRDefault="00744940" w:rsidP="00744940">
      <w:pPr>
        <w:pStyle w:val="BodyText"/>
        <w:ind w:right="460"/>
        <w:rPr>
          <w:rFonts w:ascii="Times New Roman" w:hAnsi="Times New Roman" w:cs="Times New Roman"/>
          <w:sz w:val="36"/>
          <w:szCs w:val="36"/>
        </w:rPr>
      </w:pPr>
      <w:r>
        <w:rPr>
          <w:rFonts w:ascii="Times New Roman" w:hAnsi="Times New Roman" w:cs="Times New Roman"/>
          <w:sz w:val="36"/>
          <w:szCs w:val="36"/>
        </w:rPr>
        <w:t>Publisher: _______________________________________</w:t>
      </w:r>
    </w:p>
    <w:p w14:paraId="007DCDA8" w14:textId="77777777" w:rsidR="00744940" w:rsidRDefault="00744940" w:rsidP="00744940">
      <w:pPr>
        <w:pStyle w:val="BodyText"/>
        <w:ind w:right="460"/>
        <w:rPr>
          <w:rFonts w:ascii="Times New Roman" w:hAnsi="Times New Roman" w:cs="Times New Roman"/>
          <w:sz w:val="36"/>
          <w:szCs w:val="36"/>
        </w:rPr>
      </w:pPr>
    </w:p>
    <w:p w14:paraId="48B65FE2" w14:textId="77777777" w:rsidR="00744940" w:rsidRDefault="00744940" w:rsidP="00744940">
      <w:pPr>
        <w:pStyle w:val="BodyText"/>
        <w:ind w:right="460"/>
        <w:rPr>
          <w:rFonts w:ascii="Times New Roman" w:hAnsi="Times New Roman" w:cs="Times New Roman"/>
          <w:sz w:val="36"/>
          <w:szCs w:val="36"/>
        </w:rPr>
      </w:pPr>
      <w:r>
        <w:rPr>
          <w:rFonts w:ascii="Times New Roman" w:hAnsi="Times New Roman" w:cs="Times New Roman"/>
          <w:sz w:val="36"/>
          <w:szCs w:val="36"/>
        </w:rPr>
        <w:t>Material format: (Check One) ___ book     ____ textbook</w:t>
      </w:r>
    </w:p>
    <w:p w14:paraId="7D228042" w14:textId="77777777" w:rsidR="00744940" w:rsidRDefault="00744940" w:rsidP="00744940">
      <w:pPr>
        <w:pStyle w:val="BodyText"/>
        <w:ind w:right="460"/>
        <w:rPr>
          <w:rFonts w:ascii="Times New Roman" w:hAnsi="Times New Roman" w:cs="Times New Roman"/>
          <w:sz w:val="36"/>
          <w:szCs w:val="36"/>
        </w:rPr>
      </w:pPr>
      <w:r>
        <w:rPr>
          <w:rFonts w:ascii="Times New Roman" w:hAnsi="Times New Roman" w:cs="Times New Roman"/>
          <w:sz w:val="36"/>
          <w:szCs w:val="36"/>
        </w:rPr>
        <w:t>____ DVD     ____ other</w:t>
      </w:r>
    </w:p>
    <w:p w14:paraId="450EA2D7" w14:textId="77777777" w:rsidR="00744940" w:rsidRDefault="00744940" w:rsidP="00744940">
      <w:pPr>
        <w:pStyle w:val="BodyText"/>
        <w:ind w:right="460"/>
        <w:rPr>
          <w:rFonts w:ascii="Times New Roman" w:hAnsi="Times New Roman" w:cs="Times New Roman"/>
          <w:sz w:val="36"/>
          <w:szCs w:val="36"/>
        </w:rPr>
      </w:pPr>
    </w:p>
    <w:p w14:paraId="12B4F161" w14:textId="77777777" w:rsidR="00744940" w:rsidRDefault="00744940" w:rsidP="00744940">
      <w:pPr>
        <w:pStyle w:val="BodyText"/>
        <w:ind w:right="460"/>
        <w:rPr>
          <w:rFonts w:ascii="Times New Roman" w:hAnsi="Times New Roman" w:cs="Times New Roman"/>
          <w:sz w:val="36"/>
          <w:szCs w:val="36"/>
        </w:rPr>
      </w:pPr>
      <w:r>
        <w:rPr>
          <w:rFonts w:ascii="Times New Roman" w:hAnsi="Times New Roman" w:cs="Times New Roman"/>
          <w:sz w:val="36"/>
          <w:szCs w:val="36"/>
        </w:rPr>
        <w:t>Initiator of the Challenge:</w:t>
      </w:r>
    </w:p>
    <w:p w14:paraId="3DD355C9" w14:textId="77777777" w:rsidR="00744940" w:rsidRDefault="00744940" w:rsidP="00744940">
      <w:pPr>
        <w:pStyle w:val="BodyText"/>
        <w:ind w:right="460"/>
        <w:rPr>
          <w:rFonts w:ascii="Times New Roman" w:hAnsi="Times New Roman" w:cs="Times New Roman"/>
          <w:sz w:val="36"/>
          <w:szCs w:val="36"/>
        </w:rPr>
      </w:pPr>
    </w:p>
    <w:p w14:paraId="3EB02B3D" w14:textId="77777777" w:rsidR="00744940" w:rsidRDefault="00744940" w:rsidP="00744940">
      <w:pPr>
        <w:pStyle w:val="BodyText"/>
        <w:ind w:right="460"/>
        <w:rPr>
          <w:rFonts w:ascii="Times New Roman" w:hAnsi="Times New Roman" w:cs="Times New Roman"/>
          <w:sz w:val="36"/>
          <w:szCs w:val="36"/>
        </w:rPr>
      </w:pPr>
      <w:r>
        <w:rPr>
          <w:rFonts w:ascii="Times New Roman" w:hAnsi="Times New Roman" w:cs="Times New Roman"/>
          <w:sz w:val="36"/>
          <w:szCs w:val="36"/>
        </w:rPr>
        <w:t>Name: ________________________________________</w:t>
      </w:r>
    </w:p>
    <w:p w14:paraId="1A81F0B1" w14:textId="77777777" w:rsidR="00744940" w:rsidRDefault="00744940" w:rsidP="00744940">
      <w:pPr>
        <w:pStyle w:val="BodyText"/>
        <w:ind w:right="460"/>
        <w:rPr>
          <w:rFonts w:ascii="Times New Roman" w:hAnsi="Times New Roman" w:cs="Times New Roman"/>
          <w:sz w:val="36"/>
          <w:szCs w:val="36"/>
        </w:rPr>
      </w:pPr>
    </w:p>
    <w:p w14:paraId="4DA3E99F" w14:textId="77777777" w:rsidR="00744940" w:rsidRDefault="00744940" w:rsidP="00744940">
      <w:pPr>
        <w:pStyle w:val="BodyText"/>
        <w:ind w:right="460"/>
        <w:rPr>
          <w:rFonts w:ascii="Times New Roman" w:hAnsi="Times New Roman" w:cs="Times New Roman"/>
          <w:sz w:val="36"/>
          <w:szCs w:val="36"/>
        </w:rPr>
      </w:pPr>
      <w:r>
        <w:rPr>
          <w:rFonts w:ascii="Times New Roman" w:hAnsi="Times New Roman" w:cs="Times New Roman"/>
          <w:sz w:val="36"/>
          <w:szCs w:val="36"/>
        </w:rPr>
        <w:t>Address: ______________________________________</w:t>
      </w:r>
    </w:p>
    <w:p w14:paraId="717AAFBA" w14:textId="77777777" w:rsidR="00744940" w:rsidRDefault="00744940" w:rsidP="00744940">
      <w:pPr>
        <w:pStyle w:val="BodyText"/>
        <w:ind w:right="460"/>
        <w:rPr>
          <w:rFonts w:ascii="Times New Roman" w:hAnsi="Times New Roman" w:cs="Times New Roman"/>
          <w:sz w:val="36"/>
          <w:szCs w:val="36"/>
        </w:rPr>
      </w:pPr>
    </w:p>
    <w:p w14:paraId="39FDE3E0" w14:textId="77777777" w:rsidR="00744940" w:rsidRDefault="00744940" w:rsidP="00744940">
      <w:pPr>
        <w:pStyle w:val="BodyText"/>
        <w:ind w:right="460"/>
        <w:rPr>
          <w:rFonts w:ascii="Times New Roman" w:hAnsi="Times New Roman" w:cs="Times New Roman"/>
          <w:sz w:val="36"/>
          <w:szCs w:val="36"/>
        </w:rPr>
      </w:pPr>
      <w:r>
        <w:rPr>
          <w:rFonts w:ascii="Times New Roman" w:hAnsi="Times New Roman" w:cs="Times New Roman"/>
          <w:sz w:val="36"/>
          <w:szCs w:val="36"/>
        </w:rPr>
        <w:t>City: _______________  State: ______  Zip: ___________</w:t>
      </w:r>
    </w:p>
    <w:p w14:paraId="56EE48EE" w14:textId="77777777" w:rsidR="00744940" w:rsidRDefault="00744940" w:rsidP="00744940">
      <w:pPr>
        <w:pStyle w:val="BodyText"/>
        <w:ind w:right="460"/>
        <w:rPr>
          <w:rFonts w:ascii="Times New Roman" w:hAnsi="Times New Roman" w:cs="Times New Roman"/>
          <w:sz w:val="36"/>
          <w:szCs w:val="36"/>
        </w:rPr>
      </w:pPr>
    </w:p>
    <w:p w14:paraId="2E22B8DB" w14:textId="77777777" w:rsidR="00744940" w:rsidRDefault="00744940" w:rsidP="00744940">
      <w:pPr>
        <w:pStyle w:val="BodyText"/>
        <w:ind w:right="460"/>
        <w:rPr>
          <w:rFonts w:ascii="Times New Roman" w:hAnsi="Times New Roman" w:cs="Times New Roman"/>
          <w:sz w:val="36"/>
          <w:szCs w:val="36"/>
        </w:rPr>
      </w:pPr>
      <w:r>
        <w:rPr>
          <w:rFonts w:ascii="Times New Roman" w:hAnsi="Times New Roman" w:cs="Times New Roman"/>
          <w:sz w:val="36"/>
          <w:szCs w:val="36"/>
        </w:rPr>
        <w:t>Home Phone: _____________  Work Phone: ___________</w:t>
      </w:r>
    </w:p>
    <w:p w14:paraId="2908EB2C" w14:textId="77777777" w:rsidR="00744940" w:rsidRDefault="00744940" w:rsidP="00744940">
      <w:pPr>
        <w:pStyle w:val="BodyText"/>
        <w:ind w:right="460"/>
        <w:rPr>
          <w:rFonts w:ascii="Times New Roman" w:hAnsi="Times New Roman" w:cs="Times New Roman"/>
          <w:sz w:val="36"/>
          <w:szCs w:val="36"/>
        </w:rPr>
      </w:pPr>
    </w:p>
    <w:p w14:paraId="5A86F53E" w14:textId="77777777" w:rsidR="00744940" w:rsidRDefault="00744940" w:rsidP="00744940">
      <w:pPr>
        <w:pStyle w:val="BodyText"/>
        <w:ind w:right="460"/>
        <w:rPr>
          <w:rFonts w:ascii="Times New Roman" w:hAnsi="Times New Roman" w:cs="Times New Roman"/>
          <w:sz w:val="36"/>
          <w:szCs w:val="36"/>
        </w:rPr>
      </w:pPr>
      <w:r>
        <w:rPr>
          <w:rFonts w:ascii="Times New Roman" w:hAnsi="Times New Roman" w:cs="Times New Roman"/>
          <w:sz w:val="36"/>
          <w:szCs w:val="36"/>
        </w:rPr>
        <w:t>Cell Phone: __________________</w:t>
      </w:r>
    </w:p>
    <w:p w14:paraId="121FD38A" w14:textId="77777777" w:rsidR="00744940" w:rsidRDefault="00744940" w:rsidP="00744940">
      <w:pPr>
        <w:pStyle w:val="BodyText"/>
        <w:ind w:right="460"/>
        <w:rPr>
          <w:rFonts w:ascii="Times New Roman" w:hAnsi="Times New Roman" w:cs="Times New Roman"/>
          <w:sz w:val="36"/>
          <w:szCs w:val="36"/>
        </w:rPr>
      </w:pPr>
    </w:p>
    <w:p w14:paraId="320EC503" w14:textId="77777777" w:rsidR="00744940" w:rsidRDefault="00744940" w:rsidP="00744940">
      <w:pPr>
        <w:pStyle w:val="BodyText"/>
        <w:ind w:right="460"/>
        <w:rPr>
          <w:rFonts w:ascii="Times New Roman" w:hAnsi="Times New Roman" w:cs="Times New Roman"/>
          <w:sz w:val="36"/>
          <w:szCs w:val="36"/>
        </w:rPr>
      </w:pPr>
      <w:r>
        <w:rPr>
          <w:rFonts w:ascii="Times New Roman" w:hAnsi="Times New Roman" w:cs="Times New Roman"/>
          <w:sz w:val="36"/>
          <w:szCs w:val="36"/>
        </w:rPr>
        <w:t>Email Address: ___________________________________</w:t>
      </w:r>
    </w:p>
    <w:p w14:paraId="1FE2DD96" w14:textId="77777777" w:rsidR="00744940" w:rsidRDefault="00744940" w:rsidP="00744940">
      <w:pPr>
        <w:pStyle w:val="BodyText"/>
        <w:ind w:right="460"/>
        <w:rPr>
          <w:rFonts w:ascii="Times New Roman" w:hAnsi="Times New Roman" w:cs="Times New Roman"/>
          <w:sz w:val="36"/>
          <w:szCs w:val="36"/>
        </w:rPr>
      </w:pPr>
    </w:p>
    <w:p w14:paraId="08B1CFCB" w14:textId="77777777" w:rsidR="00744940" w:rsidRDefault="00744940" w:rsidP="00744940">
      <w:pPr>
        <w:pStyle w:val="BodyText"/>
        <w:ind w:right="460"/>
        <w:rPr>
          <w:rFonts w:ascii="Times New Roman" w:hAnsi="Times New Roman" w:cs="Times New Roman"/>
          <w:sz w:val="36"/>
          <w:szCs w:val="36"/>
        </w:rPr>
      </w:pPr>
      <w:r>
        <w:rPr>
          <w:rFonts w:ascii="Times New Roman" w:hAnsi="Times New Roman" w:cs="Times New Roman"/>
          <w:sz w:val="36"/>
          <w:szCs w:val="36"/>
        </w:rPr>
        <w:t>Do you represent yourself:  Yes   No</w:t>
      </w:r>
    </w:p>
    <w:p w14:paraId="093E3558" w14:textId="77777777" w:rsidR="00F82899" w:rsidRDefault="00F82899" w:rsidP="00744940">
      <w:pPr>
        <w:pStyle w:val="BodyText"/>
        <w:ind w:right="460"/>
        <w:rPr>
          <w:rFonts w:ascii="Times New Roman" w:hAnsi="Times New Roman" w:cs="Times New Roman"/>
          <w:sz w:val="36"/>
          <w:szCs w:val="36"/>
        </w:rPr>
      </w:pPr>
      <w:r>
        <w:rPr>
          <w:rFonts w:ascii="Times New Roman" w:hAnsi="Times New Roman" w:cs="Times New Roman"/>
          <w:sz w:val="36"/>
          <w:szCs w:val="36"/>
        </w:rPr>
        <w:t>If no, whom or what group do you represent? ____________</w:t>
      </w:r>
    </w:p>
    <w:p w14:paraId="20F1353E" w14:textId="77777777" w:rsidR="00F82899" w:rsidRDefault="00F82899" w:rsidP="00744940">
      <w:pPr>
        <w:pStyle w:val="BodyText"/>
        <w:ind w:right="460"/>
        <w:rPr>
          <w:rFonts w:ascii="Times New Roman" w:hAnsi="Times New Roman" w:cs="Times New Roman"/>
          <w:sz w:val="36"/>
          <w:szCs w:val="36"/>
        </w:rPr>
      </w:pPr>
      <w:r>
        <w:rPr>
          <w:rFonts w:ascii="Times New Roman" w:hAnsi="Times New Roman" w:cs="Times New Roman"/>
          <w:sz w:val="36"/>
          <w:szCs w:val="36"/>
        </w:rPr>
        <w:t>________________________________________________</w:t>
      </w:r>
    </w:p>
    <w:p w14:paraId="27357532" w14:textId="77777777" w:rsidR="00F82899" w:rsidRDefault="00F82899" w:rsidP="00F82899">
      <w:pPr>
        <w:pStyle w:val="BodyText"/>
        <w:ind w:left="0" w:right="460"/>
        <w:rPr>
          <w:rFonts w:ascii="Times New Roman" w:hAnsi="Times New Roman" w:cs="Times New Roman"/>
          <w:sz w:val="36"/>
          <w:szCs w:val="36"/>
        </w:rPr>
      </w:pPr>
    </w:p>
    <w:p w14:paraId="2F1195F2" w14:textId="77777777" w:rsidR="00F82899" w:rsidRDefault="00F82899" w:rsidP="00F82899">
      <w:pPr>
        <w:pStyle w:val="BodyText"/>
        <w:ind w:left="0" w:right="460"/>
        <w:rPr>
          <w:rFonts w:ascii="Times New Roman" w:hAnsi="Times New Roman" w:cs="Times New Roman"/>
          <w:i/>
          <w:sz w:val="36"/>
          <w:szCs w:val="36"/>
          <w:u w:val="single"/>
        </w:rPr>
      </w:pPr>
      <w:r>
        <w:rPr>
          <w:rFonts w:ascii="Times New Roman" w:hAnsi="Times New Roman" w:cs="Times New Roman"/>
          <w:i/>
          <w:sz w:val="36"/>
          <w:szCs w:val="36"/>
          <w:u w:val="single"/>
        </w:rPr>
        <w:t>Please comment of each question:</w:t>
      </w:r>
    </w:p>
    <w:p w14:paraId="18CF9D44" w14:textId="77777777" w:rsidR="00F82899" w:rsidRDefault="00F82899" w:rsidP="00F82899">
      <w:pPr>
        <w:pStyle w:val="BodyText"/>
        <w:numPr>
          <w:ilvl w:val="0"/>
          <w:numId w:val="18"/>
        </w:numPr>
        <w:ind w:right="460"/>
        <w:rPr>
          <w:rFonts w:ascii="Times New Roman" w:hAnsi="Times New Roman" w:cs="Times New Roman"/>
          <w:sz w:val="36"/>
          <w:szCs w:val="36"/>
        </w:rPr>
      </w:pPr>
      <w:r>
        <w:rPr>
          <w:rFonts w:ascii="Times New Roman" w:hAnsi="Times New Roman" w:cs="Times New Roman"/>
          <w:sz w:val="36"/>
          <w:szCs w:val="36"/>
        </w:rPr>
        <w:t xml:space="preserve">  Have you been able to discuss this work with the teacher/library media specialist who ordered, used, or assigned it?</w:t>
      </w:r>
    </w:p>
    <w:p w14:paraId="1E786340" w14:textId="77777777" w:rsidR="00F82899" w:rsidRDefault="00F82899" w:rsidP="00F82899">
      <w:pPr>
        <w:pStyle w:val="BodyText"/>
        <w:ind w:left="1079" w:right="460"/>
        <w:rPr>
          <w:rFonts w:ascii="Times New Roman" w:hAnsi="Times New Roman" w:cs="Times New Roman"/>
          <w:sz w:val="36"/>
          <w:szCs w:val="36"/>
        </w:rPr>
      </w:pPr>
      <w:r>
        <w:rPr>
          <w:rFonts w:ascii="Times New Roman" w:hAnsi="Times New Roman" w:cs="Times New Roman"/>
          <w:sz w:val="36"/>
          <w:szCs w:val="36"/>
        </w:rPr>
        <w:t>_______ Yes      ________ No</w:t>
      </w:r>
    </w:p>
    <w:p w14:paraId="7015AECE" w14:textId="77777777" w:rsidR="00F82899" w:rsidRDefault="00F82899" w:rsidP="00F82899">
      <w:pPr>
        <w:pStyle w:val="BodyText"/>
        <w:ind w:left="1079" w:right="460"/>
        <w:rPr>
          <w:rFonts w:ascii="Times New Roman" w:hAnsi="Times New Roman" w:cs="Times New Roman"/>
          <w:sz w:val="36"/>
          <w:szCs w:val="36"/>
        </w:rPr>
      </w:pPr>
      <w:r>
        <w:rPr>
          <w:rFonts w:ascii="Times New Roman" w:hAnsi="Times New Roman" w:cs="Times New Roman"/>
          <w:sz w:val="36"/>
          <w:szCs w:val="36"/>
        </w:rPr>
        <w:t>Please explain:</w:t>
      </w:r>
    </w:p>
    <w:p w14:paraId="07F023C8" w14:textId="77777777" w:rsidR="00F82899" w:rsidRDefault="00F82899" w:rsidP="00F82899">
      <w:pPr>
        <w:pStyle w:val="BodyText"/>
        <w:ind w:left="1079" w:right="460"/>
        <w:rPr>
          <w:rFonts w:ascii="Times New Roman" w:hAnsi="Times New Roman" w:cs="Times New Roman"/>
          <w:sz w:val="36"/>
          <w:szCs w:val="36"/>
        </w:rPr>
      </w:pPr>
    </w:p>
    <w:p w14:paraId="4BDB5498" w14:textId="77777777" w:rsidR="00F82899" w:rsidRDefault="00F82899" w:rsidP="00F82899">
      <w:pPr>
        <w:pStyle w:val="BodyText"/>
        <w:ind w:left="1079" w:right="460"/>
        <w:rPr>
          <w:rFonts w:ascii="Times New Roman" w:hAnsi="Times New Roman" w:cs="Times New Roman"/>
          <w:sz w:val="36"/>
          <w:szCs w:val="36"/>
        </w:rPr>
      </w:pPr>
    </w:p>
    <w:p w14:paraId="714C04A9" w14:textId="77777777" w:rsidR="00F82899" w:rsidRDefault="00F82899" w:rsidP="00F82899">
      <w:pPr>
        <w:pStyle w:val="BodyText"/>
        <w:numPr>
          <w:ilvl w:val="0"/>
          <w:numId w:val="18"/>
        </w:numPr>
        <w:ind w:right="460"/>
        <w:rPr>
          <w:rFonts w:ascii="Times New Roman" w:hAnsi="Times New Roman" w:cs="Times New Roman"/>
          <w:sz w:val="36"/>
          <w:szCs w:val="36"/>
        </w:rPr>
      </w:pPr>
      <w:r>
        <w:rPr>
          <w:rFonts w:ascii="Times New Roman" w:hAnsi="Times New Roman" w:cs="Times New Roman"/>
          <w:sz w:val="36"/>
          <w:szCs w:val="36"/>
        </w:rPr>
        <w:t>How did you learn of this work?</w:t>
      </w:r>
    </w:p>
    <w:p w14:paraId="2916C19D" w14:textId="77777777" w:rsidR="00F82899" w:rsidRDefault="00F82899" w:rsidP="00F82899">
      <w:pPr>
        <w:pStyle w:val="BodyText"/>
        <w:ind w:right="460"/>
        <w:rPr>
          <w:rFonts w:ascii="Times New Roman" w:hAnsi="Times New Roman" w:cs="Times New Roman"/>
          <w:sz w:val="36"/>
          <w:szCs w:val="36"/>
        </w:rPr>
      </w:pPr>
    </w:p>
    <w:p w14:paraId="74869460" w14:textId="77777777" w:rsidR="00F82899" w:rsidRDefault="00F82899" w:rsidP="00F82899">
      <w:pPr>
        <w:pStyle w:val="BodyText"/>
        <w:ind w:right="460"/>
        <w:rPr>
          <w:rFonts w:ascii="Times New Roman" w:hAnsi="Times New Roman" w:cs="Times New Roman"/>
          <w:sz w:val="36"/>
          <w:szCs w:val="36"/>
        </w:rPr>
      </w:pPr>
    </w:p>
    <w:p w14:paraId="0B41F145" w14:textId="77777777" w:rsidR="00F82899" w:rsidRDefault="00F82899" w:rsidP="00F82899">
      <w:pPr>
        <w:pStyle w:val="BodyText"/>
        <w:numPr>
          <w:ilvl w:val="0"/>
          <w:numId w:val="18"/>
        </w:numPr>
        <w:ind w:right="460"/>
        <w:rPr>
          <w:rFonts w:ascii="Times New Roman" w:hAnsi="Times New Roman" w:cs="Times New Roman"/>
          <w:sz w:val="36"/>
          <w:szCs w:val="36"/>
        </w:rPr>
      </w:pPr>
      <w:r>
        <w:rPr>
          <w:rFonts w:ascii="Times New Roman" w:hAnsi="Times New Roman" w:cs="Times New Roman"/>
          <w:sz w:val="36"/>
          <w:szCs w:val="36"/>
        </w:rPr>
        <w:t>Did you read/view the entire work?  __ yes __ no</w:t>
      </w:r>
    </w:p>
    <w:p w14:paraId="24CEE15E" w14:textId="77777777" w:rsidR="00F82899" w:rsidRDefault="00F82899" w:rsidP="00F82899">
      <w:pPr>
        <w:pStyle w:val="BodyText"/>
        <w:ind w:left="1079" w:right="460"/>
        <w:rPr>
          <w:rFonts w:ascii="Times New Roman" w:hAnsi="Times New Roman" w:cs="Times New Roman"/>
          <w:sz w:val="36"/>
          <w:szCs w:val="36"/>
        </w:rPr>
      </w:pPr>
      <w:r>
        <w:rPr>
          <w:rFonts w:ascii="Times New Roman" w:hAnsi="Times New Roman" w:cs="Times New Roman"/>
          <w:sz w:val="36"/>
          <w:szCs w:val="36"/>
        </w:rPr>
        <w:t>Please explain:</w:t>
      </w:r>
    </w:p>
    <w:p w14:paraId="187F57B8" w14:textId="77777777" w:rsidR="00F82899" w:rsidRDefault="00F82899" w:rsidP="00F82899">
      <w:pPr>
        <w:pStyle w:val="BodyText"/>
        <w:ind w:left="1079" w:right="460"/>
        <w:rPr>
          <w:rFonts w:ascii="Times New Roman" w:hAnsi="Times New Roman" w:cs="Times New Roman"/>
          <w:sz w:val="36"/>
          <w:szCs w:val="36"/>
        </w:rPr>
      </w:pPr>
    </w:p>
    <w:p w14:paraId="54738AF4" w14:textId="77777777" w:rsidR="00F82899" w:rsidRDefault="00F82899" w:rsidP="00F82899">
      <w:pPr>
        <w:pStyle w:val="BodyText"/>
        <w:ind w:left="1079" w:right="460"/>
        <w:rPr>
          <w:rFonts w:ascii="Times New Roman" w:hAnsi="Times New Roman" w:cs="Times New Roman"/>
          <w:sz w:val="36"/>
          <w:szCs w:val="36"/>
        </w:rPr>
      </w:pPr>
    </w:p>
    <w:p w14:paraId="58157B8B" w14:textId="77777777" w:rsidR="00F82899" w:rsidRDefault="00F82899" w:rsidP="00F82899">
      <w:pPr>
        <w:pStyle w:val="BodyText"/>
        <w:numPr>
          <w:ilvl w:val="0"/>
          <w:numId w:val="18"/>
        </w:numPr>
        <w:ind w:right="460"/>
        <w:rPr>
          <w:rFonts w:ascii="Times New Roman" w:hAnsi="Times New Roman" w:cs="Times New Roman"/>
          <w:sz w:val="36"/>
          <w:szCs w:val="36"/>
        </w:rPr>
      </w:pPr>
      <w:r>
        <w:rPr>
          <w:rFonts w:ascii="Times New Roman" w:hAnsi="Times New Roman" w:cs="Times New Roman"/>
          <w:sz w:val="36"/>
          <w:szCs w:val="36"/>
        </w:rPr>
        <w:t>What do you understand the general purpose to be for using this work in a classroom or school setting?</w:t>
      </w:r>
    </w:p>
    <w:p w14:paraId="46ABBD8F" w14:textId="77777777" w:rsidR="00F82899" w:rsidRDefault="00F82899" w:rsidP="00F82899">
      <w:pPr>
        <w:pStyle w:val="BodyText"/>
        <w:ind w:right="460"/>
        <w:rPr>
          <w:rFonts w:ascii="Times New Roman" w:hAnsi="Times New Roman" w:cs="Times New Roman"/>
          <w:sz w:val="36"/>
          <w:szCs w:val="36"/>
        </w:rPr>
      </w:pPr>
    </w:p>
    <w:p w14:paraId="06BBA33E" w14:textId="77777777" w:rsidR="00F82899" w:rsidRDefault="00F82899" w:rsidP="00F82899">
      <w:pPr>
        <w:pStyle w:val="BodyText"/>
        <w:ind w:right="460"/>
        <w:rPr>
          <w:rFonts w:ascii="Times New Roman" w:hAnsi="Times New Roman" w:cs="Times New Roman"/>
          <w:sz w:val="36"/>
          <w:szCs w:val="36"/>
        </w:rPr>
      </w:pPr>
    </w:p>
    <w:p w14:paraId="464FCBC1" w14:textId="77777777" w:rsidR="00F82899" w:rsidRDefault="00F82899" w:rsidP="00F82899">
      <w:pPr>
        <w:pStyle w:val="BodyText"/>
        <w:ind w:right="460"/>
        <w:rPr>
          <w:rFonts w:ascii="Times New Roman" w:hAnsi="Times New Roman" w:cs="Times New Roman"/>
          <w:sz w:val="36"/>
          <w:szCs w:val="36"/>
        </w:rPr>
      </w:pPr>
    </w:p>
    <w:p w14:paraId="1A9EE9D8" w14:textId="77777777" w:rsidR="00F82899" w:rsidRDefault="00F82899" w:rsidP="00F82899">
      <w:pPr>
        <w:pStyle w:val="BodyText"/>
        <w:numPr>
          <w:ilvl w:val="0"/>
          <w:numId w:val="18"/>
        </w:numPr>
        <w:ind w:right="460"/>
        <w:rPr>
          <w:rFonts w:ascii="Times New Roman" w:hAnsi="Times New Roman" w:cs="Times New Roman"/>
          <w:sz w:val="36"/>
          <w:szCs w:val="36"/>
        </w:rPr>
      </w:pPr>
      <w:r>
        <w:rPr>
          <w:rFonts w:ascii="Times New Roman" w:hAnsi="Times New Roman" w:cs="Times New Roman"/>
          <w:sz w:val="36"/>
          <w:szCs w:val="36"/>
        </w:rPr>
        <w:t>What do you consider to be the general purpose of the author/producer of this work?</w:t>
      </w:r>
    </w:p>
    <w:p w14:paraId="5C8C6B09" w14:textId="77777777" w:rsidR="00F82899" w:rsidRDefault="00F82899" w:rsidP="00F82899">
      <w:pPr>
        <w:pStyle w:val="BodyText"/>
        <w:ind w:right="460"/>
        <w:rPr>
          <w:rFonts w:ascii="Times New Roman" w:hAnsi="Times New Roman" w:cs="Times New Roman"/>
          <w:sz w:val="36"/>
          <w:szCs w:val="36"/>
        </w:rPr>
      </w:pPr>
    </w:p>
    <w:p w14:paraId="3382A365" w14:textId="77777777" w:rsidR="00F82899" w:rsidRDefault="00F82899" w:rsidP="00F82899">
      <w:pPr>
        <w:pStyle w:val="BodyText"/>
        <w:ind w:right="460"/>
        <w:rPr>
          <w:rFonts w:ascii="Times New Roman" w:hAnsi="Times New Roman" w:cs="Times New Roman"/>
          <w:sz w:val="36"/>
          <w:szCs w:val="36"/>
        </w:rPr>
      </w:pPr>
    </w:p>
    <w:p w14:paraId="5531D650" w14:textId="77777777" w:rsidR="00F82899" w:rsidRPr="00F82899" w:rsidRDefault="00F82899" w:rsidP="00F82899">
      <w:pPr>
        <w:pStyle w:val="BodyText"/>
        <w:numPr>
          <w:ilvl w:val="0"/>
          <w:numId w:val="18"/>
        </w:numPr>
        <w:ind w:right="460"/>
        <w:rPr>
          <w:rFonts w:ascii="Times New Roman" w:hAnsi="Times New Roman" w:cs="Times New Roman"/>
          <w:sz w:val="36"/>
          <w:szCs w:val="36"/>
        </w:rPr>
      </w:pPr>
      <w:r>
        <w:rPr>
          <w:rFonts w:ascii="Times New Roman" w:hAnsi="Times New Roman" w:cs="Times New Roman"/>
          <w:sz w:val="36"/>
          <w:szCs w:val="36"/>
        </w:rPr>
        <w:t xml:space="preserve">To what do you object?  Please be specific.  Cite pages, illustrations, etc.  </w:t>
      </w:r>
    </w:p>
    <w:sectPr w:rsidR="00F82899" w:rsidRPr="00F82899" w:rsidSect="002E0DFB">
      <w:footerReference w:type="default" r:id="rId10"/>
      <w:pgSz w:w="12240" w:h="15840"/>
      <w:pgMar w:top="1440" w:right="1440" w:bottom="1440" w:left="1440" w:header="0" w:footer="149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199465" w14:textId="77777777" w:rsidR="00DF4739" w:rsidRDefault="00DF4739">
      <w:r>
        <w:separator/>
      </w:r>
    </w:p>
  </w:endnote>
  <w:endnote w:type="continuationSeparator" w:id="0">
    <w:p w14:paraId="0DA123B1" w14:textId="77777777" w:rsidR="00DF4739" w:rsidRDefault="00DF4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etro">
    <w:altName w:val="Times New Roman"/>
    <w:charset w:val="00"/>
    <w:family w:val="auto"/>
    <w:pitch w:val="variable"/>
    <w:sig w:usb0="00000001" w:usb1="00000000" w:usb2="00000000" w:usb3="00000000" w:csb0="00000009" w:csb1="00000000"/>
  </w:font>
  <w:font w:name="Cornerstone">
    <w:altName w:val="Times New Roman"/>
    <w:charset w:val="00"/>
    <w:family w:val="auto"/>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4903476"/>
      <w:docPartObj>
        <w:docPartGallery w:val="Page Numbers (Bottom of Page)"/>
        <w:docPartUnique/>
      </w:docPartObj>
    </w:sdtPr>
    <w:sdtEndPr>
      <w:rPr>
        <w:rFonts w:ascii="Arial" w:hAnsi="Arial" w:cs="Arial"/>
        <w:noProof/>
        <w:sz w:val="18"/>
        <w:szCs w:val="18"/>
      </w:rPr>
    </w:sdtEndPr>
    <w:sdtContent>
      <w:p w14:paraId="2903CBC8" w14:textId="0112DB60" w:rsidR="002E0DFB" w:rsidRPr="002E0DFB" w:rsidRDefault="002E0DFB">
        <w:pPr>
          <w:pStyle w:val="Footer"/>
          <w:jc w:val="right"/>
          <w:rPr>
            <w:rFonts w:ascii="Arial" w:hAnsi="Arial" w:cs="Arial"/>
            <w:sz w:val="18"/>
            <w:szCs w:val="18"/>
          </w:rPr>
        </w:pPr>
        <w:r w:rsidRPr="002E0DFB">
          <w:rPr>
            <w:rFonts w:ascii="Arial" w:hAnsi="Arial" w:cs="Arial"/>
            <w:sz w:val="18"/>
            <w:szCs w:val="18"/>
          </w:rPr>
          <w:fldChar w:fldCharType="begin"/>
        </w:r>
        <w:r w:rsidRPr="002E0DFB">
          <w:rPr>
            <w:rFonts w:ascii="Arial" w:hAnsi="Arial" w:cs="Arial"/>
            <w:sz w:val="18"/>
            <w:szCs w:val="18"/>
          </w:rPr>
          <w:instrText xml:space="preserve"> PAGE   \* MERGEFORMAT </w:instrText>
        </w:r>
        <w:r w:rsidRPr="002E0DFB">
          <w:rPr>
            <w:rFonts w:ascii="Arial" w:hAnsi="Arial" w:cs="Arial"/>
            <w:sz w:val="18"/>
            <w:szCs w:val="18"/>
          </w:rPr>
          <w:fldChar w:fldCharType="separate"/>
        </w:r>
        <w:r w:rsidR="00B83C15">
          <w:rPr>
            <w:rFonts w:ascii="Arial" w:hAnsi="Arial" w:cs="Arial"/>
            <w:noProof/>
            <w:sz w:val="18"/>
            <w:szCs w:val="18"/>
          </w:rPr>
          <w:t>2</w:t>
        </w:r>
        <w:r w:rsidRPr="002E0DFB">
          <w:rPr>
            <w:rFonts w:ascii="Arial" w:hAnsi="Arial" w:cs="Arial"/>
            <w:noProof/>
            <w:sz w:val="18"/>
            <w:szCs w:val="18"/>
          </w:rPr>
          <w:fldChar w:fldCharType="end"/>
        </w:r>
      </w:p>
    </w:sdtContent>
  </w:sdt>
  <w:p w14:paraId="5C71F136" w14:textId="77777777" w:rsidR="002E0DFB" w:rsidRDefault="002E0D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794761"/>
      <w:docPartObj>
        <w:docPartGallery w:val="Page Numbers (Bottom of Page)"/>
        <w:docPartUnique/>
      </w:docPartObj>
    </w:sdtPr>
    <w:sdtEndPr>
      <w:rPr>
        <w:rFonts w:ascii="Arial" w:hAnsi="Arial" w:cs="Arial"/>
        <w:noProof/>
        <w:sz w:val="18"/>
        <w:szCs w:val="18"/>
      </w:rPr>
    </w:sdtEndPr>
    <w:sdtContent>
      <w:p w14:paraId="50230CC7" w14:textId="0390FF9D" w:rsidR="002E0DFB" w:rsidRPr="002E0DFB" w:rsidRDefault="002E0DFB">
        <w:pPr>
          <w:pStyle w:val="Footer"/>
          <w:jc w:val="right"/>
          <w:rPr>
            <w:rFonts w:ascii="Arial" w:hAnsi="Arial" w:cs="Arial"/>
            <w:sz w:val="18"/>
            <w:szCs w:val="18"/>
          </w:rPr>
        </w:pPr>
        <w:r w:rsidRPr="002E0DFB">
          <w:rPr>
            <w:rFonts w:ascii="Arial" w:hAnsi="Arial" w:cs="Arial"/>
            <w:sz w:val="18"/>
            <w:szCs w:val="18"/>
          </w:rPr>
          <w:fldChar w:fldCharType="begin"/>
        </w:r>
        <w:r w:rsidRPr="002E0DFB">
          <w:rPr>
            <w:rFonts w:ascii="Arial" w:hAnsi="Arial" w:cs="Arial"/>
            <w:sz w:val="18"/>
            <w:szCs w:val="18"/>
          </w:rPr>
          <w:instrText xml:space="preserve"> PAGE   \* MERGEFORMAT </w:instrText>
        </w:r>
        <w:r w:rsidRPr="002E0DFB">
          <w:rPr>
            <w:rFonts w:ascii="Arial" w:hAnsi="Arial" w:cs="Arial"/>
            <w:sz w:val="18"/>
            <w:szCs w:val="18"/>
          </w:rPr>
          <w:fldChar w:fldCharType="separate"/>
        </w:r>
        <w:r w:rsidR="00B83C15">
          <w:rPr>
            <w:rFonts w:ascii="Arial" w:hAnsi="Arial" w:cs="Arial"/>
            <w:noProof/>
            <w:sz w:val="18"/>
            <w:szCs w:val="18"/>
          </w:rPr>
          <w:t>3</w:t>
        </w:r>
        <w:r w:rsidRPr="002E0DFB">
          <w:rPr>
            <w:rFonts w:ascii="Arial" w:hAnsi="Arial" w:cs="Arial"/>
            <w:noProof/>
            <w:sz w:val="18"/>
            <w:szCs w:val="18"/>
          </w:rPr>
          <w:fldChar w:fldCharType="end"/>
        </w:r>
      </w:p>
    </w:sdtContent>
  </w:sdt>
  <w:p w14:paraId="0C8FE7CE" w14:textId="77777777" w:rsidR="002E0DFB" w:rsidRDefault="002E0D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7235638"/>
      <w:docPartObj>
        <w:docPartGallery w:val="Page Numbers (Bottom of Page)"/>
        <w:docPartUnique/>
      </w:docPartObj>
    </w:sdtPr>
    <w:sdtEndPr>
      <w:rPr>
        <w:rFonts w:ascii="Arial" w:hAnsi="Arial" w:cs="Arial"/>
        <w:noProof/>
        <w:sz w:val="18"/>
        <w:szCs w:val="18"/>
      </w:rPr>
    </w:sdtEndPr>
    <w:sdtContent>
      <w:p w14:paraId="4E90E1FE" w14:textId="345CDC61" w:rsidR="002E0DFB" w:rsidRPr="002E0DFB" w:rsidRDefault="002E0DFB">
        <w:pPr>
          <w:pStyle w:val="Footer"/>
          <w:jc w:val="right"/>
          <w:rPr>
            <w:rFonts w:ascii="Arial" w:hAnsi="Arial" w:cs="Arial"/>
            <w:sz w:val="18"/>
            <w:szCs w:val="18"/>
          </w:rPr>
        </w:pPr>
        <w:r w:rsidRPr="002E0DFB">
          <w:rPr>
            <w:rFonts w:ascii="Arial" w:hAnsi="Arial" w:cs="Arial"/>
            <w:sz w:val="18"/>
            <w:szCs w:val="18"/>
          </w:rPr>
          <w:fldChar w:fldCharType="begin"/>
        </w:r>
        <w:r w:rsidRPr="002E0DFB">
          <w:rPr>
            <w:rFonts w:ascii="Arial" w:hAnsi="Arial" w:cs="Arial"/>
            <w:sz w:val="18"/>
            <w:szCs w:val="18"/>
          </w:rPr>
          <w:instrText xml:space="preserve"> PAGE   \* MERGEFORMAT </w:instrText>
        </w:r>
        <w:r w:rsidRPr="002E0DFB">
          <w:rPr>
            <w:rFonts w:ascii="Arial" w:hAnsi="Arial" w:cs="Arial"/>
            <w:sz w:val="18"/>
            <w:szCs w:val="18"/>
          </w:rPr>
          <w:fldChar w:fldCharType="separate"/>
        </w:r>
        <w:r w:rsidR="00B83C15">
          <w:rPr>
            <w:rFonts w:ascii="Arial" w:hAnsi="Arial" w:cs="Arial"/>
            <w:noProof/>
            <w:sz w:val="18"/>
            <w:szCs w:val="18"/>
          </w:rPr>
          <w:t>13</w:t>
        </w:r>
        <w:r w:rsidRPr="002E0DFB">
          <w:rPr>
            <w:rFonts w:ascii="Arial" w:hAnsi="Arial" w:cs="Arial"/>
            <w:noProof/>
            <w:sz w:val="18"/>
            <w:szCs w:val="18"/>
          </w:rPr>
          <w:fldChar w:fldCharType="end"/>
        </w:r>
      </w:p>
    </w:sdtContent>
  </w:sdt>
  <w:p w14:paraId="38C1F859" w14:textId="77777777" w:rsidR="002E0DFB" w:rsidRDefault="002E0DFB">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4CEA3D" w14:textId="77777777" w:rsidR="00DF4739" w:rsidRDefault="00DF4739">
      <w:r>
        <w:separator/>
      </w:r>
    </w:p>
  </w:footnote>
  <w:footnote w:type="continuationSeparator" w:id="0">
    <w:p w14:paraId="50895670" w14:textId="77777777" w:rsidR="00DF4739" w:rsidRDefault="00DF47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766D9"/>
    <w:multiLevelType w:val="multilevel"/>
    <w:tmpl w:val="D032B5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C05B2D"/>
    <w:multiLevelType w:val="hybridMultilevel"/>
    <w:tmpl w:val="3CFA9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2E2D03"/>
    <w:multiLevelType w:val="hybridMultilevel"/>
    <w:tmpl w:val="2F509694"/>
    <w:lvl w:ilvl="0" w:tplc="925A29F0">
      <w:start w:val="1"/>
      <w:numFmt w:val="decimal"/>
      <w:lvlText w:val="%1."/>
      <w:lvlJc w:val="left"/>
      <w:pPr>
        <w:ind w:left="1198" w:hanging="360"/>
      </w:pPr>
      <w:rPr>
        <w:rFonts w:hint="default"/>
      </w:r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3" w15:restartNumberingAfterBreak="0">
    <w:nsid w:val="133518D5"/>
    <w:multiLevelType w:val="multilevel"/>
    <w:tmpl w:val="98FEE3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F238FE"/>
    <w:multiLevelType w:val="hybridMultilevel"/>
    <w:tmpl w:val="488CA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9F1B12"/>
    <w:multiLevelType w:val="multilevel"/>
    <w:tmpl w:val="51A494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4C72AC5"/>
    <w:multiLevelType w:val="hybridMultilevel"/>
    <w:tmpl w:val="1C903716"/>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7" w15:restartNumberingAfterBreak="0">
    <w:nsid w:val="2A937EAC"/>
    <w:multiLevelType w:val="hybridMultilevel"/>
    <w:tmpl w:val="DFC65FE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8" w15:restartNumberingAfterBreak="0">
    <w:nsid w:val="40901706"/>
    <w:multiLevelType w:val="hybridMultilevel"/>
    <w:tmpl w:val="E110A970"/>
    <w:lvl w:ilvl="0" w:tplc="925A29F0">
      <w:start w:val="1"/>
      <w:numFmt w:val="decimal"/>
      <w:lvlText w:val="%1."/>
      <w:lvlJc w:val="left"/>
      <w:pPr>
        <w:ind w:left="107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2244BC"/>
    <w:multiLevelType w:val="hybridMultilevel"/>
    <w:tmpl w:val="575003D0"/>
    <w:lvl w:ilvl="0" w:tplc="AA4A4F2A">
      <w:start w:val="1"/>
      <w:numFmt w:val="decimal"/>
      <w:lvlText w:val="%1."/>
      <w:lvlJc w:val="left"/>
      <w:pPr>
        <w:ind w:left="456" w:hanging="336"/>
        <w:jc w:val="left"/>
      </w:pPr>
      <w:rPr>
        <w:rFonts w:ascii="Arial" w:eastAsia="Arial" w:hAnsi="Arial" w:hint="default"/>
        <w:spacing w:val="1"/>
        <w:w w:val="99"/>
        <w:sz w:val="24"/>
        <w:szCs w:val="24"/>
      </w:rPr>
    </w:lvl>
    <w:lvl w:ilvl="1" w:tplc="82BE5398">
      <w:start w:val="1"/>
      <w:numFmt w:val="bullet"/>
      <w:lvlText w:val="•"/>
      <w:lvlJc w:val="left"/>
      <w:pPr>
        <w:ind w:left="1360" w:hanging="336"/>
      </w:pPr>
      <w:rPr>
        <w:rFonts w:hint="default"/>
      </w:rPr>
    </w:lvl>
    <w:lvl w:ilvl="2" w:tplc="7562CA70">
      <w:start w:val="1"/>
      <w:numFmt w:val="bullet"/>
      <w:lvlText w:val="•"/>
      <w:lvlJc w:val="left"/>
      <w:pPr>
        <w:ind w:left="2264" w:hanging="336"/>
      </w:pPr>
      <w:rPr>
        <w:rFonts w:hint="default"/>
      </w:rPr>
    </w:lvl>
    <w:lvl w:ilvl="3" w:tplc="A90A6BC4">
      <w:start w:val="1"/>
      <w:numFmt w:val="bullet"/>
      <w:lvlText w:val="•"/>
      <w:lvlJc w:val="left"/>
      <w:pPr>
        <w:ind w:left="3169" w:hanging="336"/>
      </w:pPr>
      <w:rPr>
        <w:rFonts w:hint="default"/>
      </w:rPr>
    </w:lvl>
    <w:lvl w:ilvl="4" w:tplc="C3B820AA">
      <w:start w:val="1"/>
      <w:numFmt w:val="bullet"/>
      <w:lvlText w:val="•"/>
      <w:lvlJc w:val="left"/>
      <w:pPr>
        <w:ind w:left="4073" w:hanging="336"/>
      </w:pPr>
      <w:rPr>
        <w:rFonts w:hint="default"/>
      </w:rPr>
    </w:lvl>
    <w:lvl w:ilvl="5" w:tplc="9AA40CC0">
      <w:start w:val="1"/>
      <w:numFmt w:val="bullet"/>
      <w:lvlText w:val="•"/>
      <w:lvlJc w:val="left"/>
      <w:pPr>
        <w:ind w:left="4978" w:hanging="336"/>
      </w:pPr>
      <w:rPr>
        <w:rFonts w:hint="default"/>
      </w:rPr>
    </w:lvl>
    <w:lvl w:ilvl="6" w:tplc="6FC8BED4">
      <w:start w:val="1"/>
      <w:numFmt w:val="bullet"/>
      <w:lvlText w:val="•"/>
      <w:lvlJc w:val="left"/>
      <w:pPr>
        <w:ind w:left="5882" w:hanging="336"/>
      </w:pPr>
      <w:rPr>
        <w:rFonts w:hint="default"/>
      </w:rPr>
    </w:lvl>
    <w:lvl w:ilvl="7" w:tplc="4F02795A">
      <w:start w:val="1"/>
      <w:numFmt w:val="bullet"/>
      <w:lvlText w:val="•"/>
      <w:lvlJc w:val="left"/>
      <w:pPr>
        <w:ind w:left="6786" w:hanging="336"/>
      </w:pPr>
      <w:rPr>
        <w:rFonts w:hint="default"/>
      </w:rPr>
    </w:lvl>
    <w:lvl w:ilvl="8" w:tplc="01988F46">
      <w:start w:val="1"/>
      <w:numFmt w:val="bullet"/>
      <w:lvlText w:val="•"/>
      <w:lvlJc w:val="left"/>
      <w:pPr>
        <w:ind w:left="7691" w:hanging="336"/>
      </w:pPr>
      <w:rPr>
        <w:rFonts w:hint="default"/>
      </w:rPr>
    </w:lvl>
  </w:abstractNum>
  <w:abstractNum w:abstractNumId="10" w15:restartNumberingAfterBreak="0">
    <w:nsid w:val="58EF1266"/>
    <w:multiLevelType w:val="multilevel"/>
    <w:tmpl w:val="46F48044"/>
    <w:lvl w:ilvl="0">
      <w:start w:val="1"/>
      <w:numFmt w:val="upperLetter"/>
      <w:lvlText w:val="%1"/>
      <w:lvlJc w:val="left"/>
      <w:pPr>
        <w:ind w:left="120" w:hanging="468"/>
        <w:jc w:val="left"/>
      </w:pPr>
      <w:rPr>
        <w:rFonts w:hint="default"/>
      </w:rPr>
    </w:lvl>
    <w:lvl w:ilvl="1">
      <w:start w:val="5"/>
      <w:numFmt w:val="upperRoman"/>
      <w:lvlText w:val="%1-%2"/>
      <w:lvlJc w:val="left"/>
      <w:pPr>
        <w:ind w:left="120" w:hanging="468"/>
        <w:jc w:val="left"/>
      </w:pPr>
      <w:rPr>
        <w:rFonts w:ascii="Arial" w:eastAsia="Arial" w:hAnsi="Arial" w:hint="default"/>
        <w:spacing w:val="1"/>
        <w:w w:val="99"/>
        <w:sz w:val="24"/>
        <w:szCs w:val="24"/>
      </w:rPr>
    </w:lvl>
    <w:lvl w:ilvl="2">
      <w:start w:val="1"/>
      <w:numFmt w:val="bullet"/>
      <w:lvlText w:val=""/>
      <w:lvlJc w:val="left"/>
      <w:pPr>
        <w:ind w:left="1560" w:hanging="360"/>
      </w:pPr>
      <w:rPr>
        <w:rFonts w:ascii="Symbol" w:eastAsia="Symbol" w:hAnsi="Symbol" w:hint="default"/>
        <w:w w:val="99"/>
        <w:sz w:val="24"/>
        <w:szCs w:val="24"/>
      </w:rPr>
    </w:lvl>
    <w:lvl w:ilvl="3">
      <w:start w:val="1"/>
      <w:numFmt w:val="bullet"/>
      <w:lvlText w:val="•"/>
      <w:lvlJc w:val="left"/>
      <w:pPr>
        <w:ind w:left="3306" w:hanging="360"/>
      </w:pPr>
      <w:rPr>
        <w:rFonts w:hint="default"/>
      </w:rPr>
    </w:lvl>
    <w:lvl w:ilvl="4">
      <w:start w:val="1"/>
      <w:numFmt w:val="bullet"/>
      <w:lvlText w:val="•"/>
      <w:lvlJc w:val="left"/>
      <w:pPr>
        <w:ind w:left="4180" w:hanging="360"/>
      </w:pPr>
      <w:rPr>
        <w:rFonts w:hint="default"/>
      </w:rPr>
    </w:lvl>
    <w:lvl w:ilvl="5">
      <w:start w:val="1"/>
      <w:numFmt w:val="bullet"/>
      <w:lvlText w:val="•"/>
      <w:lvlJc w:val="left"/>
      <w:pPr>
        <w:ind w:left="5053" w:hanging="360"/>
      </w:pPr>
      <w:rPr>
        <w:rFonts w:hint="default"/>
      </w:rPr>
    </w:lvl>
    <w:lvl w:ilvl="6">
      <w:start w:val="1"/>
      <w:numFmt w:val="bullet"/>
      <w:lvlText w:val="•"/>
      <w:lvlJc w:val="left"/>
      <w:pPr>
        <w:ind w:left="5926" w:hanging="360"/>
      </w:pPr>
      <w:rPr>
        <w:rFonts w:hint="default"/>
      </w:rPr>
    </w:lvl>
    <w:lvl w:ilvl="7">
      <w:start w:val="1"/>
      <w:numFmt w:val="bullet"/>
      <w:lvlText w:val="•"/>
      <w:lvlJc w:val="left"/>
      <w:pPr>
        <w:ind w:left="6800" w:hanging="360"/>
      </w:pPr>
      <w:rPr>
        <w:rFonts w:hint="default"/>
      </w:rPr>
    </w:lvl>
    <w:lvl w:ilvl="8">
      <w:start w:val="1"/>
      <w:numFmt w:val="bullet"/>
      <w:lvlText w:val="•"/>
      <w:lvlJc w:val="left"/>
      <w:pPr>
        <w:ind w:left="7673" w:hanging="360"/>
      </w:pPr>
      <w:rPr>
        <w:rFonts w:hint="default"/>
      </w:rPr>
    </w:lvl>
  </w:abstractNum>
  <w:abstractNum w:abstractNumId="11" w15:restartNumberingAfterBreak="0">
    <w:nsid w:val="59AB3FFE"/>
    <w:multiLevelType w:val="hybridMultilevel"/>
    <w:tmpl w:val="5F12D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077953"/>
    <w:multiLevelType w:val="hybridMultilevel"/>
    <w:tmpl w:val="78C2241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597C8A"/>
    <w:multiLevelType w:val="hybridMultilevel"/>
    <w:tmpl w:val="22A2F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280733"/>
    <w:multiLevelType w:val="hybridMultilevel"/>
    <w:tmpl w:val="C6961662"/>
    <w:lvl w:ilvl="0" w:tplc="FA624122">
      <w:start w:val="1"/>
      <w:numFmt w:val="decimal"/>
      <w:lvlText w:val="%1."/>
      <w:lvlJc w:val="left"/>
      <w:pPr>
        <w:ind w:left="456" w:hanging="336"/>
        <w:jc w:val="left"/>
      </w:pPr>
      <w:rPr>
        <w:rFonts w:ascii="Arial" w:eastAsia="Arial" w:hAnsi="Arial" w:hint="default"/>
        <w:spacing w:val="1"/>
        <w:w w:val="99"/>
        <w:sz w:val="24"/>
        <w:szCs w:val="24"/>
      </w:rPr>
    </w:lvl>
    <w:lvl w:ilvl="1" w:tplc="0E80C4BC">
      <w:start w:val="1"/>
      <w:numFmt w:val="bullet"/>
      <w:lvlText w:val="•"/>
      <w:lvlJc w:val="left"/>
      <w:pPr>
        <w:ind w:left="1360" w:hanging="336"/>
      </w:pPr>
      <w:rPr>
        <w:rFonts w:hint="default"/>
      </w:rPr>
    </w:lvl>
    <w:lvl w:ilvl="2" w:tplc="ED184CEE">
      <w:start w:val="1"/>
      <w:numFmt w:val="bullet"/>
      <w:lvlText w:val="•"/>
      <w:lvlJc w:val="left"/>
      <w:pPr>
        <w:ind w:left="2264" w:hanging="336"/>
      </w:pPr>
      <w:rPr>
        <w:rFonts w:hint="default"/>
      </w:rPr>
    </w:lvl>
    <w:lvl w:ilvl="3" w:tplc="B3AAFD32">
      <w:start w:val="1"/>
      <w:numFmt w:val="bullet"/>
      <w:lvlText w:val="•"/>
      <w:lvlJc w:val="left"/>
      <w:pPr>
        <w:ind w:left="3169" w:hanging="336"/>
      </w:pPr>
      <w:rPr>
        <w:rFonts w:hint="default"/>
      </w:rPr>
    </w:lvl>
    <w:lvl w:ilvl="4" w:tplc="F08A98D8">
      <w:start w:val="1"/>
      <w:numFmt w:val="bullet"/>
      <w:lvlText w:val="•"/>
      <w:lvlJc w:val="left"/>
      <w:pPr>
        <w:ind w:left="4073" w:hanging="336"/>
      </w:pPr>
      <w:rPr>
        <w:rFonts w:hint="default"/>
      </w:rPr>
    </w:lvl>
    <w:lvl w:ilvl="5" w:tplc="3F54E828">
      <w:start w:val="1"/>
      <w:numFmt w:val="bullet"/>
      <w:lvlText w:val="•"/>
      <w:lvlJc w:val="left"/>
      <w:pPr>
        <w:ind w:left="4978" w:hanging="336"/>
      </w:pPr>
      <w:rPr>
        <w:rFonts w:hint="default"/>
      </w:rPr>
    </w:lvl>
    <w:lvl w:ilvl="6" w:tplc="EB8A8D40">
      <w:start w:val="1"/>
      <w:numFmt w:val="bullet"/>
      <w:lvlText w:val="•"/>
      <w:lvlJc w:val="left"/>
      <w:pPr>
        <w:ind w:left="5882" w:hanging="336"/>
      </w:pPr>
      <w:rPr>
        <w:rFonts w:hint="default"/>
      </w:rPr>
    </w:lvl>
    <w:lvl w:ilvl="7" w:tplc="3D7AE448">
      <w:start w:val="1"/>
      <w:numFmt w:val="bullet"/>
      <w:lvlText w:val="•"/>
      <w:lvlJc w:val="left"/>
      <w:pPr>
        <w:ind w:left="6786" w:hanging="336"/>
      </w:pPr>
      <w:rPr>
        <w:rFonts w:hint="default"/>
      </w:rPr>
    </w:lvl>
    <w:lvl w:ilvl="8" w:tplc="5098553A">
      <w:start w:val="1"/>
      <w:numFmt w:val="bullet"/>
      <w:lvlText w:val="•"/>
      <w:lvlJc w:val="left"/>
      <w:pPr>
        <w:ind w:left="7691" w:hanging="336"/>
      </w:pPr>
      <w:rPr>
        <w:rFonts w:hint="default"/>
      </w:rPr>
    </w:lvl>
  </w:abstractNum>
  <w:abstractNum w:abstractNumId="15" w15:restartNumberingAfterBreak="0">
    <w:nsid w:val="786A5DF3"/>
    <w:multiLevelType w:val="hybridMultilevel"/>
    <w:tmpl w:val="4FB8CA40"/>
    <w:lvl w:ilvl="0" w:tplc="C194F99C">
      <w:start w:val="1"/>
      <w:numFmt w:val="decimal"/>
      <w:lvlText w:val="%1."/>
      <w:lvlJc w:val="left"/>
      <w:pPr>
        <w:ind w:left="456" w:hanging="336"/>
        <w:jc w:val="left"/>
      </w:pPr>
      <w:rPr>
        <w:rFonts w:ascii="Arial" w:eastAsia="Arial" w:hAnsi="Arial" w:hint="default"/>
        <w:spacing w:val="1"/>
        <w:w w:val="99"/>
        <w:sz w:val="24"/>
        <w:szCs w:val="24"/>
      </w:rPr>
    </w:lvl>
    <w:lvl w:ilvl="1" w:tplc="5E08E5AC">
      <w:start w:val="1"/>
      <w:numFmt w:val="bullet"/>
      <w:lvlText w:val="•"/>
      <w:lvlJc w:val="left"/>
      <w:pPr>
        <w:ind w:left="1368" w:hanging="336"/>
      </w:pPr>
      <w:rPr>
        <w:rFonts w:hint="default"/>
      </w:rPr>
    </w:lvl>
    <w:lvl w:ilvl="2" w:tplc="99AA8EEC">
      <w:start w:val="1"/>
      <w:numFmt w:val="bullet"/>
      <w:lvlText w:val="•"/>
      <w:lvlJc w:val="left"/>
      <w:pPr>
        <w:ind w:left="2280" w:hanging="336"/>
      </w:pPr>
      <w:rPr>
        <w:rFonts w:hint="default"/>
      </w:rPr>
    </w:lvl>
    <w:lvl w:ilvl="3" w:tplc="956E0D20">
      <w:start w:val="1"/>
      <w:numFmt w:val="bullet"/>
      <w:lvlText w:val="•"/>
      <w:lvlJc w:val="left"/>
      <w:pPr>
        <w:ind w:left="3193" w:hanging="336"/>
      </w:pPr>
      <w:rPr>
        <w:rFonts w:hint="default"/>
      </w:rPr>
    </w:lvl>
    <w:lvl w:ilvl="4" w:tplc="E2EE8958">
      <w:start w:val="1"/>
      <w:numFmt w:val="bullet"/>
      <w:lvlText w:val="•"/>
      <w:lvlJc w:val="left"/>
      <w:pPr>
        <w:ind w:left="4105" w:hanging="336"/>
      </w:pPr>
      <w:rPr>
        <w:rFonts w:hint="default"/>
      </w:rPr>
    </w:lvl>
    <w:lvl w:ilvl="5" w:tplc="68C0E53C">
      <w:start w:val="1"/>
      <w:numFmt w:val="bullet"/>
      <w:lvlText w:val="•"/>
      <w:lvlJc w:val="left"/>
      <w:pPr>
        <w:ind w:left="5018" w:hanging="336"/>
      </w:pPr>
      <w:rPr>
        <w:rFonts w:hint="default"/>
      </w:rPr>
    </w:lvl>
    <w:lvl w:ilvl="6" w:tplc="BB7E5C2C">
      <w:start w:val="1"/>
      <w:numFmt w:val="bullet"/>
      <w:lvlText w:val="•"/>
      <w:lvlJc w:val="left"/>
      <w:pPr>
        <w:ind w:left="5930" w:hanging="336"/>
      </w:pPr>
      <w:rPr>
        <w:rFonts w:hint="default"/>
      </w:rPr>
    </w:lvl>
    <w:lvl w:ilvl="7" w:tplc="61624DD0">
      <w:start w:val="1"/>
      <w:numFmt w:val="bullet"/>
      <w:lvlText w:val="•"/>
      <w:lvlJc w:val="left"/>
      <w:pPr>
        <w:ind w:left="6842" w:hanging="336"/>
      </w:pPr>
      <w:rPr>
        <w:rFonts w:hint="default"/>
      </w:rPr>
    </w:lvl>
    <w:lvl w:ilvl="8" w:tplc="9516037C">
      <w:start w:val="1"/>
      <w:numFmt w:val="bullet"/>
      <w:lvlText w:val="•"/>
      <w:lvlJc w:val="left"/>
      <w:pPr>
        <w:ind w:left="7755" w:hanging="336"/>
      </w:pPr>
      <w:rPr>
        <w:rFonts w:hint="default"/>
      </w:rPr>
    </w:lvl>
  </w:abstractNum>
  <w:abstractNum w:abstractNumId="16" w15:restartNumberingAfterBreak="0">
    <w:nsid w:val="79212A58"/>
    <w:multiLevelType w:val="hybridMultilevel"/>
    <w:tmpl w:val="101E8C0A"/>
    <w:lvl w:ilvl="0" w:tplc="4B763C20">
      <w:start w:val="1"/>
      <w:numFmt w:val="decimal"/>
      <w:lvlText w:val="%1."/>
      <w:lvlJc w:val="left"/>
      <w:pPr>
        <w:ind w:left="479" w:hanging="36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17" w15:restartNumberingAfterBreak="0">
    <w:nsid w:val="7B8B602D"/>
    <w:multiLevelType w:val="hybridMultilevel"/>
    <w:tmpl w:val="44BE8584"/>
    <w:lvl w:ilvl="0" w:tplc="925A29F0">
      <w:start w:val="1"/>
      <w:numFmt w:val="decimal"/>
      <w:lvlText w:val="%1."/>
      <w:lvlJc w:val="left"/>
      <w:pPr>
        <w:ind w:left="1079" w:hanging="360"/>
      </w:pPr>
      <w:rPr>
        <w:rFonts w:hint="default"/>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num w:numId="1">
    <w:abstractNumId w:val="10"/>
  </w:num>
  <w:num w:numId="2">
    <w:abstractNumId w:val="9"/>
  </w:num>
  <w:num w:numId="3">
    <w:abstractNumId w:val="14"/>
  </w:num>
  <w:num w:numId="4">
    <w:abstractNumId w:val="15"/>
  </w:num>
  <w:num w:numId="5">
    <w:abstractNumId w:val="5"/>
  </w:num>
  <w:num w:numId="6">
    <w:abstractNumId w:val="1"/>
  </w:num>
  <w:num w:numId="7">
    <w:abstractNumId w:val="12"/>
  </w:num>
  <w:num w:numId="8">
    <w:abstractNumId w:val="13"/>
  </w:num>
  <w:num w:numId="9">
    <w:abstractNumId w:val="3"/>
  </w:num>
  <w:num w:numId="10">
    <w:abstractNumId w:val="0"/>
  </w:num>
  <w:num w:numId="11">
    <w:abstractNumId w:val="7"/>
  </w:num>
  <w:num w:numId="12">
    <w:abstractNumId w:val="16"/>
  </w:num>
  <w:num w:numId="13">
    <w:abstractNumId w:val="17"/>
  </w:num>
  <w:num w:numId="14">
    <w:abstractNumId w:val="4"/>
  </w:num>
  <w:num w:numId="15">
    <w:abstractNumId w:val="2"/>
  </w:num>
  <w:num w:numId="16">
    <w:abstractNumId w:val="11"/>
  </w:num>
  <w:num w:numId="17">
    <w:abstractNumId w:val="6"/>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E52"/>
    <w:rsid w:val="00012E52"/>
    <w:rsid w:val="00016A47"/>
    <w:rsid w:val="000279F6"/>
    <w:rsid w:val="00102163"/>
    <w:rsid w:val="00163EC5"/>
    <w:rsid w:val="00196F5E"/>
    <w:rsid w:val="001B20D5"/>
    <w:rsid w:val="00261F5B"/>
    <w:rsid w:val="0026407A"/>
    <w:rsid w:val="002E0DFB"/>
    <w:rsid w:val="002E529B"/>
    <w:rsid w:val="003669CD"/>
    <w:rsid w:val="003F43BE"/>
    <w:rsid w:val="004C31B1"/>
    <w:rsid w:val="005507EE"/>
    <w:rsid w:val="00697FEA"/>
    <w:rsid w:val="00706F9A"/>
    <w:rsid w:val="00744940"/>
    <w:rsid w:val="00782D67"/>
    <w:rsid w:val="007F5280"/>
    <w:rsid w:val="00835FD7"/>
    <w:rsid w:val="00877A6A"/>
    <w:rsid w:val="008B6AAD"/>
    <w:rsid w:val="008D3A6E"/>
    <w:rsid w:val="008E03BA"/>
    <w:rsid w:val="009428F6"/>
    <w:rsid w:val="009A326E"/>
    <w:rsid w:val="009D4FAE"/>
    <w:rsid w:val="00B14189"/>
    <w:rsid w:val="00B252DF"/>
    <w:rsid w:val="00B73BAC"/>
    <w:rsid w:val="00B83C15"/>
    <w:rsid w:val="00B94235"/>
    <w:rsid w:val="00BA11AD"/>
    <w:rsid w:val="00C92D5C"/>
    <w:rsid w:val="00C968E3"/>
    <w:rsid w:val="00D513F7"/>
    <w:rsid w:val="00D6030B"/>
    <w:rsid w:val="00DF12D2"/>
    <w:rsid w:val="00DF4739"/>
    <w:rsid w:val="00F82899"/>
    <w:rsid w:val="2773B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FC4945"/>
  <w15:docId w15:val="{C3E8FE85-A87B-4524-ACE6-442572F6F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19"/>
      <w:outlineLvl w:val="0"/>
    </w:pPr>
    <w:rPr>
      <w:rFonts w:ascii="Arial" w:eastAsia="Arial" w:hAnsi="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9"/>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D4FAE"/>
    <w:rPr>
      <w:color w:val="0000FF" w:themeColor="hyperlink"/>
      <w:u w:val="single"/>
    </w:rPr>
  </w:style>
  <w:style w:type="paragraph" w:styleId="Header">
    <w:name w:val="header"/>
    <w:basedOn w:val="Normal"/>
    <w:link w:val="HeaderChar"/>
    <w:uiPriority w:val="99"/>
    <w:unhideWhenUsed/>
    <w:rsid w:val="00B252DF"/>
    <w:pPr>
      <w:tabs>
        <w:tab w:val="center" w:pos="4680"/>
        <w:tab w:val="right" w:pos="9360"/>
      </w:tabs>
    </w:pPr>
  </w:style>
  <w:style w:type="character" w:customStyle="1" w:styleId="HeaderChar">
    <w:name w:val="Header Char"/>
    <w:basedOn w:val="DefaultParagraphFont"/>
    <w:link w:val="Header"/>
    <w:uiPriority w:val="99"/>
    <w:rsid w:val="00B252DF"/>
  </w:style>
  <w:style w:type="paragraph" w:styleId="Footer">
    <w:name w:val="footer"/>
    <w:basedOn w:val="Normal"/>
    <w:link w:val="FooterChar"/>
    <w:uiPriority w:val="99"/>
    <w:unhideWhenUsed/>
    <w:rsid w:val="00B252DF"/>
    <w:pPr>
      <w:tabs>
        <w:tab w:val="center" w:pos="4680"/>
        <w:tab w:val="right" w:pos="9360"/>
      </w:tabs>
    </w:pPr>
  </w:style>
  <w:style w:type="character" w:customStyle="1" w:styleId="FooterChar">
    <w:name w:val="Footer Char"/>
    <w:basedOn w:val="DefaultParagraphFont"/>
    <w:link w:val="Footer"/>
    <w:uiPriority w:val="99"/>
    <w:rsid w:val="00B252DF"/>
  </w:style>
  <w:style w:type="paragraph" w:styleId="BalloonText">
    <w:name w:val="Balloon Text"/>
    <w:basedOn w:val="Normal"/>
    <w:link w:val="BalloonTextChar"/>
    <w:uiPriority w:val="99"/>
    <w:semiHidden/>
    <w:unhideWhenUsed/>
    <w:rsid w:val="00B83C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C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etro">
    <w:altName w:val="Times New Roman"/>
    <w:charset w:val="00"/>
    <w:family w:val="auto"/>
    <w:pitch w:val="variable"/>
    <w:sig w:usb0="00000001" w:usb1="00000000" w:usb2="00000000" w:usb3="00000000" w:csb0="00000009" w:csb1="00000000"/>
  </w:font>
  <w:font w:name="Cornerstone">
    <w:altName w:val="Times New Roman"/>
    <w:charset w:val="00"/>
    <w:family w:val="auto"/>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784379"/>
    <w:rsid w:val="00784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2936</Words>
  <Characters>16738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School Library Policy and Procedure Manual</vt:lpstr>
    </vt:vector>
  </TitlesOfParts>
  <Company>Microsoft</Company>
  <LinksUpToDate>false</LinksUpToDate>
  <CharactersWithSpaces>19635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Library Policy and Procedure Manual</dc:title>
  <dc:creator>whayers</dc:creator>
  <cp:lastModifiedBy>Nanney, Carol</cp:lastModifiedBy>
  <cp:revision>2</cp:revision>
  <cp:lastPrinted>2019-08-01T19:58:00Z</cp:lastPrinted>
  <dcterms:created xsi:type="dcterms:W3CDTF">2019-08-01T20:11:00Z</dcterms:created>
  <dcterms:modified xsi:type="dcterms:W3CDTF">2019-08-01T20:11:00Z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2007-01-18T00:00:00Z</vt:filetime>
  </property>
  <property fmtid="{D5CDD505-2E9C-101B-9397-08002B2CF9AE}" pid="3" name="LastSaved">
    <vt:filetime>2014-03-17T00:00:00Z</vt:filetime>
  </property>
</Properties>
</file>