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BFBC4" w14:textId="31D03E99" w:rsidR="00EB4937" w:rsidRPr="00810D08" w:rsidRDefault="008B108D" w:rsidP="61BFD656">
      <w:pPr>
        <w:suppressAutoHyphens/>
        <w:ind w:firstLine="720"/>
        <w:jc w:val="both"/>
        <w:rPr>
          <w:rFonts w:ascii="Comic Sans MS" w:hAnsi="Comic Sans MS"/>
          <w:b/>
          <w:bCs/>
          <w:spacing w:val="-3"/>
          <w:sz w:val="20"/>
        </w:rPr>
      </w:pPr>
      <w:r w:rsidRPr="61BFD656">
        <w:rPr>
          <w:rFonts w:ascii="Comic Sans MS" w:hAnsi="Comic Sans MS"/>
          <w:b/>
          <w:bCs/>
          <w:spacing w:val="-3"/>
          <w:sz w:val="20"/>
        </w:rPr>
        <w:t>Teacher</w:t>
      </w:r>
      <w:proofErr w:type="gramStart"/>
      <w:r w:rsidRPr="61BFD656">
        <w:rPr>
          <w:rFonts w:ascii="Comic Sans MS" w:hAnsi="Comic Sans MS"/>
          <w:b/>
          <w:bCs/>
          <w:spacing w:val="-3"/>
          <w:sz w:val="20"/>
        </w:rPr>
        <w:t>:</w:t>
      </w:r>
      <w:r w:rsidR="005F7472" w:rsidRPr="61BFD656">
        <w:rPr>
          <w:rFonts w:ascii="Comic Sans MS" w:hAnsi="Comic Sans MS"/>
          <w:b/>
          <w:bCs/>
          <w:spacing w:val="-3"/>
          <w:sz w:val="20"/>
        </w:rPr>
        <w:t xml:space="preserve">  </w:t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>Taylor</w:t>
      </w:r>
      <w:r w:rsidR="00810D08">
        <w:rPr>
          <w:rFonts w:ascii="Comic Sans MS" w:hAnsi="Comic Sans MS"/>
          <w:b/>
          <w:spacing w:val="-3"/>
          <w:sz w:val="20"/>
        </w:rPr>
        <w:tab/>
      </w:r>
      <w:proofErr w:type="gramEnd"/>
      <w:r w:rsidR="0071600B" w:rsidRPr="61BFD656">
        <w:rPr>
          <w:rFonts w:ascii="Comic Sans MS" w:hAnsi="Comic Sans MS"/>
          <w:b/>
          <w:bCs/>
          <w:spacing w:val="-3"/>
          <w:sz w:val="20"/>
        </w:rPr>
        <w:t xml:space="preserve"> </w:t>
      </w:r>
      <w:r w:rsidR="00137D9E" w:rsidRPr="61BFD656">
        <w:rPr>
          <w:rFonts w:ascii="Comic Sans MS" w:hAnsi="Comic Sans MS"/>
          <w:b/>
          <w:bCs/>
          <w:spacing w:val="-3"/>
          <w:sz w:val="20"/>
        </w:rPr>
        <w:t>We</w:t>
      </w:r>
      <w:r w:rsidR="005F7472" w:rsidRPr="61BFD656">
        <w:rPr>
          <w:rFonts w:ascii="Comic Sans MS" w:hAnsi="Comic Sans MS"/>
          <w:b/>
          <w:bCs/>
          <w:spacing w:val="-3"/>
          <w:sz w:val="20"/>
        </w:rPr>
        <w:t>ek of</w:t>
      </w:r>
      <w:r w:rsidR="0079406F" w:rsidRPr="61BFD656">
        <w:rPr>
          <w:rFonts w:ascii="Comic Sans MS" w:hAnsi="Comic Sans MS"/>
          <w:b/>
          <w:bCs/>
          <w:spacing w:val="-3"/>
          <w:sz w:val="20"/>
        </w:rPr>
        <w:t xml:space="preserve"> April </w:t>
      </w:r>
      <w:r w:rsidR="00F72F98">
        <w:rPr>
          <w:rFonts w:ascii="Comic Sans MS" w:hAnsi="Comic Sans MS"/>
          <w:b/>
          <w:bCs/>
          <w:spacing w:val="-3"/>
          <w:sz w:val="20"/>
        </w:rPr>
        <w:t>21-25</w:t>
      </w:r>
      <w:r w:rsidR="00450C62" w:rsidRPr="61BFD656">
        <w:rPr>
          <w:rFonts w:ascii="Comic Sans MS" w:hAnsi="Comic Sans MS"/>
          <w:b/>
          <w:bCs/>
          <w:spacing w:val="-3"/>
          <w:sz w:val="20"/>
        </w:rPr>
        <w:t xml:space="preserve"> </w:t>
      </w:r>
      <w:r w:rsidR="00F76F7B" w:rsidRPr="61BFD656">
        <w:rPr>
          <w:rFonts w:ascii="Comic Sans MS" w:hAnsi="Comic Sans MS"/>
          <w:b/>
          <w:bCs/>
          <w:spacing w:val="-3"/>
          <w:sz w:val="20"/>
        </w:rPr>
        <w:t xml:space="preserve">       </w:t>
      </w:r>
      <w:r w:rsidR="00450C62" w:rsidRPr="61BFD656">
        <w:rPr>
          <w:rFonts w:ascii="Comic Sans MS" w:hAnsi="Comic Sans MS"/>
          <w:b/>
          <w:bCs/>
          <w:spacing w:val="-3"/>
          <w:sz w:val="20"/>
        </w:rPr>
        <w:t xml:space="preserve"> </w:t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>S</w:t>
      </w:r>
      <w:r w:rsidRPr="61BFD656">
        <w:rPr>
          <w:rFonts w:ascii="Comic Sans MS" w:hAnsi="Comic Sans MS"/>
          <w:b/>
          <w:bCs/>
          <w:spacing w:val="-3"/>
          <w:sz w:val="20"/>
        </w:rPr>
        <w:t>ubject:</w:t>
      </w:r>
      <w:r w:rsidR="0071600B" w:rsidRPr="61BFD656">
        <w:rPr>
          <w:rFonts w:ascii="Comic Sans MS" w:hAnsi="Comic Sans MS"/>
          <w:b/>
          <w:bCs/>
          <w:spacing w:val="-3"/>
          <w:sz w:val="20"/>
        </w:rPr>
        <w:t xml:space="preserve"> Math 7</w:t>
      </w:r>
      <w:r w:rsidR="00584298" w:rsidRPr="61BFD656">
        <w:rPr>
          <w:rFonts w:ascii="Comic Sans MS" w:hAnsi="Comic Sans MS"/>
          <w:b/>
          <w:bCs/>
          <w:spacing w:val="-3"/>
          <w:sz w:val="20"/>
        </w:rPr>
        <w:t xml:space="preserve">             </w:t>
      </w:r>
      <w:r w:rsidR="005F7472" w:rsidRPr="61BFD656">
        <w:rPr>
          <w:rFonts w:ascii="Comic Sans MS" w:hAnsi="Comic Sans MS"/>
          <w:b/>
          <w:bCs/>
          <w:spacing w:val="-3"/>
          <w:sz w:val="20"/>
        </w:rPr>
        <w:t>Period</w:t>
      </w:r>
      <w:r w:rsidR="00DD41A6" w:rsidRPr="61BFD656">
        <w:rPr>
          <w:rFonts w:ascii="Comic Sans MS" w:hAnsi="Comic Sans MS"/>
          <w:b/>
          <w:bCs/>
          <w:spacing w:val="-3"/>
          <w:sz w:val="20"/>
        </w:rPr>
        <w:t xml:space="preserve">: </w:t>
      </w:r>
      <w:r w:rsidR="544F1EB1" w:rsidRPr="61BFD656">
        <w:rPr>
          <w:rFonts w:ascii="Comic Sans MS" w:hAnsi="Comic Sans MS"/>
          <w:b/>
          <w:bCs/>
          <w:spacing w:val="-3"/>
          <w:sz w:val="20"/>
        </w:rPr>
        <w:t>2-6</w:t>
      </w:r>
    </w:p>
    <w:tbl>
      <w:tblPr>
        <w:tblW w:w="14578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66"/>
        <w:gridCol w:w="2363"/>
        <w:gridCol w:w="2830"/>
        <w:gridCol w:w="2573"/>
        <w:gridCol w:w="1864"/>
        <w:gridCol w:w="1677"/>
        <w:gridCol w:w="2805"/>
      </w:tblGrid>
      <w:tr w:rsidR="00EB4937" w:rsidRPr="00810D08" w14:paraId="05071FD4" w14:textId="77777777" w:rsidTr="61BFD656">
        <w:trPr>
          <w:trHeight w:val="450"/>
        </w:trPr>
        <w:tc>
          <w:tcPr>
            <w:tcW w:w="466" w:type="dxa"/>
            <w:shd w:val="clear" w:color="auto" w:fill="auto"/>
          </w:tcPr>
          <w:p w14:paraId="3C767C33" w14:textId="38C7ED04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363" w:type="dxa"/>
            <w:shd w:val="clear" w:color="auto" w:fill="E0E0E0"/>
          </w:tcPr>
          <w:p w14:paraId="28877CE2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830" w:type="dxa"/>
            <w:shd w:val="clear" w:color="auto" w:fill="E0E0E0"/>
          </w:tcPr>
          <w:p w14:paraId="70CEA119" w14:textId="77777777" w:rsidR="00EB4937" w:rsidRPr="00810D08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573" w:type="dxa"/>
            <w:shd w:val="clear" w:color="auto" w:fill="E0E0E0"/>
          </w:tcPr>
          <w:p w14:paraId="4207225C" w14:textId="77777777" w:rsidR="00EB4937" w:rsidRPr="00810D08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1864" w:type="dxa"/>
            <w:shd w:val="clear" w:color="auto" w:fill="E0E0E0"/>
          </w:tcPr>
          <w:p w14:paraId="26BDFB04" w14:textId="77777777" w:rsidR="00EB4937" w:rsidRPr="00810D08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810D08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77" w:type="dxa"/>
            <w:shd w:val="clear" w:color="auto" w:fill="E0E0E0"/>
          </w:tcPr>
          <w:p w14:paraId="615388E4" w14:textId="77777777" w:rsidR="00EB4937" w:rsidRPr="00810D08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805" w:type="dxa"/>
            <w:shd w:val="clear" w:color="auto" w:fill="E0E0E0"/>
          </w:tcPr>
          <w:p w14:paraId="5CB774C2" w14:textId="77777777" w:rsidR="00EB4937" w:rsidRPr="00810D08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810D08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810D08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A605A4" w:rsidRPr="00CF0989" w14:paraId="60D27B4E" w14:textId="77777777" w:rsidTr="61BFD656">
        <w:trPr>
          <w:trHeight w:val="1438"/>
        </w:trPr>
        <w:tc>
          <w:tcPr>
            <w:tcW w:w="466" w:type="dxa"/>
            <w:shd w:val="clear" w:color="auto" w:fill="auto"/>
          </w:tcPr>
          <w:p w14:paraId="5D87AF27" w14:textId="4C6DA2A3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MON</w:t>
            </w:r>
          </w:p>
        </w:tc>
        <w:tc>
          <w:tcPr>
            <w:tcW w:w="2363" w:type="dxa"/>
          </w:tcPr>
          <w:p w14:paraId="4634A5E4" w14:textId="7E75BA27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Polygons and Tessellations</w:t>
            </w:r>
          </w:p>
          <w:p w14:paraId="60E83A04" w14:textId="04963EDE" w:rsidR="00A605A4" w:rsidRPr="00A605A4" w:rsidRDefault="516CE9F6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Area and Perimeter Review</w:t>
            </w:r>
          </w:p>
        </w:tc>
        <w:tc>
          <w:tcPr>
            <w:tcW w:w="2830" w:type="dxa"/>
          </w:tcPr>
          <w:p w14:paraId="05735F0F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Possible practice problems in Schoology or Google Classroom</w:t>
            </w:r>
          </w:p>
          <w:p w14:paraId="361283B6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Introductions to Polygons and Tessellations</w:t>
            </w:r>
          </w:p>
          <w:p w14:paraId="422806E3" w14:textId="7843C242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7F53BEF8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4AD238D6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7DDB569C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62969BF3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46E9AE17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316BB12E" w14:textId="36ED7D20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B7900B0" w14:textId="613D1E11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b/>
                <w:bCs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864D04A" w14:textId="14255908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 Tessellation Project</w:t>
            </w:r>
          </w:p>
          <w:p w14:paraId="1EB6BD70" w14:textId="07DF99A9" w:rsidR="00A605A4" w:rsidRPr="00A605A4" w:rsidRDefault="6B3F2CF9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Graded Review</w:t>
            </w:r>
          </w:p>
        </w:tc>
        <w:tc>
          <w:tcPr>
            <w:tcW w:w="2805" w:type="dxa"/>
          </w:tcPr>
          <w:p w14:paraId="6A7CD4A4" w14:textId="1E846B64" w:rsidR="00A605A4" w:rsidRPr="00A605A4" w:rsidRDefault="00A605A4" w:rsidP="61BFD656">
            <w:pPr>
              <w:suppressAutoHyphens/>
              <w:rPr>
                <w:rFonts w:asciiTheme="minorHAnsi" w:hAnsiTheme="minorHAnsi" w:cstheme="minorBidi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Construct and describe geometric figures, analyzing relationships among them.</w:t>
            </w:r>
          </w:p>
          <w:p w14:paraId="638E2FF3" w14:textId="0982DA6F" w:rsidR="00A605A4" w:rsidRPr="00A605A4" w:rsidRDefault="11685B9E" w:rsidP="61BFD656">
            <w:pPr>
              <w:suppressAutoHyphens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Describe two dimensional figures and solve problems involving scale drawings of geometric figures, including computing actual lengths and areas from a scale drawing and reproducing a scale drawing at a different scale. [7-G1,3]</w:t>
            </w:r>
          </w:p>
        </w:tc>
      </w:tr>
      <w:tr w:rsidR="00A605A4" w:rsidRPr="00CF0989" w14:paraId="373E23A2" w14:textId="77777777" w:rsidTr="61BFD656">
        <w:trPr>
          <w:trHeight w:val="1535"/>
        </w:trPr>
        <w:tc>
          <w:tcPr>
            <w:tcW w:w="466" w:type="dxa"/>
            <w:shd w:val="clear" w:color="auto" w:fill="auto"/>
          </w:tcPr>
          <w:p w14:paraId="05D14D1C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TUE</w:t>
            </w:r>
          </w:p>
          <w:p w14:paraId="4987E29E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1529B00E" w14:textId="060D7E85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Polygons and Tessellations</w:t>
            </w:r>
          </w:p>
          <w:p w14:paraId="6564DFBD" w14:textId="21A3C3A3" w:rsidR="00A605A4" w:rsidRPr="00A605A4" w:rsidRDefault="7C112A00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Area and Perimeter Review</w:t>
            </w:r>
          </w:p>
        </w:tc>
        <w:tc>
          <w:tcPr>
            <w:tcW w:w="2830" w:type="dxa"/>
          </w:tcPr>
          <w:p w14:paraId="4EBB7A13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Possible practice problems in Schoology or Google Classroom</w:t>
            </w:r>
          </w:p>
          <w:p w14:paraId="094708DE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Introductions to Polygons and Tessellations</w:t>
            </w:r>
          </w:p>
          <w:p w14:paraId="6E17F3EB" w14:textId="083E1015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052BD796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7DFA4C09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0643FE78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7985E52E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20B620A1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433B3245" w14:textId="51F510D2" w:rsidR="00A605A4" w:rsidRPr="00A605A4" w:rsidRDefault="00A605A4" w:rsidP="61BFD656">
            <w:pPr>
              <w:rPr>
                <w:rFonts w:asciiTheme="minorHAnsi" w:hAnsiTheme="minorHAnsi" w:cstheme="minorBidi"/>
                <w:sz w:val="20"/>
              </w:rPr>
            </w:pPr>
          </w:p>
        </w:tc>
        <w:tc>
          <w:tcPr>
            <w:tcW w:w="1864" w:type="dxa"/>
          </w:tcPr>
          <w:p w14:paraId="51045A3B" w14:textId="77EA69B4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5217ED90" w14:textId="747E46FB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 Tessellation Project</w:t>
            </w:r>
          </w:p>
          <w:p w14:paraId="23FB7C04" w14:textId="4B464F03" w:rsidR="00A605A4" w:rsidRPr="00A605A4" w:rsidRDefault="111E3F44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Graded Review</w:t>
            </w:r>
          </w:p>
        </w:tc>
        <w:tc>
          <w:tcPr>
            <w:tcW w:w="2805" w:type="dxa"/>
          </w:tcPr>
          <w:p w14:paraId="5ACE4BC8" w14:textId="5182FAC7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 xml:space="preserve">Construct and describe geometric figures, analyzing relationships </w:t>
            </w:r>
            <w:r w:rsidR="38097A0E"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Describe two dimensional figures and solve problems involving scale drawings of geometric figures, including computing actual lengths and areas from a scale drawing and reproducing a scale drawing at a different scale. [7-G1,3]</w:t>
            </w:r>
            <w:r w:rsidR="38097A0E" w:rsidRPr="61BFD65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them.</w:t>
            </w:r>
          </w:p>
        </w:tc>
      </w:tr>
      <w:tr w:rsidR="00A605A4" w:rsidRPr="00CF0989" w14:paraId="089E1292" w14:textId="77777777" w:rsidTr="61BFD656">
        <w:trPr>
          <w:trHeight w:val="1748"/>
        </w:trPr>
        <w:tc>
          <w:tcPr>
            <w:tcW w:w="466" w:type="dxa"/>
            <w:shd w:val="clear" w:color="auto" w:fill="auto"/>
          </w:tcPr>
          <w:p w14:paraId="65E9BE83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533E9E6D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WED</w:t>
            </w:r>
          </w:p>
          <w:p w14:paraId="24509896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</w:p>
        </w:tc>
        <w:tc>
          <w:tcPr>
            <w:tcW w:w="2363" w:type="dxa"/>
          </w:tcPr>
          <w:p w14:paraId="7654CF4D" w14:textId="24D15C2A" w:rsidR="00A605A4" w:rsidRPr="00A605A4" w:rsidRDefault="052CDEAD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Area and Perimeter Test Retake</w:t>
            </w:r>
          </w:p>
        </w:tc>
        <w:tc>
          <w:tcPr>
            <w:tcW w:w="2830" w:type="dxa"/>
          </w:tcPr>
          <w:p w14:paraId="3956B40D" w14:textId="07CB891A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Possible practice problems in Schoology or Google Classroom</w:t>
            </w:r>
          </w:p>
          <w:p w14:paraId="265759BA" w14:textId="1217C52B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Introductions to Polygons and Tessellations</w:t>
            </w:r>
          </w:p>
          <w:p w14:paraId="49494393" w14:textId="2A96B8AB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4E46252C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740CE9A4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2E6C1E8F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04DD0FAC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2FAEE40C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62B70DB2" w14:textId="5B3B97AB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23954367" w14:textId="636F5A6D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42722879" w14:textId="443B3C7E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 Tes</w:t>
            </w:r>
            <w:r w:rsidR="480055C7" w:rsidRPr="61BFD656">
              <w:rPr>
                <w:rFonts w:asciiTheme="minorHAnsi" w:hAnsiTheme="minorHAnsi" w:cstheme="minorBidi"/>
                <w:spacing w:val="-2"/>
                <w:sz w:val="20"/>
              </w:rPr>
              <w:t>t</w:t>
            </w:r>
          </w:p>
        </w:tc>
        <w:tc>
          <w:tcPr>
            <w:tcW w:w="2805" w:type="dxa"/>
          </w:tcPr>
          <w:p w14:paraId="5B05CD33" w14:textId="4F789F7A" w:rsidR="00A605A4" w:rsidRPr="00A605A4" w:rsidRDefault="00A605A4" w:rsidP="61BFD656">
            <w:pPr>
              <w:suppressAutoHyphens/>
              <w:spacing w:before="90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Construct and describe geometric figures, analyzing relationships among them.</w:t>
            </w:r>
            <w:r w:rsidR="39316FDC"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Describe two dimensional figures and solve problems involving scale drawings of geometric figures, including computing actual lengths and areas from a scale drawing and reproducing a scale drawing at a different scale. [7-G1,3]</w:t>
            </w:r>
          </w:p>
        </w:tc>
      </w:tr>
      <w:tr w:rsidR="00A605A4" w:rsidRPr="00CF0989" w14:paraId="16443EDA" w14:textId="77777777" w:rsidTr="61BFD656">
        <w:trPr>
          <w:trHeight w:val="1686"/>
        </w:trPr>
        <w:tc>
          <w:tcPr>
            <w:tcW w:w="466" w:type="dxa"/>
            <w:shd w:val="clear" w:color="auto" w:fill="auto"/>
          </w:tcPr>
          <w:p w14:paraId="333B13E0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 xml:space="preserve">  </w:t>
            </w:r>
          </w:p>
          <w:p w14:paraId="7C7651FC" w14:textId="77777777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 w:rsidRPr="00CF0989">
              <w:rPr>
                <w:rFonts w:ascii="Times New Roman" w:hAnsi="Times New Roman"/>
                <w:spacing w:val="-3"/>
                <w:sz w:val="20"/>
              </w:rPr>
              <w:t>THUR</w:t>
            </w:r>
          </w:p>
        </w:tc>
        <w:tc>
          <w:tcPr>
            <w:tcW w:w="2363" w:type="dxa"/>
          </w:tcPr>
          <w:p w14:paraId="2400CE1E" w14:textId="296EBB2A" w:rsidR="00A605A4" w:rsidRPr="00A605A4" w:rsidRDefault="03778692" w:rsidP="61BFD656">
            <w:pPr>
              <w:spacing w:before="90" w:line="259" w:lineRule="auto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Surface Area and Volume</w:t>
            </w:r>
          </w:p>
          <w:p w14:paraId="08A37777" w14:textId="51B77539" w:rsidR="00A605A4" w:rsidRPr="00A605A4" w:rsidRDefault="03778692" w:rsidP="61BFD656">
            <w:pPr>
              <w:spacing w:before="90" w:line="259" w:lineRule="auto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Finish Tessellations</w:t>
            </w:r>
          </w:p>
        </w:tc>
        <w:tc>
          <w:tcPr>
            <w:tcW w:w="2830" w:type="dxa"/>
          </w:tcPr>
          <w:p w14:paraId="49819E01" w14:textId="667A95A3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Student will complete problems in Schoology or Google Classroom</w:t>
            </w:r>
          </w:p>
          <w:p w14:paraId="682D9980" w14:textId="2037F980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0C976827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27836734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771AF0DB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5F96FFE3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3EE38AE5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60F05DD6" w14:textId="62474386" w:rsidR="00A605A4" w:rsidRPr="00A605A4" w:rsidRDefault="00A605A4" w:rsidP="61BFD656">
            <w:pPr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004CD0C2" w14:textId="4F529B1F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Worksheet</w:t>
            </w:r>
          </w:p>
        </w:tc>
        <w:tc>
          <w:tcPr>
            <w:tcW w:w="1677" w:type="dxa"/>
          </w:tcPr>
          <w:p w14:paraId="627C4696" w14:textId="613DEB24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 Google Classroom Assignment</w:t>
            </w:r>
          </w:p>
          <w:p w14:paraId="4EF6DDC1" w14:textId="08C52C21" w:rsidR="00A605A4" w:rsidRPr="00A605A4" w:rsidRDefault="48C1E076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z w:val="20"/>
              </w:rPr>
              <w:t>Graded Review</w:t>
            </w:r>
          </w:p>
        </w:tc>
        <w:tc>
          <w:tcPr>
            <w:tcW w:w="2805" w:type="dxa"/>
          </w:tcPr>
          <w:p w14:paraId="4F1FE941" w14:textId="69794025" w:rsidR="00A605A4" w:rsidRPr="00A605A4" w:rsidRDefault="00A605A4" w:rsidP="61BFD656">
            <w:pPr>
              <w:suppressAutoHyphens/>
              <w:spacing w:before="90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Construct and describe geometric figures, analyzing relationships among them.</w:t>
            </w:r>
            <w:r w:rsidR="22AD26C7"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Describe two dimensional figures and solve problems involving scale drawings of geometric figures, including computing actual lengths and areas from a scale drawing and reproducing a scale drawing at a different scale. [7-G1,3]</w:t>
            </w:r>
          </w:p>
        </w:tc>
      </w:tr>
      <w:tr w:rsidR="00A605A4" w:rsidRPr="00CF0989" w14:paraId="54029703" w14:textId="77777777" w:rsidTr="61BFD656">
        <w:trPr>
          <w:trHeight w:val="2014"/>
        </w:trPr>
        <w:tc>
          <w:tcPr>
            <w:tcW w:w="466" w:type="dxa"/>
            <w:shd w:val="clear" w:color="auto" w:fill="auto"/>
          </w:tcPr>
          <w:p w14:paraId="7F6D456A" w14:textId="77777777" w:rsidR="00A605A4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lastRenderedPageBreak/>
              <w:t>F</w:t>
            </w:r>
          </w:p>
          <w:p w14:paraId="0C6192C9" w14:textId="77777777" w:rsidR="00A605A4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R</w:t>
            </w:r>
          </w:p>
          <w:p w14:paraId="2E8D7967" w14:textId="1648D934" w:rsidR="00A605A4" w:rsidRPr="00CF0989" w:rsidRDefault="00A605A4" w:rsidP="00A605A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3"/>
                <w:sz w:val="20"/>
              </w:rPr>
            </w:pPr>
            <w:r>
              <w:rPr>
                <w:rFonts w:ascii="Times New Roman" w:hAnsi="Times New Roman"/>
                <w:spacing w:val="-3"/>
                <w:sz w:val="20"/>
              </w:rPr>
              <w:t>I</w:t>
            </w:r>
          </w:p>
        </w:tc>
        <w:tc>
          <w:tcPr>
            <w:tcW w:w="2363" w:type="dxa"/>
          </w:tcPr>
          <w:p w14:paraId="0C21383D" w14:textId="77777777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</w:p>
          <w:p w14:paraId="04773485" w14:textId="5B97A15A" w:rsidR="00A605A4" w:rsidRPr="00A605A4" w:rsidRDefault="00A605A4" w:rsidP="61BFD656">
            <w:pPr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Review for </w:t>
            </w:r>
            <w:r w:rsidR="5DA451AC" w:rsidRPr="61BFD656">
              <w:rPr>
                <w:rFonts w:asciiTheme="minorHAnsi" w:hAnsiTheme="minorHAnsi" w:cstheme="minorBidi"/>
                <w:spacing w:val="-2"/>
                <w:sz w:val="20"/>
              </w:rPr>
              <w:t>Surface Area and Volume Retake</w:t>
            </w: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 Test</w:t>
            </w:r>
          </w:p>
        </w:tc>
        <w:tc>
          <w:tcPr>
            <w:tcW w:w="2830" w:type="dxa"/>
          </w:tcPr>
          <w:p w14:paraId="316B8344" w14:textId="77777777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Student will complete problems in Schoology or Google Classroom</w:t>
            </w:r>
          </w:p>
          <w:p w14:paraId="6C268C75" w14:textId="5DC78906" w:rsidR="00A605A4" w:rsidRPr="00A605A4" w:rsidRDefault="00A605A4" w:rsidP="61BFD656">
            <w:pPr>
              <w:suppressAutoHyphens/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2573" w:type="dxa"/>
          </w:tcPr>
          <w:p w14:paraId="62A730E7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Textbook Resources:</w:t>
            </w:r>
          </w:p>
          <w:p w14:paraId="430BFCD0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Workbooks </w:t>
            </w:r>
          </w:p>
          <w:p w14:paraId="3DEE8ACF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Models;</w:t>
            </w:r>
          </w:p>
          <w:p w14:paraId="034FF979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CCSS Materials and workbooks</w:t>
            </w:r>
          </w:p>
          <w:p w14:paraId="2E225B5E" w14:textId="77777777" w:rsidR="00A605A4" w:rsidRPr="00A605A4" w:rsidRDefault="00A605A4" w:rsidP="61BFD656">
            <w:pPr>
              <w:suppressAutoHyphens/>
              <w:spacing w:before="90" w:after="54" w:line="160" w:lineRule="exact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Elmo, Smartboard</w:t>
            </w:r>
          </w:p>
          <w:p w14:paraId="1DE762E9" w14:textId="4BEB3D0E" w:rsidR="00A605A4" w:rsidRPr="00A605A4" w:rsidRDefault="00A605A4" w:rsidP="61BFD656">
            <w:pPr>
              <w:spacing w:before="90" w:after="54"/>
              <w:rPr>
                <w:rFonts w:asciiTheme="minorHAnsi" w:hAnsiTheme="minorHAnsi" w:cstheme="minorBidi"/>
                <w:spacing w:val="-2"/>
                <w:sz w:val="20"/>
              </w:rPr>
            </w:pPr>
          </w:p>
        </w:tc>
        <w:tc>
          <w:tcPr>
            <w:tcW w:w="1864" w:type="dxa"/>
          </w:tcPr>
          <w:p w14:paraId="50CA489B" w14:textId="1C1A99F7" w:rsidR="00A605A4" w:rsidRPr="00A605A4" w:rsidRDefault="00A605A4" w:rsidP="61BFD656">
            <w:pPr>
              <w:tabs>
                <w:tab w:val="center" w:pos="157"/>
              </w:tabs>
              <w:suppressAutoHyphens/>
              <w:spacing w:before="90"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none</w:t>
            </w:r>
          </w:p>
        </w:tc>
        <w:tc>
          <w:tcPr>
            <w:tcW w:w="1677" w:type="dxa"/>
          </w:tcPr>
          <w:p w14:paraId="04E313EF" w14:textId="06661670" w:rsidR="00A605A4" w:rsidRPr="00A605A4" w:rsidRDefault="00A605A4" w:rsidP="61BFD656">
            <w:pPr>
              <w:suppressAutoHyphens/>
              <w:rPr>
                <w:rFonts w:asciiTheme="minorHAnsi" w:hAnsiTheme="minorHAnsi" w:cstheme="minorBidi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 xml:space="preserve">Graded Google Classroom </w:t>
            </w:r>
            <w:r w:rsidR="7F201DD2" w:rsidRPr="61BFD656">
              <w:rPr>
                <w:rFonts w:asciiTheme="minorHAnsi" w:hAnsiTheme="minorHAnsi" w:cstheme="minorBidi"/>
                <w:spacing w:val="-2"/>
                <w:sz w:val="20"/>
              </w:rPr>
              <w:t>Assignment</w:t>
            </w:r>
          </w:p>
          <w:p w14:paraId="4EAD8029" w14:textId="39647C13" w:rsidR="00A605A4" w:rsidRPr="00A605A4" w:rsidRDefault="7F201DD2" w:rsidP="61BFD656">
            <w:pPr>
              <w:suppressAutoHyphens/>
              <w:rPr>
                <w:rFonts w:asciiTheme="minorHAnsi" w:hAnsiTheme="minorHAnsi" w:cstheme="minorBidi"/>
                <w:spacing w:val="-2"/>
                <w:sz w:val="20"/>
              </w:rPr>
            </w:pPr>
            <w:r w:rsidRPr="61BFD656">
              <w:rPr>
                <w:rFonts w:asciiTheme="minorHAnsi" w:hAnsiTheme="minorHAnsi" w:cstheme="minorBidi"/>
                <w:spacing w:val="-2"/>
                <w:sz w:val="20"/>
              </w:rPr>
              <w:t>GradedTest</w:t>
            </w:r>
          </w:p>
        </w:tc>
        <w:tc>
          <w:tcPr>
            <w:tcW w:w="2805" w:type="dxa"/>
          </w:tcPr>
          <w:p w14:paraId="1F9C8E0F" w14:textId="7882208A" w:rsidR="00A605A4" w:rsidRPr="00A605A4" w:rsidRDefault="00A605A4" w:rsidP="61BFD656">
            <w:pPr>
              <w:suppressAutoHyphens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 w:rsidRPr="61BFD656">
              <w:rPr>
                <w:rFonts w:asciiTheme="minorHAnsi" w:hAnsiTheme="minorHAnsi" w:cstheme="minorBidi"/>
                <w:sz w:val="18"/>
                <w:szCs w:val="18"/>
              </w:rPr>
              <w:t>Construct and describe geometric figures, analyzing relationships among them.</w:t>
            </w:r>
            <w:r w:rsidR="421A80EB" w:rsidRPr="61BFD656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Describe two dimensional figures and solve problems involving scale drawings of geometric figures, including computing actual lengths and areas from a scale drawing and reproducing a scale drawing at a different scale. [7-G1,3]</w:t>
            </w:r>
          </w:p>
        </w:tc>
      </w:tr>
    </w:tbl>
    <w:p w14:paraId="02682576" w14:textId="6667D79F" w:rsidR="00EB4937" w:rsidRPr="00CF0989" w:rsidRDefault="00EB4937">
      <w:pPr>
        <w:tabs>
          <w:tab w:val="center" w:pos="7560"/>
        </w:tabs>
        <w:suppressAutoHyphens/>
        <w:jc w:val="both"/>
        <w:rPr>
          <w:rFonts w:ascii="Times New Roman" w:hAnsi="Times New Roman"/>
          <w:b/>
          <w:spacing w:val="-2"/>
          <w:sz w:val="20"/>
        </w:rPr>
      </w:pPr>
    </w:p>
    <w:sectPr w:rsidR="00EB4937" w:rsidRPr="00CF0989" w:rsidSect="009C1390">
      <w:headerReference w:type="default" r:id="rId7"/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84DBC" w14:textId="77777777" w:rsidR="00BB2202" w:rsidRDefault="00BB2202">
      <w:pPr>
        <w:spacing w:line="20" w:lineRule="exact"/>
      </w:pPr>
    </w:p>
  </w:endnote>
  <w:endnote w:type="continuationSeparator" w:id="0">
    <w:p w14:paraId="2921C2E8" w14:textId="77777777" w:rsidR="00BB2202" w:rsidRDefault="00BB2202">
      <w:r>
        <w:t xml:space="preserve"> </w:t>
      </w:r>
    </w:p>
  </w:endnote>
  <w:endnote w:type="continuationNotice" w:id="1">
    <w:p w14:paraId="01DAF6F5" w14:textId="77777777" w:rsidR="00BB2202" w:rsidRDefault="00BB2202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19587" w14:textId="77777777" w:rsidR="00BB2202" w:rsidRDefault="00BB2202">
      <w:r>
        <w:separator/>
      </w:r>
    </w:p>
  </w:footnote>
  <w:footnote w:type="continuationSeparator" w:id="0">
    <w:p w14:paraId="64754F26" w14:textId="77777777" w:rsidR="00BB2202" w:rsidRDefault="00BB2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83AF3" w14:textId="00951C50" w:rsidR="0071600B" w:rsidRDefault="0071600B">
    <w:pPr>
      <w:pStyle w:val="Header"/>
    </w:pPr>
    <w:r>
      <w:t xml:space="preserve"> Subject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165B3"/>
    <w:multiLevelType w:val="multilevel"/>
    <w:tmpl w:val="B4CED4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5DAA1FA1"/>
    <w:multiLevelType w:val="hybridMultilevel"/>
    <w:tmpl w:val="0884EDF0"/>
    <w:lvl w:ilvl="0" w:tplc="166A22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581722">
    <w:abstractNumId w:val="0"/>
  </w:num>
  <w:num w:numId="2" w16cid:durableId="1893156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2D5"/>
    <w:rsid w:val="000138CB"/>
    <w:rsid w:val="000225C6"/>
    <w:rsid w:val="00023BF7"/>
    <w:rsid w:val="00035EEE"/>
    <w:rsid w:val="0007621B"/>
    <w:rsid w:val="000B4F05"/>
    <w:rsid w:val="000C5FF5"/>
    <w:rsid w:val="000D4BEF"/>
    <w:rsid w:val="00115587"/>
    <w:rsid w:val="00137D9E"/>
    <w:rsid w:val="00171D84"/>
    <w:rsid w:val="001D417C"/>
    <w:rsid w:val="001D56B6"/>
    <w:rsid w:val="001F43DA"/>
    <w:rsid w:val="00254079"/>
    <w:rsid w:val="00256A21"/>
    <w:rsid w:val="0025734B"/>
    <w:rsid w:val="00262DAF"/>
    <w:rsid w:val="00271154"/>
    <w:rsid w:val="002B2902"/>
    <w:rsid w:val="002C3858"/>
    <w:rsid w:val="002C7A9F"/>
    <w:rsid w:val="002D1E7B"/>
    <w:rsid w:val="002E25FB"/>
    <w:rsid w:val="002F00EC"/>
    <w:rsid w:val="002F2E26"/>
    <w:rsid w:val="00333EDF"/>
    <w:rsid w:val="00350A3F"/>
    <w:rsid w:val="00374037"/>
    <w:rsid w:val="00394234"/>
    <w:rsid w:val="003A759C"/>
    <w:rsid w:val="003B20C1"/>
    <w:rsid w:val="003E4B63"/>
    <w:rsid w:val="00403B89"/>
    <w:rsid w:val="00414EB6"/>
    <w:rsid w:val="00442A2E"/>
    <w:rsid w:val="00450C62"/>
    <w:rsid w:val="004557A1"/>
    <w:rsid w:val="00461588"/>
    <w:rsid w:val="004C6526"/>
    <w:rsid w:val="004E16B9"/>
    <w:rsid w:val="00524003"/>
    <w:rsid w:val="0053452B"/>
    <w:rsid w:val="005376F5"/>
    <w:rsid w:val="005550A6"/>
    <w:rsid w:val="00562C2C"/>
    <w:rsid w:val="00570C29"/>
    <w:rsid w:val="00571FCB"/>
    <w:rsid w:val="00574C94"/>
    <w:rsid w:val="00581F71"/>
    <w:rsid w:val="00584298"/>
    <w:rsid w:val="00593431"/>
    <w:rsid w:val="005A0DB8"/>
    <w:rsid w:val="005A44DC"/>
    <w:rsid w:val="005B726F"/>
    <w:rsid w:val="005C233C"/>
    <w:rsid w:val="005E1AD1"/>
    <w:rsid w:val="005E42D5"/>
    <w:rsid w:val="005E6850"/>
    <w:rsid w:val="005F7472"/>
    <w:rsid w:val="005F75A0"/>
    <w:rsid w:val="006351C0"/>
    <w:rsid w:val="00635F83"/>
    <w:rsid w:val="0067099E"/>
    <w:rsid w:val="00695046"/>
    <w:rsid w:val="006A19AA"/>
    <w:rsid w:val="0071600B"/>
    <w:rsid w:val="007177F1"/>
    <w:rsid w:val="00736DE2"/>
    <w:rsid w:val="00744CD4"/>
    <w:rsid w:val="00746A1E"/>
    <w:rsid w:val="00747867"/>
    <w:rsid w:val="007509F0"/>
    <w:rsid w:val="0075109D"/>
    <w:rsid w:val="0079406F"/>
    <w:rsid w:val="007C321C"/>
    <w:rsid w:val="007C6492"/>
    <w:rsid w:val="007E1AC6"/>
    <w:rsid w:val="007F27D0"/>
    <w:rsid w:val="00810D08"/>
    <w:rsid w:val="0082457A"/>
    <w:rsid w:val="00844472"/>
    <w:rsid w:val="00852506"/>
    <w:rsid w:val="0089066E"/>
    <w:rsid w:val="00892725"/>
    <w:rsid w:val="008B108D"/>
    <w:rsid w:val="009279ED"/>
    <w:rsid w:val="009601BE"/>
    <w:rsid w:val="00965475"/>
    <w:rsid w:val="0097D1AF"/>
    <w:rsid w:val="009A3122"/>
    <w:rsid w:val="009C1390"/>
    <w:rsid w:val="009E0D50"/>
    <w:rsid w:val="00A30428"/>
    <w:rsid w:val="00A605A4"/>
    <w:rsid w:val="00A94B7A"/>
    <w:rsid w:val="00A97818"/>
    <w:rsid w:val="00AC6321"/>
    <w:rsid w:val="00B03B7F"/>
    <w:rsid w:val="00B6237E"/>
    <w:rsid w:val="00B7628F"/>
    <w:rsid w:val="00B8549B"/>
    <w:rsid w:val="00B90C72"/>
    <w:rsid w:val="00BB2202"/>
    <w:rsid w:val="00BD468B"/>
    <w:rsid w:val="00BD7364"/>
    <w:rsid w:val="00C1179B"/>
    <w:rsid w:val="00C12478"/>
    <w:rsid w:val="00C205D9"/>
    <w:rsid w:val="00C62254"/>
    <w:rsid w:val="00C63CE8"/>
    <w:rsid w:val="00C927A7"/>
    <w:rsid w:val="00C970FD"/>
    <w:rsid w:val="00CE0111"/>
    <w:rsid w:val="00CE341B"/>
    <w:rsid w:val="00CF0989"/>
    <w:rsid w:val="00CF2832"/>
    <w:rsid w:val="00CF43EE"/>
    <w:rsid w:val="00CF6D0A"/>
    <w:rsid w:val="00D06EDC"/>
    <w:rsid w:val="00D2500B"/>
    <w:rsid w:val="00D30B23"/>
    <w:rsid w:val="00D55468"/>
    <w:rsid w:val="00D7077A"/>
    <w:rsid w:val="00D73E7B"/>
    <w:rsid w:val="00DA7C3E"/>
    <w:rsid w:val="00DB72C0"/>
    <w:rsid w:val="00DD41A6"/>
    <w:rsid w:val="00DD7674"/>
    <w:rsid w:val="00DE1EF3"/>
    <w:rsid w:val="00DE4325"/>
    <w:rsid w:val="00DF3ED9"/>
    <w:rsid w:val="00E564ED"/>
    <w:rsid w:val="00EB4937"/>
    <w:rsid w:val="00ED1AFF"/>
    <w:rsid w:val="00EE0E56"/>
    <w:rsid w:val="00F06B39"/>
    <w:rsid w:val="00F15E6C"/>
    <w:rsid w:val="00F4622A"/>
    <w:rsid w:val="00F65BD2"/>
    <w:rsid w:val="00F72F98"/>
    <w:rsid w:val="00F76F7B"/>
    <w:rsid w:val="00F92A08"/>
    <w:rsid w:val="00F952EC"/>
    <w:rsid w:val="00FA7D55"/>
    <w:rsid w:val="00FD01BD"/>
    <w:rsid w:val="03778692"/>
    <w:rsid w:val="052CDEAD"/>
    <w:rsid w:val="111E3F44"/>
    <w:rsid w:val="11685B9E"/>
    <w:rsid w:val="12E23316"/>
    <w:rsid w:val="18606AD8"/>
    <w:rsid w:val="22AD26C7"/>
    <w:rsid w:val="2D4C1692"/>
    <w:rsid w:val="38097A0E"/>
    <w:rsid w:val="39316FDC"/>
    <w:rsid w:val="421A80EB"/>
    <w:rsid w:val="480055C7"/>
    <w:rsid w:val="48C1E076"/>
    <w:rsid w:val="516CE9F6"/>
    <w:rsid w:val="544F1EB1"/>
    <w:rsid w:val="5DA451AC"/>
    <w:rsid w:val="61BFD656"/>
    <w:rsid w:val="680235A9"/>
    <w:rsid w:val="6AB973EE"/>
    <w:rsid w:val="6B3F2CF9"/>
    <w:rsid w:val="6E2E9B48"/>
    <w:rsid w:val="7C112A00"/>
    <w:rsid w:val="7F20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62070"/>
  <w15:docId w15:val="{6734DF5A-7D22-4C53-9600-0743B620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B03B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</TotalTime>
  <Pages>2</Pages>
  <Words>459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Jody Taylor</cp:lastModifiedBy>
  <cp:revision>2</cp:revision>
  <cp:lastPrinted>2022-04-18T12:50:00Z</cp:lastPrinted>
  <dcterms:created xsi:type="dcterms:W3CDTF">2025-04-20T21:39:00Z</dcterms:created>
  <dcterms:modified xsi:type="dcterms:W3CDTF">2025-04-20T21:39:00Z</dcterms:modified>
</cp:coreProperties>
</file>