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759CC" w:rsidRDefault="00776C65">
      <w:bookmarkStart w:id="0" w:name="_GoBack"/>
      <w:bookmarkEnd w:id="0"/>
      <w:r>
        <w:t>ATDA Seclusion &amp; Restraint Policy Draft, 2024-2025</w:t>
      </w:r>
    </w:p>
    <w:p w14:paraId="00000002" w14:textId="77777777" w:rsidR="00A759CC" w:rsidRDefault="00776C65">
      <w:pPr>
        <w:numPr>
          <w:ilvl w:val="0"/>
          <w:numId w:val="1"/>
        </w:numPr>
        <w:rPr>
          <w:b/>
          <w:i/>
          <w:color w:val="45818E"/>
        </w:rPr>
      </w:pPr>
      <w:r>
        <w:rPr>
          <w:b/>
          <w:i/>
          <w:color w:val="45818E"/>
        </w:rPr>
        <w:t>ATDA Staff completed CPI Training 2/13/2025 &amp; 2/14/2025</w:t>
      </w:r>
    </w:p>
    <w:p w14:paraId="00000003" w14:textId="77777777" w:rsidR="00A759CC" w:rsidRDefault="00A759CC"/>
    <w:p w14:paraId="00000004" w14:textId="77777777" w:rsidR="00A759CC" w:rsidRDefault="00776C65">
      <w:r>
        <w:t xml:space="preserve">USE OF SECLUSIONS AND RESTRAINTS  </w:t>
      </w:r>
    </w:p>
    <w:p w14:paraId="00000005" w14:textId="77777777" w:rsidR="00A759CC" w:rsidRDefault="00A759CC"/>
    <w:p w14:paraId="00000006" w14:textId="77777777" w:rsidR="00A759CC" w:rsidRDefault="00776C65">
      <w:r>
        <w:t>Albuquerque Talent Development Academy believes that maintaining an orderly, safe environment is conducive to learning and is an appropriate expectation of all school employees. ATDA recognizes that there are times when it becomes necessary for employees t</w:t>
      </w:r>
      <w:r>
        <w:t>o use reasonable restraint and/or seclusion to protect a student from causing harm to themselves or to others.</w:t>
      </w:r>
    </w:p>
    <w:p w14:paraId="00000007" w14:textId="77777777" w:rsidR="00A759CC" w:rsidRDefault="00A759CC"/>
    <w:p w14:paraId="00000008" w14:textId="77777777" w:rsidR="00A759CC" w:rsidRDefault="00776C65">
      <w:r>
        <w:t>Seclusion and physical restraint as defined in these guidelines should be used only as means of maintaining a safe and orderly environment for l</w:t>
      </w:r>
      <w:r>
        <w:t>earning and only to the extent necessary to preserve the safety of students and others.</w:t>
      </w:r>
    </w:p>
    <w:p w14:paraId="00000009" w14:textId="77777777" w:rsidR="00A759CC" w:rsidRDefault="00A759CC"/>
    <w:p w14:paraId="0000000A" w14:textId="77777777" w:rsidR="00A759CC" w:rsidRDefault="00776C65">
      <w:r>
        <w:t xml:space="preserve">Positive behavior interventions and supports and conflict de-escalation methods shall be used regularly to minimize the need for use of restraints and seclusions. The </w:t>
      </w:r>
      <w:r>
        <w:t>use of these methods must be done before the use of restraints and seclusions. School employees must make every effort to prevent the need for use of restraints and seclusion on students.</w:t>
      </w:r>
    </w:p>
    <w:p w14:paraId="0000000B" w14:textId="77777777" w:rsidR="00A759CC" w:rsidRDefault="00A759CC"/>
    <w:p w14:paraId="0000000C" w14:textId="77777777" w:rsidR="00A759CC" w:rsidRDefault="00776C65">
      <w:r>
        <w:t>Seclusion or physical restraint shall never be used as a form of pu</w:t>
      </w:r>
      <w:r>
        <w:t>nishment as a disciplinary measure, as a means of coercion or retaliation, or as a convenience.</w:t>
      </w:r>
    </w:p>
    <w:p w14:paraId="0000000D" w14:textId="77777777" w:rsidR="00A759CC" w:rsidRDefault="00A759CC"/>
    <w:p w14:paraId="0000000E" w14:textId="77777777" w:rsidR="00A759CC" w:rsidRDefault="00776C65">
      <w:r>
        <w:t xml:space="preserve">Use of seclusion or physical restraint may also be a component of a behavior intervention plan (BIP) and/or an Individualized Education Program (IEP). If such </w:t>
      </w:r>
      <w:r>
        <w:t>is the case, the terms of the BIP or the IEP will control the use of these measures.</w:t>
      </w:r>
    </w:p>
    <w:p w14:paraId="0000000F" w14:textId="77777777" w:rsidR="00A759CC" w:rsidRDefault="00A759CC"/>
    <w:p w14:paraId="00000010" w14:textId="77777777" w:rsidR="00A759CC" w:rsidRDefault="00776C65">
      <w:r>
        <w:t>An appropriate training program of physical restraint and seclusion has been determined to be used at ATDA.  The training program includes behavioral support, prevention,</w:t>
      </w:r>
      <w:r>
        <w:t xml:space="preserve"> </w:t>
      </w:r>
      <w:proofErr w:type="gramStart"/>
      <w:r>
        <w:t>de</w:t>
      </w:r>
      <w:proofErr w:type="gramEnd"/>
      <w:r>
        <w:t>-escalation and crisis response techniques.</w:t>
      </w:r>
    </w:p>
    <w:p w14:paraId="00000011" w14:textId="77777777" w:rsidR="00A759CC" w:rsidRDefault="00A759CC"/>
    <w:p w14:paraId="00000012" w14:textId="77777777" w:rsidR="00A759CC" w:rsidRDefault="00776C65">
      <w:r>
        <w:t>Training shall be done on an annual basis and given to the appropriate employees in each building as determined by the Principal.</w:t>
      </w:r>
    </w:p>
    <w:p w14:paraId="00000013" w14:textId="77777777" w:rsidR="00A759CC" w:rsidRDefault="00A759CC"/>
    <w:p w14:paraId="00000014" w14:textId="77777777" w:rsidR="00A759CC" w:rsidRDefault="00776C65">
      <w:r>
        <w:t>ATDA is currently utilizing non-violent crisis intervention training provided</w:t>
      </w:r>
      <w:r>
        <w:t xml:space="preserve"> through the Crisis Prevention Institute (CPI).</w:t>
      </w:r>
    </w:p>
    <w:p w14:paraId="00000015" w14:textId="77777777" w:rsidR="00A759CC" w:rsidRDefault="00A759CC"/>
    <w:p w14:paraId="00000016" w14:textId="77777777" w:rsidR="00A759CC" w:rsidRDefault="00776C65">
      <w:r>
        <w:t>Except in the case of an emergency, only school employees who are current in the corporation-designated training program may implement physical restraints or seclusion with a student. An individual who appli</w:t>
      </w:r>
      <w:r>
        <w:t>es physical restraint should use the techniques in which s/he has received such training within the preceding two (2) years, as indicated by written evidence of participation.</w:t>
      </w:r>
    </w:p>
    <w:p w14:paraId="00000017" w14:textId="77777777" w:rsidR="00A759CC" w:rsidRDefault="00A759CC"/>
    <w:p w14:paraId="00000018" w14:textId="77777777" w:rsidR="00A759CC" w:rsidRDefault="00776C65">
      <w:r>
        <w:lastRenderedPageBreak/>
        <w:t>Physical restraints and/or seclusion should be used only when a student’s behav</w:t>
      </w:r>
      <w:r>
        <w:t>ior poses an imminent threat of serious physical harm to the student or to other persons present or damage to school property.</w:t>
      </w:r>
    </w:p>
    <w:p w14:paraId="00000019" w14:textId="77777777" w:rsidR="00A759CC" w:rsidRDefault="00A759CC"/>
    <w:p w14:paraId="0000001A" w14:textId="77777777" w:rsidR="00A759CC" w:rsidRDefault="00776C65">
      <w:r>
        <w:t>Seclusion</w:t>
      </w:r>
    </w:p>
    <w:p w14:paraId="0000001B" w14:textId="77777777" w:rsidR="00A759CC" w:rsidRDefault="00A759CC"/>
    <w:p w14:paraId="0000001C" w14:textId="77777777" w:rsidR="00A759CC" w:rsidRDefault="00776C65">
      <w:r>
        <w:t>"Seclusion" means the confinement of a student alone in a room or area from which the student is physically prevented</w:t>
      </w:r>
      <w:r>
        <w:t xml:space="preserve"> from leaving.</w:t>
      </w:r>
    </w:p>
    <w:p w14:paraId="0000001D" w14:textId="77777777" w:rsidR="00A759CC" w:rsidRDefault="00A759CC"/>
    <w:p w14:paraId="0000001E" w14:textId="77777777" w:rsidR="00A759CC" w:rsidRDefault="00776C65">
      <w:r>
        <w:t>Any device that requires the use of a key or special code on any exit from the area enclosure is prohibited.</w:t>
      </w:r>
    </w:p>
    <w:p w14:paraId="0000001F" w14:textId="77777777" w:rsidR="00A759CC" w:rsidRDefault="00A759CC"/>
    <w:p w14:paraId="00000020" w14:textId="77777777" w:rsidR="00A759CC" w:rsidRDefault="00776C65">
      <w:r>
        <w:t>An adult must supervise the student while confined and must be able to see the student at all times.</w:t>
      </w:r>
    </w:p>
    <w:p w14:paraId="00000021" w14:textId="77777777" w:rsidR="00A759CC" w:rsidRDefault="00A759CC"/>
    <w:p w14:paraId="00000022" w14:textId="77777777" w:rsidR="00A759CC" w:rsidRDefault="00776C65">
      <w:r>
        <w:t xml:space="preserve">A student shall be kept in seclusion for a short period of time and shall be discontinued as soon as the imminent danger of serious physical harm to the student or others has dissipated. </w:t>
      </w:r>
    </w:p>
    <w:p w14:paraId="00000023" w14:textId="77777777" w:rsidR="00A759CC" w:rsidRDefault="00A759CC"/>
    <w:p w14:paraId="00000024" w14:textId="77777777" w:rsidR="00A759CC" w:rsidRDefault="00776C65">
      <w:r>
        <w:t>Physical Restraint</w:t>
      </w:r>
    </w:p>
    <w:p w14:paraId="00000025" w14:textId="77777777" w:rsidR="00A759CC" w:rsidRDefault="00A759CC"/>
    <w:p w14:paraId="00000026" w14:textId="77777777" w:rsidR="00A759CC" w:rsidRDefault="00776C65">
      <w:r>
        <w:t>"Physical restraint" means physical contact bet</w:t>
      </w:r>
      <w:r>
        <w:t>ween a school employee and a student in which the student unwillingly participates and involves the use of a manual hold to restrict freedom of movement of all or part of a student’s body or to restrict normal access to the student’s body.</w:t>
      </w:r>
    </w:p>
    <w:p w14:paraId="00000027" w14:textId="77777777" w:rsidR="00A759CC" w:rsidRDefault="00A759CC"/>
    <w:p w14:paraId="00000028" w14:textId="77777777" w:rsidR="00A759CC" w:rsidRDefault="00776C65">
      <w:r>
        <w:t>Physical restra</w:t>
      </w:r>
      <w:r>
        <w:t>int should be employed only when:</w:t>
      </w:r>
    </w:p>
    <w:p w14:paraId="00000029" w14:textId="77777777" w:rsidR="00A759CC" w:rsidRDefault="00A759CC"/>
    <w:p w14:paraId="0000002A" w14:textId="77777777" w:rsidR="00A759CC" w:rsidRDefault="00776C65">
      <w:r>
        <w:t xml:space="preserve"> </w:t>
      </w:r>
      <w:r>
        <w:tab/>
        <w:t>A.</w:t>
      </w:r>
      <w:r>
        <w:tab/>
        <w:t>The student poses a physical risk to himself, herself, or others;</w:t>
      </w:r>
    </w:p>
    <w:p w14:paraId="0000002B" w14:textId="77777777" w:rsidR="00A759CC" w:rsidRDefault="00776C65">
      <w:r>
        <w:t xml:space="preserve"> </w:t>
      </w:r>
      <w:r>
        <w:tab/>
        <w:t>B.</w:t>
      </w:r>
      <w:r>
        <w:tab/>
        <w:t>There is no medical contraindication to its use; and</w:t>
      </w:r>
    </w:p>
    <w:p w14:paraId="0000002C" w14:textId="77777777" w:rsidR="00A759CC" w:rsidRDefault="00776C65">
      <w:r>
        <w:t xml:space="preserve"> </w:t>
      </w:r>
      <w:r>
        <w:tab/>
        <w:t>C.</w:t>
      </w:r>
      <w:r>
        <w:tab/>
        <w:t>Other less restrictive intervention were used and were ineffective; and</w:t>
      </w:r>
    </w:p>
    <w:p w14:paraId="0000002D" w14:textId="77777777" w:rsidR="00A759CC" w:rsidRDefault="00776C65">
      <w:r>
        <w:t xml:space="preserve"> </w:t>
      </w:r>
      <w:r>
        <w:tab/>
        <w:t>D.</w:t>
      </w:r>
      <w:r>
        <w:tab/>
        <w:t>The employ</w:t>
      </w:r>
      <w:r>
        <w:t>ee using the restraint has been trained in its safe application.</w:t>
      </w:r>
    </w:p>
    <w:p w14:paraId="0000002E" w14:textId="77777777" w:rsidR="00A759CC" w:rsidRDefault="00A759CC"/>
    <w:p w14:paraId="0000002F" w14:textId="77777777" w:rsidR="00A759CC" w:rsidRDefault="00776C65">
      <w:r>
        <w:t>Mechanical or chemical restraints are not authorized to be used in school.</w:t>
      </w:r>
    </w:p>
    <w:p w14:paraId="00000030" w14:textId="77777777" w:rsidR="00A759CC" w:rsidRDefault="00A759CC"/>
    <w:p w14:paraId="00000031" w14:textId="77777777" w:rsidR="00A759CC" w:rsidRDefault="00776C65">
      <w:r>
        <w:t>Prone or Supine forms of restraint are not authorized to be used in school and shall be avoided.</w:t>
      </w:r>
    </w:p>
    <w:p w14:paraId="00000032" w14:textId="77777777" w:rsidR="00A759CC" w:rsidRDefault="00A759CC"/>
    <w:p w14:paraId="00000033" w14:textId="77777777" w:rsidR="00A759CC" w:rsidRDefault="00776C65">
      <w:r>
        <w:t xml:space="preserve">Students should </w:t>
      </w:r>
      <w:r>
        <w:t>not be subjected to physical restraint for using profanity or other verbal displays of disrespect for themselves or others.</w:t>
      </w:r>
    </w:p>
    <w:p w14:paraId="00000034" w14:textId="77777777" w:rsidR="00A759CC" w:rsidRDefault="00A759CC"/>
    <w:p w14:paraId="00000035" w14:textId="77777777" w:rsidR="00A759CC" w:rsidRDefault="00776C65">
      <w:r>
        <w:t xml:space="preserve">A verbal threat should not be considered as constituting a physical danger unless a student also demonstrates a means of or intent </w:t>
      </w:r>
      <w:r>
        <w:t>to carry out the threat.</w:t>
      </w:r>
    </w:p>
    <w:p w14:paraId="00000036" w14:textId="77777777" w:rsidR="00A759CC" w:rsidRDefault="00A759CC"/>
    <w:p w14:paraId="00000037" w14:textId="77777777" w:rsidR="00A759CC" w:rsidRDefault="00776C65">
      <w:r>
        <w:t>Any application of physical restraint should take into consideration the safety and security of the student. Further, physical restraint should not rely upon pain as an intentional method of control.</w:t>
      </w:r>
    </w:p>
    <w:p w14:paraId="00000038" w14:textId="77777777" w:rsidR="00A759CC" w:rsidRDefault="00A759CC"/>
    <w:p w14:paraId="00000039" w14:textId="77777777" w:rsidR="00A759CC" w:rsidRDefault="00776C65">
      <w:r>
        <w:lastRenderedPageBreak/>
        <w:t>In determining whether a stud</w:t>
      </w:r>
      <w:r>
        <w:t>ent who is being physically restrained should be removed from the area where such restraint was initiated, the supervising employee should consider the potential for injury to the student, the educational and emotional well-being of other students in the v</w:t>
      </w:r>
      <w:r>
        <w:t>icinity, and if applicable, any requirements pursuant to a BIP or an IEP.</w:t>
      </w:r>
    </w:p>
    <w:p w14:paraId="0000003A" w14:textId="77777777" w:rsidR="00A759CC" w:rsidRDefault="00A759CC"/>
    <w:p w14:paraId="0000003B" w14:textId="77777777" w:rsidR="00A759CC" w:rsidRDefault="00776C65">
      <w:r>
        <w:t>If physical restraint is imposed upon a student whose primary mode of communication is sign language, the student should be permitted to have his/her hands free of restraint for brief periods, unless the supervising employee determines that such freedom ap</w:t>
      </w:r>
      <w:r>
        <w:t>pears likely to result in harm to the student or to others.</w:t>
      </w:r>
    </w:p>
    <w:p w14:paraId="0000003C" w14:textId="77777777" w:rsidR="00A759CC" w:rsidRDefault="00A759CC"/>
    <w:p w14:paraId="0000003D" w14:textId="77777777" w:rsidR="00A759CC" w:rsidRDefault="00776C65">
      <w:r>
        <w:t>A student should be released from physical restraint immediately upon a determination by the supervising employee administering the restraint that the student is no longer in imminent danger of c</w:t>
      </w:r>
      <w:r>
        <w:t>ausing physical harm to themselves or to others.</w:t>
      </w:r>
    </w:p>
    <w:p w14:paraId="0000003E" w14:textId="77777777" w:rsidR="00A759CC" w:rsidRDefault="00A759CC"/>
    <w:p w14:paraId="0000003F" w14:textId="77777777" w:rsidR="00A759CC" w:rsidRDefault="00776C65">
      <w:r>
        <w:t>Reporting and Reviewing of Incidents</w:t>
      </w:r>
    </w:p>
    <w:p w14:paraId="00000040" w14:textId="77777777" w:rsidR="00A759CC" w:rsidRDefault="00A759CC"/>
    <w:p w14:paraId="00000041" w14:textId="77777777" w:rsidR="00A759CC" w:rsidRDefault="00776C65">
      <w:r>
        <w:t>Any school employee using restraint and/or seclusions shall report such to the building principal, their supervisor, or other designated administrator. A written report</w:t>
      </w:r>
      <w:r>
        <w:t xml:space="preserve"> of each incident shall be completed by the employee who used such techniques or by the designated administrator within twenty-four (24) hours. The incident should be recorded and kept on file at the building level.</w:t>
      </w:r>
    </w:p>
    <w:p w14:paraId="00000042" w14:textId="77777777" w:rsidR="00A759CC" w:rsidRDefault="00A759CC"/>
    <w:p w14:paraId="00000043" w14:textId="77777777" w:rsidR="00A759CC" w:rsidRDefault="00776C65">
      <w:r>
        <w:t>The parent or guardian must be notified</w:t>
      </w:r>
      <w:r>
        <w:t xml:space="preserve"> of the use of the physical restraint and/or seclusion with their student immediately, or as soon as possible.</w:t>
      </w:r>
    </w:p>
    <w:p w14:paraId="00000044" w14:textId="77777777" w:rsidR="00A759CC" w:rsidRDefault="00A759CC"/>
    <w:p w14:paraId="00000045" w14:textId="77777777" w:rsidR="00A759CC" w:rsidRDefault="00776C65">
      <w:r>
        <w:t xml:space="preserve">An annual review of the use of physical restraint and seclusion including a review of all </w:t>
      </w:r>
      <w:proofErr w:type="gramStart"/>
      <w:r>
        <w:t>individual  cases</w:t>
      </w:r>
      <w:proofErr w:type="gramEnd"/>
      <w:r>
        <w:t xml:space="preserve"> involving the use of physical restra</w:t>
      </w:r>
      <w:r>
        <w:t>int and seclusions should be completed and documented to ensure compliance with the school’s safety procedures. In addition, this information and other related data will be used to implement modifications to ATDA’s Restraint and Seclusion Plan.</w:t>
      </w:r>
    </w:p>
    <w:p w14:paraId="00000046" w14:textId="77777777" w:rsidR="00A759CC" w:rsidRDefault="00A759CC"/>
    <w:p w14:paraId="00000047" w14:textId="77777777" w:rsidR="00A759CC" w:rsidRDefault="00776C65">
      <w:r>
        <w:t>When revie</w:t>
      </w:r>
      <w:r>
        <w:t>wing individual cases, it is recommended that when a student has experienced three (3) instances of seclusion or physical restraint, the school personnel who initiated, monitored, and/or supervised the incidents should review the effectiveness of the proce</w:t>
      </w:r>
      <w:r>
        <w:t>dure(s) used and prepare an individual behavior plan for the student that provides either for continued use of these interventions or for the use of other specified interventions. The plan should be placed into the student’s student record. The review shal</w:t>
      </w:r>
      <w:r>
        <w:t>l also consider the student’s potential need for an alternative program or for a referral for a special education evaluation, if the student does not have an IEP.</w:t>
      </w:r>
    </w:p>
    <w:p w14:paraId="00000048" w14:textId="77777777" w:rsidR="00A759CC" w:rsidRDefault="00A759CC"/>
    <w:p w14:paraId="00000049" w14:textId="77777777" w:rsidR="00A759CC" w:rsidRDefault="00776C65">
      <w:r>
        <w:t>Training Requirements</w:t>
      </w:r>
    </w:p>
    <w:p w14:paraId="0000004A" w14:textId="77777777" w:rsidR="00A759CC" w:rsidRDefault="00A759CC"/>
    <w:p w14:paraId="0000004B" w14:textId="77777777" w:rsidR="00A759CC" w:rsidRDefault="00776C65">
      <w:r>
        <w:t>Physical restraint should be applied only by individuals who have rec</w:t>
      </w:r>
      <w:r>
        <w:t>eived systematic training through the corporation-designated program and who have obtained written evidence of successful participation in such training.</w:t>
      </w:r>
    </w:p>
    <w:p w14:paraId="0000004C" w14:textId="77777777" w:rsidR="00A759CC" w:rsidRDefault="00A759CC"/>
    <w:p w14:paraId="0000004D" w14:textId="77777777" w:rsidR="00A759CC" w:rsidRDefault="00776C65">
      <w:r>
        <w:t>Training with respect to physical restraint should include but need not be limited to the following:</w:t>
      </w:r>
    </w:p>
    <w:p w14:paraId="0000004E" w14:textId="77777777" w:rsidR="00A759CC" w:rsidRDefault="00776C65">
      <w:r>
        <w:t xml:space="preserve"> </w:t>
      </w:r>
    </w:p>
    <w:p w14:paraId="0000004F" w14:textId="77777777" w:rsidR="00A759CC" w:rsidRDefault="00A759CC"/>
    <w:p w14:paraId="00000050" w14:textId="77777777" w:rsidR="00A759CC" w:rsidRDefault="00776C65">
      <w:r>
        <w:t xml:space="preserve"> </w:t>
      </w:r>
      <w:r>
        <w:tab/>
        <w:t>A.</w:t>
      </w:r>
      <w:r>
        <w:tab/>
        <w:t>Appropriate procedures for preventing the need for physical restraint, including the de-escalation of problematic behavior, and the use of alternatives to restraint;</w:t>
      </w:r>
    </w:p>
    <w:p w14:paraId="00000051" w14:textId="77777777" w:rsidR="00A759CC" w:rsidRDefault="00776C65">
      <w:r>
        <w:t xml:space="preserve"> </w:t>
      </w:r>
      <w:r>
        <w:tab/>
        <w:t>B.</w:t>
      </w:r>
      <w:r>
        <w:tab/>
        <w:t>A description and identification of dangerous behaviors on the part of studen</w:t>
      </w:r>
      <w:r>
        <w:t>ts that may indicate the need for physical restraint and methods for evaluating the risk of harm in individual situations in order to determine whether the use of restraint is warranted, including compliance with any BIP or IEP requirements;</w:t>
      </w:r>
    </w:p>
    <w:p w14:paraId="00000052" w14:textId="77777777" w:rsidR="00A759CC" w:rsidRDefault="00776C65">
      <w:r>
        <w:t xml:space="preserve"> </w:t>
      </w:r>
      <w:r>
        <w:tab/>
        <w:t>C.</w:t>
      </w:r>
      <w:r>
        <w:tab/>
        <w:t>The simul</w:t>
      </w:r>
      <w:r>
        <w:t>ated experience of administering and receiving a variety of physical restraint techniques, ranging from minimal physical involvement to very controlling interventions;</w:t>
      </w:r>
    </w:p>
    <w:p w14:paraId="00000053" w14:textId="77777777" w:rsidR="00A759CC" w:rsidRDefault="00776C65">
      <w:r>
        <w:t xml:space="preserve"> </w:t>
      </w:r>
      <w:r>
        <w:tab/>
        <w:t>D.</w:t>
      </w:r>
      <w:r>
        <w:tab/>
      </w:r>
      <w:r>
        <w:t>Instruction regarding the effects of physical restraint on the person restrained, including instruction on monitoring physical signs of distress and obtaining medical assistance;</w:t>
      </w:r>
    </w:p>
    <w:p w14:paraId="00000054" w14:textId="77777777" w:rsidR="00A759CC" w:rsidRDefault="00776C65">
      <w:r>
        <w:t xml:space="preserve"> </w:t>
      </w:r>
      <w:r>
        <w:tab/>
        <w:t>E.</w:t>
      </w:r>
      <w:r>
        <w:tab/>
        <w:t>Instruction regarding documentation and reporting requirements and inves</w:t>
      </w:r>
      <w:r>
        <w:t>tigation of injuries and complaints; and</w:t>
      </w:r>
    </w:p>
    <w:p w14:paraId="00000055" w14:textId="77777777" w:rsidR="00A759CC" w:rsidRDefault="00776C65">
      <w:r>
        <w:t xml:space="preserve"> </w:t>
      </w:r>
      <w:r>
        <w:tab/>
        <w:t>F.</w:t>
      </w:r>
      <w:r>
        <w:tab/>
        <w:t>Demonstration by participants of proficiency in administering physical restraint.</w:t>
      </w:r>
    </w:p>
    <w:p w14:paraId="00000056" w14:textId="77777777" w:rsidR="00A759CC" w:rsidRDefault="00A759CC"/>
    <w:p w14:paraId="00000057" w14:textId="77777777" w:rsidR="00A759CC" w:rsidRDefault="00776C65">
      <w:r>
        <w:t>Nothing in these guidelines should be construed to limit the rights and abilities of school employees to keep order and administer necessary discipline in their classrooms and on school grounds as set out in State law and School Board policy.</w:t>
      </w:r>
    </w:p>
    <w:p w14:paraId="00000058" w14:textId="77777777" w:rsidR="00A759CC" w:rsidRDefault="00A759CC"/>
    <w:p w14:paraId="00000059" w14:textId="77777777" w:rsidR="00A759CC" w:rsidRDefault="00776C65">
      <w:r>
        <w:t>All complain</w:t>
      </w:r>
      <w:r>
        <w:t>ts regarding the use of physical restraints and seclusions will be investigated according to the provisions of Board policy on public complaints.</w:t>
      </w:r>
    </w:p>
    <w:p w14:paraId="0000005A" w14:textId="77777777" w:rsidR="00A759CC" w:rsidRDefault="00A759CC"/>
    <w:sectPr w:rsidR="00A759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55FCD"/>
    <w:multiLevelType w:val="multilevel"/>
    <w:tmpl w:val="2FE01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CC"/>
    <w:rsid w:val="00776C65"/>
    <w:rsid w:val="00A7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4D88F-3797-4B2A-9E50-09BFFF62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YlHjmIyPvn+ZonRQAbRFcGtQ==">CgMxLjA4AHIhMWRtVVQ3b2hRWDBUVnNqbmZvR3JxZEtCdUFhdEVIWF9C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Hilden</dc:creator>
  <cp:lastModifiedBy>Lisa Hilden</cp:lastModifiedBy>
  <cp:revision>2</cp:revision>
  <dcterms:created xsi:type="dcterms:W3CDTF">2025-02-24T22:02:00Z</dcterms:created>
  <dcterms:modified xsi:type="dcterms:W3CDTF">2025-02-24T22:02:00Z</dcterms:modified>
</cp:coreProperties>
</file>