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0D0E" w14:textId="77777777" w:rsidR="00FC3CC3" w:rsidRDefault="00604FA1" w:rsidP="00665CD5">
      <w:pPr>
        <w:pStyle w:val="Header"/>
        <w:tabs>
          <w:tab w:val="clear" w:pos="4320"/>
          <w:tab w:val="clear" w:pos="8640"/>
        </w:tabs>
        <w:rPr>
          <w:rFonts w:ascii="Times New Roman" w:hAnsi="Times New Roman"/>
          <w:sz w:val="20"/>
        </w:rPr>
      </w:pPr>
      <w:r>
        <w:rPr>
          <w:noProof/>
        </w:rPr>
        <mc:AlternateContent>
          <mc:Choice Requires="wps">
            <w:drawing>
              <wp:anchor distT="0" distB="0" distL="114300" distR="114300" simplePos="0" relativeHeight="251657216" behindDoc="0" locked="0" layoutInCell="1" allowOverlap="1" wp14:anchorId="045DCE7B" wp14:editId="7234869B">
                <wp:simplePos x="0" y="0"/>
                <wp:positionH relativeFrom="margin">
                  <wp:posOffset>3200400</wp:posOffset>
                </wp:positionH>
                <wp:positionV relativeFrom="paragraph">
                  <wp:posOffset>-96520</wp:posOffset>
                </wp:positionV>
                <wp:extent cx="2727960" cy="275590"/>
                <wp:effectExtent l="0" t="0" r="1524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275590"/>
                        </a:xfrm>
                        <a:prstGeom prst="rect">
                          <a:avLst/>
                        </a:prstGeom>
                        <a:solidFill>
                          <a:srgbClr val="FFFFFF"/>
                        </a:solidFill>
                        <a:ln w="9525">
                          <a:solidFill>
                            <a:srgbClr val="000000"/>
                          </a:solidFill>
                          <a:miter lim="800000"/>
                          <a:headEnd/>
                          <a:tailEnd/>
                        </a:ln>
                      </wps:spPr>
                      <wps:txbx>
                        <w:txbxContent>
                          <w:p w14:paraId="6EA96869" w14:textId="4C5FF85B" w:rsidR="00664D89" w:rsidRPr="00735B04" w:rsidRDefault="008D050D" w:rsidP="00857076">
                            <w:pPr>
                              <w:pStyle w:val="Header"/>
                              <w:tabs>
                                <w:tab w:val="clear" w:pos="4320"/>
                                <w:tab w:val="clear" w:pos="8640"/>
                              </w:tabs>
                              <w:jc w:val="center"/>
                              <w:rPr>
                                <w:rFonts w:ascii="Aharoni" w:hAnsi="Aharoni" w:cs="Aharoni"/>
                              </w:rPr>
                            </w:pPr>
                            <w:r w:rsidRPr="00735B04">
                              <w:rPr>
                                <w:rFonts w:ascii="Aharoni" w:hAnsi="Aharoni" w:cs="Aharoni"/>
                                <w:b/>
                              </w:rPr>
                              <w:t xml:space="preserve">District </w:t>
                            </w:r>
                            <w:r w:rsidR="006213C2">
                              <w:rPr>
                                <w:rFonts w:ascii="Aharoni" w:hAnsi="Aharoni" w:cs="Aharoni"/>
                                <w:b/>
                              </w:rPr>
                              <w:t>Reading</w:t>
                            </w:r>
                            <w:r w:rsidR="006213C2" w:rsidRPr="00735B04">
                              <w:rPr>
                                <w:rFonts w:ascii="Aharoni" w:hAnsi="Aharoni" w:cs="Aharoni"/>
                                <w:b/>
                              </w:rPr>
                              <w:t xml:space="preserve"> </w:t>
                            </w:r>
                            <w:r w:rsidRPr="00735B04">
                              <w:rPr>
                                <w:rFonts w:ascii="Aharoni" w:hAnsi="Aharoni" w:cs="Aharoni"/>
                                <w:b/>
                              </w:rPr>
                              <w:t xml:space="preserve">Lesson Plan </w:t>
                            </w:r>
                          </w:p>
                          <w:p w14:paraId="74176B18" w14:textId="77777777" w:rsidR="00664D89" w:rsidRDefault="00664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DCE7B" id="_x0000_t202" coordsize="21600,21600" o:spt="202" path="m,l,21600r21600,l21600,xe">
                <v:stroke joinstyle="miter"/>
                <v:path gradientshapeok="t" o:connecttype="rect"/>
              </v:shapetype>
              <v:shape id="Text Box 2" o:spid="_x0000_s1026" type="#_x0000_t202" style="position:absolute;margin-left:252pt;margin-top:-7.6pt;width:214.8pt;height:21.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">
                <v:textbox>
                  <w:txbxContent>
                    <w:p w14:paraId="6EA96869" w14:textId="4C5FF85B" w:rsidR="00664D89" w:rsidRPr="00735B04" w:rsidRDefault="008D050D" w:rsidP="00857076">
                      <w:pPr>
                        <w:pStyle w:val="Header"/>
                        <w:tabs>
                          <w:tab w:val="clear" w:pos="4320"/>
                          <w:tab w:val="clear" w:pos="8640"/>
                        </w:tabs>
                        <w:jc w:val="center"/>
                        <w:rPr>
                          <w:rFonts w:ascii="Aharoni" w:hAnsi="Aharoni" w:cs="Aharoni"/>
                        </w:rPr>
                      </w:pPr>
                      <w:r w:rsidRPr="00735B04">
                        <w:rPr>
                          <w:rFonts w:ascii="Aharoni" w:hAnsi="Aharoni" w:cs="Aharoni"/>
                          <w:b/>
                        </w:rPr>
                        <w:t xml:space="preserve">District </w:t>
                      </w:r>
                      <w:r w:rsidR="006213C2">
                        <w:rPr>
                          <w:rFonts w:ascii="Aharoni" w:hAnsi="Aharoni" w:cs="Aharoni"/>
                          <w:b/>
                        </w:rPr>
                        <w:t>Reading</w:t>
                      </w:r>
                      <w:r w:rsidR="006213C2" w:rsidRPr="00735B04">
                        <w:rPr>
                          <w:rFonts w:ascii="Aharoni" w:hAnsi="Aharoni" w:cs="Aharoni"/>
                          <w:b/>
                        </w:rPr>
                        <w:t xml:space="preserve"> </w:t>
                      </w:r>
                      <w:r w:rsidRPr="00735B04">
                        <w:rPr>
                          <w:rFonts w:ascii="Aharoni" w:hAnsi="Aharoni" w:cs="Aharoni"/>
                          <w:b/>
                        </w:rPr>
                        <w:t xml:space="preserve">Lesson Plan </w:t>
                      </w:r>
                    </w:p>
                    <w:p w14:paraId="74176B18" w14:textId="77777777" w:rsidR="00664D89" w:rsidRDefault="00664D89"/>
                  </w:txbxContent>
                </v:textbox>
                <w10:wrap anchorx="margin"/>
              </v:shape>
            </w:pict>
          </mc:Fallback>
        </mc:AlternateContent>
      </w:r>
    </w:p>
    <w:p w14:paraId="4CA996F2" w14:textId="77777777" w:rsidR="00FC3CC3" w:rsidRDefault="00FC3CC3" w:rsidP="00665CD5">
      <w:pPr>
        <w:pStyle w:val="Header"/>
        <w:tabs>
          <w:tab w:val="clear" w:pos="4320"/>
          <w:tab w:val="clear" w:pos="8640"/>
        </w:tabs>
        <w:rPr>
          <w:rFonts w:ascii="Times New Roman" w:hAnsi="Times New Roman"/>
          <w:sz w:val="20"/>
        </w:rPr>
      </w:pPr>
    </w:p>
    <w:p w14:paraId="211098FC" w14:textId="77777777" w:rsidR="00FC3CC3" w:rsidRDefault="00FC3CC3" w:rsidP="00665CD5">
      <w:pPr>
        <w:pStyle w:val="Header"/>
        <w:tabs>
          <w:tab w:val="clear" w:pos="4320"/>
          <w:tab w:val="clear" w:pos="8640"/>
        </w:tabs>
        <w:rPr>
          <w:rFonts w:ascii="Times New Roman" w:hAnsi="Times New Roman"/>
          <w:sz w:val="20"/>
        </w:rPr>
      </w:pPr>
    </w:p>
    <w:p w14:paraId="14C9B193" w14:textId="3DF46767" w:rsidR="00664D89" w:rsidRDefault="00664D89" w:rsidP="0006291C">
      <w:pPr>
        <w:pStyle w:val="Header"/>
        <w:tabs>
          <w:tab w:val="clear" w:pos="4320"/>
          <w:tab w:val="clear" w:pos="8640"/>
        </w:tabs>
        <w:ind w:left="1440" w:firstLine="720"/>
        <w:rPr>
          <w:rFonts w:ascii="Times New Roman" w:hAnsi="Times New Roman"/>
          <w:sz w:val="20"/>
        </w:rPr>
      </w:pPr>
      <w:r>
        <w:rPr>
          <w:rFonts w:ascii="Times New Roman" w:hAnsi="Times New Roman"/>
          <w:sz w:val="20"/>
        </w:rPr>
        <w:t>Teacher:</w:t>
      </w:r>
      <w:r w:rsidR="00886E67">
        <w:rPr>
          <w:rFonts w:ascii="Times New Roman" w:hAnsi="Times New Roman"/>
          <w:noProof/>
          <w:sz w:val="20"/>
        </w:rPr>
        <w:t xml:space="preserve"> </w:t>
      </w:r>
      <w:r w:rsidR="00886E67">
        <w:rPr>
          <w:rFonts w:ascii="Times New Roman" w:hAnsi="Times New Roman"/>
          <w:noProof/>
          <w:sz w:val="20"/>
          <w:u w:val="single"/>
        </w:rPr>
        <w:t>Yolanda Randolph</w:t>
      </w:r>
      <w:r>
        <w:rPr>
          <w:rFonts w:ascii="Times New Roman" w:hAnsi="Times New Roman"/>
          <w:sz w:val="20"/>
        </w:rPr>
        <w:t xml:space="preserve">     </w:t>
      </w:r>
      <w:r>
        <w:rPr>
          <w:rFonts w:ascii="Times New Roman" w:hAnsi="Times New Roman"/>
          <w:sz w:val="20"/>
        </w:rPr>
        <w:tab/>
        <w:t xml:space="preserve">Date: </w:t>
      </w:r>
      <w:r w:rsidR="00886E67">
        <w:rPr>
          <w:rFonts w:ascii="Times New Roman" w:hAnsi="Times New Roman"/>
          <w:noProof/>
          <w:sz w:val="20"/>
        </w:rPr>
        <w:t xml:space="preserve"> </w:t>
      </w:r>
      <w:r w:rsidR="006C5433">
        <w:rPr>
          <w:rFonts w:ascii="Times New Roman" w:hAnsi="Times New Roman"/>
          <w:sz w:val="20"/>
          <w:u w:val="single"/>
        </w:rPr>
        <w:t>December 0</w:t>
      </w:r>
      <w:r w:rsidR="00D04625">
        <w:rPr>
          <w:rFonts w:ascii="Times New Roman" w:hAnsi="Times New Roman"/>
          <w:sz w:val="20"/>
          <w:u w:val="single"/>
        </w:rPr>
        <w:t>2</w:t>
      </w:r>
      <w:r w:rsidR="00E754F0">
        <w:rPr>
          <w:rFonts w:ascii="Times New Roman" w:hAnsi="Times New Roman"/>
          <w:sz w:val="20"/>
          <w:u w:val="single"/>
        </w:rPr>
        <w:t>-0</w:t>
      </w:r>
      <w:r w:rsidR="00D04625">
        <w:rPr>
          <w:rFonts w:ascii="Times New Roman" w:hAnsi="Times New Roman"/>
          <w:sz w:val="20"/>
          <w:u w:val="single"/>
        </w:rPr>
        <w:t>6</w:t>
      </w:r>
      <w:r w:rsidR="00886E67" w:rsidRPr="00886E67">
        <w:rPr>
          <w:rFonts w:ascii="Times New Roman" w:hAnsi="Times New Roman"/>
          <w:sz w:val="20"/>
          <w:u w:val="single"/>
        </w:rPr>
        <w:t>, 202</w:t>
      </w:r>
      <w:r w:rsidR="00D04625">
        <w:rPr>
          <w:rFonts w:ascii="Times New Roman" w:hAnsi="Times New Roman"/>
          <w:sz w:val="20"/>
          <w:u w:val="single"/>
        </w:rPr>
        <w:t>4</w:t>
      </w:r>
      <w:r>
        <w:rPr>
          <w:rFonts w:ascii="Times New Roman" w:hAnsi="Times New Roman"/>
          <w:sz w:val="20"/>
        </w:rPr>
        <w:tab/>
        <w:t xml:space="preserve">Subject: </w:t>
      </w:r>
      <w:r w:rsidR="0006291C">
        <w:rPr>
          <w:rFonts w:ascii="Times New Roman" w:hAnsi="Times New Roman"/>
          <w:noProof/>
          <w:sz w:val="20"/>
        </w:rPr>
        <w:t xml:space="preserve"> </w:t>
      </w:r>
      <w:r w:rsidR="0006291C">
        <w:rPr>
          <w:rFonts w:ascii="Times New Roman" w:hAnsi="Times New Roman"/>
          <w:noProof/>
          <w:sz w:val="20"/>
          <w:u w:val="single"/>
        </w:rPr>
        <w:t>Reading</w:t>
      </w:r>
      <w:r>
        <w:rPr>
          <w:rFonts w:ascii="Times New Roman" w:hAnsi="Times New Roman"/>
          <w:sz w:val="20"/>
        </w:rPr>
        <w:t xml:space="preserve">       </w:t>
      </w:r>
      <w:r w:rsidR="00764259">
        <w:rPr>
          <w:rFonts w:ascii="Times New Roman" w:hAnsi="Times New Roman"/>
          <w:sz w:val="20"/>
        </w:rPr>
        <w:t>Period</w:t>
      </w:r>
      <w:r>
        <w:rPr>
          <w:rFonts w:ascii="Times New Roman" w:hAnsi="Times New Roman"/>
          <w:sz w:val="20"/>
        </w:rPr>
        <w:t xml:space="preserve">: </w:t>
      </w:r>
      <w:r w:rsidR="0006291C">
        <w:rPr>
          <w:rFonts w:ascii="Times New Roman" w:hAnsi="Times New Roman"/>
          <w:noProof/>
          <w:sz w:val="20"/>
        </w:rPr>
        <w:t xml:space="preserve"> </w:t>
      </w:r>
      <w:r w:rsidR="0006291C" w:rsidRPr="0006291C">
        <w:rPr>
          <w:rFonts w:ascii="Times New Roman" w:hAnsi="Times New Roman"/>
          <w:noProof/>
          <w:sz w:val="20"/>
          <w:u w:val="single"/>
        </w:rPr>
        <w:t>First-</w:t>
      </w:r>
      <w:r w:rsidR="00D04625">
        <w:rPr>
          <w:rFonts w:ascii="Times New Roman" w:hAnsi="Times New Roman"/>
          <w:noProof/>
          <w:sz w:val="20"/>
          <w:u w:val="single"/>
        </w:rPr>
        <w:t>Second</w:t>
      </w:r>
      <w:r>
        <w:rPr>
          <w:rFonts w:ascii="Times New Roman" w:hAnsi="Times New Roman"/>
          <w:noProof/>
          <w:sz w:val="20"/>
        </w:rPr>
        <w:t xml:space="preserve">                                                          </w:t>
      </w:r>
    </w:p>
    <w:p w14:paraId="18AE0675" w14:textId="4A1EDC13" w:rsidR="00664D89" w:rsidRDefault="00664D89" w:rsidP="00665CD5">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664D89" w:rsidRPr="00EB3514" w14:paraId="7BFB6C52" w14:textId="77777777" w:rsidTr="00403D71">
        <w:trPr>
          <w:trHeight w:val="816"/>
        </w:trPr>
        <w:tc>
          <w:tcPr>
            <w:tcW w:w="14448" w:type="dxa"/>
            <w:tcBorders>
              <w:top w:val="single" w:sz="4" w:space="0" w:color="auto"/>
              <w:bottom w:val="single" w:sz="4" w:space="0" w:color="auto"/>
            </w:tcBorders>
          </w:tcPr>
          <w:p w14:paraId="673A76DE" w14:textId="7E71D883" w:rsidR="00664D89" w:rsidRPr="003B3EA8" w:rsidRDefault="00664D89" w:rsidP="00530A91">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Alabama </w:t>
            </w:r>
            <w:r w:rsidR="00056628">
              <w:rPr>
                <w:rFonts w:ascii="Times New Roman" w:hAnsi="Times New Roman"/>
                <w:b/>
                <w:sz w:val="20"/>
                <w:u w:val="single"/>
              </w:rPr>
              <w:t>CCRS/</w:t>
            </w:r>
            <w:r w:rsidRPr="003B3EA8">
              <w:rPr>
                <w:rFonts w:ascii="Times New Roman" w:hAnsi="Times New Roman"/>
                <w:b/>
                <w:sz w:val="20"/>
                <w:u w:val="single"/>
              </w:rPr>
              <w:t xml:space="preserve">COS </w:t>
            </w:r>
            <w:r w:rsidR="00056628">
              <w:rPr>
                <w:rFonts w:ascii="Times New Roman" w:hAnsi="Times New Roman"/>
                <w:b/>
                <w:sz w:val="20"/>
                <w:u w:val="single"/>
              </w:rPr>
              <w:t>S</w:t>
            </w:r>
            <w:r w:rsidRPr="003B3EA8">
              <w:rPr>
                <w:rFonts w:ascii="Times New Roman" w:hAnsi="Times New Roman"/>
                <w:b/>
                <w:sz w:val="20"/>
                <w:u w:val="single"/>
              </w:rPr>
              <w:t>tandards</w:t>
            </w:r>
            <w:r w:rsidR="00514E3A">
              <w:rPr>
                <w:rFonts w:ascii="Times New Roman" w:hAnsi="Times New Roman"/>
                <w:b/>
                <w:sz w:val="20"/>
                <w:u w:val="single"/>
              </w:rPr>
              <w:t>:</w:t>
            </w: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48EEFD9C" w14:textId="77777777" w:rsidR="00664D89" w:rsidRPr="00D1655A" w:rsidRDefault="00664D89" w:rsidP="0094442D">
            <w:pPr>
              <w:pStyle w:val="Default"/>
              <w:rPr>
                <w:sz w:val="18"/>
                <w:szCs w:val="18"/>
              </w:rPr>
            </w:pPr>
          </w:p>
          <w:p w14:paraId="69A15B3E" w14:textId="77777777" w:rsidR="009B0F08" w:rsidRPr="00293665" w:rsidRDefault="009B0F08" w:rsidP="009B0F08">
            <w:pPr>
              <w:pStyle w:val="Header"/>
              <w:numPr>
                <w:ilvl w:val="0"/>
                <w:numId w:val="5"/>
              </w:numPr>
              <w:tabs>
                <w:tab w:val="clear" w:pos="4320"/>
                <w:tab w:val="clear" w:pos="8640"/>
              </w:tabs>
              <w:rPr>
                <w:rFonts w:ascii="Times New Roman" w:hAnsi="Times New Roman"/>
                <w:color w:val="00B050"/>
                <w:sz w:val="16"/>
                <w:szCs w:val="16"/>
                <w:lang w:val="es-ES"/>
              </w:rPr>
            </w:pPr>
            <w:r w:rsidRPr="00300016">
              <w:rPr>
                <w:rFonts w:ascii="Times New Roman" w:hAnsi="Times New Roman"/>
                <w:color w:val="00B050"/>
                <w:sz w:val="16"/>
                <w:szCs w:val="16"/>
              </w:rPr>
              <w:t>8. Apply knowledge of phoneme-grapheme correspondences, multisyllabic word construction, and syllable division principles to decode and encode (spell) words accurately in isolation and in context. b.</w:t>
            </w:r>
            <w:r>
              <w:rPr>
                <w:rFonts w:ascii="Times New Roman" w:hAnsi="Times New Roman"/>
                <w:color w:val="00B050"/>
                <w:sz w:val="16"/>
                <w:szCs w:val="16"/>
              </w:rPr>
              <w:t xml:space="preserve"> </w:t>
            </w:r>
            <w:r w:rsidRPr="00300016">
              <w:rPr>
                <w:rFonts w:ascii="Times New Roman" w:hAnsi="Times New Roman"/>
                <w:color w:val="00B050"/>
                <w:sz w:val="16"/>
                <w:szCs w:val="16"/>
              </w:rPr>
              <w:t xml:space="preserve">Decode and encode words with graphemes that represent multiple sound-symbol correspondences by applying knowledge of most common to least common frequency.  </w:t>
            </w:r>
          </w:p>
          <w:p w14:paraId="6E3659A6" w14:textId="77777777" w:rsidR="009B0F08" w:rsidRPr="008207AA" w:rsidRDefault="009B0F08" w:rsidP="009B0F08">
            <w:pPr>
              <w:pStyle w:val="Header"/>
              <w:numPr>
                <w:ilvl w:val="0"/>
                <w:numId w:val="5"/>
              </w:numPr>
              <w:tabs>
                <w:tab w:val="clear" w:pos="4320"/>
                <w:tab w:val="clear" w:pos="8640"/>
              </w:tabs>
              <w:rPr>
                <w:rFonts w:ascii="Times New Roman" w:hAnsi="Times New Roman"/>
                <w:color w:val="00B050"/>
                <w:sz w:val="16"/>
                <w:szCs w:val="16"/>
                <w:lang w:val="es-ES"/>
              </w:rPr>
            </w:pPr>
            <w:r w:rsidRPr="00293665">
              <w:rPr>
                <w:rFonts w:ascii="Times New Roman" w:hAnsi="Times New Roman"/>
                <w:color w:val="00B050"/>
                <w:sz w:val="16"/>
                <w:szCs w:val="16"/>
              </w:rPr>
              <w:t>12.</w:t>
            </w:r>
            <w:r>
              <w:rPr>
                <w:rFonts w:ascii="Times New Roman" w:hAnsi="Times New Roman"/>
                <w:color w:val="00B050"/>
                <w:sz w:val="16"/>
                <w:szCs w:val="16"/>
              </w:rPr>
              <w:t xml:space="preserve"> </w:t>
            </w:r>
            <w:r w:rsidRPr="00293665">
              <w:rPr>
                <w:rFonts w:ascii="Times New Roman" w:hAnsi="Times New Roman"/>
                <w:color w:val="00B050"/>
                <w:sz w:val="16"/>
                <w:szCs w:val="16"/>
              </w:rPr>
              <w:t>Read high-frequency words commonly found in grade-appropriate text accurately and automatically.</w:t>
            </w:r>
          </w:p>
          <w:p w14:paraId="361A265F" w14:textId="77777777" w:rsidR="009B0F08" w:rsidRPr="008207AA" w:rsidRDefault="009B0F08" w:rsidP="009B0F08">
            <w:pPr>
              <w:pStyle w:val="Header"/>
              <w:numPr>
                <w:ilvl w:val="0"/>
                <w:numId w:val="5"/>
              </w:numPr>
              <w:tabs>
                <w:tab w:val="clear" w:pos="4320"/>
                <w:tab w:val="clear" w:pos="8640"/>
              </w:tabs>
              <w:rPr>
                <w:rFonts w:ascii="Times New Roman" w:hAnsi="Times New Roman"/>
                <w:color w:val="00B050"/>
                <w:sz w:val="16"/>
                <w:szCs w:val="16"/>
                <w:lang w:val="es-ES"/>
              </w:rPr>
            </w:pPr>
            <w:r w:rsidRPr="008207AA">
              <w:rPr>
                <w:rFonts w:ascii="Times New Roman" w:hAnsi="Times New Roman"/>
                <w:color w:val="00B050"/>
                <w:sz w:val="16"/>
                <w:szCs w:val="16"/>
              </w:rPr>
              <w:t xml:space="preserve">15.b - I can decode and encode words by analyzing meaningful parts (morphemes) of words and phrases in discussions and/or text to apply knowledge of the changes in tense (- ed), number (- s), and degree (- er and - </w:t>
            </w:r>
            <w:proofErr w:type="spellStart"/>
            <w:r w:rsidRPr="008207AA">
              <w:rPr>
                <w:rFonts w:ascii="Times New Roman" w:hAnsi="Times New Roman"/>
                <w:color w:val="00B050"/>
                <w:sz w:val="16"/>
                <w:szCs w:val="16"/>
              </w:rPr>
              <w:t>est</w:t>
            </w:r>
            <w:proofErr w:type="spellEnd"/>
            <w:r w:rsidRPr="008207AA">
              <w:rPr>
                <w:rFonts w:ascii="Times New Roman" w:hAnsi="Times New Roman"/>
                <w:color w:val="00B050"/>
                <w:sz w:val="16"/>
                <w:szCs w:val="16"/>
              </w:rPr>
              <w:t>) signified by inflected endings to determine the meaning of a word.</w:t>
            </w:r>
          </w:p>
          <w:p w14:paraId="243EE819" w14:textId="77777777" w:rsidR="009B0F08" w:rsidRPr="008404F0" w:rsidRDefault="009B0F08" w:rsidP="009B0F08">
            <w:pPr>
              <w:pStyle w:val="Header"/>
              <w:numPr>
                <w:ilvl w:val="0"/>
                <w:numId w:val="5"/>
              </w:numPr>
              <w:tabs>
                <w:tab w:val="clear" w:pos="4320"/>
                <w:tab w:val="clear" w:pos="8640"/>
              </w:tabs>
              <w:rPr>
                <w:rFonts w:ascii="Times New Roman" w:hAnsi="Times New Roman"/>
                <w:color w:val="FF0000"/>
                <w:sz w:val="16"/>
                <w:szCs w:val="16"/>
                <w:lang w:val="es-ES"/>
              </w:rPr>
            </w:pPr>
            <w:r w:rsidRPr="008404F0">
              <w:rPr>
                <w:rFonts w:ascii="Times New Roman" w:hAnsi="Times New Roman"/>
                <w:color w:val="FF0000"/>
                <w:sz w:val="16"/>
                <w:szCs w:val="16"/>
              </w:rPr>
              <w:t>16.</w:t>
            </w:r>
            <w:r>
              <w:rPr>
                <w:rFonts w:ascii="Times New Roman" w:hAnsi="Times New Roman"/>
                <w:color w:val="FF0000"/>
                <w:sz w:val="16"/>
                <w:szCs w:val="16"/>
              </w:rPr>
              <w:t xml:space="preserve"> </w:t>
            </w:r>
            <w:r w:rsidRPr="008404F0">
              <w:rPr>
                <w:rFonts w:ascii="Times New Roman" w:hAnsi="Times New Roman"/>
                <w:color w:val="FF0000"/>
                <w:sz w:val="16"/>
                <w:szCs w:val="16"/>
              </w:rPr>
              <w:t xml:space="preserve">Use knowledge of grade-level academic and domain-specific vocabulary to gain meaning from text. </w:t>
            </w:r>
          </w:p>
          <w:p w14:paraId="1C5ADBE7" w14:textId="77777777" w:rsidR="009B0F08" w:rsidRPr="00B90C11" w:rsidRDefault="009B0F08" w:rsidP="009B0F08">
            <w:pPr>
              <w:pStyle w:val="Header"/>
              <w:numPr>
                <w:ilvl w:val="0"/>
                <w:numId w:val="5"/>
              </w:numPr>
              <w:tabs>
                <w:tab w:val="clear" w:pos="4320"/>
                <w:tab w:val="clear" w:pos="8640"/>
              </w:tabs>
              <w:rPr>
                <w:rFonts w:ascii="Times New Roman" w:hAnsi="Times New Roman"/>
                <w:color w:val="FF0000"/>
                <w:sz w:val="16"/>
                <w:szCs w:val="16"/>
                <w:lang w:val="es-ES"/>
              </w:rPr>
            </w:pPr>
            <w:r w:rsidRPr="006442F5">
              <w:rPr>
                <w:rFonts w:ascii="Times New Roman" w:hAnsi="Times New Roman"/>
                <w:color w:val="FF0000"/>
                <w:sz w:val="16"/>
                <w:szCs w:val="16"/>
              </w:rPr>
              <w:t>19.</w:t>
            </w:r>
            <w:r>
              <w:rPr>
                <w:rFonts w:ascii="Times New Roman" w:hAnsi="Times New Roman"/>
                <w:color w:val="FF0000"/>
                <w:sz w:val="16"/>
                <w:szCs w:val="16"/>
              </w:rPr>
              <w:t xml:space="preserve"> </w:t>
            </w:r>
            <w:r w:rsidRPr="006442F5">
              <w:rPr>
                <w:rFonts w:ascii="Times New Roman" w:hAnsi="Times New Roman"/>
                <w:color w:val="FF0000"/>
                <w:sz w:val="16"/>
                <w:szCs w:val="16"/>
              </w:rPr>
              <w:t>Determine the explicit or implied main idea and supporting details of a text. b. Recount or summarize the key ideas from the text.</w:t>
            </w:r>
          </w:p>
          <w:p w14:paraId="64B2F812" w14:textId="77777777" w:rsidR="009B0F08" w:rsidRPr="00FB6FCC" w:rsidRDefault="009B0F08" w:rsidP="009B0F08">
            <w:pPr>
              <w:pStyle w:val="Header"/>
              <w:numPr>
                <w:ilvl w:val="0"/>
                <w:numId w:val="5"/>
              </w:numPr>
              <w:tabs>
                <w:tab w:val="clear" w:pos="4320"/>
                <w:tab w:val="clear" w:pos="8640"/>
              </w:tabs>
              <w:rPr>
                <w:rFonts w:ascii="Times New Roman" w:hAnsi="Times New Roman"/>
                <w:color w:val="FF0000"/>
                <w:sz w:val="16"/>
                <w:szCs w:val="16"/>
                <w:lang w:val="es-ES"/>
              </w:rPr>
            </w:pPr>
            <w:r w:rsidRPr="00FB6FCC">
              <w:rPr>
                <w:rFonts w:ascii="Times New Roman" w:hAnsi="Times New Roman"/>
                <w:color w:val="FF0000"/>
                <w:sz w:val="16"/>
                <w:szCs w:val="16"/>
              </w:rPr>
              <w:t>24.</w:t>
            </w:r>
            <w:r>
              <w:rPr>
                <w:rFonts w:ascii="Times New Roman" w:hAnsi="Times New Roman"/>
                <w:color w:val="FF0000"/>
                <w:sz w:val="16"/>
                <w:szCs w:val="16"/>
              </w:rPr>
              <w:t xml:space="preserve"> </w:t>
            </w:r>
            <w:r w:rsidRPr="00FB6FCC">
              <w:rPr>
                <w:rFonts w:ascii="Times New Roman" w:hAnsi="Times New Roman"/>
                <w:color w:val="FF0000"/>
                <w:sz w:val="16"/>
                <w:szCs w:val="16"/>
              </w:rPr>
              <w:t>Identify the text structures within literary and informational texts. a. Explain how the structures, including comparison and contrast, sequence of events, problem and solution, and cause and effect, contribute to the meaning of the text, using textual evidence.</w:t>
            </w:r>
          </w:p>
          <w:p w14:paraId="3C935A49" w14:textId="40E3AB7F" w:rsidR="00664D89" w:rsidRPr="00897A19" w:rsidRDefault="009B0F08" w:rsidP="009B0F08">
            <w:pPr>
              <w:pStyle w:val="Header"/>
              <w:numPr>
                <w:ilvl w:val="0"/>
                <w:numId w:val="5"/>
              </w:numPr>
              <w:tabs>
                <w:tab w:val="clear" w:pos="4320"/>
                <w:tab w:val="clear" w:pos="8640"/>
              </w:tabs>
              <w:rPr>
                <w:rFonts w:ascii="Times New Roman" w:hAnsi="Times New Roman"/>
                <w:sz w:val="16"/>
                <w:szCs w:val="16"/>
                <w:lang w:val="es-ES"/>
              </w:rPr>
            </w:pPr>
            <w:r w:rsidRPr="00A930E1">
              <w:rPr>
                <w:rFonts w:ascii="Times New Roman" w:hAnsi="Times New Roman"/>
                <w:color w:val="0070C0"/>
                <w:sz w:val="16"/>
                <w:szCs w:val="16"/>
              </w:rPr>
              <w:t>36.</w:t>
            </w:r>
            <w:r>
              <w:rPr>
                <w:rFonts w:ascii="Times New Roman" w:hAnsi="Times New Roman"/>
                <w:color w:val="0070C0"/>
                <w:sz w:val="16"/>
                <w:szCs w:val="16"/>
              </w:rPr>
              <w:t xml:space="preserve"> </w:t>
            </w:r>
            <w:r w:rsidRPr="00A930E1">
              <w:rPr>
                <w:rFonts w:ascii="Times New Roman" w:hAnsi="Times New Roman"/>
                <w:color w:val="0070C0"/>
                <w:sz w:val="16"/>
                <w:szCs w:val="16"/>
              </w:rPr>
              <w:t>Demonstrate knowledge of the rules of standard English grammar including punctuation, capitalization, sentence formation, and spelling appropriate for third grade. c. Form plural nouns, verbs, and possessives, including irregular plural nouns and verbs.</w:t>
            </w:r>
          </w:p>
        </w:tc>
      </w:tr>
    </w:tbl>
    <w:p w14:paraId="777782C4" w14:textId="77777777" w:rsidR="00664D89" w:rsidRPr="009B4A62" w:rsidRDefault="00664D89" w:rsidP="00665CD5">
      <w:pPr>
        <w:pStyle w:val="Header"/>
        <w:tabs>
          <w:tab w:val="clear" w:pos="4320"/>
          <w:tab w:val="clear" w:pos="8640"/>
        </w:tabs>
        <w:rPr>
          <w:rFonts w:ascii="Times New Roman" w:hAnsi="Times New Roman"/>
          <w:sz w:val="16"/>
          <w:lang w:val="es-ES"/>
        </w:rPr>
      </w:pPr>
    </w:p>
    <w:tbl>
      <w:tblPr>
        <w:tblStyle w:val="TableGrid"/>
        <w:tblW w:w="0" w:type="auto"/>
        <w:tblInd w:w="-185" w:type="dxa"/>
        <w:tblLook w:val="04A0" w:firstRow="1" w:lastRow="0" w:firstColumn="1" w:lastColumn="0" w:noHBand="0" w:noVBand="1"/>
      </w:tblPr>
      <w:tblGrid>
        <w:gridCol w:w="14509"/>
      </w:tblGrid>
      <w:tr w:rsidR="00056628" w14:paraId="0E97E62F" w14:textId="77777777" w:rsidTr="00514E3A">
        <w:trPr>
          <w:trHeight w:val="1880"/>
        </w:trPr>
        <w:tc>
          <w:tcPr>
            <w:tcW w:w="14509" w:type="dxa"/>
            <w:shd w:val="clear" w:color="auto" w:fill="auto"/>
          </w:tcPr>
          <w:p w14:paraId="3EE09882" w14:textId="1C9FFD22" w:rsidR="00056628" w:rsidRPr="00514E3A" w:rsidRDefault="00056628" w:rsidP="00056628">
            <w:pPr>
              <w:pStyle w:val="Header"/>
              <w:tabs>
                <w:tab w:val="clear" w:pos="4320"/>
                <w:tab w:val="clear" w:pos="8640"/>
              </w:tabs>
              <w:rPr>
                <w:rFonts w:ascii="Times New Roman" w:hAnsi="Times New Roman"/>
                <w:b/>
                <w:sz w:val="20"/>
                <w:szCs w:val="20"/>
                <w:u w:val="single"/>
              </w:rPr>
            </w:pPr>
            <w:r w:rsidRPr="00514E3A">
              <w:rPr>
                <w:rFonts w:ascii="Times New Roman" w:hAnsi="Times New Roman"/>
                <w:b/>
                <w:sz w:val="20"/>
                <w:szCs w:val="20"/>
                <w:u w:val="single"/>
              </w:rPr>
              <w:t>Outcome(s)/Objective(s)</w:t>
            </w:r>
            <w:r w:rsidR="005F3E1A" w:rsidRPr="00514E3A">
              <w:rPr>
                <w:rFonts w:ascii="Times New Roman" w:hAnsi="Times New Roman"/>
                <w:b/>
                <w:sz w:val="20"/>
                <w:szCs w:val="20"/>
                <w:u w:val="single"/>
              </w:rPr>
              <w:t>/I can statement</w:t>
            </w:r>
            <w:r w:rsidR="00514E3A">
              <w:rPr>
                <w:rFonts w:ascii="Times New Roman" w:hAnsi="Times New Roman"/>
                <w:b/>
                <w:sz w:val="20"/>
                <w:szCs w:val="20"/>
                <w:u w:val="single"/>
              </w:rPr>
              <w:t>:</w:t>
            </w:r>
          </w:p>
          <w:p w14:paraId="49477E14" w14:textId="77777777" w:rsidR="00056628" w:rsidRDefault="00056628" w:rsidP="00056628">
            <w:pPr>
              <w:pStyle w:val="Header"/>
              <w:tabs>
                <w:tab w:val="clear" w:pos="4320"/>
                <w:tab w:val="clear" w:pos="8640"/>
              </w:tabs>
              <w:rPr>
                <w:rFonts w:ascii="Times New Roman" w:hAnsi="Times New Roman"/>
                <w:b/>
                <w:sz w:val="20"/>
                <w:u w:val="single"/>
              </w:rPr>
            </w:pPr>
          </w:p>
          <w:p w14:paraId="40C1FFCC" w14:textId="1A2D9E5F" w:rsidR="00F671BA" w:rsidRPr="00F671BA" w:rsidRDefault="00952005" w:rsidP="00DF30D2">
            <w:pPr>
              <w:pStyle w:val="ng-binding"/>
              <w:numPr>
                <w:ilvl w:val="0"/>
                <w:numId w:val="3"/>
              </w:numPr>
              <w:rPr>
                <w:color w:val="00B050"/>
                <w:sz w:val="16"/>
                <w:szCs w:val="16"/>
              </w:rPr>
            </w:pPr>
            <w:r>
              <w:rPr>
                <w:color w:val="00B050"/>
                <w:sz w:val="16"/>
                <w:szCs w:val="16"/>
              </w:rPr>
              <w:t>decode and encode</w:t>
            </w:r>
            <w:r w:rsidR="00F671BA" w:rsidRPr="00F671BA">
              <w:rPr>
                <w:color w:val="00B050"/>
                <w:sz w:val="16"/>
                <w:szCs w:val="16"/>
              </w:rPr>
              <w:t xml:space="preserve"> words with /aw/ spelled </w:t>
            </w:r>
            <w:r w:rsidR="00F671BA" w:rsidRPr="00F671BA">
              <w:rPr>
                <w:rStyle w:val="Emphasis"/>
                <w:color w:val="00B050"/>
                <w:sz w:val="16"/>
                <w:szCs w:val="16"/>
              </w:rPr>
              <w:t>au_, aw, augh, ough,</w:t>
            </w:r>
            <w:r w:rsidR="00F671BA" w:rsidRPr="00F671BA">
              <w:rPr>
                <w:color w:val="00B050"/>
                <w:sz w:val="16"/>
                <w:szCs w:val="16"/>
              </w:rPr>
              <w:t> and </w:t>
            </w:r>
            <w:r w:rsidR="004B0CA9" w:rsidRPr="00F671BA">
              <w:rPr>
                <w:rStyle w:val="Emphasis"/>
                <w:color w:val="00B050"/>
                <w:sz w:val="16"/>
                <w:szCs w:val="16"/>
              </w:rPr>
              <w:t>al</w:t>
            </w:r>
            <w:r w:rsidR="004B0CA9">
              <w:rPr>
                <w:rStyle w:val="Emphasis"/>
                <w:color w:val="00B050"/>
                <w:sz w:val="16"/>
                <w:szCs w:val="16"/>
              </w:rPr>
              <w:t>,</w:t>
            </w:r>
            <w:r>
              <w:rPr>
                <w:rStyle w:val="Emphasis"/>
                <w:color w:val="00B050"/>
              </w:rPr>
              <w:t xml:space="preserve"> </w:t>
            </w:r>
            <w:r w:rsidRPr="00F671BA">
              <w:rPr>
                <w:color w:val="00B050"/>
                <w:sz w:val="16"/>
                <w:szCs w:val="16"/>
              </w:rPr>
              <w:t>irregular comparatives and superlatives</w:t>
            </w:r>
            <w:r w:rsidR="00F671BA" w:rsidRPr="00F671BA">
              <w:rPr>
                <w:color w:val="00B050"/>
                <w:sz w:val="16"/>
                <w:szCs w:val="16"/>
              </w:rPr>
              <w:t>.</w:t>
            </w:r>
          </w:p>
          <w:p w14:paraId="5D77C827" w14:textId="77777777" w:rsidR="001B218A" w:rsidRPr="006C5433" w:rsidRDefault="001B218A" w:rsidP="001B218A">
            <w:pPr>
              <w:pStyle w:val="ng-binding"/>
              <w:numPr>
                <w:ilvl w:val="0"/>
                <w:numId w:val="3"/>
              </w:numPr>
              <w:rPr>
                <w:color w:val="00B050"/>
                <w:sz w:val="16"/>
                <w:szCs w:val="16"/>
              </w:rPr>
            </w:pPr>
            <w:r w:rsidRPr="006C5433">
              <w:rPr>
                <w:color w:val="00B050"/>
                <w:sz w:val="16"/>
                <w:szCs w:val="16"/>
              </w:rPr>
              <w:t>learn new high-frequency words.</w:t>
            </w:r>
          </w:p>
          <w:p w14:paraId="57465B21" w14:textId="77777777" w:rsidR="001B218A" w:rsidRPr="006C5433" w:rsidRDefault="001B218A" w:rsidP="001B218A">
            <w:pPr>
              <w:pStyle w:val="ng-binding"/>
              <w:numPr>
                <w:ilvl w:val="0"/>
                <w:numId w:val="3"/>
              </w:numPr>
              <w:rPr>
                <w:color w:val="00B050"/>
                <w:sz w:val="16"/>
                <w:szCs w:val="16"/>
              </w:rPr>
            </w:pPr>
            <w:r w:rsidRPr="006C5433">
              <w:rPr>
                <w:color w:val="00B050"/>
                <w:sz w:val="16"/>
                <w:szCs w:val="16"/>
              </w:rPr>
              <w:t>read a </w:t>
            </w:r>
            <w:r w:rsidRPr="006C5433">
              <w:rPr>
                <w:rStyle w:val="Emphasis"/>
                <w:color w:val="00B050"/>
                <w:sz w:val="16"/>
                <w:szCs w:val="16"/>
              </w:rPr>
              <w:t>Decodable Story.</w:t>
            </w:r>
          </w:p>
          <w:p w14:paraId="66C13407" w14:textId="58885680" w:rsidR="00F671BA" w:rsidRPr="001B218A" w:rsidRDefault="001B218A" w:rsidP="001B218A">
            <w:pPr>
              <w:pStyle w:val="ng-binding"/>
              <w:numPr>
                <w:ilvl w:val="0"/>
                <w:numId w:val="3"/>
              </w:numPr>
              <w:rPr>
                <w:color w:val="00B050"/>
                <w:sz w:val="16"/>
                <w:szCs w:val="16"/>
              </w:rPr>
            </w:pPr>
            <w:r w:rsidRPr="006C5433">
              <w:rPr>
                <w:color w:val="00B050"/>
                <w:sz w:val="16"/>
                <w:szCs w:val="16"/>
              </w:rPr>
              <w:t>build fluency.</w:t>
            </w:r>
          </w:p>
          <w:p w14:paraId="01A1E32A" w14:textId="10E2FA77" w:rsidR="00CE3B3F" w:rsidRPr="005D41E8" w:rsidRDefault="00CE3B3F" w:rsidP="005D41E8">
            <w:pPr>
              <w:pStyle w:val="ng-binding"/>
              <w:numPr>
                <w:ilvl w:val="0"/>
                <w:numId w:val="3"/>
              </w:numPr>
              <w:rPr>
                <w:color w:val="FF0000"/>
                <w:sz w:val="16"/>
                <w:szCs w:val="16"/>
              </w:rPr>
            </w:pPr>
            <w:r w:rsidRPr="00CE3B3F">
              <w:rPr>
                <w:color w:val="FF0000"/>
                <w:sz w:val="16"/>
                <w:szCs w:val="16"/>
              </w:rPr>
              <w:t>learn and apply the comprehension strategies Summarizing and Clarifying</w:t>
            </w:r>
            <w:r w:rsidR="005D41E8">
              <w:rPr>
                <w:color w:val="FF0000"/>
                <w:sz w:val="16"/>
                <w:szCs w:val="16"/>
              </w:rPr>
              <w:t xml:space="preserve"> as they read </w:t>
            </w:r>
            <w:r w:rsidRPr="005D41E8">
              <w:rPr>
                <w:color w:val="FF0000"/>
                <w:sz w:val="16"/>
                <w:szCs w:val="16"/>
              </w:rPr>
              <w:t>“The Overlanders”.</w:t>
            </w:r>
          </w:p>
          <w:p w14:paraId="3A948073" w14:textId="77777777" w:rsidR="00CE3B3F" w:rsidRPr="00CE3B3F" w:rsidRDefault="00CE3B3F" w:rsidP="00DF30D2">
            <w:pPr>
              <w:pStyle w:val="ng-binding"/>
              <w:numPr>
                <w:ilvl w:val="0"/>
                <w:numId w:val="3"/>
              </w:numPr>
              <w:rPr>
                <w:color w:val="FF0000"/>
                <w:sz w:val="16"/>
                <w:szCs w:val="16"/>
              </w:rPr>
            </w:pPr>
            <w:r w:rsidRPr="00CE3B3F">
              <w:rPr>
                <w:color w:val="FF0000"/>
                <w:sz w:val="16"/>
                <w:szCs w:val="16"/>
              </w:rPr>
              <w:t>build fluency.</w:t>
            </w:r>
          </w:p>
          <w:p w14:paraId="6E108C79" w14:textId="360C4A06" w:rsidR="00CE3B3F" w:rsidRPr="00CE3B3F" w:rsidRDefault="00CB65B3" w:rsidP="00DF30D2">
            <w:pPr>
              <w:pStyle w:val="ng-binding"/>
              <w:numPr>
                <w:ilvl w:val="0"/>
                <w:numId w:val="3"/>
              </w:numPr>
              <w:rPr>
                <w:color w:val="FF0000"/>
                <w:sz w:val="16"/>
                <w:szCs w:val="16"/>
              </w:rPr>
            </w:pPr>
            <w:r>
              <w:rPr>
                <w:color w:val="FF0000"/>
                <w:sz w:val="16"/>
                <w:szCs w:val="16"/>
              </w:rPr>
              <w:t>learn new</w:t>
            </w:r>
            <w:r w:rsidR="00CE3B3F" w:rsidRPr="00CE3B3F">
              <w:rPr>
                <w:color w:val="FF0000"/>
                <w:sz w:val="16"/>
                <w:szCs w:val="16"/>
              </w:rPr>
              <w:t xml:space="preserve"> selection vocabulary words.</w:t>
            </w:r>
          </w:p>
          <w:p w14:paraId="17A6219E" w14:textId="66F28C36" w:rsidR="00F0239A" w:rsidRPr="00FA285C" w:rsidRDefault="00F0239A" w:rsidP="00F0239A">
            <w:pPr>
              <w:pStyle w:val="ng-binding"/>
              <w:numPr>
                <w:ilvl w:val="0"/>
                <w:numId w:val="3"/>
              </w:numPr>
              <w:rPr>
                <w:color w:val="FF0000"/>
                <w:sz w:val="16"/>
                <w:szCs w:val="16"/>
              </w:rPr>
            </w:pPr>
            <w:r w:rsidRPr="00FA285C">
              <w:rPr>
                <w:color w:val="FF0000"/>
                <w:sz w:val="16"/>
                <w:szCs w:val="16"/>
              </w:rPr>
              <w:t>dig deeper into the text</w:t>
            </w:r>
            <w:r>
              <w:rPr>
                <w:color w:val="FF0000"/>
                <w:sz w:val="16"/>
                <w:szCs w:val="16"/>
              </w:rPr>
              <w:t xml:space="preserve">, by discussing </w:t>
            </w:r>
            <w:r w:rsidR="003446E6">
              <w:rPr>
                <w:color w:val="FF0000"/>
                <w:sz w:val="16"/>
                <w:szCs w:val="16"/>
              </w:rPr>
              <w:t>sequence</w:t>
            </w:r>
            <w:r>
              <w:rPr>
                <w:color w:val="FF0000"/>
                <w:sz w:val="16"/>
                <w:szCs w:val="16"/>
              </w:rPr>
              <w:t xml:space="preserve"> and </w:t>
            </w:r>
            <w:r w:rsidR="00DA4DAF">
              <w:rPr>
                <w:color w:val="FF0000"/>
                <w:sz w:val="16"/>
                <w:szCs w:val="16"/>
              </w:rPr>
              <w:t>making inferences</w:t>
            </w:r>
            <w:r>
              <w:rPr>
                <w:color w:val="FF0000"/>
                <w:sz w:val="16"/>
                <w:szCs w:val="16"/>
              </w:rPr>
              <w:t xml:space="preserve">; </w:t>
            </w:r>
            <w:r w:rsidR="00DA4DAF">
              <w:rPr>
                <w:color w:val="FF0000"/>
                <w:sz w:val="16"/>
                <w:szCs w:val="16"/>
              </w:rPr>
              <w:t>point of view</w:t>
            </w:r>
            <w:r>
              <w:rPr>
                <w:color w:val="FF0000"/>
                <w:sz w:val="16"/>
                <w:szCs w:val="16"/>
              </w:rPr>
              <w:t xml:space="preserve">; and </w:t>
            </w:r>
            <w:r w:rsidR="00EE5E21">
              <w:rPr>
                <w:color w:val="FF0000"/>
                <w:sz w:val="16"/>
                <w:szCs w:val="16"/>
              </w:rPr>
              <w:t>descriptive</w:t>
            </w:r>
            <w:r w:rsidR="004B0CA9">
              <w:rPr>
                <w:color w:val="FF0000"/>
                <w:sz w:val="16"/>
                <w:szCs w:val="16"/>
              </w:rPr>
              <w:t xml:space="preserve"> words</w:t>
            </w:r>
            <w:r w:rsidRPr="00FA285C">
              <w:rPr>
                <w:color w:val="FF0000"/>
                <w:sz w:val="16"/>
                <w:szCs w:val="16"/>
              </w:rPr>
              <w:t>.</w:t>
            </w:r>
          </w:p>
          <w:p w14:paraId="2B976AFC" w14:textId="1453D8CF" w:rsidR="00CE3B3F" w:rsidRPr="00CE3B3F" w:rsidRDefault="00CE3B3F" w:rsidP="00DF30D2">
            <w:pPr>
              <w:pStyle w:val="ng-binding"/>
              <w:numPr>
                <w:ilvl w:val="0"/>
                <w:numId w:val="3"/>
              </w:numPr>
              <w:rPr>
                <w:color w:val="FF0000"/>
                <w:sz w:val="16"/>
                <w:szCs w:val="16"/>
              </w:rPr>
            </w:pPr>
            <w:r w:rsidRPr="00CE3B3F">
              <w:rPr>
                <w:color w:val="FF0000"/>
                <w:sz w:val="16"/>
                <w:szCs w:val="16"/>
              </w:rPr>
              <w:t xml:space="preserve">read and analyze </w:t>
            </w:r>
            <w:r w:rsidR="004B0CA9">
              <w:rPr>
                <w:color w:val="FF0000"/>
                <w:sz w:val="16"/>
                <w:szCs w:val="16"/>
              </w:rPr>
              <w:t>song</w:t>
            </w:r>
            <w:r w:rsidRPr="00CE3B3F">
              <w:rPr>
                <w:color w:val="FF0000"/>
                <w:sz w:val="16"/>
                <w:szCs w:val="16"/>
              </w:rPr>
              <w:t>.</w:t>
            </w:r>
          </w:p>
          <w:p w14:paraId="6C5EA056" w14:textId="77777777" w:rsidR="00DF30D2" w:rsidRDefault="00DF30D2" w:rsidP="00DF30D2">
            <w:pPr>
              <w:pStyle w:val="ng-binding"/>
              <w:numPr>
                <w:ilvl w:val="0"/>
                <w:numId w:val="3"/>
              </w:numPr>
              <w:rPr>
                <w:color w:val="0070C0"/>
                <w:sz w:val="16"/>
                <w:szCs w:val="16"/>
              </w:rPr>
            </w:pPr>
            <w:r w:rsidRPr="00DF30D2">
              <w:rPr>
                <w:color w:val="0070C0"/>
                <w:sz w:val="16"/>
                <w:szCs w:val="16"/>
              </w:rPr>
              <w:t>learn about /aw/ spelling patterns and irregular comparatives and superlatives.</w:t>
            </w:r>
          </w:p>
          <w:p w14:paraId="56C0D23D" w14:textId="2BE49226" w:rsidR="00DF30D2" w:rsidRPr="00DF30D2" w:rsidRDefault="00DF30D2" w:rsidP="00DF30D2">
            <w:pPr>
              <w:pStyle w:val="ng-binding"/>
              <w:numPr>
                <w:ilvl w:val="0"/>
                <w:numId w:val="3"/>
              </w:numPr>
              <w:rPr>
                <w:color w:val="0070C0"/>
                <w:sz w:val="16"/>
                <w:szCs w:val="16"/>
              </w:rPr>
            </w:pPr>
            <w:r w:rsidRPr="00DF30D2">
              <w:rPr>
                <w:color w:val="0070C0"/>
                <w:sz w:val="16"/>
                <w:szCs w:val="16"/>
              </w:rPr>
              <w:t>develop han</w:t>
            </w:r>
            <w:r w:rsidR="000300CE">
              <w:rPr>
                <w:color w:val="0070C0"/>
                <w:sz w:val="16"/>
                <w:szCs w:val="16"/>
              </w:rPr>
              <w:t>dw</w:t>
            </w:r>
            <w:r w:rsidRPr="00DF30D2">
              <w:rPr>
                <w:color w:val="0070C0"/>
                <w:sz w:val="16"/>
                <w:szCs w:val="16"/>
              </w:rPr>
              <w:t>riting skills by practicing the formation of cursive lowercase letters </w:t>
            </w:r>
            <w:r w:rsidRPr="00DF30D2">
              <w:rPr>
                <w:rStyle w:val="Emphasis"/>
                <w:color w:val="0070C0"/>
                <w:sz w:val="16"/>
                <w:szCs w:val="16"/>
              </w:rPr>
              <w:t>b</w:t>
            </w:r>
            <w:r w:rsidRPr="00DF30D2">
              <w:rPr>
                <w:color w:val="0070C0"/>
                <w:sz w:val="16"/>
                <w:szCs w:val="16"/>
              </w:rPr>
              <w:t> and </w:t>
            </w:r>
            <w:r w:rsidRPr="00DF30D2">
              <w:rPr>
                <w:rStyle w:val="Emphasis"/>
                <w:color w:val="0070C0"/>
                <w:sz w:val="16"/>
                <w:szCs w:val="16"/>
              </w:rPr>
              <w:t>k</w:t>
            </w:r>
            <w:r w:rsidRPr="00DF30D2">
              <w:rPr>
                <w:color w:val="0070C0"/>
                <w:sz w:val="16"/>
                <w:szCs w:val="16"/>
              </w:rPr>
              <w:t>.</w:t>
            </w:r>
          </w:p>
          <w:p w14:paraId="240C8004" w14:textId="5F968988" w:rsidR="00056628" w:rsidRPr="001B64FD" w:rsidRDefault="000300CE" w:rsidP="001B64FD">
            <w:pPr>
              <w:pStyle w:val="ng-binding"/>
              <w:numPr>
                <w:ilvl w:val="0"/>
                <w:numId w:val="3"/>
              </w:numPr>
              <w:rPr>
                <w:color w:val="0070C0"/>
                <w:sz w:val="16"/>
                <w:szCs w:val="16"/>
              </w:rPr>
            </w:pPr>
            <w:r>
              <w:rPr>
                <w:color w:val="0070C0"/>
                <w:sz w:val="16"/>
                <w:szCs w:val="16"/>
              </w:rPr>
              <w:t xml:space="preserve">learn about </w:t>
            </w:r>
            <w:r w:rsidR="00DF30D2" w:rsidRPr="00DF30D2">
              <w:rPr>
                <w:color w:val="0070C0"/>
                <w:sz w:val="16"/>
                <w:szCs w:val="16"/>
              </w:rPr>
              <w:t>compound sentences.</w:t>
            </w:r>
          </w:p>
        </w:tc>
      </w:tr>
    </w:tbl>
    <w:p w14:paraId="74664C8C"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13938EE6" w14:textId="77777777" w:rsidR="00664D89" w:rsidRPr="00514E3A" w:rsidRDefault="00E036DE" w:rsidP="00665CD5">
      <w:pPr>
        <w:pStyle w:val="Header"/>
        <w:tabs>
          <w:tab w:val="clear" w:pos="4320"/>
          <w:tab w:val="clear" w:pos="8640"/>
        </w:tabs>
        <w:rPr>
          <w:rFonts w:ascii="Times New Roman" w:hAnsi="Times New Roman"/>
          <w:b/>
          <w:bCs/>
          <w:sz w:val="20"/>
          <w:u w:val="single"/>
        </w:rPr>
      </w:pPr>
      <w:r w:rsidRPr="00514E3A">
        <w:rPr>
          <w:rFonts w:ascii="Times New Roman" w:hAnsi="Times New Roman"/>
          <w:b/>
          <w:bCs/>
          <w:sz w:val="20"/>
          <w:u w:val="single"/>
        </w:rPr>
        <w:t>ACTIVATING LEARNING STRATEGY/STRATEGIC</w:t>
      </w:r>
      <w:r w:rsidR="00664D89" w:rsidRPr="00514E3A">
        <w:rPr>
          <w:rFonts w:ascii="Times New Roman" w:hAnsi="Times New Roman"/>
          <w:b/>
          <w:bCs/>
          <w:sz w:val="20"/>
          <w:u w:val="single"/>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8312602"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1EDDC0BC"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3C37A21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D525C98"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BB6FFF3"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685C0C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64407DC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9266169"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7073C75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24B45344"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34EB23C2"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3BC78AF7"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712AF620" w14:textId="77777777" w:rsidR="00664D89" w:rsidRDefault="00664D89" w:rsidP="0094442D">
            <w:pPr>
              <w:rPr>
                <w:sz w:val="20"/>
                <w:szCs w:val="20"/>
              </w:rPr>
            </w:pPr>
            <w:r>
              <w:rPr>
                <w:sz w:val="20"/>
                <w:szCs w:val="20"/>
              </w:rPr>
              <w:t> </w:t>
            </w:r>
          </w:p>
        </w:tc>
      </w:tr>
      <w:tr w:rsidR="00664D89" w14:paraId="26EB7E1B" w14:textId="77777777" w:rsidTr="002611BA">
        <w:trPr>
          <w:trHeight w:val="216"/>
        </w:trPr>
        <w:tc>
          <w:tcPr>
            <w:tcW w:w="400" w:type="dxa"/>
            <w:noWrap/>
            <w:tcMar>
              <w:top w:w="15" w:type="dxa"/>
              <w:left w:w="15" w:type="dxa"/>
              <w:bottom w:w="0" w:type="dxa"/>
              <w:right w:w="15" w:type="dxa"/>
            </w:tcMar>
            <w:vAlign w:val="bottom"/>
          </w:tcPr>
          <w:p w14:paraId="308BE249" w14:textId="77777777" w:rsidR="00664D89" w:rsidRDefault="00664D89" w:rsidP="0094442D">
            <w:pPr>
              <w:rPr>
                <w:rFonts w:ascii="Arial" w:hAnsi="Arial" w:cs="Arial"/>
                <w:sz w:val="20"/>
                <w:szCs w:val="20"/>
              </w:rPr>
            </w:pPr>
            <w:r>
              <w:rPr>
                <w:rFonts w:ascii="Arial" w:hAnsi="Arial" w:cs="Arial"/>
                <w:sz w:val="20"/>
                <w:szCs w:val="20"/>
              </w:rPr>
              <w:t> </w:t>
            </w:r>
            <w:bookmarkStart w:id="0" w:name="Check6"/>
            <w:r w:rsidR="00261A88">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0"/>
          </w:p>
        </w:tc>
        <w:tc>
          <w:tcPr>
            <w:tcW w:w="1046" w:type="dxa"/>
            <w:noWrap/>
            <w:tcMar>
              <w:top w:w="15" w:type="dxa"/>
              <w:left w:w="15" w:type="dxa"/>
              <w:bottom w:w="0" w:type="dxa"/>
              <w:right w:w="15" w:type="dxa"/>
            </w:tcMar>
            <w:vAlign w:val="bottom"/>
          </w:tcPr>
          <w:p w14:paraId="0174CFE8"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7958B266"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5AC0D8F5"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1" w:name="Check10"/>
            <w:r w:rsidR="007A1762">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7A1762">
              <w:rPr>
                <w:rFonts w:ascii="Times New Roman" w:hAnsi="Times New Roman"/>
                <w:sz w:val="18"/>
                <w:szCs w:val="18"/>
              </w:rPr>
              <w:fldChar w:fldCharType="end"/>
            </w:r>
            <w:bookmarkEnd w:id="1"/>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33501595"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 w:name="Check14"/>
        <w:tc>
          <w:tcPr>
            <w:tcW w:w="2625" w:type="dxa"/>
            <w:noWrap/>
            <w:tcMar>
              <w:top w:w="15" w:type="dxa"/>
              <w:left w:w="15" w:type="dxa"/>
              <w:bottom w:w="0" w:type="dxa"/>
              <w:right w:w="15" w:type="dxa"/>
            </w:tcMar>
            <w:vAlign w:val="bottom"/>
          </w:tcPr>
          <w:p w14:paraId="2258C22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4"/>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421D47E1" w14:textId="77777777" w:rsidR="00664D89" w:rsidRDefault="00664D89" w:rsidP="0094442D">
            <w:pPr>
              <w:rPr>
                <w:rFonts w:ascii="Times New Roman" w:hAnsi="Times New Roman"/>
                <w:sz w:val="20"/>
                <w:szCs w:val="18"/>
              </w:rPr>
            </w:pPr>
          </w:p>
        </w:tc>
        <w:bookmarkStart w:id="3" w:name="Check18"/>
        <w:tc>
          <w:tcPr>
            <w:tcW w:w="1145" w:type="dxa"/>
            <w:noWrap/>
            <w:tcMar>
              <w:top w:w="15" w:type="dxa"/>
              <w:left w:w="15" w:type="dxa"/>
              <w:bottom w:w="0" w:type="dxa"/>
              <w:right w:w="15" w:type="dxa"/>
            </w:tcMar>
            <w:vAlign w:val="bottom"/>
          </w:tcPr>
          <w:p w14:paraId="785B6A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60973C5" w14:textId="77777777" w:rsidR="00664D89" w:rsidRDefault="00664D89" w:rsidP="0094442D">
            <w:pPr>
              <w:rPr>
                <w:rFonts w:ascii="Times New Roman" w:hAnsi="Times New Roman"/>
                <w:sz w:val="20"/>
                <w:szCs w:val="18"/>
              </w:rPr>
            </w:pPr>
          </w:p>
        </w:tc>
        <w:tc>
          <w:tcPr>
            <w:tcW w:w="2676" w:type="dxa"/>
            <w:gridSpan w:val="2"/>
            <w:noWrap/>
            <w:tcMar>
              <w:top w:w="15" w:type="dxa"/>
              <w:left w:w="15" w:type="dxa"/>
              <w:bottom w:w="0" w:type="dxa"/>
              <w:right w:w="15" w:type="dxa"/>
            </w:tcMar>
            <w:vAlign w:val="bottom"/>
          </w:tcPr>
          <w:p w14:paraId="13AB3325" w14:textId="79DCE4DD" w:rsidR="00664D89" w:rsidRDefault="00F35490"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1"/>
                  </w:checkBox>
                </w:ffData>
              </w:fldChar>
            </w:r>
            <w:bookmarkStart w:id="4" w:name="Check22"/>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29D5DF78" w14:textId="77777777" w:rsidR="00664D89" w:rsidRDefault="00664D89" w:rsidP="0094442D">
            <w:pPr>
              <w:rPr>
                <w:sz w:val="20"/>
                <w:szCs w:val="18"/>
              </w:rPr>
            </w:pPr>
            <w:r>
              <w:rPr>
                <w:sz w:val="20"/>
                <w:szCs w:val="18"/>
              </w:rPr>
              <w:t> </w:t>
            </w:r>
          </w:p>
        </w:tc>
        <w:tc>
          <w:tcPr>
            <w:tcW w:w="2672" w:type="dxa"/>
            <w:noWrap/>
            <w:tcMar>
              <w:top w:w="15" w:type="dxa"/>
              <w:left w:w="15" w:type="dxa"/>
              <w:bottom w:w="0" w:type="dxa"/>
              <w:right w:w="15" w:type="dxa"/>
            </w:tcMar>
            <w:vAlign w:val="bottom"/>
          </w:tcPr>
          <w:p w14:paraId="0CEACDF2" w14:textId="2F39EB5C" w:rsidR="00664D89" w:rsidRDefault="002B6EA5"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bookmarkStart w:id="5" w:name="Check26"/>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970FDC8" w14:textId="77777777" w:rsidTr="002611BA">
        <w:trPr>
          <w:trHeight w:val="216"/>
        </w:trPr>
        <w:tc>
          <w:tcPr>
            <w:tcW w:w="400" w:type="dxa"/>
            <w:noWrap/>
            <w:tcMar>
              <w:top w:w="15" w:type="dxa"/>
              <w:left w:w="15" w:type="dxa"/>
              <w:bottom w:w="0" w:type="dxa"/>
              <w:right w:w="15" w:type="dxa"/>
            </w:tcMar>
            <w:vAlign w:val="bottom"/>
          </w:tcPr>
          <w:p w14:paraId="33518656"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599B5161"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368DE2A9"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7C3D40DC"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54EE4576"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8" w:name="Check15"/>
        <w:tc>
          <w:tcPr>
            <w:tcW w:w="2625" w:type="dxa"/>
            <w:noWrap/>
            <w:tcMar>
              <w:top w:w="15" w:type="dxa"/>
              <w:left w:w="15" w:type="dxa"/>
              <w:bottom w:w="0" w:type="dxa"/>
              <w:right w:w="15" w:type="dxa"/>
            </w:tcMar>
            <w:vAlign w:val="bottom"/>
          </w:tcPr>
          <w:p w14:paraId="53EB9E5A"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1126BE69"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16638236" w14:textId="7C15809E" w:rsidR="00664D89" w:rsidRDefault="007354F0"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1"/>
                  </w:checkBox>
                </w:ffData>
              </w:fldChar>
            </w:r>
            <w:bookmarkStart w:id="9" w:name="Check19"/>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028710B6"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10" w:name="Check23"/>
        <w:tc>
          <w:tcPr>
            <w:tcW w:w="2676" w:type="dxa"/>
            <w:gridSpan w:val="2"/>
            <w:noWrap/>
            <w:tcMar>
              <w:top w:w="15" w:type="dxa"/>
              <w:left w:w="15" w:type="dxa"/>
              <w:bottom w:w="0" w:type="dxa"/>
              <w:right w:w="15" w:type="dxa"/>
            </w:tcMar>
            <w:vAlign w:val="bottom"/>
          </w:tcPr>
          <w:p w14:paraId="1298C75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A2461C7"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0C7BB8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5520DBE8" w14:textId="77777777" w:rsidTr="002611BA">
        <w:trPr>
          <w:trHeight w:val="216"/>
        </w:trPr>
        <w:tc>
          <w:tcPr>
            <w:tcW w:w="400" w:type="dxa"/>
            <w:noWrap/>
            <w:tcMar>
              <w:top w:w="15" w:type="dxa"/>
              <w:left w:w="15" w:type="dxa"/>
              <w:bottom w:w="0" w:type="dxa"/>
              <w:right w:w="15" w:type="dxa"/>
            </w:tcMar>
            <w:vAlign w:val="bottom"/>
          </w:tcPr>
          <w:p w14:paraId="7EC4CB27"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5EB28DC7"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02F5F9D1"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317D7755"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13" w:name="Check12"/>
            <w:r w:rsidR="00261A88">
              <w:rPr>
                <w:rFonts w:ascii="Times New Roman" w:hAnsi="Times New Roman"/>
                <w:sz w:val="18"/>
                <w:szCs w:val="18"/>
              </w:rPr>
              <w:fldChar w:fldCharType="begin">
                <w:ffData>
                  <w:name w:val="Check12"/>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3557B865"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0149D43C" w14:textId="53738EDA" w:rsidR="00664D89" w:rsidRDefault="007354F0"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085FB799"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5" w:name="Check20"/>
        <w:tc>
          <w:tcPr>
            <w:tcW w:w="1145" w:type="dxa"/>
            <w:noWrap/>
            <w:tcMar>
              <w:top w:w="15" w:type="dxa"/>
              <w:left w:w="15" w:type="dxa"/>
              <w:bottom w:w="0" w:type="dxa"/>
              <w:right w:w="15" w:type="dxa"/>
            </w:tcMar>
            <w:vAlign w:val="bottom"/>
          </w:tcPr>
          <w:p w14:paraId="5B132C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098F6CF3"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6" w:name="Check24"/>
        <w:tc>
          <w:tcPr>
            <w:tcW w:w="2676" w:type="dxa"/>
            <w:gridSpan w:val="2"/>
            <w:noWrap/>
            <w:tcMar>
              <w:top w:w="15" w:type="dxa"/>
              <w:left w:w="15" w:type="dxa"/>
              <w:bottom w:w="0" w:type="dxa"/>
              <w:right w:w="15" w:type="dxa"/>
            </w:tcMar>
            <w:vAlign w:val="bottom"/>
          </w:tcPr>
          <w:p w14:paraId="5E53685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40D79991" w14:textId="77777777" w:rsidR="00664D89" w:rsidRDefault="00664D89" w:rsidP="0094442D">
            <w:pPr>
              <w:rPr>
                <w:sz w:val="20"/>
                <w:szCs w:val="18"/>
              </w:rPr>
            </w:pPr>
            <w:r>
              <w:rPr>
                <w:sz w:val="20"/>
                <w:szCs w:val="18"/>
              </w:rPr>
              <w:t> </w:t>
            </w:r>
          </w:p>
        </w:tc>
        <w:bookmarkStart w:id="17" w:name="Check28"/>
        <w:tc>
          <w:tcPr>
            <w:tcW w:w="2672" w:type="dxa"/>
            <w:noWrap/>
            <w:tcMar>
              <w:top w:w="15" w:type="dxa"/>
              <w:left w:w="15" w:type="dxa"/>
              <w:bottom w:w="0" w:type="dxa"/>
              <w:right w:w="15" w:type="dxa"/>
            </w:tcMar>
            <w:vAlign w:val="bottom"/>
          </w:tcPr>
          <w:p w14:paraId="2A2B2B1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6E123447" w14:textId="77777777" w:rsidTr="002611BA">
        <w:trPr>
          <w:trHeight w:val="308"/>
        </w:trPr>
        <w:tc>
          <w:tcPr>
            <w:tcW w:w="400" w:type="dxa"/>
            <w:noWrap/>
            <w:tcMar>
              <w:top w:w="15" w:type="dxa"/>
              <w:left w:w="15" w:type="dxa"/>
              <w:bottom w:w="0" w:type="dxa"/>
              <w:right w:w="15" w:type="dxa"/>
            </w:tcMar>
            <w:vAlign w:val="bottom"/>
          </w:tcPr>
          <w:p w14:paraId="68A14937" w14:textId="77777777" w:rsidR="00664D89" w:rsidRDefault="00664D89" w:rsidP="0094442D">
            <w:pPr>
              <w:rPr>
                <w:rFonts w:ascii="Arial" w:hAnsi="Arial" w:cs="Arial"/>
                <w:sz w:val="20"/>
                <w:szCs w:val="20"/>
              </w:rPr>
            </w:pPr>
            <w:r>
              <w:rPr>
                <w:rFonts w:ascii="Arial" w:hAnsi="Arial" w:cs="Arial"/>
                <w:sz w:val="20"/>
                <w:szCs w:val="20"/>
              </w:rPr>
              <w:t> </w:t>
            </w:r>
            <w:bookmarkStart w:id="18" w:name="Check9"/>
            <w:r w:rsidR="00261A88">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0E82BF71"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48F6FA3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45E9D13E"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360D1961"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2F93809F" w14:textId="378A52AA" w:rsidR="00664D89" w:rsidRDefault="00F35490"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bookmarkStart w:id="20" w:name="Check17"/>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48BA1A32"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268BC01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5A55EB1B"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22" w:name="Check25"/>
        <w:tc>
          <w:tcPr>
            <w:tcW w:w="2641" w:type="dxa"/>
            <w:noWrap/>
            <w:tcMar>
              <w:top w:w="15" w:type="dxa"/>
              <w:left w:w="15" w:type="dxa"/>
              <w:bottom w:w="0" w:type="dxa"/>
              <w:right w:w="15" w:type="dxa"/>
            </w:tcMar>
            <w:vAlign w:val="bottom"/>
          </w:tcPr>
          <w:p w14:paraId="2D294B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24329ADB"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446B93CF" w14:textId="77777777" w:rsidR="00664D89" w:rsidRDefault="00664D89" w:rsidP="0094442D">
            <w:pPr>
              <w:rPr>
                <w:sz w:val="20"/>
                <w:szCs w:val="18"/>
              </w:rPr>
            </w:pPr>
          </w:p>
        </w:tc>
      </w:tr>
      <w:tr w:rsidR="00664D89" w14:paraId="0F133B79"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4B6C7DF4"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1C28E4B7"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7DB099C"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590C8A4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512283A3"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3420F1FC"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EF02E5B"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0F2F42C9"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321D7E3"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6463E226"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66E7BEF8"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639610E6" w14:textId="77777777" w:rsidR="00664D89" w:rsidRDefault="00664D89" w:rsidP="0094442D">
            <w:pPr>
              <w:rPr>
                <w:sz w:val="20"/>
                <w:szCs w:val="20"/>
              </w:rPr>
            </w:pPr>
            <w:r>
              <w:rPr>
                <w:sz w:val="20"/>
                <w:szCs w:val="20"/>
              </w:rPr>
              <w:t> </w:t>
            </w:r>
          </w:p>
        </w:tc>
      </w:tr>
      <w:tr w:rsidR="00664D89" w:rsidRPr="00530A91" w14:paraId="58CDE123"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6FDD445B" w14:textId="77777777" w:rsidR="00FC3CC3" w:rsidRDefault="00FC3CC3" w:rsidP="0094442D">
            <w:pPr>
              <w:rPr>
                <w:rFonts w:ascii="Times New Roman" w:hAnsi="Times New Roman"/>
                <w:b/>
                <w:sz w:val="18"/>
                <w:szCs w:val="18"/>
              </w:rPr>
            </w:pPr>
          </w:p>
          <w:p w14:paraId="16944821"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519FD136" w14:textId="77777777" w:rsidR="00664D89" w:rsidRPr="00530A91" w:rsidRDefault="00261A88" w:rsidP="0094442D">
            <w:pPr>
              <w:pStyle w:val="msoaddress"/>
              <w:widowControl w:val="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00664D89">
              <w:rPr>
                <w:rFonts w:ascii="Times New Roman" w:hAnsi="Times New Roman"/>
                <w:sz w:val="18"/>
                <w:szCs w:val="18"/>
              </w:rPr>
              <w:t xml:space="preserve"> Other:_____________________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7B29D96F" w14:textId="62B4F6E4"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C64F1B">
              <w:rPr>
                <w:rFonts w:ascii="Times New Roman" w:hAnsi="Times New Roman"/>
                <w:sz w:val="18"/>
                <w:szCs w:val="18"/>
              </w:rPr>
              <w:fldChar w:fldCharType="begin">
                <w:ffData>
                  <w:name w:val=""/>
                  <w:enabled/>
                  <w:calcOnExit w:val="0"/>
                  <w:checkBox>
                    <w:sizeAuto/>
                    <w:default w:val="1"/>
                  </w:checkBox>
                </w:ffData>
              </w:fldChar>
            </w:r>
            <w:r w:rsidR="00C64F1B">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C64F1B">
              <w:rPr>
                <w:rFonts w:ascii="Times New Roman" w:hAnsi="Times New Roman"/>
                <w:sz w:val="18"/>
                <w:szCs w:val="18"/>
              </w:rPr>
              <w:fldChar w:fldCharType="end"/>
            </w:r>
            <w:r w:rsidR="00664D89" w:rsidRPr="00530A91">
              <w:rPr>
                <w:rFonts w:ascii="Times New Roman" w:hAnsi="Times New Roman"/>
                <w:sz w:val="18"/>
                <w:szCs w:val="18"/>
              </w:rPr>
              <w:t xml:space="preserve"> -  Scaffolding Text                              </w:t>
            </w:r>
            <w:r w:rsidR="007354F0">
              <w:rPr>
                <w:rFonts w:ascii="Times New Roman" w:hAnsi="Times New Roman"/>
                <w:sz w:val="18"/>
                <w:szCs w:val="18"/>
              </w:rPr>
              <w:fldChar w:fldCharType="begin">
                <w:ffData>
                  <w:name w:val=""/>
                  <w:enabled/>
                  <w:calcOnExit w:val="0"/>
                  <w:checkBox>
                    <w:sizeAuto/>
                    <w:default w:val="1"/>
                  </w:checkBox>
                </w:ffData>
              </w:fldChar>
            </w:r>
            <w:r w:rsidR="007354F0">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7354F0">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316412" w:rsidRPr="00530A91">
              <w:rPr>
                <w:rFonts w:ascii="Times New Roman" w:hAnsi="Times New Roman"/>
                <w:sz w:val="18"/>
                <w:szCs w:val="18"/>
              </w:rPr>
              <w:fldChar w:fldCharType="begin">
                <w:ffData>
                  <w:name w:val="Check5"/>
                  <w:enabled/>
                  <w:calcOnExit w:val="0"/>
                  <w:checkBox>
                    <w:sizeAuto/>
                    <w:default w:val="0"/>
                  </w:checkBox>
                </w:ffData>
              </w:fldChar>
            </w:r>
            <w:r w:rsidR="00316412"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316412" w:rsidRPr="00530A91">
              <w:rPr>
                <w:rFonts w:ascii="Times New Roman" w:hAnsi="Times New Roman"/>
                <w:sz w:val="18"/>
                <w:szCs w:val="18"/>
              </w:rPr>
              <w:fldChar w:fldCharType="end"/>
            </w:r>
            <w:r w:rsidR="00316412">
              <w:rPr>
                <w:rFonts w:ascii="Times New Roman" w:hAnsi="Times New Roman"/>
                <w:sz w:val="18"/>
                <w:szCs w:val="18"/>
              </w:rPr>
              <w:t xml:space="preserve"> - T.W.I.R.L.</w:t>
            </w:r>
          </w:p>
          <w:p w14:paraId="0F8768D8" w14:textId="77777777" w:rsidR="00FC3CC3" w:rsidRPr="00530A91" w:rsidRDefault="00FC3CC3" w:rsidP="0094442D">
            <w:pPr>
              <w:rPr>
                <w:rFonts w:ascii="Times New Roman" w:hAnsi="Times New Roman"/>
                <w:sz w:val="18"/>
                <w:szCs w:val="18"/>
              </w:rPr>
            </w:pPr>
          </w:p>
        </w:tc>
      </w:tr>
      <w:tr w:rsidR="00664D89" w:rsidRPr="00530A91" w14:paraId="56A73E90"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6D42DE2B" w14:textId="77777777" w:rsidR="00FC3CC3" w:rsidRDefault="00FC3CC3" w:rsidP="0094442D">
            <w:pPr>
              <w:rPr>
                <w:rFonts w:ascii="Times New Roman" w:hAnsi="Times New Roman"/>
                <w:b/>
                <w:sz w:val="18"/>
                <w:szCs w:val="18"/>
              </w:rPr>
            </w:pPr>
          </w:p>
          <w:p w14:paraId="39520B63" w14:textId="05BCF503"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B17D5A">
              <w:rPr>
                <w:rFonts w:ascii="Times New Roman" w:hAnsi="Times New Roman"/>
                <w:sz w:val="18"/>
                <w:szCs w:val="18"/>
              </w:rPr>
              <w:fldChar w:fldCharType="begin">
                <w:ffData>
                  <w:name w:val=""/>
                  <w:enabled/>
                  <w:calcOnExit w:val="0"/>
                  <w:checkBox>
                    <w:sizeAuto/>
                    <w:default w:val="1"/>
                  </w:checkBox>
                </w:ffData>
              </w:fldChar>
            </w:r>
            <w:r w:rsidR="00B17D5A">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B17D5A">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B17D5A">
              <w:rPr>
                <w:rFonts w:ascii="Times New Roman" w:hAnsi="Times New Roman"/>
                <w:sz w:val="18"/>
                <w:szCs w:val="18"/>
              </w:rPr>
              <w:fldChar w:fldCharType="begin">
                <w:ffData>
                  <w:name w:val=""/>
                  <w:enabled/>
                  <w:calcOnExit w:val="0"/>
                  <w:checkBox>
                    <w:sizeAuto/>
                    <w:default w:val="0"/>
                  </w:checkBox>
                </w:ffData>
              </w:fldChar>
            </w:r>
            <w:r w:rsidR="00B17D5A">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B17D5A">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7354F0">
              <w:rPr>
                <w:rFonts w:ascii="Times New Roman" w:hAnsi="Times New Roman"/>
                <w:sz w:val="18"/>
                <w:szCs w:val="18"/>
              </w:rPr>
              <w:fldChar w:fldCharType="begin">
                <w:ffData>
                  <w:name w:val=""/>
                  <w:enabled/>
                  <w:calcOnExit w:val="0"/>
                  <w:checkBox>
                    <w:sizeAuto/>
                    <w:default w:val="1"/>
                  </w:checkBox>
                </w:ffData>
              </w:fldChar>
            </w:r>
            <w:r w:rsidR="007354F0">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7354F0">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lastRenderedPageBreak/>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ACCESS     </w:t>
            </w:r>
            <w:r w:rsidR="00B17D5A">
              <w:rPr>
                <w:rFonts w:ascii="Times New Roman" w:hAnsi="Times New Roman"/>
                <w:sz w:val="18"/>
                <w:szCs w:val="18"/>
              </w:rPr>
              <w:fldChar w:fldCharType="begin">
                <w:ffData>
                  <w:name w:val=""/>
                  <w:enabled/>
                  <w:calcOnExit w:val="0"/>
                  <w:checkBox>
                    <w:sizeAuto/>
                    <w:default w:val="1"/>
                  </w:checkBox>
                </w:ffData>
              </w:fldChar>
            </w:r>
            <w:r w:rsidR="00B17D5A">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B17D5A">
              <w:rPr>
                <w:rFonts w:ascii="Times New Roman" w:hAnsi="Times New Roman"/>
                <w:sz w:val="18"/>
                <w:szCs w:val="18"/>
              </w:rPr>
              <w:fldChar w:fldCharType="end"/>
            </w:r>
            <w:r>
              <w:rPr>
                <w:rFonts w:ascii="Times New Roman" w:hAnsi="Times New Roman"/>
                <w:sz w:val="18"/>
                <w:szCs w:val="18"/>
              </w:rPr>
              <w:t xml:space="preserve"> Computer Program</w:t>
            </w:r>
            <w:r w:rsidRPr="00EE59E5">
              <w:rPr>
                <w:rFonts w:ascii="Times New Roman" w:hAnsi="Times New Roman"/>
                <w:sz w:val="18"/>
                <w:szCs w:val="18"/>
              </w:rPr>
              <w:t>:</w:t>
            </w:r>
            <w:r w:rsidR="00EE59E5" w:rsidRPr="00EE59E5">
              <w:rPr>
                <w:rFonts w:ascii="Times New Roman" w:hAnsi="Times New Roman"/>
                <w:sz w:val="18"/>
                <w:szCs w:val="18"/>
              </w:rPr>
              <w:t xml:space="preserve"> </w:t>
            </w:r>
            <w:r w:rsidR="005E5822" w:rsidRPr="005E5822">
              <w:rPr>
                <w:u w:val="single"/>
              </w:rPr>
              <w:t xml:space="preserve"> </w:t>
            </w:r>
            <w:r w:rsidR="005E5822" w:rsidRPr="005E5822">
              <w:rPr>
                <w:rFonts w:ascii="Times New Roman" w:hAnsi="Times New Roman"/>
                <w:sz w:val="18"/>
                <w:szCs w:val="18"/>
                <w:u w:val="single"/>
              </w:rPr>
              <w:t>https://my.mheducation.com/</w:t>
            </w:r>
            <w:r>
              <w:rPr>
                <w:rFonts w:ascii="Times New Roman" w:hAnsi="Times New Roman"/>
                <w:sz w:val="18"/>
                <w:szCs w:val="18"/>
              </w:rPr>
              <w:t xml:space="preserve">______________________________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1B8BA0DF" w14:textId="77777777" w:rsidR="00FC3CC3" w:rsidRPr="00530A91" w:rsidRDefault="00FC3CC3" w:rsidP="0094442D">
            <w:pPr>
              <w:rPr>
                <w:rFonts w:ascii="Times New Roman" w:hAnsi="Times New Roman"/>
                <w:b/>
                <w:sz w:val="18"/>
                <w:szCs w:val="18"/>
              </w:rPr>
            </w:pPr>
          </w:p>
        </w:tc>
      </w:tr>
    </w:tbl>
    <w:p w14:paraId="6917F2F3" w14:textId="77777777" w:rsidR="00664D89" w:rsidRPr="00530A91" w:rsidRDefault="007A1762" w:rsidP="00665CD5">
      <w:pPr>
        <w:rPr>
          <w:sz w:val="18"/>
          <w:szCs w:val="18"/>
        </w:rPr>
      </w:pPr>
      <w:r>
        <w:rPr>
          <w:noProof/>
        </w:rPr>
        <w:lastRenderedPageBreak/>
        <mc:AlternateContent>
          <mc:Choice Requires="wps">
            <w:drawing>
              <wp:anchor distT="0" distB="0" distL="114300" distR="114300" simplePos="0" relativeHeight="251658240" behindDoc="0" locked="0" layoutInCell="1" allowOverlap="1" wp14:anchorId="482E8202" wp14:editId="3B3E67AF">
                <wp:simplePos x="0" y="0"/>
                <wp:positionH relativeFrom="margin">
                  <wp:posOffset>-142875</wp:posOffset>
                </wp:positionH>
                <wp:positionV relativeFrom="paragraph">
                  <wp:posOffset>215265</wp:posOffset>
                </wp:positionV>
                <wp:extent cx="9103995" cy="1085850"/>
                <wp:effectExtent l="0" t="0" r="20955" b="1905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3995" cy="1085850"/>
                        </a:xfrm>
                        <a:prstGeom prst="rect">
                          <a:avLst/>
                        </a:prstGeom>
                        <a:solidFill>
                          <a:srgbClr val="FFFFFF"/>
                        </a:solidFill>
                        <a:ln w="9525">
                          <a:solidFill>
                            <a:srgbClr val="000000"/>
                          </a:solidFill>
                          <a:miter lim="800000"/>
                          <a:headEnd/>
                          <a:tailEnd/>
                        </a:ln>
                      </wps:spPr>
                      <wps:txb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3EC3759B" w14:textId="77777777" w:rsidR="00B17D5A" w:rsidRDefault="00B17D5A" w:rsidP="00314617">
                            <w:pPr>
                              <w:ind w:left="360"/>
                              <w:rPr>
                                <w:rFonts w:ascii="Times New Roman" w:hAnsi="Times New Roman"/>
                                <w:noProof/>
                                <w:sz w:val="16"/>
                                <w:szCs w:val="16"/>
                              </w:rPr>
                            </w:pPr>
                          </w:p>
                          <w:p w14:paraId="4812F8BC" w14:textId="2621EE77" w:rsidR="00314617" w:rsidRPr="00314617" w:rsidRDefault="00931CFB" w:rsidP="00314617">
                            <w:pPr>
                              <w:ind w:left="360"/>
                              <w:rPr>
                                <w:rFonts w:ascii="Times New Roman" w:hAnsi="Times New Roman"/>
                                <w:noProof/>
                                <w:sz w:val="16"/>
                                <w:szCs w:val="16"/>
                              </w:rPr>
                            </w:pPr>
                            <w:r>
                              <w:rPr>
                                <w:rFonts w:ascii="Times New Roman" w:hAnsi="Times New Roman"/>
                                <w:noProof/>
                                <w:sz w:val="16"/>
                                <w:szCs w:val="16"/>
                              </w:rPr>
                              <w:t>pioneer</w:t>
                            </w:r>
                            <w:r w:rsidR="00314617" w:rsidRPr="00314617">
                              <w:rPr>
                                <w:rFonts w:ascii="Times New Roman" w:hAnsi="Times New Roman"/>
                                <w:noProof/>
                                <w:sz w:val="16"/>
                                <w:szCs w:val="16"/>
                              </w:rPr>
                              <w:tab/>
                            </w:r>
                            <w:r w:rsidR="00314617" w:rsidRPr="00314617">
                              <w:rPr>
                                <w:rFonts w:ascii="Times New Roman" w:hAnsi="Times New Roman"/>
                                <w:noProof/>
                                <w:sz w:val="16"/>
                                <w:szCs w:val="16"/>
                              </w:rPr>
                              <w:tab/>
                            </w:r>
                            <w:r w:rsidR="00314617">
                              <w:rPr>
                                <w:rFonts w:ascii="Times New Roman" w:hAnsi="Times New Roman"/>
                                <w:noProof/>
                                <w:sz w:val="16"/>
                                <w:szCs w:val="16"/>
                              </w:rPr>
                              <w:tab/>
                            </w:r>
                            <w:r w:rsidR="00314617" w:rsidRPr="00314617">
                              <w:rPr>
                                <w:rFonts w:ascii="Times New Roman" w:hAnsi="Times New Roman"/>
                                <w:noProof/>
                                <w:sz w:val="16"/>
                                <w:szCs w:val="16"/>
                              </w:rPr>
                              <w:t>fe</w:t>
                            </w:r>
                            <w:r>
                              <w:rPr>
                                <w:rFonts w:ascii="Times New Roman" w:hAnsi="Times New Roman"/>
                                <w:noProof/>
                                <w:sz w:val="16"/>
                                <w:szCs w:val="16"/>
                              </w:rPr>
                              <w:t>rry</w:t>
                            </w:r>
                            <w:r w:rsidR="00314617">
                              <w:rPr>
                                <w:rFonts w:ascii="Times New Roman" w:hAnsi="Times New Roman"/>
                                <w:noProof/>
                                <w:sz w:val="16"/>
                                <w:szCs w:val="16"/>
                              </w:rPr>
                              <w:tab/>
                            </w:r>
                            <w:r w:rsidR="00314617">
                              <w:rPr>
                                <w:rFonts w:ascii="Times New Roman" w:hAnsi="Times New Roman"/>
                                <w:noProof/>
                                <w:sz w:val="16"/>
                                <w:szCs w:val="16"/>
                              </w:rPr>
                              <w:tab/>
                            </w:r>
                            <w:r w:rsidR="00314617">
                              <w:rPr>
                                <w:rFonts w:ascii="Times New Roman" w:hAnsi="Times New Roman"/>
                                <w:noProof/>
                                <w:sz w:val="16"/>
                                <w:szCs w:val="16"/>
                              </w:rPr>
                              <w:tab/>
                            </w:r>
                            <w:r w:rsidR="00314617">
                              <w:rPr>
                                <w:rFonts w:ascii="Times New Roman" w:hAnsi="Times New Roman"/>
                                <w:noProof/>
                                <w:sz w:val="16"/>
                                <w:szCs w:val="16"/>
                              </w:rPr>
                              <w:tab/>
                            </w:r>
                            <w:r>
                              <w:rPr>
                                <w:rFonts w:ascii="Times New Roman" w:hAnsi="Times New Roman"/>
                                <w:noProof/>
                                <w:sz w:val="16"/>
                                <w:szCs w:val="16"/>
                              </w:rPr>
                              <w:t>yoke</w:t>
                            </w:r>
                          </w:p>
                          <w:p w14:paraId="0E77215A" w14:textId="122E878A" w:rsidR="00314617" w:rsidRPr="00314617" w:rsidRDefault="00931CFB" w:rsidP="00314617">
                            <w:pPr>
                              <w:ind w:firstLine="360"/>
                              <w:rPr>
                                <w:rFonts w:ascii="Times New Roman" w:hAnsi="Times New Roman"/>
                                <w:noProof/>
                                <w:sz w:val="16"/>
                                <w:szCs w:val="16"/>
                              </w:rPr>
                            </w:pPr>
                            <w:r>
                              <w:rPr>
                                <w:rFonts w:ascii="Times New Roman" w:hAnsi="Times New Roman"/>
                                <w:noProof/>
                                <w:sz w:val="16"/>
                                <w:szCs w:val="16"/>
                              </w:rPr>
                              <w:t>trade</w:t>
                            </w:r>
                            <w:r w:rsidR="00314617">
                              <w:rPr>
                                <w:rFonts w:ascii="Times New Roman" w:hAnsi="Times New Roman"/>
                                <w:noProof/>
                                <w:sz w:val="16"/>
                                <w:szCs w:val="16"/>
                              </w:rPr>
                              <w:tab/>
                            </w:r>
                            <w:r w:rsidR="00314617">
                              <w:rPr>
                                <w:rFonts w:ascii="Times New Roman" w:hAnsi="Times New Roman"/>
                                <w:noProof/>
                                <w:sz w:val="16"/>
                                <w:szCs w:val="16"/>
                              </w:rPr>
                              <w:tab/>
                            </w:r>
                            <w:r w:rsidR="00314617">
                              <w:rPr>
                                <w:rFonts w:ascii="Times New Roman" w:hAnsi="Times New Roman"/>
                                <w:noProof/>
                                <w:sz w:val="16"/>
                                <w:szCs w:val="16"/>
                              </w:rPr>
                              <w:tab/>
                            </w:r>
                            <w:r>
                              <w:rPr>
                                <w:rFonts w:ascii="Times New Roman" w:hAnsi="Times New Roman"/>
                                <w:noProof/>
                                <w:sz w:val="16"/>
                                <w:szCs w:val="16"/>
                              </w:rPr>
                              <w:tab/>
                              <w:t>abandon</w:t>
                            </w:r>
                            <w:r w:rsidR="00314617">
                              <w:rPr>
                                <w:rFonts w:ascii="Times New Roman" w:hAnsi="Times New Roman"/>
                                <w:noProof/>
                                <w:sz w:val="16"/>
                                <w:szCs w:val="16"/>
                              </w:rPr>
                              <w:tab/>
                            </w:r>
                            <w:r w:rsidR="00314617">
                              <w:rPr>
                                <w:rFonts w:ascii="Times New Roman" w:hAnsi="Times New Roman"/>
                                <w:noProof/>
                                <w:sz w:val="16"/>
                                <w:szCs w:val="16"/>
                              </w:rPr>
                              <w:tab/>
                            </w:r>
                            <w:r w:rsidR="00314617">
                              <w:rPr>
                                <w:rFonts w:ascii="Times New Roman" w:hAnsi="Times New Roman"/>
                                <w:noProof/>
                                <w:sz w:val="16"/>
                                <w:szCs w:val="16"/>
                              </w:rPr>
                              <w:tab/>
                            </w:r>
                            <w:r>
                              <w:rPr>
                                <w:rFonts w:ascii="Times New Roman" w:hAnsi="Times New Roman"/>
                                <w:noProof/>
                                <w:sz w:val="16"/>
                                <w:szCs w:val="16"/>
                              </w:rPr>
                              <w:tab/>
                              <w:t>acres</w:t>
                            </w:r>
                          </w:p>
                          <w:p w14:paraId="0BCE0A6C" w14:textId="6C009961" w:rsidR="00314617" w:rsidRPr="00314617" w:rsidRDefault="00931CFB" w:rsidP="00314617">
                            <w:pPr>
                              <w:ind w:firstLine="360"/>
                              <w:rPr>
                                <w:rFonts w:ascii="Times New Roman" w:hAnsi="Times New Roman"/>
                                <w:noProof/>
                                <w:sz w:val="16"/>
                                <w:szCs w:val="16"/>
                              </w:rPr>
                            </w:pPr>
                            <w:r>
                              <w:rPr>
                                <w:rFonts w:ascii="Times New Roman" w:hAnsi="Times New Roman"/>
                                <w:noProof/>
                                <w:sz w:val="16"/>
                                <w:szCs w:val="16"/>
                              </w:rPr>
                              <w:t>territory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E8202" id="Text Box 10" o:spid="_x0000_s1027" type="#_x0000_t202" style="position:absolute;margin-left:-11.25pt;margin-top:16.95pt;width:716.85pt;height: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">
                <v:textbo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3EC3759B" w14:textId="77777777" w:rsidR="00B17D5A" w:rsidRDefault="00B17D5A" w:rsidP="00314617">
                      <w:pPr>
                        <w:ind w:left="360"/>
                        <w:rPr>
                          <w:rFonts w:ascii="Times New Roman" w:hAnsi="Times New Roman"/>
                          <w:noProof/>
                          <w:sz w:val="16"/>
                          <w:szCs w:val="16"/>
                        </w:rPr>
                      </w:pPr>
                    </w:p>
                    <w:p w14:paraId="4812F8BC" w14:textId="2621EE77" w:rsidR="00314617" w:rsidRPr="00314617" w:rsidRDefault="00931CFB" w:rsidP="00314617">
                      <w:pPr>
                        <w:ind w:left="360"/>
                        <w:rPr>
                          <w:rFonts w:ascii="Times New Roman" w:hAnsi="Times New Roman"/>
                          <w:noProof/>
                          <w:sz w:val="16"/>
                          <w:szCs w:val="16"/>
                        </w:rPr>
                      </w:pPr>
                      <w:r>
                        <w:rPr>
                          <w:rFonts w:ascii="Times New Roman" w:hAnsi="Times New Roman"/>
                          <w:noProof/>
                          <w:sz w:val="16"/>
                          <w:szCs w:val="16"/>
                        </w:rPr>
                        <w:t>pioneer</w:t>
                      </w:r>
                      <w:r w:rsidR="00314617" w:rsidRPr="00314617">
                        <w:rPr>
                          <w:rFonts w:ascii="Times New Roman" w:hAnsi="Times New Roman"/>
                          <w:noProof/>
                          <w:sz w:val="16"/>
                          <w:szCs w:val="16"/>
                        </w:rPr>
                        <w:tab/>
                      </w:r>
                      <w:r w:rsidR="00314617" w:rsidRPr="00314617">
                        <w:rPr>
                          <w:rFonts w:ascii="Times New Roman" w:hAnsi="Times New Roman"/>
                          <w:noProof/>
                          <w:sz w:val="16"/>
                          <w:szCs w:val="16"/>
                        </w:rPr>
                        <w:tab/>
                      </w:r>
                      <w:r w:rsidR="00314617">
                        <w:rPr>
                          <w:rFonts w:ascii="Times New Roman" w:hAnsi="Times New Roman"/>
                          <w:noProof/>
                          <w:sz w:val="16"/>
                          <w:szCs w:val="16"/>
                        </w:rPr>
                        <w:tab/>
                      </w:r>
                      <w:r w:rsidR="00314617" w:rsidRPr="00314617">
                        <w:rPr>
                          <w:rFonts w:ascii="Times New Roman" w:hAnsi="Times New Roman"/>
                          <w:noProof/>
                          <w:sz w:val="16"/>
                          <w:szCs w:val="16"/>
                        </w:rPr>
                        <w:t>fe</w:t>
                      </w:r>
                      <w:r>
                        <w:rPr>
                          <w:rFonts w:ascii="Times New Roman" w:hAnsi="Times New Roman"/>
                          <w:noProof/>
                          <w:sz w:val="16"/>
                          <w:szCs w:val="16"/>
                        </w:rPr>
                        <w:t>rry</w:t>
                      </w:r>
                      <w:r w:rsidR="00314617">
                        <w:rPr>
                          <w:rFonts w:ascii="Times New Roman" w:hAnsi="Times New Roman"/>
                          <w:noProof/>
                          <w:sz w:val="16"/>
                          <w:szCs w:val="16"/>
                        </w:rPr>
                        <w:tab/>
                      </w:r>
                      <w:r w:rsidR="00314617">
                        <w:rPr>
                          <w:rFonts w:ascii="Times New Roman" w:hAnsi="Times New Roman"/>
                          <w:noProof/>
                          <w:sz w:val="16"/>
                          <w:szCs w:val="16"/>
                        </w:rPr>
                        <w:tab/>
                      </w:r>
                      <w:r w:rsidR="00314617">
                        <w:rPr>
                          <w:rFonts w:ascii="Times New Roman" w:hAnsi="Times New Roman"/>
                          <w:noProof/>
                          <w:sz w:val="16"/>
                          <w:szCs w:val="16"/>
                        </w:rPr>
                        <w:tab/>
                      </w:r>
                      <w:r w:rsidR="00314617">
                        <w:rPr>
                          <w:rFonts w:ascii="Times New Roman" w:hAnsi="Times New Roman"/>
                          <w:noProof/>
                          <w:sz w:val="16"/>
                          <w:szCs w:val="16"/>
                        </w:rPr>
                        <w:tab/>
                      </w:r>
                      <w:r>
                        <w:rPr>
                          <w:rFonts w:ascii="Times New Roman" w:hAnsi="Times New Roman"/>
                          <w:noProof/>
                          <w:sz w:val="16"/>
                          <w:szCs w:val="16"/>
                        </w:rPr>
                        <w:t>yoke</w:t>
                      </w:r>
                    </w:p>
                    <w:p w14:paraId="0E77215A" w14:textId="122E878A" w:rsidR="00314617" w:rsidRPr="00314617" w:rsidRDefault="00931CFB" w:rsidP="00314617">
                      <w:pPr>
                        <w:ind w:firstLine="360"/>
                        <w:rPr>
                          <w:rFonts w:ascii="Times New Roman" w:hAnsi="Times New Roman"/>
                          <w:noProof/>
                          <w:sz w:val="16"/>
                          <w:szCs w:val="16"/>
                        </w:rPr>
                      </w:pPr>
                      <w:r>
                        <w:rPr>
                          <w:rFonts w:ascii="Times New Roman" w:hAnsi="Times New Roman"/>
                          <w:noProof/>
                          <w:sz w:val="16"/>
                          <w:szCs w:val="16"/>
                        </w:rPr>
                        <w:t>trade</w:t>
                      </w:r>
                      <w:r w:rsidR="00314617">
                        <w:rPr>
                          <w:rFonts w:ascii="Times New Roman" w:hAnsi="Times New Roman"/>
                          <w:noProof/>
                          <w:sz w:val="16"/>
                          <w:szCs w:val="16"/>
                        </w:rPr>
                        <w:tab/>
                      </w:r>
                      <w:r w:rsidR="00314617">
                        <w:rPr>
                          <w:rFonts w:ascii="Times New Roman" w:hAnsi="Times New Roman"/>
                          <w:noProof/>
                          <w:sz w:val="16"/>
                          <w:szCs w:val="16"/>
                        </w:rPr>
                        <w:tab/>
                      </w:r>
                      <w:r w:rsidR="00314617">
                        <w:rPr>
                          <w:rFonts w:ascii="Times New Roman" w:hAnsi="Times New Roman"/>
                          <w:noProof/>
                          <w:sz w:val="16"/>
                          <w:szCs w:val="16"/>
                        </w:rPr>
                        <w:tab/>
                      </w:r>
                      <w:r>
                        <w:rPr>
                          <w:rFonts w:ascii="Times New Roman" w:hAnsi="Times New Roman"/>
                          <w:noProof/>
                          <w:sz w:val="16"/>
                          <w:szCs w:val="16"/>
                        </w:rPr>
                        <w:tab/>
                        <w:t>abandon</w:t>
                      </w:r>
                      <w:r w:rsidR="00314617">
                        <w:rPr>
                          <w:rFonts w:ascii="Times New Roman" w:hAnsi="Times New Roman"/>
                          <w:noProof/>
                          <w:sz w:val="16"/>
                          <w:szCs w:val="16"/>
                        </w:rPr>
                        <w:tab/>
                      </w:r>
                      <w:r w:rsidR="00314617">
                        <w:rPr>
                          <w:rFonts w:ascii="Times New Roman" w:hAnsi="Times New Roman"/>
                          <w:noProof/>
                          <w:sz w:val="16"/>
                          <w:szCs w:val="16"/>
                        </w:rPr>
                        <w:tab/>
                      </w:r>
                      <w:r w:rsidR="00314617">
                        <w:rPr>
                          <w:rFonts w:ascii="Times New Roman" w:hAnsi="Times New Roman"/>
                          <w:noProof/>
                          <w:sz w:val="16"/>
                          <w:szCs w:val="16"/>
                        </w:rPr>
                        <w:tab/>
                      </w:r>
                      <w:r>
                        <w:rPr>
                          <w:rFonts w:ascii="Times New Roman" w:hAnsi="Times New Roman"/>
                          <w:noProof/>
                          <w:sz w:val="16"/>
                          <w:szCs w:val="16"/>
                        </w:rPr>
                        <w:tab/>
                        <w:t>acres</w:t>
                      </w:r>
                    </w:p>
                    <w:p w14:paraId="0BCE0A6C" w14:textId="6C009961" w:rsidR="00314617" w:rsidRPr="00314617" w:rsidRDefault="00931CFB" w:rsidP="00314617">
                      <w:pPr>
                        <w:ind w:firstLine="360"/>
                        <w:rPr>
                          <w:rFonts w:ascii="Times New Roman" w:hAnsi="Times New Roman"/>
                          <w:noProof/>
                          <w:sz w:val="16"/>
                          <w:szCs w:val="16"/>
                        </w:rPr>
                      </w:pPr>
                      <w:r>
                        <w:rPr>
                          <w:rFonts w:ascii="Times New Roman" w:hAnsi="Times New Roman"/>
                          <w:noProof/>
                          <w:sz w:val="16"/>
                          <w:szCs w:val="16"/>
                        </w:rPr>
                        <w:t>territory</w:t>
                      </w:r>
                    </w:p>
                  </w:txbxContent>
                </v:textbox>
                <w10:wrap type="square" anchorx="margin"/>
              </v:shape>
            </w:pict>
          </mc:Fallback>
        </mc:AlternateContent>
      </w:r>
    </w:p>
    <w:p w14:paraId="56D04FE8"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54292C63" w14:textId="77777777" w:rsidTr="007D40F8">
        <w:trPr>
          <w:trHeight w:val="73"/>
        </w:trPr>
        <w:tc>
          <w:tcPr>
            <w:tcW w:w="1557" w:type="dxa"/>
            <w:gridSpan w:val="2"/>
            <w:tcBorders>
              <w:top w:val="thinThickSmallGap" w:sz="24" w:space="0" w:color="auto"/>
              <w:bottom w:val="single" w:sz="12" w:space="0" w:color="auto"/>
            </w:tcBorders>
          </w:tcPr>
          <w:p w14:paraId="10966C3F"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75C3751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6670DDA2"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12F372AF"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0836D75"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6D0AD8B9"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955BDA" w14:paraId="0B547A7A" w14:textId="77777777" w:rsidTr="007D40F8">
        <w:trPr>
          <w:trHeight w:val="73"/>
        </w:trPr>
        <w:tc>
          <w:tcPr>
            <w:tcW w:w="1557" w:type="dxa"/>
            <w:gridSpan w:val="2"/>
            <w:tcBorders>
              <w:top w:val="single" w:sz="12" w:space="0" w:color="auto"/>
            </w:tcBorders>
          </w:tcPr>
          <w:p w14:paraId="4A98C37B" w14:textId="77777777" w:rsidR="00955BDA" w:rsidRDefault="00955BDA" w:rsidP="00955BDA">
            <w:pPr>
              <w:jc w:val="right"/>
              <w:rPr>
                <w:rFonts w:ascii="Times New Roman" w:hAnsi="Times New Roman"/>
                <w:b/>
                <w:bCs/>
                <w:i/>
                <w:iCs/>
                <w:sz w:val="20"/>
              </w:rPr>
            </w:pPr>
          </w:p>
          <w:p w14:paraId="619026A4" w14:textId="77777777" w:rsidR="00955BDA" w:rsidRDefault="00955BDA" w:rsidP="00955BDA">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5C68CDE6" w14:textId="7771FC70" w:rsidR="00955BDA" w:rsidRPr="00C172CD" w:rsidRDefault="00955BDA" w:rsidP="00955BDA">
            <w:pPr>
              <w:pStyle w:val="Heading3"/>
              <w:numPr>
                <w:ilvl w:val="0"/>
                <w:numId w:val="6"/>
              </w:numPr>
              <w:jc w:val="left"/>
              <w:rPr>
                <w:b w:val="0"/>
                <w:bCs/>
                <w:sz w:val="16"/>
                <w:szCs w:val="16"/>
              </w:rPr>
            </w:pPr>
            <w:r>
              <w:rPr>
                <w:b w:val="0"/>
                <w:bCs/>
                <w:sz w:val="16"/>
                <w:szCs w:val="16"/>
              </w:rPr>
              <w:t>Why would somebody move to a new community?</w:t>
            </w:r>
          </w:p>
          <w:p w14:paraId="136A474A" w14:textId="77777777" w:rsidR="00955BDA" w:rsidRDefault="00955BDA" w:rsidP="00955BDA">
            <w:pPr>
              <w:pStyle w:val="ListParagraph"/>
              <w:numPr>
                <w:ilvl w:val="0"/>
                <w:numId w:val="6"/>
              </w:numPr>
              <w:rPr>
                <w:rFonts w:ascii="Times New Roman" w:hAnsi="Times New Roman"/>
                <w:sz w:val="16"/>
                <w:szCs w:val="16"/>
              </w:rPr>
            </w:pPr>
            <w:r>
              <w:rPr>
                <w:rFonts w:ascii="Times New Roman" w:hAnsi="Times New Roman"/>
                <w:sz w:val="16"/>
                <w:szCs w:val="16"/>
              </w:rPr>
              <w:t>Who were the first people to live in your community?</w:t>
            </w:r>
          </w:p>
          <w:p w14:paraId="7D1CE126" w14:textId="23729F44" w:rsidR="00955BDA" w:rsidRPr="00C172CD" w:rsidRDefault="00955BDA" w:rsidP="00955BDA">
            <w:pPr>
              <w:pStyle w:val="ListParagraph"/>
              <w:numPr>
                <w:ilvl w:val="0"/>
                <w:numId w:val="6"/>
              </w:numPr>
              <w:rPr>
                <w:rFonts w:ascii="Times New Roman" w:hAnsi="Times New Roman"/>
                <w:sz w:val="16"/>
                <w:szCs w:val="16"/>
              </w:rPr>
            </w:pPr>
            <w:r>
              <w:rPr>
                <w:rFonts w:ascii="Times New Roman" w:hAnsi="Times New Roman"/>
                <w:sz w:val="16"/>
                <w:szCs w:val="16"/>
              </w:rPr>
              <w:t>What obstacles did they overcome?</w:t>
            </w:r>
          </w:p>
        </w:tc>
        <w:tc>
          <w:tcPr>
            <w:tcW w:w="2638" w:type="dxa"/>
            <w:tcBorders>
              <w:top w:val="single" w:sz="12" w:space="0" w:color="auto"/>
            </w:tcBorders>
          </w:tcPr>
          <w:p w14:paraId="3B573989" w14:textId="77777777" w:rsidR="00955BDA" w:rsidRPr="00C172CD" w:rsidRDefault="00955BDA" w:rsidP="00955BDA">
            <w:pPr>
              <w:pStyle w:val="Heading3"/>
              <w:numPr>
                <w:ilvl w:val="0"/>
                <w:numId w:val="6"/>
              </w:numPr>
              <w:jc w:val="left"/>
              <w:rPr>
                <w:b w:val="0"/>
                <w:bCs/>
                <w:sz w:val="16"/>
                <w:szCs w:val="16"/>
              </w:rPr>
            </w:pPr>
            <w:r>
              <w:rPr>
                <w:b w:val="0"/>
                <w:bCs/>
                <w:sz w:val="16"/>
                <w:szCs w:val="16"/>
              </w:rPr>
              <w:t>Why would somebody move to a new community?</w:t>
            </w:r>
          </w:p>
          <w:p w14:paraId="1C470B5F" w14:textId="77777777" w:rsidR="00955BDA" w:rsidRDefault="00955BDA" w:rsidP="00955BDA">
            <w:pPr>
              <w:pStyle w:val="ListParagraph"/>
              <w:numPr>
                <w:ilvl w:val="0"/>
                <w:numId w:val="6"/>
              </w:numPr>
              <w:rPr>
                <w:rFonts w:ascii="Times New Roman" w:hAnsi="Times New Roman"/>
                <w:sz w:val="16"/>
                <w:szCs w:val="16"/>
              </w:rPr>
            </w:pPr>
            <w:r>
              <w:rPr>
                <w:rFonts w:ascii="Times New Roman" w:hAnsi="Times New Roman"/>
                <w:sz w:val="16"/>
                <w:szCs w:val="16"/>
              </w:rPr>
              <w:t>Who were the first people to live in your community?</w:t>
            </w:r>
          </w:p>
          <w:p w14:paraId="57F6602C" w14:textId="6C8C03BD" w:rsidR="00955BDA" w:rsidRPr="00C172CD" w:rsidRDefault="00955BDA" w:rsidP="00955BDA">
            <w:pPr>
              <w:pStyle w:val="ListParagraph"/>
              <w:numPr>
                <w:ilvl w:val="0"/>
                <w:numId w:val="6"/>
              </w:numPr>
              <w:rPr>
                <w:rFonts w:ascii="Times New Roman" w:hAnsi="Times New Roman"/>
                <w:sz w:val="16"/>
                <w:szCs w:val="16"/>
              </w:rPr>
            </w:pPr>
            <w:r>
              <w:rPr>
                <w:rFonts w:ascii="Times New Roman" w:hAnsi="Times New Roman"/>
                <w:sz w:val="16"/>
                <w:szCs w:val="16"/>
              </w:rPr>
              <w:t>What obstacles did they overcome?</w:t>
            </w:r>
          </w:p>
        </w:tc>
        <w:tc>
          <w:tcPr>
            <w:tcW w:w="2614" w:type="dxa"/>
            <w:tcBorders>
              <w:top w:val="single" w:sz="12" w:space="0" w:color="auto"/>
            </w:tcBorders>
          </w:tcPr>
          <w:p w14:paraId="4DBD84E3" w14:textId="77777777" w:rsidR="00955BDA" w:rsidRPr="00C172CD" w:rsidRDefault="00955BDA" w:rsidP="00955BDA">
            <w:pPr>
              <w:pStyle w:val="Heading3"/>
              <w:numPr>
                <w:ilvl w:val="0"/>
                <w:numId w:val="6"/>
              </w:numPr>
              <w:jc w:val="left"/>
              <w:rPr>
                <w:b w:val="0"/>
                <w:bCs/>
                <w:sz w:val="16"/>
                <w:szCs w:val="16"/>
              </w:rPr>
            </w:pPr>
            <w:r>
              <w:rPr>
                <w:b w:val="0"/>
                <w:bCs/>
                <w:sz w:val="16"/>
                <w:szCs w:val="16"/>
              </w:rPr>
              <w:t>Why would somebody move to a new community?</w:t>
            </w:r>
          </w:p>
          <w:p w14:paraId="7A9FDA2B" w14:textId="77777777" w:rsidR="00955BDA" w:rsidRDefault="00955BDA" w:rsidP="00955BDA">
            <w:pPr>
              <w:pStyle w:val="ListParagraph"/>
              <w:numPr>
                <w:ilvl w:val="0"/>
                <w:numId w:val="6"/>
              </w:numPr>
              <w:rPr>
                <w:rFonts w:ascii="Times New Roman" w:hAnsi="Times New Roman"/>
                <w:sz w:val="16"/>
                <w:szCs w:val="16"/>
              </w:rPr>
            </w:pPr>
            <w:r>
              <w:rPr>
                <w:rFonts w:ascii="Times New Roman" w:hAnsi="Times New Roman"/>
                <w:sz w:val="16"/>
                <w:szCs w:val="16"/>
              </w:rPr>
              <w:t>Who were the first people to live in your community?</w:t>
            </w:r>
          </w:p>
          <w:p w14:paraId="21D44B15" w14:textId="61819E6D" w:rsidR="00955BDA" w:rsidRPr="00C172CD" w:rsidRDefault="00955BDA" w:rsidP="00955BDA">
            <w:pPr>
              <w:pStyle w:val="ListParagraph"/>
              <w:numPr>
                <w:ilvl w:val="0"/>
                <w:numId w:val="6"/>
              </w:numPr>
              <w:rPr>
                <w:rFonts w:ascii="Times New Roman" w:hAnsi="Times New Roman"/>
                <w:sz w:val="16"/>
                <w:szCs w:val="16"/>
              </w:rPr>
            </w:pPr>
            <w:r>
              <w:rPr>
                <w:rFonts w:ascii="Times New Roman" w:hAnsi="Times New Roman"/>
                <w:sz w:val="16"/>
                <w:szCs w:val="16"/>
              </w:rPr>
              <w:t>What obstacles did they overcome?</w:t>
            </w:r>
          </w:p>
        </w:tc>
        <w:tc>
          <w:tcPr>
            <w:tcW w:w="2612" w:type="dxa"/>
            <w:tcBorders>
              <w:top w:val="single" w:sz="12" w:space="0" w:color="auto"/>
            </w:tcBorders>
          </w:tcPr>
          <w:p w14:paraId="600FF965" w14:textId="77777777" w:rsidR="00955BDA" w:rsidRPr="00C172CD" w:rsidRDefault="00955BDA" w:rsidP="00955BDA">
            <w:pPr>
              <w:pStyle w:val="Heading3"/>
              <w:numPr>
                <w:ilvl w:val="0"/>
                <w:numId w:val="6"/>
              </w:numPr>
              <w:jc w:val="left"/>
              <w:rPr>
                <w:b w:val="0"/>
                <w:bCs/>
                <w:sz w:val="16"/>
                <w:szCs w:val="16"/>
              </w:rPr>
            </w:pPr>
            <w:r>
              <w:rPr>
                <w:b w:val="0"/>
                <w:bCs/>
                <w:sz w:val="16"/>
                <w:szCs w:val="16"/>
              </w:rPr>
              <w:t>Why would somebody move to a new community?</w:t>
            </w:r>
          </w:p>
          <w:p w14:paraId="5FDF927F" w14:textId="77777777" w:rsidR="00955BDA" w:rsidRDefault="00955BDA" w:rsidP="00955BDA">
            <w:pPr>
              <w:pStyle w:val="ListParagraph"/>
              <w:numPr>
                <w:ilvl w:val="0"/>
                <w:numId w:val="6"/>
              </w:numPr>
              <w:rPr>
                <w:rFonts w:ascii="Times New Roman" w:hAnsi="Times New Roman"/>
                <w:sz w:val="16"/>
                <w:szCs w:val="16"/>
              </w:rPr>
            </w:pPr>
            <w:r>
              <w:rPr>
                <w:rFonts w:ascii="Times New Roman" w:hAnsi="Times New Roman"/>
                <w:sz w:val="16"/>
                <w:szCs w:val="16"/>
              </w:rPr>
              <w:t>Who were the first people to live in your community?</w:t>
            </w:r>
          </w:p>
          <w:p w14:paraId="685128F6" w14:textId="1F04072D" w:rsidR="00955BDA" w:rsidRPr="00C172CD" w:rsidRDefault="00955BDA" w:rsidP="00955BDA">
            <w:pPr>
              <w:pStyle w:val="ListParagraph"/>
              <w:numPr>
                <w:ilvl w:val="0"/>
                <w:numId w:val="6"/>
              </w:numPr>
              <w:rPr>
                <w:rFonts w:ascii="Times New Roman" w:hAnsi="Times New Roman"/>
                <w:sz w:val="16"/>
                <w:szCs w:val="16"/>
              </w:rPr>
            </w:pPr>
            <w:r>
              <w:rPr>
                <w:rFonts w:ascii="Times New Roman" w:hAnsi="Times New Roman"/>
                <w:sz w:val="16"/>
                <w:szCs w:val="16"/>
              </w:rPr>
              <w:t>What obstacles did they overcome?</w:t>
            </w:r>
          </w:p>
        </w:tc>
        <w:tc>
          <w:tcPr>
            <w:tcW w:w="2790" w:type="dxa"/>
            <w:gridSpan w:val="2"/>
            <w:tcBorders>
              <w:top w:val="single" w:sz="12" w:space="0" w:color="auto"/>
            </w:tcBorders>
          </w:tcPr>
          <w:p w14:paraId="3A3EABBA" w14:textId="77777777" w:rsidR="00955BDA" w:rsidRPr="00C172CD" w:rsidRDefault="00955BDA" w:rsidP="00955BDA">
            <w:pPr>
              <w:pStyle w:val="Heading3"/>
              <w:numPr>
                <w:ilvl w:val="0"/>
                <w:numId w:val="6"/>
              </w:numPr>
              <w:jc w:val="left"/>
              <w:rPr>
                <w:b w:val="0"/>
                <w:bCs/>
                <w:sz w:val="16"/>
                <w:szCs w:val="16"/>
              </w:rPr>
            </w:pPr>
            <w:r>
              <w:rPr>
                <w:b w:val="0"/>
                <w:bCs/>
                <w:sz w:val="16"/>
                <w:szCs w:val="16"/>
              </w:rPr>
              <w:t>Why would somebody move to a new community?</w:t>
            </w:r>
          </w:p>
          <w:p w14:paraId="114EE201" w14:textId="77777777" w:rsidR="00955BDA" w:rsidRDefault="00955BDA" w:rsidP="00955BDA">
            <w:pPr>
              <w:pStyle w:val="ListParagraph"/>
              <w:numPr>
                <w:ilvl w:val="0"/>
                <w:numId w:val="6"/>
              </w:numPr>
              <w:rPr>
                <w:rFonts w:ascii="Times New Roman" w:hAnsi="Times New Roman"/>
                <w:sz w:val="16"/>
                <w:szCs w:val="16"/>
              </w:rPr>
            </w:pPr>
            <w:r>
              <w:rPr>
                <w:rFonts w:ascii="Times New Roman" w:hAnsi="Times New Roman"/>
                <w:sz w:val="16"/>
                <w:szCs w:val="16"/>
              </w:rPr>
              <w:t>Who were the first people to live in your community?</w:t>
            </w:r>
          </w:p>
          <w:p w14:paraId="0C9D5863" w14:textId="1A40F544" w:rsidR="00955BDA" w:rsidRPr="00513B0E" w:rsidRDefault="00955BDA" w:rsidP="00955BDA">
            <w:pPr>
              <w:pStyle w:val="ListParagraph"/>
              <w:numPr>
                <w:ilvl w:val="0"/>
                <w:numId w:val="6"/>
              </w:numPr>
              <w:rPr>
                <w:rFonts w:ascii="Times New Roman" w:hAnsi="Times New Roman"/>
                <w:sz w:val="16"/>
                <w:szCs w:val="16"/>
              </w:rPr>
            </w:pPr>
            <w:r>
              <w:rPr>
                <w:rFonts w:ascii="Times New Roman" w:hAnsi="Times New Roman"/>
                <w:sz w:val="16"/>
                <w:szCs w:val="16"/>
              </w:rPr>
              <w:t>What obstacles did they overcome?</w:t>
            </w:r>
          </w:p>
        </w:tc>
      </w:tr>
      <w:tr w:rsidR="00664D89" w14:paraId="243C26FC" w14:textId="77777777" w:rsidTr="007D40F8">
        <w:trPr>
          <w:trHeight w:val="348"/>
        </w:trPr>
        <w:tc>
          <w:tcPr>
            <w:tcW w:w="1557" w:type="dxa"/>
            <w:gridSpan w:val="2"/>
            <w:tcBorders>
              <w:top w:val="single" w:sz="12" w:space="0" w:color="auto"/>
            </w:tcBorders>
          </w:tcPr>
          <w:p w14:paraId="42EB49C0" w14:textId="77777777" w:rsidR="00FC3CC3" w:rsidRDefault="00664D89" w:rsidP="00FC3CC3">
            <w:pPr>
              <w:rPr>
                <w:rFonts w:ascii="Times New Roman" w:hAnsi="Times New Roman"/>
                <w:b/>
                <w:bCs/>
                <w:sz w:val="20"/>
              </w:rPr>
            </w:pPr>
            <w:r>
              <w:rPr>
                <w:rFonts w:ascii="Times New Roman" w:hAnsi="Times New Roman"/>
                <w:b/>
                <w:bCs/>
                <w:sz w:val="20"/>
              </w:rPr>
              <w:t xml:space="preserve">         </w:t>
            </w:r>
          </w:p>
          <w:p w14:paraId="6170F584" w14:textId="5A93FA2C" w:rsidR="008D050D" w:rsidRDefault="008D050D" w:rsidP="008D050D">
            <w:pPr>
              <w:jc w:val="right"/>
              <w:rPr>
                <w:rFonts w:ascii="Times New Roman" w:hAnsi="Times New Roman"/>
                <w:b/>
                <w:bCs/>
                <w:i/>
                <w:sz w:val="20"/>
              </w:rPr>
            </w:pPr>
            <w:r>
              <w:rPr>
                <w:rFonts w:ascii="Times New Roman" w:hAnsi="Times New Roman"/>
                <w:b/>
                <w:bCs/>
                <w:i/>
                <w:sz w:val="20"/>
              </w:rPr>
              <w:t xml:space="preserve">Daily </w:t>
            </w:r>
            <w:r w:rsidR="00664D89" w:rsidRPr="005F4763">
              <w:rPr>
                <w:rFonts w:ascii="Times New Roman" w:hAnsi="Times New Roman"/>
                <w:b/>
                <w:bCs/>
                <w:i/>
                <w:sz w:val="20"/>
              </w:rPr>
              <w:t>Objective</w:t>
            </w:r>
            <w:r w:rsidR="00FC3CC3">
              <w:rPr>
                <w:rFonts w:ascii="Times New Roman" w:hAnsi="Times New Roman"/>
                <w:b/>
                <w:bCs/>
                <w:i/>
                <w:sz w:val="20"/>
              </w:rPr>
              <w:t>(s</w:t>
            </w:r>
            <w:r>
              <w:rPr>
                <w:rFonts w:ascii="Times New Roman" w:hAnsi="Times New Roman"/>
                <w:b/>
                <w:bCs/>
                <w:i/>
                <w:sz w:val="20"/>
              </w:rPr>
              <w:t>)</w:t>
            </w:r>
          </w:p>
          <w:p w14:paraId="577923C4" w14:textId="2D32C6DE" w:rsidR="00664D89" w:rsidRPr="005F4763" w:rsidRDefault="008D050D" w:rsidP="008D050D">
            <w:pPr>
              <w:jc w:val="right"/>
              <w:rPr>
                <w:rFonts w:ascii="Times New Roman" w:hAnsi="Times New Roman"/>
                <w:b/>
                <w:bCs/>
                <w:i/>
                <w:sz w:val="20"/>
              </w:rPr>
            </w:pPr>
            <w:r>
              <w:rPr>
                <w:rFonts w:ascii="Times New Roman" w:hAnsi="Times New Roman"/>
                <w:b/>
                <w:bCs/>
                <w:i/>
                <w:sz w:val="20"/>
              </w:rPr>
              <w:t xml:space="preserve">I Can Statement </w:t>
            </w:r>
            <w:r w:rsidR="00664D89" w:rsidRPr="005F4763">
              <w:rPr>
                <w:rFonts w:ascii="Times New Roman" w:hAnsi="Times New Roman"/>
                <w:b/>
                <w:bCs/>
                <w:i/>
                <w:sz w:val="20"/>
              </w:rPr>
              <w:t xml:space="preserve"> </w:t>
            </w:r>
          </w:p>
        </w:tc>
        <w:tc>
          <w:tcPr>
            <w:tcW w:w="2576" w:type="dxa"/>
            <w:tcBorders>
              <w:top w:val="single" w:sz="12" w:space="0" w:color="auto"/>
            </w:tcBorders>
          </w:tcPr>
          <w:p w14:paraId="5D5DE7F3" w14:textId="1AFDDB72" w:rsidR="00664D89" w:rsidRPr="00D718CF" w:rsidRDefault="00D718CF" w:rsidP="008F0A91">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769835A2" w14:textId="77777777" w:rsidR="00FC3CC3" w:rsidRDefault="00FC3CC3" w:rsidP="008F0A91">
            <w:pPr>
              <w:pStyle w:val="Header"/>
              <w:tabs>
                <w:tab w:val="clear" w:pos="4320"/>
                <w:tab w:val="clear" w:pos="8640"/>
              </w:tabs>
              <w:jc w:val="center"/>
              <w:rPr>
                <w:rFonts w:ascii="Times New Roman" w:hAnsi="Times New Roman"/>
                <w:b/>
                <w:bCs/>
                <w:sz w:val="20"/>
              </w:rPr>
            </w:pPr>
          </w:p>
          <w:p w14:paraId="484E7852" w14:textId="77777777" w:rsidR="00FC3CC3" w:rsidRDefault="00FC3CC3" w:rsidP="008F0A91">
            <w:pPr>
              <w:pStyle w:val="Header"/>
              <w:tabs>
                <w:tab w:val="clear" w:pos="4320"/>
                <w:tab w:val="clear" w:pos="8640"/>
              </w:tabs>
              <w:jc w:val="center"/>
              <w:rPr>
                <w:rFonts w:ascii="Times New Roman" w:hAnsi="Times New Roman"/>
                <w:b/>
                <w:bCs/>
                <w:sz w:val="20"/>
              </w:rPr>
            </w:pPr>
          </w:p>
        </w:tc>
        <w:tc>
          <w:tcPr>
            <w:tcW w:w="2638" w:type="dxa"/>
            <w:tcBorders>
              <w:top w:val="single" w:sz="12" w:space="0" w:color="auto"/>
            </w:tcBorders>
          </w:tcPr>
          <w:p w14:paraId="627F8E30" w14:textId="77777777" w:rsidR="00D718CF" w:rsidRPr="00D718CF" w:rsidRDefault="00D718CF" w:rsidP="00D718CF">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056AADFF" w14:textId="77777777" w:rsidR="00664D89" w:rsidRDefault="00664D89" w:rsidP="008F0A91">
            <w:pPr>
              <w:jc w:val="center"/>
              <w:rPr>
                <w:rFonts w:ascii="Times New Roman" w:hAnsi="Times New Roman"/>
                <w:b/>
                <w:bCs/>
                <w:sz w:val="20"/>
              </w:rPr>
            </w:pPr>
          </w:p>
        </w:tc>
        <w:tc>
          <w:tcPr>
            <w:tcW w:w="2614" w:type="dxa"/>
            <w:tcBorders>
              <w:top w:val="single" w:sz="12" w:space="0" w:color="auto"/>
            </w:tcBorders>
          </w:tcPr>
          <w:p w14:paraId="527EAB04" w14:textId="77777777" w:rsidR="00D718CF" w:rsidRPr="00D718CF" w:rsidRDefault="00D718CF" w:rsidP="00D718CF">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68A1B8B2" w14:textId="77777777" w:rsidR="00664D89" w:rsidRDefault="00664D89" w:rsidP="008F0A91">
            <w:pPr>
              <w:jc w:val="center"/>
              <w:rPr>
                <w:rFonts w:ascii="Times New Roman" w:hAnsi="Times New Roman"/>
                <w:b/>
                <w:bCs/>
                <w:sz w:val="20"/>
              </w:rPr>
            </w:pPr>
          </w:p>
        </w:tc>
        <w:tc>
          <w:tcPr>
            <w:tcW w:w="2612" w:type="dxa"/>
            <w:tcBorders>
              <w:top w:val="single" w:sz="12" w:space="0" w:color="auto"/>
            </w:tcBorders>
          </w:tcPr>
          <w:p w14:paraId="6073A1A7" w14:textId="77777777" w:rsidR="00D718CF" w:rsidRPr="00D718CF" w:rsidRDefault="00D718CF" w:rsidP="00D718CF">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1F377330" w14:textId="77777777" w:rsidR="00664D89" w:rsidRDefault="00664D89" w:rsidP="008F0A91">
            <w:pPr>
              <w:jc w:val="center"/>
              <w:rPr>
                <w:rFonts w:ascii="Times New Roman" w:hAnsi="Times New Roman"/>
                <w:b/>
                <w:bCs/>
                <w:sz w:val="20"/>
              </w:rPr>
            </w:pPr>
          </w:p>
        </w:tc>
        <w:tc>
          <w:tcPr>
            <w:tcW w:w="2790" w:type="dxa"/>
            <w:gridSpan w:val="2"/>
            <w:tcBorders>
              <w:top w:val="single" w:sz="12" w:space="0" w:color="auto"/>
            </w:tcBorders>
          </w:tcPr>
          <w:p w14:paraId="1AE40DB4" w14:textId="77777777" w:rsidR="00661AAE" w:rsidRPr="00D718CF" w:rsidRDefault="00661AAE" w:rsidP="00661AAE">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2D4AA8D8" w14:textId="77777777" w:rsidR="00664D89" w:rsidRDefault="00664D89" w:rsidP="008F0A91">
            <w:pPr>
              <w:jc w:val="center"/>
              <w:rPr>
                <w:rFonts w:ascii="Times New Roman" w:hAnsi="Times New Roman"/>
                <w:b/>
                <w:bCs/>
                <w:sz w:val="20"/>
              </w:rPr>
            </w:pPr>
          </w:p>
        </w:tc>
      </w:tr>
      <w:tr w:rsidR="00664D89" w14:paraId="632169B7" w14:textId="77777777" w:rsidTr="007D40F8">
        <w:trPr>
          <w:trHeight w:val="813"/>
        </w:trPr>
        <w:tc>
          <w:tcPr>
            <w:tcW w:w="1557" w:type="dxa"/>
            <w:gridSpan w:val="2"/>
          </w:tcPr>
          <w:p w14:paraId="31968EDC" w14:textId="77777777" w:rsidR="00664D89" w:rsidRDefault="00664D89" w:rsidP="00AB6196">
            <w:pPr>
              <w:jc w:val="right"/>
              <w:rPr>
                <w:rFonts w:ascii="Times New Roman" w:hAnsi="Times New Roman"/>
                <w:i/>
                <w:iCs/>
                <w:sz w:val="20"/>
              </w:rPr>
            </w:pPr>
            <w:r>
              <w:rPr>
                <w:rFonts w:ascii="Times New Roman" w:hAnsi="Times New Roman"/>
                <w:i/>
                <w:iCs/>
                <w:sz w:val="20"/>
              </w:rPr>
              <w:t xml:space="preserve">Preview </w:t>
            </w:r>
          </w:p>
          <w:p w14:paraId="0676E80D" w14:textId="2E7A21F8" w:rsidR="008D050D" w:rsidRDefault="00664D89" w:rsidP="00AB6196">
            <w:pPr>
              <w:jc w:val="right"/>
              <w:rPr>
                <w:rFonts w:ascii="Times New Roman" w:hAnsi="Times New Roman"/>
                <w:i/>
                <w:iCs/>
                <w:sz w:val="20"/>
              </w:rPr>
            </w:pPr>
            <w:r>
              <w:rPr>
                <w:rFonts w:ascii="Times New Roman" w:hAnsi="Times New Roman"/>
                <w:i/>
                <w:iCs/>
                <w:sz w:val="20"/>
              </w:rPr>
              <w:t>(Before</w:t>
            </w:r>
            <w:r w:rsidR="008D050D">
              <w:rPr>
                <w:rFonts w:ascii="Times New Roman" w:hAnsi="Times New Roman"/>
                <w:i/>
                <w:iCs/>
                <w:sz w:val="20"/>
              </w:rPr>
              <w:t>)</w:t>
            </w:r>
          </w:p>
          <w:p w14:paraId="77F3509B" w14:textId="5B8A88E8" w:rsidR="00664D89" w:rsidRDefault="008D050D" w:rsidP="00AB6196">
            <w:pPr>
              <w:jc w:val="right"/>
              <w:rPr>
                <w:rFonts w:ascii="Times New Roman" w:hAnsi="Times New Roman"/>
                <w:i/>
                <w:iCs/>
                <w:sz w:val="20"/>
              </w:rPr>
            </w:pPr>
            <w:r>
              <w:rPr>
                <w:rFonts w:ascii="Times New Roman" w:hAnsi="Times New Roman"/>
                <w:i/>
                <w:iCs/>
                <w:sz w:val="20"/>
              </w:rPr>
              <w:t>Warm-up- Hook</w:t>
            </w:r>
          </w:p>
        </w:tc>
        <w:tc>
          <w:tcPr>
            <w:tcW w:w="2576" w:type="dxa"/>
          </w:tcPr>
          <w:p w14:paraId="0CCDEEC6" w14:textId="4A5611C3" w:rsidR="00FC3CC3" w:rsidRDefault="00844203" w:rsidP="00B17D5A">
            <w:pPr>
              <w:jc w:val="center"/>
              <w:rPr>
                <w:rFonts w:ascii="Times New Roman" w:hAnsi="Times New Roman"/>
                <w:bCs/>
                <w:iCs/>
                <w:sz w:val="16"/>
                <w:szCs w:val="16"/>
              </w:rPr>
            </w:pPr>
            <w:r w:rsidRPr="00844203">
              <w:rPr>
                <w:rFonts w:ascii="Times New Roman" w:hAnsi="Times New Roman"/>
                <w:bCs/>
                <w:iCs/>
                <w:sz w:val="16"/>
                <w:szCs w:val="16"/>
              </w:rPr>
              <w:t>Hegge</w:t>
            </w:r>
            <w:r w:rsidR="00134AB3">
              <w:rPr>
                <w:rFonts w:ascii="Times New Roman" w:hAnsi="Times New Roman"/>
                <w:bCs/>
                <w:iCs/>
                <w:sz w:val="16"/>
                <w:szCs w:val="16"/>
              </w:rPr>
              <w:t>r</w:t>
            </w:r>
            <w:r w:rsidRPr="00844203">
              <w:rPr>
                <w:rFonts w:ascii="Times New Roman" w:hAnsi="Times New Roman"/>
                <w:bCs/>
                <w:iCs/>
                <w:sz w:val="16"/>
                <w:szCs w:val="16"/>
              </w:rPr>
              <w:t>ty Phonics</w:t>
            </w:r>
            <w:r w:rsidR="00C74A30">
              <w:rPr>
                <w:rFonts w:ascii="Times New Roman" w:hAnsi="Times New Roman"/>
                <w:bCs/>
                <w:iCs/>
                <w:sz w:val="16"/>
                <w:szCs w:val="16"/>
              </w:rPr>
              <w:t xml:space="preserve"> – Week 1</w:t>
            </w:r>
            <w:r w:rsidR="007D16F4">
              <w:rPr>
                <w:rFonts w:ascii="Times New Roman" w:hAnsi="Times New Roman"/>
                <w:bCs/>
                <w:iCs/>
                <w:sz w:val="16"/>
                <w:szCs w:val="16"/>
              </w:rPr>
              <w:t>7</w:t>
            </w:r>
          </w:p>
          <w:p w14:paraId="757FEBDD" w14:textId="76D8B043" w:rsidR="00844203" w:rsidRPr="00844203" w:rsidRDefault="00844203" w:rsidP="00B17D5A">
            <w:pPr>
              <w:jc w:val="center"/>
              <w:rPr>
                <w:rFonts w:ascii="Times New Roman" w:hAnsi="Times New Roman"/>
                <w:bCs/>
                <w:iCs/>
                <w:sz w:val="16"/>
                <w:szCs w:val="16"/>
              </w:rPr>
            </w:pPr>
            <w:r>
              <w:rPr>
                <w:rFonts w:ascii="Times New Roman" w:hAnsi="Times New Roman"/>
                <w:bCs/>
                <w:iCs/>
                <w:sz w:val="16"/>
                <w:szCs w:val="16"/>
              </w:rPr>
              <w:t>Review Sound</w:t>
            </w:r>
            <w:r w:rsidR="00C74A30">
              <w:rPr>
                <w:rFonts w:ascii="Times New Roman" w:hAnsi="Times New Roman"/>
                <w:bCs/>
                <w:iCs/>
                <w:sz w:val="16"/>
                <w:szCs w:val="16"/>
              </w:rPr>
              <w:t>/Spelling</w:t>
            </w:r>
            <w:r>
              <w:rPr>
                <w:rFonts w:ascii="Times New Roman" w:hAnsi="Times New Roman"/>
                <w:bCs/>
                <w:iCs/>
                <w:sz w:val="16"/>
                <w:szCs w:val="16"/>
              </w:rPr>
              <w:t xml:space="preserve"> Cards</w:t>
            </w:r>
          </w:p>
          <w:p w14:paraId="534DC6A5" w14:textId="77777777" w:rsidR="00FC3CC3" w:rsidRPr="006D2A56" w:rsidRDefault="00FC3CC3" w:rsidP="00B17D5A">
            <w:pPr>
              <w:jc w:val="center"/>
              <w:rPr>
                <w:rFonts w:ascii="Times New Roman" w:hAnsi="Times New Roman"/>
                <w:bCs/>
                <w:iCs/>
                <w:sz w:val="20"/>
                <w:szCs w:val="20"/>
              </w:rPr>
            </w:pPr>
          </w:p>
        </w:tc>
        <w:tc>
          <w:tcPr>
            <w:tcW w:w="2638" w:type="dxa"/>
          </w:tcPr>
          <w:p w14:paraId="2D41CA36" w14:textId="4E58B219" w:rsidR="00134AB3" w:rsidRDefault="00134AB3" w:rsidP="00B17D5A">
            <w:pPr>
              <w:jc w:val="cente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sidR="00C74A30">
              <w:rPr>
                <w:rFonts w:ascii="Times New Roman" w:hAnsi="Times New Roman"/>
                <w:bCs/>
                <w:iCs/>
                <w:sz w:val="16"/>
                <w:szCs w:val="16"/>
              </w:rPr>
              <w:t xml:space="preserve"> – Week 1</w:t>
            </w:r>
            <w:r w:rsidR="007D16F4">
              <w:rPr>
                <w:rFonts w:ascii="Times New Roman" w:hAnsi="Times New Roman"/>
                <w:bCs/>
                <w:iCs/>
                <w:sz w:val="16"/>
                <w:szCs w:val="16"/>
              </w:rPr>
              <w:t>7</w:t>
            </w:r>
          </w:p>
          <w:p w14:paraId="1A6D5F20" w14:textId="71EEF226" w:rsidR="00C74A30" w:rsidRPr="00844203" w:rsidRDefault="00C74A30" w:rsidP="00B17D5A">
            <w:pPr>
              <w:jc w:val="center"/>
              <w:rPr>
                <w:rFonts w:ascii="Times New Roman" w:hAnsi="Times New Roman"/>
                <w:bCs/>
                <w:iCs/>
                <w:sz w:val="16"/>
                <w:szCs w:val="16"/>
              </w:rPr>
            </w:pPr>
            <w:r>
              <w:rPr>
                <w:rFonts w:ascii="Times New Roman" w:hAnsi="Times New Roman"/>
                <w:bCs/>
                <w:iCs/>
                <w:sz w:val="16"/>
                <w:szCs w:val="16"/>
              </w:rPr>
              <w:t>Review Sound/Spelling Cards</w:t>
            </w:r>
          </w:p>
          <w:p w14:paraId="69CA81EE" w14:textId="50216622" w:rsidR="00844203" w:rsidRPr="00844203" w:rsidRDefault="00844203" w:rsidP="00B17D5A">
            <w:pPr>
              <w:jc w:val="center"/>
              <w:rPr>
                <w:rFonts w:ascii="Times New Roman" w:hAnsi="Times New Roman"/>
                <w:bCs/>
                <w:iCs/>
                <w:sz w:val="16"/>
                <w:szCs w:val="16"/>
              </w:rPr>
            </w:pPr>
          </w:p>
        </w:tc>
        <w:tc>
          <w:tcPr>
            <w:tcW w:w="2614" w:type="dxa"/>
          </w:tcPr>
          <w:p w14:paraId="5E2422DB" w14:textId="368FA9FB" w:rsidR="00134AB3" w:rsidRDefault="00134AB3" w:rsidP="00B17D5A">
            <w:pPr>
              <w:jc w:val="cente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sidR="00C74A30">
              <w:rPr>
                <w:rFonts w:ascii="Times New Roman" w:hAnsi="Times New Roman"/>
                <w:bCs/>
                <w:iCs/>
                <w:sz w:val="16"/>
                <w:szCs w:val="16"/>
              </w:rPr>
              <w:t xml:space="preserve"> – Week 1</w:t>
            </w:r>
            <w:r w:rsidR="007D16F4">
              <w:rPr>
                <w:rFonts w:ascii="Times New Roman" w:hAnsi="Times New Roman"/>
                <w:bCs/>
                <w:iCs/>
                <w:sz w:val="16"/>
                <w:szCs w:val="16"/>
              </w:rPr>
              <w:t>7</w:t>
            </w:r>
          </w:p>
          <w:p w14:paraId="70E6FD61" w14:textId="76CC86B9" w:rsidR="00C74A30" w:rsidRPr="00844203" w:rsidRDefault="00C74A30" w:rsidP="00B17D5A">
            <w:pPr>
              <w:jc w:val="center"/>
              <w:rPr>
                <w:rFonts w:ascii="Times New Roman" w:hAnsi="Times New Roman"/>
                <w:bCs/>
                <w:iCs/>
                <w:sz w:val="16"/>
                <w:szCs w:val="16"/>
              </w:rPr>
            </w:pPr>
            <w:r>
              <w:rPr>
                <w:rFonts w:ascii="Times New Roman" w:hAnsi="Times New Roman"/>
                <w:bCs/>
                <w:iCs/>
                <w:sz w:val="16"/>
                <w:szCs w:val="16"/>
              </w:rPr>
              <w:t>Review Sound/Spelling Cards</w:t>
            </w:r>
          </w:p>
          <w:p w14:paraId="18E76712" w14:textId="6706B231" w:rsidR="00844203" w:rsidRPr="00844203" w:rsidRDefault="00844203" w:rsidP="00B17D5A">
            <w:pPr>
              <w:jc w:val="center"/>
              <w:rPr>
                <w:rFonts w:ascii="Times New Roman" w:hAnsi="Times New Roman"/>
                <w:bCs/>
                <w:iCs/>
                <w:sz w:val="16"/>
                <w:szCs w:val="16"/>
              </w:rPr>
            </w:pPr>
          </w:p>
        </w:tc>
        <w:tc>
          <w:tcPr>
            <w:tcW w:w="2612" w:type="dxa"/>
          </w:tcPr>
          <w:p w14:paraId="5A9D125D" w14:textId="76F40B7B" w:rsidR="009713FB" w:rsidRDefault="009713FB" w:rsidP="00B17D5A">
            <w:pPr>
              <w:jc w:val="cente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Pr>
                <w:rFonts w:ascii="Times New Roman" w:hAnsi="Times New Roman"/>
                <w:bCs/>
                <w:iCs/>
                <w:sz w:val="16"/>
                <w:szCs w:val="16"/>
              </w:rPr>
              <w:t xml:space="preserve"> – Week 1</w:t>
            </w:r>
            <w:r w:rsidR="007D16F4">
              <w:rPr>
                <w:rFonts w:ascii="Times New Roman" w:hAnsi="Times New Roman"/>
                <w:bCs/>
                <w:iCs/>
                <w:sz w:val="16"/>
                <w:szCs w:val="16"/>
              </w:rPr>
              <w:t>7</w:t>
            </w:r>
          </w:p>
          <w:p w14:paraId="56D6502D" w14:textId="1F596F34" w:rsidR="009713FB" w:rsidRPr="00844203" w:rsidRDefault="009713FB" w:rsidP="00B17D5A">
            <w:pPr>
              <w:jc w:val="center"/>
              <w:rPr>
                <w:rFonts w:ascii="Times New Roman" w:hAnsi="Times New Roman"/>
                <w:bCs/>
                <w:iCs/>
                <w:sz w:val="16"/>
                <w:szCs w:val="16"/>
              </w:rPr>
            </w:pPr>
            <w:r>
              <w:rPr>
                <w:rFonts w:ascii="Times New Roman" w:hAnsi="Times New Roman"/>
                <w:bCs/>
                <w:iCs/>
                <w:sz w:val="16"/>
                <w:szCs w:val="16"/>
              </w:rPr>
              <w:t>Review Sound/Spelling Cards</w:t>
            </w:r>
          </w:p>
          <w:p w14:paraId="0069EEB1" w14:textId="3BAEABF4" w:rsidR="00664D89" w:rsidRPr="006D2A56" w:rsidRDefault="00664D89" w:rsidP="00B17D5A">
            <w:pPr>
              <w:jc w:val="center"/>
              <w:rPr>
                <w:rFonts w:ascii="Times New Roman" w:hAnsi="Times New Roman"/>
                <w:bCs/>
                <w:iCs/>
                <w:sz w:val="20"/>
                <w:szCs w:val="20"/>
              </w:rPr>
            </w:pPr>
          </w:p>
        </w:tc>
        <w:tc>
          <w:tcPr>
            <w:tcW w:w="2790" w:type="dxa"/>
            <w:gridSpan w:val="2"/>
          </w:tcPr>
          <w:p w14:paraId="0C9AA415" w14:textId="62C9BBE7" w:rsidR="009713FB" w:rsidRDefault="009713FB" w:rsidP="00B17D5A">
            <w:pPr>
              <w:jc w:val="cente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Pr>
                <w:rFonts w:ascii="Times New Roman" w:hAnsi="Times New Roman"/>
                <w:bCs/>
                <w:iCs/>
                <w:sz w:val="16"/>
                <w:szCs w:val="16"/>
              </w:rPr>
              <w:t xml:space="preserve"> – Week 1</w:t>
            </w:r>
            <w:r w:rsidR="007D16F4">
              <w:rPr>
                <w:rFonts w:ascii="Times New Roman" w:hAnsi="Times New Roman"/>
                <w:bCs/>
                <w:iCs/>
                <w:sz w:val="16"/>
                <w:szCs w:val="16"/>
              </w:rPr>
              <w:t>7</w:t>
            </w:r>
          </w:p>
          <w:p w14:paraId="239583BC" w14:textId="450BEB71" w:rsidR="009713FB" w:rsidRPr="00844203" w:rsidRDefault="009713FB" w:rsidP="00B17D5A">
            <w:pPr>
              <w:jc w:val="center"/>
              <w:rPr>
                <w:rFonts w:ascii="Times New Roman" w:hAnsi="Times New Roman"/>
                <w:bCs/>
                <w:iCs/>
                <w:sz w:val="16"/>
                <w:szCs w:val="16"/>
              </w:rPr>
            </w:pPr>
            <w:r>
              <w:rPr>
                <w:rFonts w:ascii="Times New Roman" w:hAnsi="Times New Roman"/>
                <w:bCs/>
                <w:iCs/>
                <w:sz w:val="16"/>
                <w:szCs w:val="16"/>
              </w:rPr>
              <w:t>Review Sound/Spelling Cards</w:t>
            </w:r>
          </w:p>
          <w:p w14:paraId="7AF6A4E9" w14:textId="45B04A4A" w:rsidR="00664D89" w:rsidRPr="00745F85" w:rsidRDefault="00664D89" w:rsidP="00B17D5A">
            <w:pPr>
              <w:jc w:val="center"/>
              <w:rPr>
                <w:rFonts w:ascii="Times New Roman" w:hAnsi="Times New Roman"/>
                <w:bCs/>
                <w:iCs/>
                <w:sz w:val="20"/>
                <w:szCs w:val="20"/>
              </w:rPr>
            </w:pPr>
          </w:p>
        </w:tc>
      </w:tr>
      <w:tr w:rsidR="00530C7C" w14:paraId="17A62CD1" w14:textId="77777777" w:rsidTr="007D40F8">
        <w:trPr>
          <w:trHeight w:val="273"/>
        </w:trPr>
        <w:tc>
          <w:tcPr>
            <w:tcW w:w="1557" w:type="dxa"/>
            <w:gridSpan w:val="2"/>
          </w:tcPr>
          <w:p w14:paraId="13E18F70" w14:textId="77777777" w:rsidR="00530C7C" w:rsidRDefault="00530C7C" w:rsidP="00530C7C">
            <w:pPr>
              <w:jc w:val="right"/>
              <w:rPr>
                <w:rFonts w:ascii="Times New Roman" w:hAnsi="Times New Roman"/>
                <w:i/>
                <w:iCs/>
                <w:sz w:val="20"/>
              </w:rPr>
            </w:pPr>
            <w:r>
              <w:rPr>
                <w:rFonts w:ascii="Times New Roman" w:hAnsi="Times New Roman"/>
                <w:i/>
                <w:iCs/>
                <w:sz w:val="20"/>
              </w:rPr>
              <w:t xml:space="preserve">  </w:t>
            </w:r>
          </w:p>
          <w:p w14:paraId="4F487C20" w14:textId="77777777" w:rsidR="00530C7C" w:rsidRDefault="00530C7C" w:rsidP="00530C7C">
            <w:pPr>
              <w:jc w:val="right"/>
              <w:rPr>
                <w:rFonts w:ascii="Times New Roman" w:hAnsi="Times New Roman"/>
                <w:i/>
                <w:iCs/>
                <w:sz w:val="20"/>
              </w:rPr>
            </w:pPr>
            <w:r>
              <w:rPr>
                <w:rFonts w:ascii="Times New Roman" w:hAnsi="Times New Roman"/>
                <w:i/>
                <w:iCs/>
                <w:sz w:val="20"/>
              </w:rPr>
              <w:t>Instruction</w:t>
            </w:r>
          </w:p>
          <w:p w14:paraId="2ACEB98F" w14:textId="77777777" w:rsidR="00530C7C" w:rsidRDefault="00530C7C" w:rsidP="00530C7C">
            <w:pPr>
              <w:jc w:val="center"/>
              <w:rPr>
                <w:rFonts w:ascii="Times New Roman" w:hAnsi="Times New Roman"/>
                <w:i/>
                <w:iCs/>
                <w:sz w:val="20"/>
              </w:rPr>
            </w:pPr>
            <w:r>
              <w:rPr>
                <w:rFonts w:ascii="Times New Roman" w:hAnsi="Times New Roman"/>
                <w:i/>
                <w:iCs/>
                <w:sz w:val="20"/>
              </w:rPr>
              <w:t xml:space="preserve">         (During)</w:t>
            </w:r>
          </w:p>
          <w:p w14:paraId="243C5DFC" w14:textId="05242947" w:rsidR="00530C7C" w:rsidRDefault="00530C7C" w:rsidP="00530C7C">
            <w:pPr>
              <w:rPr>
                <w:rFonts w:ascii="Times New Roman" w:hAnsi="Times New Roman"/>
                <w:sz w:val="20"/>
              </w:rPr>
            </w:pPr>
            <w:r>
              <w:rPr>
                <w:rFonts w:ascii="Times New Roman" w:hAnsi="Times New Roman"/>
                <w:sz w:val="20"/>
              </w:rPr>
              <w:t>I Do-</w:t>
            </w:r>
          </w:p>
          <w:p w14:paraId="57503A2B" w14:textId="3FE78038" w:rsidR="00530C7C" w:rsidRDefault="00530C7C" w:rsidP="00530C7C">
            <w:pPr>
              <w:rPr>
                <w:rFonts w:ascii="Times New Roman" w:hAnsi="Times New Roman"/>
                <w:sz w:val="20"/>
              </w:rPr>
            </w:pPr>
            <w:r>
              <w:rPr>
                <w:rFonts w:ascii="Times New Roman" w:hAnsi="Times New Roman"/>
                <w:sz w:val="20"/>
              </w:rPr>
              <w:t>We Do-</w:t>
            </w:r>
          </w:p>
          <w:p w14:paraId="2F2EC17B" w14:textId="2502AF8D" w:rsidR="00530C7C" w:rsidRDefault="00530C7C" w:rsidP="00530C7C">
            <w:pPr>
              <w:rPr>
                <w:rFonts w:ascii="Times New Roman" w:hAnsi="Times New Roman"/>
                <w:sz w:val="20"/>
              </w:rPr>
            </w:pPr>
            <w:r>
              <w:rPr>
                <w:rFonts w:ascii="Times New Roman" w:hAnsi="Times New Roman"/>
                <w:sz w:val="20"/>
              </w:rPr>
              <w:t>Y’all Do-</w:t>
            </w:r>
          </w:p>
          <w:p w14:paraId="73158B36" w14:textId="653819A3" w:rsidR="00530C7C" w:rsidRPr="008D050D" w:rsidRDefault="00530C7C" w:rsidP="00530C7C">
            <w:pPr>
              <w:rPr>
                <w:rFonts w:ascii="Times New Roman" w:hAnsi="Times New Roman"/>
                <w:sz w:val="20"/>
              </w:rPr>
            </w:pPr>
            <w:r>
              <w:rPr>
                <w:rFonts w:ascii="Times New Roman" w:hAnsi="Times New Roman"/>
                <w:sz w:val="20"/>
              </w:rPr>
              <w:t>You Do-</w:t>
            </w:r>
          </w:p>
          <w:p w14:paraId="611AF7DA" w14:textId="77777777" w:rsidR="00530C7C" w:rsidRDefault="00530C7C" w:rsidP="00530C7C">
            <w:pPr>
              <w:jc w:val="right"/>
              <w:rPr>
                <w:rFonts w:ascii="Times New Roman" w:hAnsi="Times New Roman"/>
                <w:i/>
                <w:iCs/>
                <w:sz w:val="20"/>
              </w:rPr>
            </w:pPr>
          </w:p>
          <w:p w14:paraId="6D05A28F" w14:textId="77777777" w:rsidR="00530C7C" w:rsidRDefault="00530C7C" w:rsidP="00530C7C">
            <w:pPr>
              <w:rPr>
                <w:rFonts w:ascii="Times New Roman" w:hAnsi="Times New Roman"/>
                <w:i/>
                <w:iCs/>
                <w:sz w:val="20"/>
              </w:rPr>
            </w:pPr>
          </w:p>
          <w:p w14:paraId="737F917E" w14:textId="77777777" w:rsidR="00530C7C" w:rsidRDefault="00530C7C" w:rsidP="00530C7C">
            <w:pPr>
              <w:rPr>
                <w:rFonts w:ascii="Times New Roman" w:hAnsi="Times New Roman"/>
                <w:i/>
                <w:iCs/>
                <w:sz w:val="20"/>
              </w:rPr>
            </w:pPr>
          </w:p>
          <w:p w14:paraId="57B165EF" w14:textId="7FFEF811" w:rsidR="00530C7C" w:rsidRDefault="00530C7C" w:rsidP="00530C7C">
            <w:pPr>
              <w:jc w:val="right"/>
              <w:rPr>
                <w:rFonts w:ascii="Times New Roman" w:hAnsi="Times New Roman"/>
                <w:i/>
                <w:iCs/>
                <w:sz w:val="20"/>
              </w:rPr>
            </w:pPr>
          </w:p>
        </w:tc>
        <w:tc>
          <w:tcPr>
            <w:tcW w:w="2576" w:type="dxa"/>
          </w:tcPr>
          <w:p w14:paraId="7EBC4A94" w14:textId="72646E6F" w:rsidR="002A4F1D" w:rsidRDefault="002A4F1D" w:rsidP="002A4F1D">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Unit 3 Lesson </w:t>
            </w:r>
            <w:r w:rsidR="007D16F4">
              <w:rPr>
                <w:rFonts w:ascii="Times New Roman" w:hAnsi="Times New Roman"/>
                <w:bCs/>
                <w:iCs/>
                <w:color w:val="7030A0"/>
                <w:sz w:val="16"/>
                <w:szCs w:val="16"/>
              </w:rPr>
              <w:t>3</w:t>
            </w:r>
            <w:r>
              <w:rPr>
                <w:rFonts w:ascii="Times New Roman" w:hAnsi="Times New Roman"/>
                <w:bCs/>
                <w:iCs/>
                <w:color w:val="7030A0"/>
                <w:sz w:val="16"/>
                <w:szCs w:val="16"/>
              </w:rPr>
              <w:t xml:space="preserve"> </w:t>
            </w:r>
            <w:r w:rsidRPr="00AA757A">
              <w:rPr>
                <w:rFonts w:ascii="Times New Roman" w:hAnsi="Times New Roman"/>
                <w:bCs/>
                <w:iCs/>
                <w:color w:val="7030A0"/>
                <w:sz w:val="16"/>
                <w:szCs w:val="16"/>
              </w:rPr>
              <w:t xml:space="preserve">Day 1 </w:t>
            </w:r>
          </w:p>
          <w:p w14:paraId="4E1ABD29" w14:textId="07E1DBDC" w:rsidR="00530C7C" w:rsidRPr="002A4F1D" w:rsidRDefault="00530C7C" w:rsidP="002A4F1D">
            <w:pPr>
              <w:rPr>
                <w:rFonts w:ascii="Times New Roman" w:hAnsi="Times New Roman"/>
                <w:bCs/>
                <w:iCs/>
                <w:color w:val="7030A0"/>
                <w:sz w:val="16"/>
                <w:szCs w:val="16"/>
              </w:rPr>
            </w:pPr>
            <w:r w:rsidRPr="00530C7C">
              <w:rPr>
                <w:rFonts w:ascii="Times New Roman" w:hAnsi="Times New Roman"/>
                <w:b/>
                <w:iCs/>
                <w:color w:val="00B050"/>
                <w:sz w:val="16"/>
                <w:szCs w:val="16"/>
              </w:rPr>
              <w:t>Phonics and Decoding</w:t>
            </w:r>
          </w:p>
          <w:p w14:paraId="1ADE92E8" w14:textId="77777777" w:rsidR="002B6EA5" w:rsidRPr="002B6EA5" w:rsidRDefault="002B6EA5" w:rsidP="002B6EA5">
            <w:pPr>
              <w:pStyle w:val="ListParagraph"/>
              <w:numPr>
                <w:ilvl w:val="0"/>
                <w:numId w:val="46"/>
              </w:numPr>
              <w:rPr>
                <w:rFonts w:ascii="Times New Roman" w:hAnsi="Times New Roman"/>
                <w:color w:val="00B050"/>
                <w:sz w:val="16"/>
                <w:szCs w:val="16"/>
              </w:rPr>
            </w:pPr>
            <w:r w:rsidRPr="002B6EA5">
              <w:rPr>
                <w:rFonts w:ascii="Times New Roman" w:hAnsi="Times New Roman"/>
                <w:color w:val="00B050"/>
                <w:sz w:val="16"/>
                <w:szCs w:val="16"/>
              </w:rPr>
              <w:t>/aw/ spelled au_, aw, augh, ough, and al</w:t>
            </w:r>
          </w:p>
          <w:p w14:paraId="3D172E2E" w14:textId="265B6280" w:rsidR="00A45035" w:rsidRPr="005A7616" w:rsidRDefault="00A45035" w:rsidP="00A45035">
            <w:pPr>
              <w:rPr>
                <w:rFonts w:ascii="Times New Roman" w:hAnsi="Times New Roman"/>
                <w:b/>
                <w:iCs/>
                <w:color w:val="FF0000"/>
                <w:sz w:val="16"/>
                <w:szCs w:val="16"/>
              </w:rPr>
            </w:pPr>
            <w:r>
              <w:rPr>
                <w:rFonts w:ascii="Times New Roman" w:hAnsi="Times New Roman"/>
                <w:b/>
                <w:iCs/>
                <w:color w:val="FF0000"/>
                <w:sz w:val="16"/>
                <w:szCs w:val="16"/>
              </w:rPr>
              <w:t>Build Background</w:t>
            </w:r>
          </w:p>
          <w:p w14:paraId="46A585C8" w14:textId="77777777" w:rsidR="00F27248" w:rsidRDefault="00F27248" w:rsidP="00F27248">
            <w:pPr>
              <w:rPr>
                <w:rFonts w:ascii="Times New Roman" w:hAnsi="Times New Roman"/>
                <w:b/>
                <w:iCs/>
                <w:color w:val="FF0000"/>
                <w:sz w:val="16"/>
                <w:szCs w:val="16"/>
              </w:rPr>
            </w:pPr>
            <w:r>
              <w:rPr>
                <w:rFonts w:ascii="Times New Roman" w:hAnsi="Times New Roman"/>
                <w:b/>
                <w:iCs/>
                <w:color w:val="FF0000"/>
                <w:sz w:val="16"/>
                <w:szCs w:val="16"/>
              </w:rPr>
              <w:t>Preview the Selection</w:t>
            </w:r>
          </w:p>
          <w:p w14:paraId="570A2CEF" w14:textId="77777777" w:rsidR="00F27248" w:rsidRDefault="00F27248" w:rsidP="00F27248">
            <w:pPr>
              <w:rPr>
                <w:rFonts w:ascii="Times New Roman" w:hAnsi="Times New Roman"/>
                <w:b/>
                <w:iCs/>
                <w:color w:val="FF0000"/>
                <w:sz w:val="16"/>
                <w:szCs w:val="16"/>
              </w:rPr>
            </w:pPr>
            <w:r>
              <w:rPr>
                <w:rFonts w:ascii="Times New Roman" w:hAnsi="Times New Roman"/>
                <w:b/>
                <w:iCs/>
                <w:color w:val="FF0000"/>
                <w:sz w:val="16"/>
                <w:szCs w:val="16"/>
              </w:rPr>
              <w:t>Read the Selection</w:t>
            </w:r>
          </w:p>
          <w:p w14:paraId="3C6AC084" w14:textId="77777777" w:rsidR="00F27248" w:rsidRPr="00530C7C" w:rsidRDefault="00F27248" w:rsidP="00F27248">
            <w:pPr>
              <w:rPr>
                <w:rFonts w:ascii="Times New Roman" w:hAnsi="Times New Roman"/>
                <w:b/>
                <w:iCs/>
                <w:color w:val="FF0000"/>
                <w:sz w:val="16"/>
                <w:szCs w:val="16"/>
              </w:rPr>
            </w:pPr>
            <w:r w:rsidRPr="00530C7C">
              <w:rPr>
                <w:rFonts w:ascii="Times New Roman" w:hAnsi="Times New Roman"/>
                <w:b/>
                <w:iCs/>
                <w:color w:val="FF0000"/>
                <w:sz w:val="16"/>
                <w:szCs w:val="16"/>
              </w:rPr>
              <w:t>Comprehension Strategies</w:t>
            </w:r>
          </w:p>
          <w:p w14:paraId="7096BBA1" w14:textId="3C7D426B" w:rsidR="00F27248" w:rsidRPr="00530C7C" w:rsidRDefault="002B6EA5" w:rsidP="00F27248">
            <w:pPr>
              <w:pStyle w:val="ListParagraph"/>
              <w:numPr>
                <w:ilvl w:val="0"/>
                <w:numId w:val="8"/>
              </w:numPr>
              <w:rPr>
                <w:rFonts w:ascii="Times New Roman" w:hAnsi="Times New Roman"/>
                <w:bCs/>
                <w:iCs/>
                <w:color w:val="FF0000"/>
                <w:sz w:val="16"/>
                <w:szCs w:val="16"/>
              </w:rPr>
            </w:pPr>
            <w:r>
              <w:rPr>
                <w:rFonts w:ascii="Times New Roman" w:hAnsi="Times New Roman"/>
                <w:bCs/>
                <w:iCs/>
                <w:color w:val="FF0000"/>
                <w:sz w:val="16"/>
                <w:szCs w:val="16"/>
              </w:rPr>
              <w:t>Summarizing</w:t>
            </w:r>
          </w:p>
          <w:p w14:paraId="66684CCF" w14:textId="2EC20284" w:rsidR="00F27248" w:rsidRPr="00E209DC" w:rsidRDefault="002B6EA5" w:rsidP="00E209DC">
            <w:pPr>
              <w:pStyle w:val="ListParagraph"/>
              <w:numPr>
                <w:ilvl w:val="0"/>
                <w:numId w:val="8"/>
              </w:numPr>
              <w:rPr>
                <w:rFonts w:ascii="Times New Roman" w:hAnsi="Times New Roman"/>
                <w:bCs/>
                <w:iCs/>
                <w:color w:val="FF0000"/>
                <w:sz w:val="16"/>
                <w:szCs w:val="16"/>
              </w:rPr>
            </w:pPr>
            <w:r>
              <w:rPr>
                <w:rFonts w:ascii="Times New Roman" w:hAnsi="Times New Roman"/>
                <w:bCs/>
                <w:iCs/>
                <w:color w:val="FF0000"/>
                <w:sz w:val="16"/>
                <w:szCs w:val="16"/>
              </w:rPr>
              <w:t>Clarify</w:t>
            </w:r>
            <w:r w:rsidR="00F27248" w:rsidRPr="00E209DC">
              <w:rPr>
                <w:rFonts w:ascii="Times New Roman" w:hAnsi="Times New Roman"/>
                <w:bCs/>
                <w:iCs/>
                <w:color w:val="FF0000"/>
                <w:sz w:val="16"/>
                <w:szCs w:val="16"/>
              </w:rPr>
              <w:t>ing</w:t>
            </w:r>
          </w:p>
          <w:p w14:paraId="1E6D62E1" w14:textId="77777777" w:rsidR="00F27248" w:rsidRDefault="00F27248" w:rsidP="00F27248">
            <w:pPr>
              <w:rPr>
                <w:rFonts w:ascii="Times New Roman" w:hAnsi="Times New Roman"/>
                <w:b/>
                <w:iCs/>
                <w:color w:val="FF0000"/>
                <w:sz w:val="16"/>
                <w:szCs w:val="16"/>
              </w:rPr>
            </w:pPr>
            <w:r>
              <w:rPr>
                <w:rFonts w:ascii="Times New Roman" w:hAnsi="Times New Roman"/>
                <w:b/>
                <w:iCs/>
                <w:color w:val="FF0000"/>
                <w:sz w:val="16"/>
                <w:szCs w:val="16"/>
              </w:rPr>
              <w:t>Discuss the Selection</w:t>
            </w:r>
          </w:p>
          <w:p w14:paraId="657703CA" w14:textId="77777777" w:rsidR="00F27248" w:rsidRDefault="00F27248" w:rsidP="00F27248">
            <w:pPr>
              <w:rPr>
                <w:rFonts w:ascii="Times New Roman" w:hAnsi="Times New Roman"/>
                <w:b/>
                <w:iCs/>
                <w:color w:val="FF0000"/>
                <w:sz w:val="16"/>
                <w:szCs w:val="16"/>
              </w:rPr>
            </w:pPr>
            <w:r>
              <w:rPr>
                <w:rFonts w:ascii="Times New Roman" w:hAnsi="Times New Roman"/>
                <w:b/>
                <w:iCs/>
                <w:color w:val="FF0000"/>
                <w:sz w:val="16"/>
                <w:szCs w:val="16"/>
              </w:rPr>
              <w:t>Develop Vocabulary</w:t>
            </w:r>
          </w:p>
          <w:p w14:paraId="5F92E112" w14:textId="21D9431D" w:rsidR="00513B0E" w:rsidRDefault="00F27248" w:rsidP="00F27248">
            <w:pPr>
              <w:rPr>
                <w:rFonts w:ascii="Times New Roman" w:hAnsi="Times New Roman"/>
                <w:b/>
                <w:iCs/>
                <w:color w:val="FF0000"/>
                <w:sz w:val="16"/>
                <w:szCs w:val="16"/>
              </w:rPr>
            </w:pPr>
            <w:r>
              <w:rPr>
                <w:rFonts w:ascii="Times New Roman" w:hAnsi="Times New Roman"/>
                <w:b/>
                <w:iCs/>
                <w:color w:val="FF0000"/>
                <w:sz w:val="16"/>
                <w:szCs w:val="16"/>
              </w:rPr>
              <w:t>Fluency</w:t>
            </w:r>
          </w:p>
          <w:p w14:paraId="703F4B9A" w14:textId="77777777" w:rsidR="00530C7C" w:rsidRPr="00333534" w:rsidRDefault="00530C7C" w:rsidP="00530C7C">
            <w:pPr>
              <w:rPr>
                <w:rFonts w:ascii="Times New Roman" w:hAnsi="Times New Roman"/>
                <w:b/>
                <w:iCs/>
                <w:color w:val="0070C0"/>
                <w:sz w:val="16"/>
                <w:szCs w:val="16"/>
              </w:rPr>
            </w:pPr>
            <w:r w:rsidRPr="00333534">
              <w:rPr>
                <w:rFonts w:ascii="Times New Roman" w:hAnsi="Times New Roman"/>
                <w:b/>
                <w:iCs/>
                <w:color w:val="0070C0"/>
                <w:sz w:val="16"/>
                <w:szCs w:val="16"/>
              </w:rPr>
              <w:t>Writing</w:t>
            </w:r>
          </w:p>
          <w:p w14:paraId="474442D0" w14:textId="44E7C80C" w:rsidR="00530C7C" w:rsidRPr="00E209DC" w:rsidRDefault="00EE458B" w:rsidP="00E209DC">
            <w:pPr>
              <w:pStyle w:val="ListParagraph"/>
              <w:numPr>
                <w:ilvl w:val="0"/>
                <w:numId w:val="16"/>
              </w:numPr>
              <w:rPr>
                <w:rFonts w:ascii="Times New Roman" w:hAnsi="Times New Roman"/>
                <w:bCs/>
                <w:iCs/>
                <w:color w:val="0070C0"/>
                <w:sz w:val="16"/>
                <w:szCs w:val="16"/>
              </w:rPr>
            </w:pPr>
            <w:r w:rsidRPr="00E209DC">
              <w:rPr>
                <w:rFonts w:ascii="Times New Roman" w:hAnsi="Times New Roman"/>
                <w:bCs/>
                <w:iCs/>
                <w:color w:val="0070C0"/>
                <w:sz w:val="16"/>
                <w:szCs w:val="16"/>
              </w:rPr>
              <w:t>Narrative Writing</w:t>
            </w:r>
          </w:p>
          <w:p w14:paraId="181E9698" w14:textId="77777777" w:rsidR="00530C7C" w:rsidRPr="00333534" w:rsidRDefault="00530C7C" w:rsidP="00530C7C">
            <w:pPr>
              <w:rPr>
                <w:rFonts w:ascii="Times New Roman" w:hAnsi="Times New Roman"/>
                <w:b/>
                <w:iCs/>
                <w:color w:val="0070C0"/>
                <w:sz w:val="16"/>
                <w:szCs w:val="16"/>
              </w:rPr>
            </w:pPr>
            <w:r w:rsidRPr="00333534">
              <w:rPr>
                <w:rFonts w:ascii="Times New Roman" w:hAnsi="Times New Roman"/>
                <w:b/>
                <w:iCs/>
                <w:color w:val="0070C0"/>
                <w:sz w:val="16"/>
                <w:szCs w:val="16"/>
              </w:rPr>
              <w:t>Spelling</w:t>
            </w:r>
          </w:p>
          <w:p w14:paraId="3DC71D8C" w14:textId="5DBD10E2" w:rsidR="00530C7C" w:rsidRPr="002B6EA5" w:rsidRDefault="002B6EA5" w:rsidP="002B6EA5">
            <w:pPr>
              <w:pStyle w:val="ListParagraph"/>
              <w:numPr>
                <w:ilvl w:val="0"/>
                <w:numId w:val="16"/>
              </w:numPr>
              <w:rPr>
                <w:rFonts w:ascii="Times New Roman" w:hAnsi="Times New Roman"/>
                <w:b/>
                <w:iCs/>
                <w:color w:val="0070C0"/>
                <w:sz w:val="16"/>
                <w:szCs w:val="16"/>
              </w:rPr>
            </w:pPr>
            <w:r w:rsidRPr="002B6EA5">
              <w:rPr>
                <w:rFonts w:ascii="Times New Roman" w:hAnsi="Times New Roman"/>
                <w:color w:val="0070C0"/>
                <w:sz w:val="16"/>
                <w:szCs w:val="16"/>
              </w:rPr>
              <w:t>/aw/ spelled au_, aw, augh, ough, and al; Irregular Comparatives and Superlatives</w:t>
            </w:r>
          </w:p>
        </w:tc>
        <w:tc>
          <w:tcPr>
            <w:tcW w:w="2638" w:type="dxa"/>
          </w:tcPr>
          <w:p w14:paraId="0FF57B22" w14:textId="641AF81D" w:rsidR="002A4F1D" w:rsidRDefault="002A4F1D" w:rsidP="002A4F1D">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Unit 3 Lesson </w:t>
            </w:r>
            <w:r w:rsidR="007D16F4">
              <w:rPr>
                <w:rFonts w:ascii="Times New Roman" w:hAnsi="Times New Roman"/>
                <w:bCs/>
                <w:iCs/>
                <w:color w:val="7030A0"/>
                <w:sz w:val="16"/>
                <w:szCs w:val="16"/>
              </w:rPr>
              <w:t>3</w:t>
            </w:r>
            <w:r>
              <w:rPr>
                <w:rFonts w:ascii="Times New Roman" w:hAnsi="Times New Roman"/>
                <w:bCs/>
                <w:iCs/>
                <w:color w:val="7030A0"/>
                <w:sz w:val="16"/>
                <w:szCs w:val="16"/>
              </w:rPr>
              <w:t xml:space="preserve"> </w:t>
            </w:r>
            <w:r w:rsidRPr="00AA757A">
              <w:rPr>
                <w:rFonts w:ascii="Times New Roman" w:hAnsi="Times New Roman"/>
                <w:bCs/>
                <w:iCs/>
                <w:color w:val="7030A0"/>
                <w:sz w:val="16"/>
                <w:szCs w:val="16"/>
              </w:rPr>
              <w:t xml:space="preserve">Day </w:t>
            </w:r>
            <w:r>
              <w:rPr>
                <w:rFonts w:ascii="Times New Roman" w:hAnsi="Times New Roman"/>
                <w:bCs/>
                <w:iCs/>
                <w:color w:val="7030A0"/>
                <w:sz w:val="16"/>
                <w:szCs w:val="16"/>
              </w:rPr>
              <w:t>2</w:t>
            </w:r>
            <w:r w:rsidRPr="00AA757A">
              <w:rPr>
                <w:rFonts w:ascii="Times New Roman" w:hAnsi="Times New Roman"/>
                <w:bCs/>
                <w:iCs/>
                <w:color w:val="7030A0"/>
                <w:sz w:val="16"/>
                <w:szCs w:val="16"/>
              </w:rPr>
              <w:t xml:space="preserve"> </w:t>
            </w:r>
          </w:p>
          <w:p w14:paraId="33DC615B" w14:textId="77777777" w:rsidR="00513B0E" w:rsidRPr="00530C7C" w:rsidRDefault="00513B0E" w:rsidP="00513B0E">
            <w:pPr>
              <w:rPr>
                <w:rFonts w:ascii="Times New Roman" w:hAnsi="Times New Roman"/>
                <w:b/>
                <w:iCs/>
                <w:color w:val="00B050"/>
                <w:sz w:val="16"/>
                <w:szCs w:val="16"/>
              </w:rPr>
            </w:pPr>
            <w:r w:rsidRPr="00530C7C">
              <w:rPr>
                <w:rFonts w:ascii="Times New Roman" w:hAnsi="Times New Roman"/>
                <w:b/>
                <w:iCs/>
                <w:color w:val="00B050"/>
                <w:sz w:val="16"/>
                <w:szCs w:val="16"/>
              </w:rPr>
              <w:t>Phonics and Decoding</w:t>
            </w:r>
          </w:p>
          <w:p w14:paraId="092D7744" w14:textId="77777777" w:rsidR="002B6EA5" w:rsidRPr="002B6EA5" w:rsidRDefault="002B6EA5" w:rsidP="002B6EA5">
            <w:pPr>
              <w:pStyle w:val="ListParagraph"/>
              <w:numPr>
                <w:ilvl w:val="0"/>
                <w:numId w:val="46"/>
              </w:numPr>
              <w:rPr>
                <w:rFonts w:ascii="Times New Roman" w:hAnsi="Times New Roman"/>
                <w:color w:val="00B050"/>
                <w:sz w:val="16"/>
                <w:szCs w:val="16"/>
              </w:rPr>
            </w:pPr>
            <w:r w:rsidRPr="002B6EA5">
              <w:rPr>
                <w:rFonts w:ascii="Times New Roman" w:hAnsi="Times New Roman"/>
                <w:color w:val="00B050"/>
                <w:sz w:val="16"/>
                <w:szCs w:val="16"/>
              </w:rPr>
              <w:t>/aw/ spelled au_, aw, augh, ough, and al</w:t>
            </w:r>
          </w:p>
          <w:p w14:paraId="100CA4B8" w14:textId="77777777" w:rsidR="00EE458B" w:rsidRPr="00513B0E" w:rsidRDefault="00EE458B" w:rsidP="00EE458B">
            <w:pPr>
              <w:rPr>
                <w:rFonts w:ascii="Times New Roman" w:hAnsi="Times New Roman"/>
                <w:b/>
                <w:iCs/>
                <w:color w:val="00B050"/>
                <w:sz w:val="16"/>
                <w:szCs w:val="16"/>
              </w:rPr>
            </w:pPr>
            <w:r w:rsidRPr="00513B0E">
              <w:rPr>
                <w:rFonts w:ascii="Times New Roman" w:hAnsi="Times New Roman"/>
                <w:b/>
                <w:iCs/>
                <w:color w:val="00B050"/>
                <w:sz w:val="16"/>
                <w:szCs w:val="16"/>
              </w:rPr>
              <w:t>Reading a Decodable Story</w:t>
            </w:r>
          </w:p>
          <w:p w14:paraId="5017CDCE" w14:textId="2F380C1B" w:rsidR="00EE458B" w:rsidRPr="00513B0E" w:rsidRDefault="00EE458B" w:rsidP="00EE458B">
            <w:pPr>
              <w:pStyle w:val="ListParagraph"/>
              <w:numPr>
                <w:ilvl w:val="0"/>
                <w:numId w:val="12"/>
              </w:numPr>
              <w:rPr>
                <w:rFonts w:ascii="Times New Roman" w:hAnsi="Times New Roman"/>
                <w:bCs/>
                <w:iCs/>
                <w:color w:val="00B050"/>
                <w:sz w:val="16"/>
                <w:szCs w:val="16"/>
              </w:rPr>
            </w:pPr>
            <w:r>
              <w:rPr>
                <w:rFonts w:ascii="Times New Roman" w:hAnsi="Times New Roman"/>
                <w:bCs/>
                <w:iCs/>
                <w:color w:val="00B050"/>
                <w:sz w:val="16"/>
                <w:szCs w:val="16"/>
              </w:rPr>
              <w:t xml:space="preserve">Book 4, Story </w:t>
            </w:r>
            <w:r w:rsidR="002B6EA5">
              <w:rPr>
                <w:rFonts w:ascii="Times New Roman" w:hAnsi="Times New Roman"/>
                <w:bCs/>
                <w:iCs/>
                <w:color w:val="00B050"/>
                <w:sz w:val="16"/>
                <w:szCs w:val="16"/>
              </w:rPr>
              <w:t>20</w:t>
            </w:r>
            <w:r>
              <w:rPr>
                <w:rFonts w:ascii="Times New Roman" w:hAnsi="Times New Roman"/>
                <w:bCs/>
                <w:iCs/>
                <w:color w:val="00B050"/>
                <w:sz w:val="16"/>
                <w:szCs w:val="16"/>
              </w:rPr>
              <w:t xml:space="preserve">: </w:t>
            </w:r>
            <w:r w:rsidR="002B6EA5">
              <w:rPr>
                <w:rFonts w:ascii="Times New Roman" w:hAnsi="Times New Roman"/>
                <w:bCs/>
                <w:iCs/>
                <w:color w:val="00B050"/>
                <w:sz w:val="16"/>
                <w:szCs w:val="16"/>
              </w:rPr>
              <w:t>Collecting Baseball Cards</w:t>
            </w:r>
          </w:p>
          <w:p w14:paraId="2A7BF5CB" w14:textId="77777777" w:rsidR="00F27248" w:rsidRDefault="00F27248" w:rsidP="00F27248">
            <w:pPr>
              <w:rPr>
                <w:rFonts w:ascii="Times New Roman" w:hAnsi="Times New Roman"/>
                <w:b/>
                <w:iCs/>
                <w:color w:val="FF0000"/>
                <w:sz w:val="16"/>
                <w:szCs w:val="16"/>
              </w:rPr>
            </w:pPr>
            <w:r>
              <w:rPr>
                <w:rFonts w:ascii="Times New Roman" w:hAnsi="Times New Roman"/>
                <w:b/>
                <w:iCs/>
                <w:color w:val="FF0000"/>
                <w:sz w:val="16"/>
                <w:szCs w:val="16"/>
              </w:rPr>
              <w:t>Close Reading</w:t>
            </w:r>
          </w:p>
          <w:p w14:paraId="709139B2" w14:textId="77777777" w:rsidR="00F27248" w:rsidRDefault="00F27248" w:rsidP="00F27248">
            <w:pPr>
              <w:rPr>
                <w:rFonts w:ascii="Times New Roman" w:hAnsi="Times New Roman"/>
                <w:b/>
                <w:iCs/>
                <w:color w:val="FF0000"/>
                <w:sz w:val="16"/>
                <w:szCs w:val="16"/>
              </w:rPr>
            </w:pPr>
            <w:r>
              <w:rPr>
                <w:rFonts w:ascii="Times New Roman" w:hAnsi="Times New Roman"/>
                <w:b/>
                <w:iCs/>
                <w:color w:val="FF0000"/>
                <w:sz w:val="16"/>
                <w:szCs w:val="16"/>
              </w:rPr>
              <w:t>Access Complex Text</w:t>
            </w:r>
          </w:p>
          <w:p w14:paraId="0E5F5069" w14:textId="756B3EE6" w:rsidR="00F27248" w:rsidRDefault="002B6EA5" w:rsidP="00F27248">
            <w:pPr>
              <w:pStyle w:val="ListParagraph"/>
              <w:numPr>
                <w:ilvl w:val="0"/>
                <w:numId w:val="10"/>
              </w:numPr>
              <w:rPr>
                <w:rFonts w:ascii="Times New Roman" w:hAnsi="Times New Roman"/>
                <w:bCs/>
                <w:iCs/>
                <w:color w:val="FF0000"/>
                <w:sz w:val="16"/>
                <w:szCs w:val="16"/>
              </w:rPr>
            </w:pPr>
            <w:r>
              <w:rPr>
                <w:rFonts w:ascii="Times New Roman" w:hAnsi="Times New Roman"/>
                <w:bCs/>
                <w:iCs/>
                <w:color w:val="FF0000"/>
                <w:sz w:val="16"/>
                <w:szCs w:val="16"/>
              </w:rPr>
              <w:t>Sequence</w:t>
            </w:r>
          </w:p>
          <w:p w14:paraId="799C919A" w14:textId="5B8AD396" w:rsidR="00F27248" w:rsidRDefault="002B6EA5" w:rsidP="00F27248">
            <w:pPr>
              <w:pStyle w:val="ListParagraph"/>
              <w:numPr>
                <w:ilvl w:val="0"/>
                <w:numId w:val="10"/>
              </w:numPr>
              <w:rPr>
                <w:rFonts w:ascii="Times New Roman" w:hAnsi="Times New Roman"/>
                <w:bCs/>
                <w:iCs/>
                <w:color w:val="FF0000"/>
                <w:sz w:val="16"/>
                <w:szCs w:val="16"/>
              </w:rPr>
            </w:pPr>
            <w:r>
              <w:rPr>
                <w:rFonts w:ascii="Times New Roman" w:hAnsi="Times New Roman"/>
                <w:bCs/>
                <w:iCs/>
                <w:color w:val="FF0000"/>
                <w:sz w:val="16"/>
                <w:szCs w:val="16"/>
              </w:rPr>
              <w:t>Making Inferences</w:t>
            </w:r>
          </w:p>
          <w:p w14:paraId="5FAF721F" w14:textId="77777777" w:rsidR="00F27248" w:rsidRDefault="00F27248" w:rsidP="00F27248">
            <w:pPr>
              <w:rPr>
                <w:rFonts w:ascii="Times New Roman" w:hAnsi="Times New Roman"/>
                <w:b/>
                <w:iCs/>
                <w:color w:val="FF0000"/>
                <w:sz w:val="16"/>
                <w:szCs w:val="16"/>
              </w:rPr>
            </w:pPr>
            <w:r>
              <w:rPr>
                <w:rFonts w:ascii="Times New Roman" w:hAnsi="Times New Roman"/>
                <w:b/>
                <w:iCs/>
                <w:color w:val="FF0000"/>
                <w:sz w:val="16"/>
                <w:szCs w:val="16"/>
              </w:rPr>
              <w:t>Fluency</w:t>
            </w:r>
          </w:p>
          <w:p w14:paraId="358DE21D" w14:textId="77777777" w:rsidR="00F27248" w:rsidRDefault="00F27248" w:rsidP="00F27248">
            <w:pPr>
              <w:rPr>
                <w:rFonts w:ascii="Times New Roman" w:hAnsi="Times New Roman"/>
                <w:b/>
                <w:iCs/>
                <w:color w:val="FF0000"/>
                <w:sz w:val="16"/>
                <w:szCs w:val="16"/>
              </w:rPr>
            </w:pPr>
            <w:r>
              <w:rPr>
                <w:rFonts w:ascii="Times New Roman" w:hAnsi="Times New Roman"/>
                <w:b/>
                <w:iCs/>
                <w:color w:val="FF0000"/>
                <w:sz w:val="16"/>
                <w:szCs w:val="16"/>
              </w:rPr>
              <w:t>Practice Vocabulary</w:t>
            </w:r>
          </w:p>
          <w:p w14:paraId="13ABF239" w14:textId="68B9EAE6" w:rsidR="00C172CD" w:rsidRDefault="00F27248" w:rsidP="00A45035">
            <w:pPr>
              <w:rPr>
                <w:rFonts w:ascii="Times New Roman" w:hAnsi="Times New Roman"/>
                <w:b/>
                <w:iCs/>
                <w:color w:val="FF0000"/>
                <w:sz w:val="16"/>
                <w:szCs w:val="16"/>
              </w:rPr>
            </w:pPr>
            <w:r>
              <w:rPr>
                <w:rFonts w:ascii="Times New Roman" w:hAnsi="Times New Roman"/>
                <w:b/>
                <w:iCs/>
                <w:color w:val="FF0000"/>
                <w:sz w:val="16"/>
                <w:szCs w:val="16"/>
              </w:rPr>
              <w:t>Inquiry</w:t>
            </w:r>
          </w:p>
          <w:p w14:paraId="05D5B7FC" w14:textId="6E3ED2AE" w:rsidR="00A45035" w:rsidRPr="00A45035" w:rsidRDefault="00A45035" w:rsidP="00A45035">
            <w:pPr>
              <w:rPr>
                <w:rFonts w:ascii="Times New Roman" w:hAnsi="Times New Roman"/>
                <w:b/>
                <w:iCs/>
                <w:color w:val="0070C0"/>
                <w:sz w:val="16"/>
                <w:szCs w:val="16"/>
              </w:rPr>
            </w:pPr>
            <w:r>
              <w:rPr>
                <w:rFonts w:ascii="Times New Roman" w:hAnsi="Times New Roman"/>
                <w:b/>
                <w:iCs/>
                <w:color w:val="0070C0"/>
                <w:sz w:val="16"/>
                <w:szCs w:val="16"/>
              </w:rPr>
              <w:t>Writing</w:t>
            </w:r>
          </w:p>
          <w:p w14:paraId="7F9BFFA2" w14:textId="77777777" w:rsidR="005B7A6C" w:rsidRPr="00E209DC" w:rsidRDefault="005B7A6C" w:rsidP="00E209DC">
            <w:pPr>
              <w:pStyle w:val="ListParagraph"/>
              <w:numPr>
                <w:ilvl w:val="0"/>
                <w:numId w:val="15"/>
              </w:numPr>
              <w:rPr>
                <w:rFonts w:ascii="Times New Roman" w:hAnsi="Times New Roman"/>
                <w:bCs/>
                <w:iCs/>
                <w:color w:val="0070C0"/>
                <w:sz w:val="16"/>
                <w:szCs w:val="16"/>
              </w:rPr>
            </w:pPr>
            <w:r w:rsidRPr="00E209DC">
              <w:rPr>
                <w:rFonts w:ascii="Times New Roman" w:hAnsi="Times New Roman"/>
                <w:bCs/>
                <w:iCs/>
                <w:color w:val="0070C0"/>
                <w:sz w:val="16"/>
                <w:szCs w:val="16"/>
              </w:rPr>
              <w:t>Narrative Writing</w:t>
            </w:r>
          </w:p>
          <w:p w14:paraId="6FF6C470" w14:textId="68DAF9BE" w:rsidR="00333534" w:rsidRDefault="00333534" w:rsidP="00333534">
            <w:pPr>
              <w:rPr>
                <w:rFonts w:ascii="Times New Roman" w:hAnsi="Times New Roman"/>
                <w:b/>
                <w:iCs/>
                <w:color w:val="0070C0"/>
                <w:sz w:val="16"/>
                <w:szCs w:val="16"/>
              </w:rPr>
            </w:pPr>
            <w:r>
              <w:rPr>
                <w:rFonts w:ascii="Times New Roman" w:hAnsi="Times New Roman"/>
                <w:b/>
                <w:iCs/>
                <w:color w:val="0070C0"/>
                <w:sz w:val="16"/>
                <w:szCs w:val="16"/>
              </w:rPr>
              <w:t>Penmanship</w:t>
            </w:r>
          </w:p>
          <w:p w14:paraId="1AC568DE" w14:textId="26997BAD" w:rsidR="00333534" w:rsidRPr="003F069B" w:rsidRDefault="00D46EE8" w:rsidP="00333534">
            <w:pPr>
              <w:pStyle w:val="ListParagraph"/>
              <w:numPr>
                <w:ilvl w:val="0"/>
                <w:numId w:val="10"/>
              </w:numPr>
              <w:rPr>
                <w:rFonts w:ascii="Times New Roman" w:hAnsi="Times New Roman"/>
                <w:bCs/>
                <w:iCs/>
                <w:color w:val="0070C0"/>
                <w:sz w:val="16"/>
                <w:szCs w:val="16"/>
              </w:rPr>
            </w:pPr>
            <w:r>
              <w:rPr>
                <w:rFonts w:ascii="Times New Roman" w:hAnsi="Times New Roman"/>
                <w:bCs/>
                <w:iCs/>
                <w:color w:val="0070C0"/>
                <w:sz w:val="16"/>
                <w:szCs w:val="16"/>
              </w:rPr>
              <w:t xml:space="preserve">Review </w:t>
            </w:r>
            <w:r w:rsidR="00333534" w:rsidRPr="003F069B">
              <w:rPr>
                <w:rFonts w:ascii="Times New Roman" w:hAnsi="Times New Roman"/>
                <w:bCs/>
                <w:iCs/>
                <w:color w:val="0070C0"/>
                <w:sz w:val="16"/>
                <w:szCs w:val="16"/>
              </w:rPr>
              <w:t>Cursive L</w:t>
            </w:r>
            <w:r w:rsidR="003F069B">
              <w:rPr>
                <w:rFonts w:ascii="Times New Roman" w:hAnsi="Times New Roman"/>
                <w:bCs/>
                <w:iCs/>
                <w:color w:val="0070C0"/>
                <w:sz w:val="16"/>
                <w:szCs w:val="16"/>
              </w:rPr>
              <w:t>owercase</w:t>
            </w:r>
            <w:r>
              <w:rPr>
                <w:rFonts w:ascii="Times New Roman" w:hAnsi="Times New Roman"/>
                <w:bCs/>
                <w:iCs/>
                <w:color w:val="0070C0"/>
                <w:sz w:val="16"/>
                <w:szCs w:val="16"/>
              </w:rPr>
              <w:t xml:space="preserve"> Letters </w:t>
            </w:r>
            <w:r w:rsidR="002B6EA5">
              <w:rPr>
                <w:rFonts w:ascii="Times New Roman" w:hAnsi="Times New Roman"/>
                <w:bCs/>
                <w:iCs/>
                <w:color w:val="0070C0"/>
                <w:sz w:val="16"/>
                <w:szCs w:val="16"/>
              </w:rPr>
              <w:t>b</w:t>
            </w:r>
            <w:r w:rsidR="00E30038">
              <w:rPr>
                <w:rFonts w:ascii="Times New Roman" w:hAnsi="Times New Roman"/>
                <w:bCs/>
                <w:iCs/>
                <w:color w:val="0070C0"/>
                <w:sz w:val="16"/>
                <w:szCs w:val="16"/>
              </w:rPr>
              <w:t xml:space="preserve"> and </w:t>
            </w:r>
            <w:r w:rsidR="002B6EA5">
              <w:rPr>
                <w:rFonts w:ascii="Times New Roman" w:hAnsi="Times New Roman"/>
                <w:bCs/>
                <w:iCs/>
                <w:color w:val="0070C0"/>
                <w:sz w:val="16"/>
                <w:szCs w:val="16"/>
              </w:rPr>
              <w:t>k</w:t>
            </w:r>
          </w:p>
        </w:tc>
        <w:tc>
          <w:tcPr>
            <w:tcW w:w="2614" w:type="dxa"/>
          </w:tcPr>
          <w:p w14:paraId="01696C50" w14:textId="0BBCCC01" w:rsidR="002A4F1D" w:rsidRDefault="002A4F1D" w:rsidP="002A4F1D">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Unit 3 Lesson </w:t>
            </w:r>
            <w:r w:rsidR="007D16F4">
              <w:rPr>
                <w:rFonts w:ascii="Times New Roman" w:hAnsi="Times New Roman"/>
                <w:bCs/>
                <w:iCs/>
                <w:color w:val="7030A0"/>
                <w:sz w:val="16"/>
                <w:szCs w:val="16"/>
              </w:rPr>
              <w:t>3</w:t>
            </w:r>
            <w:r>
              <w:rPr>
                <w:rFonts w:ascii="Times New Roman" w:hAnsi="Times New Roman"/>
                <w:bCs/>
                <w:iCs/>
                <w:color w:val="7030A0"/>
                <w:sz w:val="16"/>
                <w:szCs w:val="16"/>
              </w:rPr>
              <w:t xml:space="preserve"> </w:t>
            </w:r>
            <w:r w:rsidRPr="00AA757A">
              <w:rPr>
                <w:rFonts w:ascii="Times New Roman" w:hAnsi="Times New Roman"/>
                <w:bCs/>
                <w:iCs/>
                <w:color w:val="7030A0"/>
                <w:sz w:val="16"/>
                <w:szCs w:val="16"/>
              </w:rPr>
              <w:t xml:space="preserve">Day </w:t>
            </w:r>
            <w:r>
              <w:rPr>
                <w:rFonts w:ascii="Times New Roman" w:hAnsi="Times New Roman"/>
                <w:bCs/>
                <w:iCs/>
                <w:color w:val="7030A0"/>
                <w:sz w:val="16"/>
                <w:szCs w:val="16"/>
              </w:rPr>
              <w:t>3</w:t>
            </w:r>
            <w:r w:rsidRPr="00AA757A">
              <w:rPr>
                <w:rFonts w:ascii="Times New Roman" w:hAnsi="Times New Roman"/>
                <w:bCs/>
                <w:iCs/>
                <w:color w:val="7030A0"/>
                <w:sz w:val="16"/>
                <w:szCs w:val="16"/>
              </w:rPr>
              <w:t xml:space="preserve"> </w:t>
            </w:r>
          </w:p>
          <w:p w14:paraId="4B3226CD" w14:textId="77777777" w:rsidR="00513B0E" w:rsidRDefault="00513B0E" w:rsidP="00513B0E">
            <w:pPr>
              <w:rPr>
                <w:rFonts w:ascii="Times New Roman" w:hAnsi="Times New Roman"/>
                <w:b/>
                <w:iCs/>
                <w:color w:val="00B050"/>
                <w:sz w:val="16"/>
                <w:szCs w:val="16"/>
              </w:rPr>
            </w:pPr>
            <w:r w:rsidRPr="00513B0E">
              <w:rPr>
                <w:rFonts w:ascii="Times New Roman" w:hAnsi="Times New Roman"/>
                <w:b/>
                <w:iCs/>
                <w:color w:val="00B050"/>
                <w:sz w:val="16"/>
                <w:szCs w:val="16"/>
              </w:rPr>
              <w:t>Word Analysis</w:t>
            </w:r>
          </w:p>
          <w:p w14:paraId="5E07616F" w14:textId="5D73FC35" w:rsidR="00513B0E" w:rsidRDefault="002B6EA5" w:rsidP="00513B0E">
            <w:pPr>
              <w:pStyle w:val="ListParagraph"/>
              <w:numPr>
                <w:ilvl w:val="0"/>
                <w:numId w:val="12"/>
              </w:numPr>
              <w:rPr>
                <w:rFonts w:ascii="Times New Roman" w:hAnsi="Times New Roman"/>
                <w:bCs/>
                <w:iCs/>
                <w:color w:val="00B050"/>
                <w:sz w:val="16"/>
                <w:szCs w:val="16"/>
              </w:rPr>
            </w:pPr>
            <w:r>
              <w:rPr>
                <w:rFonts w:ascii="Times New Roman" w:hAnsi="Times New Roman"/>
                <w:bCs/>
                <w:iCs/>
                <w:color w:val="00B050"/>
                <w:sz w:val="16"/>
                <w:szCs w:val="16"/>
              </w:rPr>
              <w:t xml:space="preserve">Irregular </w:t>
            </w:r>
            <w:r w:rsidR="00D46EE8">
              <w:rPr>
                <w:rFonts w:ascii="Times New Roman" w:hAnsi="Times New Roman"/>
                <w:bCs/>
                <w:iCs/>
                <w:color w:val="00B050"/>
                <w:sz w:val="16"/>
                <w:szCs w:val="16"/>
              </w:rPr>
              <w:t xml:space="preserve">Comparatives and Superlatives </w:t>
            </w:r>
          </w:p>
          <w:p w14:paraId="1D0D0C33" w14:textId="74DA3FE3"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Access Complex Text</w:t>
            </w:r>
          </w:p>
          <w:p w14:paraId="094676E6" w14:textId="4CEB3EED" w:rsidR="00D46EE8" w:rsidRDefault="002B6EA5" w:rsidP="00D46EE8">
            <w:pPr>
              <w:pStyle w:val="ListParagraph"/>
              <w:numPr>
                <w:ilvl w:val="0"/>
                <w:numId w:val="12"/>
              </w:numPr>
              <w:rPr>
                <w:rFonts w:ascii="Times New Roman" w:hAnsi="Times New Roman"/>
                <w:b/>
                <w:iCs/>
                <w:color w:val="FF0000"/>
                <w:sz w:val="16"/>
                <w:szCs w:val="16"/>
              </w:rPr>
            </w:pPr>
            <w:r>
              <w:rPr>
                <w:rFonts w:ascii="Times New Roman" w:hAnsi="Times New Roman"/>
                <w:b/>
                <w:iCs/>
                <w:color w:val="FF0000"/>
                <w:sz w:val="16"/>
                <w:szCs w:val="16"/>
              </w:rPr>
              <w:t>Making Inferences</w:t>
            </w:r>
          </w:p>
          <w:p w14:paraId="61A336E8" w14:textId="1DA744AB"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Build Background</w:t>
            </w:r>
          </w:p>
          <w:p w14:paraId="35021DC7" w14:textId="01609E98"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 xml:space="preserve">Read the </w:t>
            </w:r>
            <w:r w:rsidR="002B6EA5">
              <w:rPr>
                <w:rFonts w:ascii="Times New Roman" w:hAnsi="Times New Roman"/>
                <w:b/>
                <w:iCs/>
                <w:color w:val="FF0000"/>
                <w:sz w:val="16"/>
                <w:szCs w:val="16"/>
              </w:rPr>
              <w:t>Song</w:t>
            </w:r>
          </w:p>
          <w:p w14:paraId="3BD19839" w14:textId="29E8AA19"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Theme Connections</w:t>
            </w:r>
          </w:p>
          <w:p w14:paraId="5DD24065" w14:textId="6EEF9E9D"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Fluency</w:t>
            </w:r>
          </w:p>
          <w:p w14:paraId="79A4F0FB" w14:textId="2231190D"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Text Connection</w:t>
            </w:r>
          </w:p>
          <w:p w14:paraId="509ABE92" w14:textId="0FB0E075"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Apply Vocabulary</w:t>
            </w:r>
          </w:p>
          <w:p w14:paraId="0F9F9457" w14:textId="71F4DE45"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Practice Comprehension</w:t>
            </w:r>
          </w:p>
          <w:p w14:paraId="58CDDF33" w14:textId="4B36FFED"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 xml:space="preserve">Fluency </w:t>
            </w:r>
          </w:p>
          <w:p w14:paraId="18050968" w14:textId="6ADAF59B" w:rsidR="00D46EE8" w:rsidRP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Inquiry</w:t>
            </w:r>
          </w:p>
          <w:p w14:paraId="633C5883" w14:textId="77777777" w:rsidR="00E97E21" w:rsidRDefault="00E97E21" w:rsidP="00333534">
            <w:pPr>
              <w:rPr>
                <w:rFonts w:ascii="Times New Roman" w:hAnsi="Times New Roman"/>
                <w:b/>
                <w:iCs/>
                <w:color w:val="0070C0"/>
                <w:sz w:val="16"/>
                <w:szCs w:val="16"/>
              </w:rPr>
            </w:pPr>
            <w:r>
              <w:rPr>
                <w:rFonts w:ascii="Times New Roman" w:hAnsi="Times New Roman"/>
                <w:b/>
                <w:iCs/>
                <w:color w:val="0070C0"/>
                <w:sz w:val="16"/>
                <w:szCs w:val="16"/>
              </w:rPr>
              <w:t>Writing</w:t>
            </w:r>
          </w:p>
          <w:p w14:paraId="084B2212" w14:textId="77777777" w:rsidR="005B7A6C" w:rsidRPr="00E209DC" w:rsidRDefault="005B7A6C" w:rsidP="00E209DC">
            <w:pPr>
              <w:pStyle w:val="ListParagraph"/>
              <w:numPr>
                <w:ilvl w:val="0"/>
                <w:numId w:val="17"/>
              </w:numPr>
              <w:rPr>
                <w:rFonts w:ascii="Times New Roman" w:hAnsi="Times New Roman"/>
                <w:bCs/>
                <w:iCs/>
                <w:color w:val="0070C0"/>
                <w:sz w:val="16"/>
                <w:szCs w:val="16"/>
              </w:rPr>
            </w:pPr>
            <w:r w:rsidRPr="00E209DC">
              <w:rPr>
                <w:rFonts w:ascii="Times New Roman" w:hAnsi="Times New Roman"/>
                <w:bCs/>
                <w:iCs/>
                <w:color w:val="0070C0"/>
                <w:sz w:val="16"/>
                <w:szCs w:val="16"/>
              </w:rPr>
              <w:t>Narrative Writing</w:t>
            </w:r>
          </w:p>
          <w:p w14:paraId="2934358C" w14:textId="77777777" w:rsidR="00E97E21" w:rsidRDefault="00E97E21" w:rsidP="00E97E21">
            <w:pPr>
              <w:rPr>
                <w:rFonts w:ascii="Times New Roman" w:hAnsi="Times New Roman"/>
                <w:b/>
                <w:iCs/>
                <w:color w:val="0070C0"/>
                <w:sz w:val="16"/>
                <w:szCs w:val="16"/>
              </w:rPr>
            </w:pPr>
            <w:r>
              <w:rPr>
                <w:rFonts w:ascii="Times New Roman" w:hAnsi="Times New Roman"/>
                <w:b/>
                <w:iCs/>
                <w:color w:val="0070C0"/>
                <w:sz w:val="16"/>
                <w:szCs w:val="16"/>
              </w:rPr>
              <w:t>Grammar, Usage, and Mechanics</w:t>
            </w:r>
          </w:p>
          <w:p w14:paraId="4CAEB307" w14:textId="11712101" w:rsidR="00E97E21" w:rsidRDefault="002B6EA5" w:rsidP="00513B0E">
            <w:pPr>
              <w:pStyle w:val="ListParagraph"/>
              <w:numPr>
                <w:ilvl w:val="0"/>
                <w:numId w:val="10"/>
              </w:numPr>
              <w:rPr>
                <w:rFonts w:ascii="Times New Roman" w:hAnsi="Times New Roman"/>
                <w:bCs/>
                <w:iCs/>
                <w:color w:val="0070C0"/>
                <w:sz w:val="16"/>
                <w:szCs w:val="16"/>
              </w:rPr>
            </w:pPr>
            <w:r>
              <w:rPr>
                <w:rFonts w:ascii="Times New Roman" w:hAnsi="Times New Roman"/>
                <w:bCs/>
                <w:iCs/>
                <w:color w:val="0070C0"/>
                <w:sz w:val="16"/>
                <w:szCs w:val="16"/>
              </w:rPr>
              <w:t>Compound Sentences</w:t>
            </w:r>
          </w:p>
          <w:p w14:paraId="773F84B8" w14:textId="77777777" w:rsidR="005B7A6C" w:rsidRPr="00333534" w:rsidRDefault="005B7A6C" w:rsidP="005B7A6C">
            <w:pPr>
              <w:rPr>
                <w:rFonts w:ascii="Times New Roman" w:hAnsi="Times New Roman"/>
                <w:b/>
                <w:iCs/>
                <w:color w:val="0070C0"/>
                <w:sz w:val="16"/>
                <w:szCs w:val="16"/>
              </w:rPr>
            </w:pPr>
            <w:r w:rsidRPr="00333534">
              <w:rPr>
                <w:rFonts w:ascii="Times New Roman" w:hAnsi="Times New Roman"/>
                <w:b/>
                <w:iCs/>
                <w:color w:val="0070C0"/>
                <w:sz w:val="16"/>
                <w:szCs w:val="16"/>
              </w:rPr>
              <w:t>Spelling</w:t>
            </w:r>
          </w:p>
          <w:p w14:paraId="2254BA6F" w14:textId="7A4C70C2" w:rsidR="00E97E21" w:rsidRPr="00E209DC" w:rsidRDefault="002B6EA5" w:rsidP="00E209DC">
            <w:pPr>
              <w:pStyle w:val="ListParagraph"/>
              <w:numPr>
                <w:ilvl w:val="0"/>
                <w:numId w:val="10"/>
              </w:numPr>
              <w:rPr>
                <w:rFonts w:ascii="Times New Roman" w:hAnsi="Times New Roman"/>
                <w:b/>
                <w:iCs/>
                <w:color w:val="0070C0"/>
                <w:sz w:val="16"/>
                <w:szCs w:val="16"/>
              </w:rPr>
            </w:pPr>
            <w:r w:rsidRPr="002B6EA5">
              <w:rPr>
                <w:rFonts w:ascii="Times New Roman" w:hAnsi="Times New Roman"/>
                <w:color w:val="0070C0"/>
                <w:sz w:val="16"/>
                <w:szCs w:val="16"/>
              </w:rPr>
              <w:t xml:space="preserve">/aw/ spelled au_, aw, augh, ough, and al; </w:t>
            </w:r>
            <w:r w:rsidRPr="002B6EA5">
              <w:rPr>
                <w:rFonts w:ascii="Times New Roman" w:hAnsi="Times New Roman"/>
                <w:color w:val="0070C0"/>
                <w:sz w:val="16"/>
                <w:szCs w:val="16"/>
              </w:rPr>
              <w:lastRenderedPageBreak/>
              <w:t>Irregular Comparatives and Superlatives</w:t>
            </w:r>
          </w:p>
        </w:tc>
        <w:tc>
          <w:tcPr>
            <w:tcW w:w="2612" w:type="dxa"/>
          </w:tcPr>
          <w:p w14:paraId="7B969C36" w14:textId="41609C4D" w:rsidR="002A4F1D" w:rsidRDefault="002A4F1D" w:rsidP="002A4F1D">
            <w:pPr>
              <w:jc w:val="center"/>
              <w:rPr>
                <w:rFonts w:ascii="Times New Roman" w:hAnsi="Times New Roman"/>
                <w:bCs/>
                <w:iCs/>
                <w:color w:val="7030A0"/>
                <w:sz w:val="16"/>
                <w:szCs w:val="16"/>
              </w:rPr>
            </w:pPr>
            <w:r w:rsidRPr="00AA757A">
              <w:rPr>
                <w:rFonts w:ascii="Times New Roman" w:hAnsi="Times New Roman"/>
                <w:bCs/>
                <w:iCs/>
                <w:color w:val="7030A0"/>
                <w:sz w:val="16"/>
                <w:szCs w:val="16"/>
              </w:rPr>
              <w:lastRenderedPageBreak/>
              <w:t xml:space="preserve">Unit 3 Lesson </w:t>
            </w:r>
            <w:r w:rsidR="007D16F4">
              <w:rPr>
                <w:rFonts w:ascii="Times New Roman" w:hAnsi="Times New Roman"/>
                <w:bCs/>
                <w:iCs/>
                <w:color w:val="7030A0"/>
                <w:sz w:val="16"/>
                <w:szCs w:val="16"/>
              </w:rPr>
              <w:t>3</w:t>
            </w:r>
            <w:r>
              <w:rPr>
                <w:rFonts w:ascii="Times New Roman" w:hAnsi="Times New Roman"/>
                <w:bCs/>
                <w:iCs/>
                <w:color w:val="7030A0"/>
                <w:sz w:val="16"/>
                <w:szCs w:val="16"/>
              </w:rPr>
              <w:t xml:space="preserve"> </w:t>
            </w:r>
            <w:r w:rsidRPr="00AA757A">
              <w:rPr>
                <w:rFonts w:ascii="Times New Roman" w:hAnsi="Times New Roman"/>
                <w:bCs/>
                <w:iCs/>
                <w:color w:val="7030A0"/>
                <w:sz w:val="16"/>
                <w:szCs w:val="16"/>
              </w:rPr>
              <w:t xml:space="preserve">Day </w:t>
            </w:r>
            <w:r>
              <w:rPr>
                <w:rFonts w:ascii="Times New Roman" w:hAnsi="Times New Roman"/>
                <w:bCs/>
                <w:iCs/>
                <w:color w:val="7030A0"/>
                <w:sz w:val="16"/>
                <w:szCs w:val="16"/>
              </w:rPr>
              <w:t>4</w:t>
            </w:r>
            <w:r w:rsidRPr="00AA757A">
              <w:rPr>
                <w:rFonts w:ascii="Times New Roman" w:hAnsi="Times New Roman"/>
                <w:bCs/>
                <w:iCs/>
                <w:color w:val="7030A0"/>
                <w:sz w:val="16"/>
                <w:szCs w:val="16"/>
              </w:rPr>
              <w:t xml:space="preserve"> </w:t>
            </w:r>
          </w:p>
          <w:p w14:paraId="3A528B1C" w14:textId="77777777" w:rsidR="00513B0E" w:rsidRDefault="00513B0E" w:rsidP="00513B0E">
            <w:pPr>
              <w:rPr>
                <w:rFonts w:ascii="Times New Roman" w:hAnsi="Times New Roman"/>
                <w:b/>
                <w:iCs/>
                <w:color w:val="00B050"/>
                <w:sz w:val="16"/>
                <w:szCs w:val="16"/>
              </w:rPr>
            </w:pPr>
            <w:r w:rsidRPr="00513B0E">
              <w:rPr>
                <w:rFonts w:ascii="Times New Roman" w:hAnsi="Times New Roman"/>
                <w:b/>
                <w:iCs/>
                <w:color w:val="00B050"/>
                <w:sz w:val="16"/>
                <w:szCs w:val="16"/>
              </w:rPr>
              <w:t>Word Analysis</w:t>
            </w:r>
          </w:p>
          <w:p w14:paraId="16E4CC24" w14:textId="503EF016" w:rsidR="00D46EE8" w:rsidRDefault="002B6EA5" w:rsidP="00D46EE8">
            <w:pPr>
              <w:pStyle w:val="ListParagraph"/>
              <w:numPr>
                <w:ilvl w:val="0"/>
                <w:numId w:val="12"/>
              </w:numPr>
              <w:rPr>
                <w:rFonts w:ascii="Times New Roman" w:hAnsi="Times New Roman"/>
                <w:bCs/>
                <w:iCs/>
                <w:color w:val="00B050"/>
                <w:sz w:val="16"/>
                <w:szCs w:val="16"/>
              </w:rPr>
            </w:pPr>
            <w:r>
              <w:rPr>
                <w:rFonts w:ascii="Times New Roman" w:hAnsi="Times New Roman"/>
                <w:bCs/>
                <w:iCs/>
                <w:color w:val="00B050"/>
                <w:sz w:val="16"/>
                <w:szCs w:val="16"/>
              </w:rPr>
              <w:t xml:space="preserve">Irregular </w:t>
            </w:r>
            <w:r w:rsidR="00D46EE8">
              <w:rPr>
                <w:rFonts w:ascii="Times New Roman" w:hAnsi="Times New Roman"/>
                <w:bCs/>
                <w:iCs/>
                <w:color w:val="00B050"/>
                <w:sz w:val="16"/>
                <w:szCs w:val="16"/>
              </w:rPr>
              <w:t xml:space="preserve">Comparatives and Superlatives </w:t>
            </w:r>
          </w:p>
          <w:p w14:paraId="17A7A796" w14:textId="77777777" w:rsidR="00B70D90" w:rsidRDefault="00B70D90" w:rsidP="00B70D90">
            <w:pPr>
              <w:rPr>
                <w:rFonts w:ascii="Times New Roman" w:hAnsi="Times New Roman"/>
                <w:b/>
                <w:iCs/>
                <w:color w:val="FF0000"/>
                <w:sz w:val="16"/>
                <w:szCs w:val="16"/>
              </w:rPr>
            </w:pPr>
            <w:r>
              <w:rPr>
                <w:rFonts w:ascii="Times New Roman" w:hAnsi="Times New Roman"/>
                <w:b/>
                <w:iCs/>
                <w:color w:val="FF0000"/>
                <w:sz w:val="16"/>
                <w:szCs w:val="16"/>
              </w:rPr>
              <w:t>Close Reading</w:t>
            </w:r>
          </w:p>
          <w:p w14:paraId="79C3D113" w14:textId="77777777" w:rsidR="00B70D90" w:rsidRDefault="00B70D90" w:rsidP="00B70D90">
            <w:pPr>
              <w:rPr>
                <w:rFonts w:ascii="Times New Roman" w:hAnsi="Times New Roman"/>
                <w:b/>
                <w:iCs/>
                <w:color w:val="FF0000"/>
                <w:sz w:val="16"/>
                <w:szCs w:val="16"/>
              </w:rPr>
            </w:pPr>
            <w:r>
              <w:rPr>
                <w:rFonts w:ascii="Times New Roman" w:hAnsi="Times New Roman"/>
                <w:b/>
                <w:iCs/>
                <w:color w:val="FF0000"/>
                <w:sz w:val="16"/>
                <w:szCs w:val="16"/>
              </w:rPr>
              <w:t>Writer’s Craft</w:t>
            </w:r>
          </w:p>
          <w:p w14:paraId="233C60F4" w14:textId="68E0B01F" w:rsidR="00B70D90" w:rsidRDefault="00F8464B" w:rsidP="00B70D90">
            <w:pPr>
              <w:pStyle w:val="ListParagraph"/>
              <w:numPr>
                <w:ilvl w:val="0"/>
                <w:numId w:val="10"/>
              </w:numPr>
              <w:rPr>
                <w:rFonts w:ascii="Times New Roman" w:hAnsi="Times New Roman"/>
                <w:bCs/>
                <w:iCs/>
                <w:color w:val="FF0000"/>
                <w:sz w:val="16"/>
                <w:szCs w:val="16"/>
              </w:rPr>
            </w:pPr>
            <w:r>
              <w:rPr>
                <w:rFonts w:ascii="Times New Roman" w:hAnsi="Times New Roman"/>
                <w:bCs/>
                <w:iCs/>
                <w:color w:val="FF0000"/>
                <w:sz w:val="16"/>
                <w:szCs w:val="16"/>
              </w:rPr>
              <w:t>Point of View</w:t>
            </w:r>
          </w:p>
          <w:p w14:paraId="54B32EBA" w14:textId="4B150B12" w:rsidR="00D46EE8" w:rsidRDefault="00F8464B" w:rsidP="00B70D90">
            <w:pPr>
              <w:pStyle w:val="ListParagraph"/>
              <w:numPr>
                <w:ilvl w:val="0"/>
                <w:numId w:val="10"/>
              </w:numPr>
              <w:rPr>
                <w:rFonts w:ascii="Times New Roman" w:hAnsi="Times New Roman"/>
                <w:bCs/>
                <w:iCs/>
                <w:color w:val="FF0000"/>
                <w:sz w:val="16"/>
                <w:szCs w:val="16"/>
              </w:rPr>
            </w:pPr>
            <w:r>
              <w:rPr>
                <w:rFonts w:ascii="Times New Roman" w:hAnsi="Times New Roman"/>
                <w:bCs/>
                <w:iCs/>
                <w:color w:val="FF0000"/>
                <w:sz w:val="16"/>
                <w:szCs w:val="16"/>
              </w:rPr>
              <w:t>Language Use: Descriptive Words</w:t>
            </w:r>
          </w:p>
          <w:p w14:paraId="395C05BE" w14:textId="77777777" w:rsidR="00B70D90" w:rsidRDefault="00B70D90" w:rsidP="00B70D90">
            <w:pPr>
              <w:rPr>
                <w:rFonts w:ascii="Times New Roman" w:hAnsi="Times New Roman"/>
                <w:b/>
                <w:iCs/>
                <w:color w:val="FF0000"/>
                <w:sz w:val="16"/>
                <w:szCs w:val="16"/>
              </w:rPr>
            </w:pPr>
            <w:r>
              <w:rPr>
                <w:rFonts w:ascii="Times New Roman" w:hAnsi="Times New Roman"/>
                <w:b/>
                <w:iCs/>
                <w:color w:val="FF0000"/>
                <w:sz w:val="16"/>
                <w:szCs w:val="16"/>
              </w:rPr>
              <w:t>Look Closer</w:t>
            </w:r>
          </w:p>
          <w:p w14:paraId="13D78DC5" w14:textId="77777777" w:rsidR="00B70D90" w:rsidRDefault="00B70D90" w:rsidP="00B70D90">
            <w:pPr>
              <w:rPr>
                <w:rFonts w:ascii="Times New Roman" w:hAnsi="Times New Roman"/>
                <w:b/>
                <w:iCs/>
                <w:color w:val="FF0000"/>
                <w:sz w:val="16"/>
                <w:szCs w:val="16"/>
              </w:rPr>
            </w:pPr>
            <w:r>
              <w:rPr>
                <w:rFonts w:ascii="Times New Roman" w:hAnsi="Times New Roman"/>
                <w:b/>
                <w:iCs/>
                <w:color w:val="FF0000"/>
                <w:sz w:val="16"/>
                <w:szCs w:val="16"/>
              </w:rPr>
              <w:t>Fluency</w:t>
            </w:r>
          </w:p>
          <w:p w14:paraId="6F9ED6EE" w14:textId="49B4000C" w:rsidR="00B70D90" w:rsidRDefault="00E30038" w:rsidP="00B70D90">
            <w:pPr>
              <w:rPr>
                <w:rFonts w:ascii="Times New Roman" w:hAnsi="Times New Roman"/>
                <w:b/>
                <w:iCs/>
                <w:color w:val="FF0000"/>
                <w:sz w:val="16"/>
                <w:szCs w:val="16"/>
              </w:rPr>
            </w:pPr>
            <w:r>
              <w:rPr>
                <w:rFonts w:ascii="Times New Roman" w:hAnsi="Times New Roman"/>
                <w:b/>
                <w:iCs/>
                <w:color w:val="FF0000"/>
                <w:sz w:val="16"/>
                <w:szCs w:val="16"/>
              </w:rPr>
              <w:t>S</w:t>
            </w:r>
            <w:r w:rsidR="005B7A6C">
              <w:rPr>
                <w:rFonts w:ascii="Times New Roman" w:hAnsi="Times New Roman"/>
                <w:b/>
                <w:iCs/>
                <w:color w:val="FF0000"/>
                <w:sz w:val="16"/>
                <w:szCs w:val="16"/>
              </w:rPr>
              <w:t>ocial Studies</w:t>
            </w:r>
            <w:r w:rsidR="00B70D90">
              <w:rPr>
                <w:rFonts w:ascii="Times New Roman" w:hAnsi="Times New Roman"/>
                <w:b/>
                <w:iCs/>
                <w:color w:val="FF0000"/>
                <w:sz w:val="16"/>
                <w:szCs w:val="16"/>
              </w:rPr>
              <w:t xml:space="preserve"> Connection</w:t>
            </w:r>
          </w:p>
          <w:p w14:paraId="6A4E609D" w14:textId="58956328" w:rsidR="00B70D90" w:rsidRDefault="00D46EE8" w:rsidP="00B70D90">
            <w:pPr>
              <w:rPr>
                <w:rFonts w:ascii="Times New Roman" w:hAnsi="Times New Roman"/>
                <w:b/>
                <w:iCs/>
                <w:color w:val="FF0000"/>
                <w:sz w:val="16"/>
                <w:szCs w:val="16"/>
              </w:rPr>
            </w:pPr>
            <w:r>
              <w:rPr>
                <w:rFonts w:ascii="Times New Roman" w:hAnsi="Times New Roman"/>
                <w:b/>
                <w:iCs/>
                <w:color w:val="FF0000"/>
                <w:sz w:val="16"/>
                <w:szCs w:val="16"/>
              </w:rPr>
              <w:t>Extend</w:t>
            </w:r>
            <w:r w:rsidR="00B70D90">
              <w:rPr>
                <w:rFonts w:ascii="Times New Roman" w:hAnsi="Times New Roman"/>
                <w:b/>
                <w:iCs/>
                <w:color w:val="FF0000"/>
                <w:sz w:val="16"/>
                <w:szCs w:val="16"/>
              </w:rPr>
              <w:t xml:space="preserve"> Vocabulary</w:t>
            </w:r>
          </w:p>
          <w:p w14:paraId="1FADBAF6" w14:textId="77777777" w:rsidR="00B70D90" w:rsidRDefault="00B70D90" w:rsidP="00B70D90">
            <w:pPr>
              <w:rPr>
                <w:rFonts w:ascii="Times New Roman" w:hAnsi="Times New Roman"/>
                <w:b/>
                <w:iCs/>
                <w:color w:val="FF0000"/>
                <w:sz w:val="16"/>
                <w:szCs w:val="16"/>
              </w:rPr>
            </w:pPr>
            <w:r>
              <w:rPr>
                <w:rFonts w:ascii="Times New Roman" w:hAnsi="Times New Roman"/>
                <w:b/>
                <w:iCs/>
                <w:color w:val="FF0000"/>
                <w:sz w:val="16"/>
                <w:szCs w:val="16"/>
              </w:rPr>
              <w:t>Inquiry</w:t>
            </w:r>
          </w:p>
          <w:p w14:paraId="6B30CB9C" w14:textId="77777777" w:rsidR="002F4C6A" w:rsidRDefault="002F4C6A" w:rsidP="002F4C6A">
            <w:pPr>
              <w:rPr>
                <w:rFonts w:ascii="Times New Roman" w:hAnsi="Times New Roman"/>
                <w:b/>
                <w:iCs/>
                <w:color w:val="0070C0"/>
                <w:sz w:val="16"/>
                <w:szCs w:val="16"/>
              </w:rPr>
            </w:pPr>
            <w:r>
              <w:rPr>
                <w:rFonts w:ascii="Times New Roman" w:hAnsi="Times New Roman"/>
                <w:b/>
                <w:iCs/>
                <w:color w:val="0070C0"/>
                <w:sz w:val="16"/>
                <w:szCs w:val="16"/>
              </w:rPr>
              <w:t>Writing</w:t>
            </w:r>
          </w:p>
          <w:p w14:paraId="6058AD70" w14:textId="77777777" w:rsidR="005B7A6C" w:rsidRPr="00E209DC" w:rsidRDefault="005B7A6C" w:rsidP="00E209DC">
            <w:pPr>
              <w:pStyle w:val="ListParagraph"/>
              <w:numPr>
                <w:ilvl w:val="0"/>
                <w:numId w:val="18"/>
              </w:numPr>
              <w:rPr>
                <w:rFonts w:ascii="Times New Roman" w:hAnsi="Times New Roman"/>
                <w:bCs/>
                <w:iCs/>
                <w:color w:val="0070C0"/>
                <w:sz w:val="16"/>
                <w:szCs w:val="16"/>
              </w:rPr>
            </w:pPr>
            <w:r w:rsidRPr="00E209DC">
              <w:rPr>
                <w:rFonts w:ascii="Times New Roman" w:hAnsi="Times New Roman"/>
                <w:bCs/>
                <w:iCs/>
                <w:color w:val="0070C0"/>
                <w:sz w:val="16"/>
                <w:szCs w:val="16"/>
              </w:rPr>
              <w:t>Narrative Writing</w:t>
            </w:r>
          </w:p>
          <w:p w14:paraId="274EA6DD" w14:textId="77777777" w:rsidR="00D46EE8" w:rsidRDefault="00D46EE8" w:rsidP="00D46EE8">
            <w:pPr>
              <w:rPr>
                <w:rFonts w:ascii="Times New Roman" w:hAnsi="Times New Roman"/>
                <w:b/>
                <w:iCs/>
                <w:color w:val="0070C0"/>
                <w:sz w:val="16"/>
                <w:szCs w:val="16"/>
              </w:rPr>
            </w:pPr>
            <w:r>
              <w:rPr>
                <w:rFonts w:ascii="Times New Roman" w:hAnsi="Times New Roman"/>
                <w:b/>
                <w:iCs/>
                <w:color w:val="0070C0"/>
                <w:sz w:val="16"/>
                <w:szCs w:val="16"/>
              </w:rPr>
              <w:t>Grammar, Usage, and Mechanics</w:t>
            </w:r>
          </w:p>
          <w:p w14:paraId="7B064DF2" w14:textId="77777777" w:rsidR="002B6EA5" w:rsidRDefault="002B6EA5" w:rsidP="002B6EA5">
            <w:pPr>
              <w:pStyle w:val="ListParagraph"/>
              <w:numPr>
                <w:ilvl w:val="0"/>
                <w:numId w:val="10"/>
              </w:numPr>
              <w:rPr>
                <w:rFonts w:ascii="Times New Roman" w:hAnsi="Times New Roman"/>
                <w:bCs/>
                <w:iCs/>
                <w:color w:val="0070C0"/>
                <w:sz w:val="16"/>
                <w:szCs w:val="16"/>
              </w:rPr>
            </w:pPr>
            <w:r>
              <w:rPr>
                <w:rFonts w:ascii="Times New Roman" w:hAnsi="Times New Roman"/>
                <w:bCs/>
                <w:iCs/>
                <w:color w:val="0070C0"/>
                <w:sz w:val="16"/>
                <w:szCs w:val="16"/>
              </w:rPr>
              <w:t>Compound Sentences</w:t>
            </w:r>
          </w:p>
          <w:p w14:paraId="2780E721" w14:textId="01ED6AAA" w:rsidR="00B70D90" w:rsidRPr="005B7A6C" w:rsidRDefault="00B70D90" w:rsidP="005B7A6C">
            <w:pPr>
              <w:pStyle w:val="ListParagraph"/>
              <w:rPr>
                <w:rFonts w:ascii="Times New Roman" w:hAnsi="Times New Roman"/>
                <w:bCs/>
                <w:iCs/>
                <w:color w:val="FF0000"/>
                <w:sz w:val="16"/>
                <w:szCs w:val="16"/>
              </w:rPr>
            </w:pPr>
          </w:p>
        </w:tc>
        <w:tc>
          <w:tcPr>
            <w:tcW w:w="2790" w:type="dxa"/>
            <w:gridSpan w:val="2"/>
          </w:tcPr>
          <w:p w14:paraId="5A8F1854" w14:textId="1EA665E4" w:rsidR="002A4F1D" w:rsidRDefault="002A4F1D" w:rsidP="002A4F1D">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Unit 3 Lesson </w:t>
            </w:r>
            <w:r w:rsidR="007D16F4">
              <w:rPr>
                <w:rFonts w:ascii="Times New Roman" w:hAnsi="Times New Roman"/>
                <w:bCs/>
                <w:iCs/>
                <w:color w:val="7030A0"/>
                <w:sz w:val="16"/>
                <w:szCs w:val="16"/>
              </w:rPr>
              <w:t>3</w:t>
            </w:r>
            <w:r>
              <w:rPr>
                <w:rFonts w:ascii="Times New Roman" w:hAnsi="Times New Roman"/>
                <w:bCs/>
                <w:iCs/>
                <w:color w:val="7030A0"/>
                <w:sz w:val="16"/>
                <w:szCs w:val="16"/>
              </w:rPr>
              <w:t xml:space="preserve"> </w:t>
            </w:r>
            <w:r w:rsidRPr="00AA757A">
              <w:rPr>
                <w:rFonts w:ascii="Times New Roman" w:hAnsi="Times New Roman"/>
                <w:bCs/>
                <w:iCs/>
                <w:color w:val="7030A0"/>
                <w:sz w:val="16"/>
                <w:szCs w:val="16"/>
              </w:rPr>
              <w:t xml:space="preserve">Day </w:t>
            </w:r>
            <w:r>
              <w:rPr>
                <w:rFonts w:ascii="Times New Roman" w:hAnsi="Times New Roman"/>
                <w:bCs/>
                <w:iCs/>
                <w:color w:val="7030A0"/>
                <w:sz w:val="16"/>
                <w:szCs w:val="16"/>
              </w:rPr>
              <w:t>5</w:t>
            </w:r>
            <w:r w:rsidRPr="00AA757A">
              <w:rPr>
                <w:rFonts w:ascii="Times New Roman" w:hAnsi="Times New Roman"/>
                <w:bCs/>
                <w:iCs/>
                <w:color w:val="7030A0"/>
                <w:sz w:val="16"/>
                <w:szCs w:val="16"/>
              </w:rPr>
              <w:t xml:space="preserve"> </w:t>
            </w:r>
          </w:p>
          <w:p w14:paraId="13C3D355" w14:textId="77777777" w:rsidR="002A4F1D" w:rsidRDefault="002A4F1D" w:rsidP="00513B0E">
            <w:pPr>
              <w:rPr>
                <w:rFonts w:ascii="Times New Roman" w:hAnsi="Times New Roman"/>
                <w:b/>
                <w:iCs/>
                <w:color w:val="00B050"/>
                <w:sz w:val="16"/>
                <w:szCs w:val="16"/>
              </w:rPr>
            </w:pPr>
          </w:p>
          <w:p w14:paraId="1769ECDE" w14:textId="0C577F85" w:rsidR="00513B0E" w:rsidRPr="00530C7C" w:rsidRDefault="00513B0E" w:rsidP="00513B0E">
            <w:pPr>
              <w:rPr>
                <w:rFonts w:ascii="Times New Roman" w:hAnsi="Times New Roman"/>
                <w:b/>
                <w:iCs/>
                <w:color w:val="00B050"/>
                <w:sz w:val="16"/>
                <w:szCs w:val="16"/>
              </w:rPr>
            </w:pPr>
            <w:r w:rsidRPr="00530C7C">
              <w:rPr>
                <w:rFonts w:ascii="Times New Roman" w:hAnsi="Times New Roman"/>
                <w:b/>
                <w:iCs/>
                <w:color w:val="00B050"/>
                <w:sz w:val="16"/>
                <w:szCs w:val="16"/>
              </w:rPr>
              <w:t>Phonics and Decoding</w:t>
            </w:r>
          </w:p>
          <w:p w14:paraId="3045276D" w14:textId="77777777" w:rsidR="002B6EA5" w:rsidRPr="002B6EA5" w:rsidRDefault="002B6EA5" w:rsidP="002B6EA5">
            <w:pPr>
              <w:pStyle w:val="ListParagraph"/>
              <w:numPr>
                <w:ilvl w:val="0"/>
                <w:numId w:val="46"/>
              </w:numPr>
              <w:rPr>
                <w:rFonts w:ascii="Times New Roman" w:hAnsi="Times New Roman"/>
                <w:color w:val="00B050"/>
                <w:sz w:val="16"/>
                <w:szCs w:val="16"/>
              </w:rPr>
            </w:pPr>
            <w:r w:rsidRPr="002B6EA5">
              <w:rPr>
                <w:rFonts w:ascii="Times New Roman" w:hAnsi="Times New Roman"/>
                <w:color w:val="00B050"/>
                <w:sz w:val="16"/>
                <w:szCs w:val="16"/>
              </w:rPr>
              <w:t>/aw/ spelled au_, aw, augh, ough, and al</w:t>
            </w:r>
          </w:p>
          <w:p w14:paraId="779ED9EC" w14:textId="754B6555" w:rsidR="00513B0E" w:rsidRDefault="00513B0E" w:rsidP="00513B0E">
            <w:pPr>
              <w:rPr>
                <w:rFonts w:ascii="Times New Roman" w:hAnsi="Times New Roman"/>
                <w:b/>
                <w:iCs/>
                <w:color w:val="00B050"/>
                <w:sz w:val="16"/>
                <w:szCs w:val="16"/>
              </w:rPr>
            </w:pPr>
            <w:r w:rsidRPr="00513B0E">
              <w:rPr>
                <w:rFonts w:ascii="Times New Roman" w:hAnsi="Times New Roman"/>
                <w:b/>
                <w:iCs/>
                <w:color w:val="00B050"/>
                <w:sz w:val="16"/>
                <w:szCs w:val="16"/>
              </w:rPr>
              <w:t>Word Analysis</w:t>
            </w:r>
          </w:p>
          <w:p w14:paraId="62783E71" w14:textId="647AEF49" w:rsidR="00D46EE8" w:rsidRDefault="002B6EA5" w:rsidP="00D46EE8">
            <w:pPr>
              <w:pStyle w:val="ListParagraph"/>
              <w:numPr>
                <w:ilvl w:val="0"/>
                <w:numId w:val="12"/>
              </w:numPr>
              <w:rPr>
                <w:rFonts w:ascii="Times New Roman" w:hAnsi="Times New Roman"/>
                <w:bCs/>
                <w:iCs/>
                <w:color w:val="00B050"/>
                <w:sz w:val="16"/>
                <w:szCs w:val="16"/>
              </w:rPr>
            </w:pPr>
            <w:r>
              <w:rPr>
                <w:rFonts w:ascii="Times New Roman" w:hAnsi="Times New Roman"/>
                <w:bCs/>
                <w:iCs/>
                <w:color w:val="00B050"/>
                <w:sz w:val="16"/>
                <w:szCs w:val="16"/>
              </w:rPr>
              <w:t xml:space="preserve">Irregular </w:t>
            </w:r>
            <w:r w:rsidR="00D46EE8">
              <w:rPr>
                <w:rFonts w:ascii="Times New Roman" w:hAnsi="Times New Roman"/>
                <w:bCs/>
                <w:iCs/>
                <w:color w:val="00B050"/>
                <w:sz w:val="16"/>
                <w:szCs w:val="16"/>
              </w:rPr>
              <w:t xml:space="preserve">Comparatives and Superlatives </w:t>
            </w:r>
          </w:p>
          <w:p w14:paraId="3D87F8C1" w14:textId="6441EDDE" w:rsidR="009713FB" w:rsidRDefault="005B7A6C" w:rsidP="009713FB">
            <w:pPr>
              <w:rPr>
                <w:rFonts w:ascii="Times New Roman" w:hAnsi="Times New Roman"/>
                <w:b/>
                <w:iCs/>
                <w:color w:val="FF0000"/>
                <w:sz w:val="16"/>
                <w:szCs w:val="16"/>
              </w:rPr>
            </w:pPr>
            <w:r>
              <w:rPr>
                <w:rFonts w:ascii="Times New Roman" w:hAnsi="Times New Roman"/>
                <w:b/>
                <w:iCs/>
                <w:color w:val="FF0000"/>
                <w:sz w:val="16"/>
                <w:szCs w:val="16"/>
              </w:rPr>
              <w:t>Review Vocabulary</w:t>
            </w:r>
          </w:p>
          <w:p w14:paraId="6D0E4E85" w14:textId="3569907E" w:rsidR="005B7A6C" w:rsidRDefault="005B7A6C" w:rsidP="009713FB">
            <w:pPr>
              <w:rPr>
                <w:rFonts w:ascii="Times New Roman" w:hAnsi="Times New Roman"/>
                <w:b/>
                <w:iCs/>
                <w:color w:val="FF0000"/>
                <w:sz w:val="16"/>
                <w:szCs w:val="16"/>
              </w:rPr>
            </w:pPr>
            <w:r>
              <w:rPr>
                <w:rFonts w:ascii="Times New Roman" w:hAnsi="Times New Roman"/>
                <w:b/>
                <w:iCs/>
                <w:color w:val="FF0000"/>
                <w:sz w:val="16"/>
                <w:szCs w:val="16"/>
              </w:rPr>
              <w:t>Comprehension Strategy</w:t>
            </w:r>
          </w:p>
          <w:p w14:paraId="2DD9004D" w14:textId="2F415553" w:rsidR="005B7A6C" w:rsidRDefault="005B7A6C" w:rsidP="009713FB">
            <w:pPr>
              <w:rPr>
                <w:rFonts w:ascii="Times New Roman" w:hAnsi="Times New Roman"/>
                <w:b/>
                <w:iCs/>
                <w:color w:val="FF0000"/>
                <w:sz w:val="16"/>
                <w:szCs w:val="16"/>
              </w:rPr>
            </w:pPr>
            <w:r>
              <w:rPr>
                <w:rFonts w:ascii="Times New Roman" w:hAnsi="Times New Roman"/>
                <w:b/>
                <w:iCs/>
                <w:color w:val="FF0000"/>
                <w:sz w:val="16"/>
                <w:szCs w:val="16"/>
              </w:rPr>
              <w:t>Access Complex Text</w:t>
            </w:r>
          </w:p>
          <w:p w14:paraId="787312B6" w14:textId="032FB2C8" w:rsidR="005B7A6C" w:rsidRDefault="005B7A6C" w:rsidP="009713FB">
            <w:pPr>
              <w:rPr>
                <w:rFonts w:ascii="Times New Roman" w:hAnsi="Times New Roman"/>
                <w:b/>
                <w:iCs/>
                <w:color w:val="FF0000"/>
                <w:sz w:val="16"/>
                <w:szCs w:val="16"/>
              </w:rPr>
            </w:pPr>
            <w:r>
              <w:rPr>
                <w:rFonts w:ascii="Times New Roman" w:hAnsi="Times New Roman"/>
                <w:b/>
                <w:iCs/>
                <w:color w:val="FF0000"/>
                <w:sz w:val="16"/>
                <w:szCs w:val="16"/>
              </w:rPr>
              <w:t>Writer’s Craft</w:t>
            </w:r>
          </w:p>
          <w:p w14:paraId="57EA517C" w14:textId="08941765" w:rsidR="005B7A6C" w:rsidRDefault="005B7A6C" w:rsidP="009713FB">
            <w:pPr>
              <w:rPr>
                <w:rFonts w:ascii="Times New Roman" w:hAnsi="Times New Roman"/>
                <w:b/>
                <w:iCs/>
                <w:color w:val="FF0000"/>
                <w:sz w:val="16"/>
                <w:szCs w:val="16"/>
              </w:rPr>
            </w:pPr>
            <w:r>
              <w:rPr>
                <w:rFonts w:ascii="Times New Roman" w:hAnsi="Times New Roman"/>
                <w:b/>
                <w:iCs/>
                <w:color w:val="FF0000"/>
                <w:sz w:val="16"/>
                <w:szCs w:val="16"/>
              </w:rPr>
              <w:t>Fluency</w:t>
            </w:r>
          </w:p>
          <w:p w14:paraId="245EE7EB" w14:textId="77777777" w:rsidR="009713FB" w:rsidRDefault="009713FB" w:rsidP="009713FB">
            <w:pPr>
              <w:rPr>
                <w:rFonts w:ascii="Times New Roman" w:hAnsi="Times New Roman"/>
                <w:b/>
                <w:iCs/>
                <w:color w:val="0070C0"/>
                <w:sz w:val="16"/>
                <w:szCs w:val="16"/>
              </w:rPr>
            </w:pPr>
            <w:r>
              <w:rPr>
                <w:rFonts w:ascii="Times New Roman" w:hAnsi="Times New Roman"/>
                <w:b/>
                <w:iCs/>
                <w:color w:val="0070C0"/>
                <w:sz w:val="16"/>
                <w:szCs w:val="16"/>
              </w:rPr>
              <w:t>Writing</w:t>
            </w:r>
          </w:p>
          <w:p w14:paraId="4EC240FA" w14:textId="59B4B143" w:rsidR="005B7A6C" w:rsidRPr="00B17D5A" w:rsidRDefault="005B7A6C" w:rsidP="00B17D5A">
            <w:pPr>
              <w:pStyle w:val="ListParagraph"/>
              <w:numPr>
                <w:ilvl w:val="0"/>
                <w:numId w:val="12"/>
              </w:numPr>
              <w:rPr>
                <w:rFonts w:ascii="Times New Roman" w:hAnsi="Times New Roman"/>
                <w:bCs/>
                <w:iCs/>
                <w:color w:val="0070C0"/>
                <w:sz w:val="16"/>
                <w:szCs w:val="16"/>
              </w:rPr>
            </w:pPr>
            <w:r w:rsidRPr="00B17D5A">
              <w:rPr>
                <w:rFonts w:ascii="Times New Roman" w:hAnsi="Times New Roman"/>
                <w:bCs/>
                <w:iCs/>
                <w:color w:val="0070C0"/>
                <w:sz w:val="16"/>
                <w:szCs w:val="16"/>
              </w:rPr>
              <w:t>Narrative Writing</w:t>
            </w:r>
          </w:p>
          <w:p w14:paraId="128D2633" w14:textId="77777777" w:rsidR="00D46EE8" w:rsidRDefault="00D46EE8" w:rsidP="00D46EE8">
            <w:pPr>
              <w:rPr>
                <w:rFonts w:ascii="Times New Roman" w:hAnsi="Times New Roman"/>
                <w:b/>
                <w:iCs/>
                <w:color w:val="0070C0"/>
                <w:sz w:val="16"/>
                <w:szCs w:val="16"/>
              </w:rPr>
            </w:pPr>
            <w:r>
              <w:rPr>
                <w:rFonts w:ascii="Times New Roman" w:hAnsi="Times New Roman"/>
                <w:b/>
                <w:iCs/>
                <w:color w:val="0070C0"/>
                <w:sz w:val="16"/>
                <w:szCs w:val="16"/>
              </w:rPr>
              <w:t>Grammar, Usage, and Mechanics</w:t>
            </w:r>
          </w:p>
          <w:p w14:paraId="3BE93ADE" w14:textId="77777777" w:rsidR="002B6EA5" w:rsidRDefault="002B6EA5" w:rsidP="002B6EA5">
            <w:pPr>
              <w:pStyle w:val="ListParagraph"/>
              <w:numPr>
                <w:ilvl w:val="0"/>
                <w:numId w:val="10"/>
              </w:numPr>
              <w:rPr>
                <w:rFonts w:ascii="Times New Roman" w:hAnsi="Times New Roman"/>
                <w:bCs/>
                <w:iCs/>
                <w:color w:val="0070C0"/>
                <w:sz w:val="16"/>
                <w:szCs w:val="16"/>
              </w:rPr>
            </w:pPr>
            <w:r>
              <w:rPr>
                <w:rFonts w:ascii="Times New Roman" w:hAnsi="Times New Roman"/>
                <w:bCs/>
                <w:iCs/>
                <w:color w:val="0070C0"/>
                <w:sz w:val="16"/>
                <w:szCs w:val="16"/>
              </w:rPr>
              <w:t>Compound Sentences</w:t>
            </w:r>
          </w:p>
          <w:p w14:paraId="1579F27F" w14:textId="77777777" w:rsidR="005B7A6C" w:rsidRPr="00333534" w:rsidRDefault="005B7A6C" w:rsidP="005B7A6C">
            <w:pPr>
              <w:rPr>
                <w:rFonts w:ascii="Times New Roman" w:hAnsi="Times New Roman"/>
                <w:b/>
                <w:iCs/>
                <w:color w:val="0070C0"/>
                <w:sz w:val="16"/>
                <w:szCs w:val="16"/>
              </w:rPr>
            </w:pPr>
            <w:r w:rsidRPr="00333534">
              <w:rPr>
                <w:rFonts w:ascii="Times New Roman" w:hAnsi="Times New Roman"/>
                <w:b/>
                <w:iCs/>
                <w:color w:val="0070C0"/>
                <w:sz w:val="16"/>
                <w:szCs w:val="16"/>
              </w:rPr>
              <w:t>Spelling</w:t>
            </w:r>
          </w:p>
          <w:p w14:paraId="716A78D8" w14:textId="77777777" w:rsidR="002B6EA5" w:rsidRDefault="002B6EA5" w:rsidP="00D46EE8">
            <w:pPr>
              <w:pStyle w:val="ListParagraph"/>
              <w:numPr>
                <w:ilvl w:val="0"/>
                <w:numId w:val="10"/>
              </w:numPr>
              <w:rPr>
                <w:rFonts w:ascii="Times New Roman" w:hAnsi="Times New Roman"/>
                <w:b/>
                <w:iCs/>
                <w:color w:val="0070C0"/>
                <w:sz w:val="16"/>
                <w:szCs w:val="16"/>
              </w:rPr>
            </w:pPr>
            <w:r w:rsidRPr="002B6EA5">
              <w:rPr>
                <w:rFonts w:ascii="Times New Roman" w:hAnsi="Times New Roman"/>
                <w:color w:val="0070C0"/>
                <w:sz w:val="16"/>
                <w:szCs w:val="16"/>
              </w:rPr>
              <w:t>/aw/ spelled au_, aw, augh, ough, and al; Irregular Comparatives and Superlatives</w:t>
            </w:r>
            <w:r w:rsidRPr="00D46EE8">
              <w:rPr>
                <w:rFonts w:ascii="Times New Roman" w:hAnsi="Times New Roman"/>
                <w:b/>
                <w:iCs/>
                <w:color w:val="0070C0"/>
                <w:sz w:val="16"/>
                <w:szCs w:val="16"/>
              </w:rPr>
              <w:t xml:space="preserve"> </w:t>
            </w:r>
          </w:p>
          <w:p w14:paraId="4FB8A159" w14:textId="77777777" w:rsidR="002B6EA5" w:rsidRDefault="005B7A6C" w:rsidP="002B6EA5">
            <w:pPr>
              <w:rPr>
                <w:rFonts w:ascii="Times New Roman" w:hAnsi="Times New Roman"/>
                <w:b/>
                <w:iCs/>
                <w:color w:val="0070C0"/>
                <w:sz w:val="16"/>
                <w:szCs w:val="16"/>
              </w:rPr>
            </w:pPr>
            <w:r w:rsidRPr="002B6EA5">
              <w:rPr>
                <w:rFonts w:ascii="Times New Roman" w:hAnsi="Times New Roman"/>
                <w:b/>
                <w:iCs/>
                <w:color w:val="0070C0"/>
                <w:sz w:val="16"/>
                <w:szCs w:val="16"/>
              </w:rPr>
              <w:lastRenderedPageBreak/>
              <w:t>Penmanship</w:t>
            </w:r>
          </w:p>
          <w:p w14:paraId="723337E1" w14:textId="0141ADE3" w:rsidR="002B6EA5" w:rsidRPr="002B6EA5" w:rsidRDefault="002B6EA5" w:rsidP="002B6EA5">
            <w:pPr>
              <w:pStyle w:val="ListParagraph"/>
              <w:numPr>
                <w:ilvl w:val="0"/>
                <w:numId w:val="10"/>
              </w:numPr>
              <w:rPr>
                <w:rFonts w:ascii="Times New Roman" w:hAnsi="Times New Roman"/>
                <w:b/>
                <w:iCs/>
                <w:color w:val="0070C0"/>
                <w:sz w:val="16"/>
                <w:szCs w:val="16"/>
              </w:rPr>
            </w:pPr>
            <w:r w:rsidRPr="002B6EA5">
              <w:rPr>
                <w:rFonts w:ascii="Times New Roman" w:hAnsi="Times New Roman"/>
                <w:bCs/>
                <w:iCs/>
                <w:color w:val="0070C0"/>
                <w:sz w:val="16"/>
                <w:szCs w:val="16"/>
              </w:rPr>
              <w:t>Review Cursive Lowercase Letters b and k</w:t>
            </w:r>
            <w:r w:rsidRPr="002B6EA5">
              <w:rPr>
                <w:rFonts w:ascii="Times New Roman" w:hAnsi="Times New Roman"/>
                <w:b/>
                <w:iCs/>
                <w:sz w:val="16"/>
                <w:szCs w:val="16"/>
              </w:rPr>
              <w:t xml:space="preserve"> </w:t>
            </w:r>
          </w:p>
          <w:p w14:paraId="172F9650" w14:textId="31F3AF6C" w:rsidR="002F4C6A" w:rsidRPr="00EA02B0" w:rsidRDefault="009713FB" w:rsidP="009713FB">
            <w:pPr>
              <w:rPr>
                <w:rFonts w:ascii="Times New Roman" w:hAnsi="Times New Roman"/>
                <w:b/>
                <w:iCs/>
                <w:sz w:val="16"/>
                <w:szCs w:val="16"/>
              </w:rPr>
            </w:pPr>
            <w:r w:rsidRPr="00EA02B0">
              <w:rPr>
                <w:rFonts w:ascii="Times New Roman" w:hAnsi="Times New Roman"/>
                <w:b/>
                <w:iCs/>
                <w:sz w:val="16"/>
                <w:szCs w:val="16"/>
              </w:rPr>
              <w:t>Weekly Assessments</w:t>
            </w:r>
            <w:r w:rsidR="00E30038">
              <w:rPr>
                <w:rFonts w:ascii="Times New Roman" w:hAnsi="Times New Roman"/>
                <w:b/>
                <w:iCs/>
                <w:sz w:val="16"/>
                <w:szCs w:val="16"/>
              </w:rPr>
              <w:t xml:space="preserve"> </w:t>
            </w:r>
          </w:p>
        </w:tc>
      </w:tr>
      <w:tr w:rsidR="00530C7C" w14:paraId="62C11F8D" w14:textId="77777777" w:rsidTr="007D40F8">
        <w:trPr>
          <w:trHeight w:val="1227"/>
        </w:trPr>
        <w:tc>
          <w:tcPr>
            <w:tcW w:w="1557" w:type="dxa"/>
            <w:gridSpan w:val="2"/>
          </w:tcPr>
          <w:p w14:paraId="5D1218C7" w14:textId="77777777" w:rsidR="00530C7C" w:rsidRDefault="00530C7C" w:rsidP="00530C7C">
            <w:pPr>
              <w:rPr>
                <w:rFonts w:ascii="Times New Roman" w:hAnsi="Times New Roman"/>
                <w:sz w:val="20"/>
              </w:rPr>
            </w:pPr>
          </w:p>
          <w:p w14:paraId="1A4D75BE" w14:textId="1F30B8E0" w:rsidR="00530C7C" w:rsidRDefault="00530C7C" w:rsidP="00530C7C">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Groups</w:t>
            </w:r>
          </w:p>
          <w:p w14:paraId="2B3119DB" w14:textId="15B9AE0B" w:rsidR="00530C7C" w:rsidRDefault="00530C7C" w:rsidP="00530C7C">
            <w:pPr>
              <w:jc w:val="center"/>
              <w:rPr>
                <w:rFonts w:ascii="Times New Roman" w:hAnsi="Times New Roman"/>
                <w:sz w:val="20"/>
              </w:rPr>
            </w:pPr>
          </w:p>
          <w:p w14:paraId="0F569A6A" w14:textId="086E93C0" w:rsidR="00530C7C" w:rsidRDefault="00530C7C" w:rsidP="00530C7C">
            <w:pPr>
              <w:jc w:val="center"/>
              <w:rPr>
                <w:rFonts w:ascii="Times New Roman" w:hAnsi="Times New Roman"/>
                <w:sz w:val="20"/>
              </w:rPr>
            </w:pPr>
          </w:p>
          <w:p w14:paraId="1526EBEB" w14:textId="11354E92" w:rsidR="00530C7C" w:rsidRDefault="00530C7C" w:rsidP="00530C7C">
            <w:pPr>
              <w:jc w:val="center"/>
              <w:rPr>
                <w:rFonts w:ascii="Times New Roman" w:hAnsi="Times New Roman"/>
                <w:sz w:val="20"/>
              </w:rPr>
            </w:pPr>
          </w:p>
          <w:p w14:paraId="4513F35B" w14:textId="296BCC5E" w:rsidR="00530C7C" w:rsidRDefault="00530C7C" w:rsidP="00530C7C">
            <w:pPr>
              <w:jc w:val="center"/>
              <w:rPr>
                <w:rFonts w:ascii="Times New Roman" w:hAnsi="Times New Roman"/>
                <w:sz w:val="20"/>
              </w:rPr>
            </w:pPr>
          </w:p>
          <w:p w14:paraId="5B74C15C" w14:textId="77777777" w:rsidR="00530C7C" w:rsidRDefault="00530C7C" w:rsidP="00F41346">
            <w:pPr>
              <w:rPr>
                <w:rFonts w:ascii="Times New Roman" w:hAnsi="Times New Roman"/>
                <w:sz w:val="20"/>
              </w:rPr>
            </w:pPr>
          </w:p>
          <w:p w14:paraId="398679E0" w14:textId="77777777" w:rsidR="00530C7C" w:rsidRPr="00553220" w:rsidRDefault="00530C7C" w:rsidP="00530C7C">
            <w:pPr>
              <w:jc w:val="center"/>
              <w:rPr>
                <w:rFonts w:ascii="Times New Roman" w:hAnsi="Times New Roman"/>
                <w:i/>
                <w:sz w:val="20"/>
              </w:rPr>
            </w:pPr>
          </w:p>
        </w:tc>
        <w:tc>
          <w:tcPr>
            <w:tcW w:w="2576" w:type="dxa"/>
          </w:tcPr>
          <w:p w14:paraId="76FE5FE9" w14:textId="4F988B1E" w:rsidR="00530C7C" w:rsidRPr="00AA757A" w:rsidRDefault="00663056" w:rsidP="00663056">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Open Court Reading Intervention Unit </w:t>
            </w:r>
            <w:r w:rsidR="005B7A6C" w:rsidRPr="00AA757A">
              <w:rPr>
                <w:rFonts w:ascii="Times New Roman" w:hAnsi="Times New Roman"/>
                <w:bCs/>
                <w:iCs/>
                <w:color w:val="7030A0"/>
                <w:sz w:val="16"/>
                <w:szCs w:val="16"/>
              </w:rPr>
              <w:t>3</w:t>
            </w:r>
            <w:r w:rsidRPr="00AA757A">
              <w:rPr>
                <w:rFonts w:ascii="Times New Roman" w:hAnsi="Times New Roman"/>
                <w:bCs/>
                <w:iCs/>
                <w:color w:val="7030A0"/>
                <w:sz w:val="16"/>
                <w:szCs w:val="16"/>
              </w:rPr>
              <w:t xml:space="preserve"> Lesson </w:t>
            </w:r>
            <w:r w:rsidR="00ED752D">
              <w:rPr>
                <w:rFonts w:ascii="Times New Roman" w:hAnsi="Times New Roman"/>
                <w:bCs/>
                <w:iCs/>
                <w:color w:val="7030A0"/>
                <w:sz w:val="16"/>
                <w:szCs w:val="16"/>
              </w:rPr>
              <w:t>2</w:t>
            </w:r>
          </w:p>
          <w:p w14:paraId="0CD0299E" w14:textId="531BA312" w:rsidR="00663056" w:rsidRPr="00AA757A" w:rsidRDefault="00663056" w:rsidP="00663056">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1 Assignment</w:t>
            </w:r>
          </w:p>
          <w:p w14:paraId="664BC241" w14:textId="7D99B67F" w:rsidR="00663056" w:rsidRPr="00AA757A" w:rsidRDefault="00663056" w:rsidP="00663056">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sidR="00F8464B">
              <w:rPr>
                <w:rFonts w:ascii="Times New Roman" w:hAnsi="Times New Roman"/>
                <w:bCs/>
                <w:iCs/>
                <w:color w:val="7030A0"/>
                <w:sz w:val="16"/>
                <w:szCs w:val="16"/>
              </w:rPr>
              <w:t>85</w:t>
            </w:r>
          </w:p>
          <w:p w14:paraId="2B2072E8" w14:textId="77777777" w:rsidR="00530C7C" w:rsidRPr="00AA757A" w:rsidRDefault="00530C7C" w:rsidP="00530C7C">
            <w:pPr>
              <w:rPr>
                <w:rFonts w:ascii="Times New Roman" w:hAnsi="Times New Roman"/>
                <w:bCs/>
                <w:iCs/>
                <w:color w:val="7030A0"/>
                <w:sz w:val="16"/>
                <w:szCs w:val="16"/>
              </w:rPr>
            </w:pPr>
          </w:p>
        </w:tc>
        <w:tc>
          <w:tcPr>
            <w:tcW w:w="2638" w:type="dxa"/>
          </w:tcPr>
          <w:p w14:paraId="14301196" w14:textId="58E3FD0F" w:rsidR="00AA757A" w:rsidRPr="00AA757A" w:rsidRDefault="00663056"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Open Court Reading </w:t>
            </w:r>
            <w:r w:rsidR="00AA757A" w:rsidRPr="00AA757A">
              <w:rPr>
                <w:rFonts w:ascii="Times New Roman" w:hAnsi="Times New Roman"/>
                <w:bCs/>
                <w:iCs/>
                <w:color w:val="7030A0"/>
                <w:sz w:val="16"/>
                <w:szCs w:val="16"/>
              </w:rPr>
              <w:t xml:space="preserve">Intervention Unit 3 Lesson </w:t>
            </w:r>
            <w:r w:rsidR="00ED752D">
              <w:rPr>
                <w:rFonts w:ascii="Times New Roman" w:hAnsi="Times New Roman"/>
                <w:bCs/>
                <w:iCs/>
                <w:color w:val="7030A0"/>
                <w:sz w:val="16"/>
                <w:szCs w:val="16"/>
              </w:rPr>
              <w:t>2</w:t>
            </w:r>
          </w:p>
          <w:p w14:paraId="131F55A7" w14:textId="73A0D4F8" w:rsidR="00AA757A" w:rsidRPr="00AA757A" w:rsidRDefault="00AA757A"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2 Assignment</w:t>
            </w:r>
          </w:p>
          <w:p w14:paraId="342596F3" w14:textId="18B8B7D7" w:rsidR="00AA757A" w:rsidRPr="00AA757A" w:rsidRDefault="00AA757A"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sidR="00D46EE8">
              <w:rPr>
                <w:rFonts w:ascii="Times New Roman" w:hAnsi="Times New Roman"/>
                <w:bCs/>
                <w:iCs/>
                <w:color w:val="7030A0"/>
                <w:sz w:val="16"/>
                <w:szCs w:val="16"/>
              </w:rPr>
              <w:t>8</w:t>
            </w:r>
            <w:r w:rsidR="00F8464B">
              <w:rPr>
                <w:rFonts w:ascii="Times New Roman" w:hAnsi="Times New Roman"/>
                <w:bCs/>
                <w:iCs/>
                <w:color w:val="7030A0"/>
                <w:sz w:val="16"/>
                <w:szCs w:val="16"/>
              </w:rPr>
              <w:t>6</w:t>
            </w:r>
          </w:p>
          <w:p w14:paraId="16E500B5" w14:textId="211CB35C" w:rsidR="00530C7C" w:rsidRPr="00AA757A" w:rsidRDefault="00530C7C" w:rsidP="00530C7C">
            <w:pPr>
              <w:rPr>
                <w:rFonts w:ascii="Times New Roman" w:hAnsi="Times New Roman"/>
                <w:bCs/>
                <w:iCs/>
                <w:color w:val="7030A0"/>
                <w:sz w:val="16"/>
                <w:szCs w:val="16"/>
              </w:rPr>
            </w:pPr>
          </w:p>
        </w:tc>
        <w:tc>
          <w:tcPr>
            <w:tcW w:w="2614" w:type="dxa"/>
          </w:tcPr>
          <w:p w14:paraId="43E31F7F" w14:textId="10142007" w:rsidR="00AA757A" w:rsidRPr="00AA757A" w:rsidRDefault="00663056"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Open Court Reading </w:t>
            </w:r>
            <w:r w:rsidR="00AA757A" w:rsidRPr="00AA757A">
              <w:rPr>
                <w:rFonts w:ascii="Times New Roman" w:hAnsi="Times New Roman"/>
                <w:bCs/>
                <w:iCs/>
                <w:color w:val="7030A0"/>
                <w:sz w:val="16"/>
                <w:szCs w:val="16"/>
              </w:rPr>
              <w:t xml:space="preserve">Intervention Unit 3 Lesson </w:t>
            </w:r>
            <w:r w:rsidR="00ED752D">
              <w:rPr>
                <w:rFonts w:ascii="Times New Roman" w:hAnsi="Times New Roman"/>
                <w:bCs/>
                <w:iCs/>
                <w:color w:val="7030A0"/>
                <w:sz w:val="16"/>
                <w:szCs w:val="16"/>
              </w:rPr>
              <w:t>2</w:t>
            </w:r>
          </w:p>
          <w:p w14:paraId="7B3C3635" w14:textId="1E106589" w:rsidR="00AA757A" w:rsidRPr="00AA757A" w:rsidRDefault="00AA757A"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3 Assignment</w:t>
            </w:r>
          </w:p>
          <w:p w14:paraId="4FF87EBF" w14:textId="520BF4EF" w:rsidR="00AA757A" w:rsidRPr="00AA757A" w:rsidRDefault="00AA757A"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sidR="00D46EE8">
              <w:rPr>
                <w:rFonts w:ascii="Times New Roman" w:hAnsi="Times New Roman"/>
                <w:bCs/>
                <w:iCs/>
                <w:color w:val="7030A0"/>
                <w:sz w:val="16"/>
                <w:szCs w:val="16"/>
              </w:rPr>
              <w:t>8</w:t>
            </w:r>
            <w:r w:rsidR="00F8464B">
              <w:rPr>
                <w:rFonts w:ascii="Times New Roman" w:hAnsi="Times New Roman"/>
                <w:bCs/>
                <w:iCs/>
                <w:color w:val="7030A0"/>
                <w:sz w:val="16"/>
                <w:szCs w:val="16"/>
              </w:rPr>
              <w:t>7</w:t>
            </w:r>
            <w:r w:rsidRPr="00AA757A">
              <w:rPr>
                <w:rFonts w:ascii="Times New Roman" w:hAnsi="Times New Roman"/>
                <w:bCs/>
                <w:iCs/>
                <w:color w:val="7030A0"/>
                <w:sz w:val="16"/>
                <w:szCs w:val="16"/>
              </w:rPr>
              <w:t>-</w:t>
            </w:r>
            <w:r w:rsidR="00D46EE8">
              <w:rPr>
                <w:rFonts w:ascii="Times New Roman" w:hAnsi="Times New Roman"/>
                <w:bCs/>
                <w:iCs/>
                <w:color w:val="7030A0"/>
                <w:sz w:val="16"/>
                <w:szCs w:val="16"/>
              </w:rPr>
              <w:t>8</w:t>
            </w:r>
            <w:r w:rsidR="00F8464B">
              <w:rPr>
                <w:rFonts w:ascii="Times New Roman" w:hAnsi="Times New Roman"/>
                <w:bCs/>
                <w:iCs/>
                <w:color w:val="7030A0"/>
                <w:sz w:val="16"/>
                <w:szCs w:val="16"/>
              </w:rPr>
              <w:t>8</w:t>
            </w:r>
          </w:p>
          <w:p w14:paraId="6A58CBBC" w14:textId="0B234A05" w:rsidR="00530C7C" w:rsidRPr="00AA757A" w:rsidRDefault="00530C7C" w:rsidP="00530C7C">
            <w:pPr>
              <w:rPr>
                <w:rFonts w:ascii="Times New Roman" w:hAnsi="Times New Roman"/>
                <w:bCs/>
                <w:iCs/>
                <w:color w:val="7030A0"/>
                <w:sz w:val="16"/>
                <w:szCs w:val="16"/>
              </w:rPr>
            </w:pPr>
          </w:p>
        </w:tc>
        <w:tc>
          <w:tcPr>
            <w:tcW w:w="2612" w:type="dxa"/>
          </w:tcPr>
          <w:p w14:paraId="4428882A" w14:textId="56BCBD2F" w:rsidR="00AA757A" w:rsidRPr="00AA757A" w:rsidRDefault="00663056"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Open Court Reading </w:t>
            </w:r>
            <w:r w:rsidR="00AA757A" w:rsidRPr="00AA757A">
              <w:rPr>
                <w:rFonts w:ascii="Times New Roman" w:hAnsi="Times New Roman"/>
                <w:bCs/>
                <w:iCs/>
                <w:color w:val="7030A0"/>
                <w:sz w:val="16"/>
                <w:szCs w:val="16"/>
              </w:rPr>
              <w:t xml:space="preserve">Intervention Unit 3 Lesson </w:t>
            </w:r>
            <w:r w:rsidR="00ED752D">
              <w:rPr>
                <w:rFonts w:ascii="Times New Roman" w:hAnsi="Times New Roman"/>
                <w:bCs/>
                <w:iCs/>
                <w:color w:val="7030A0"/>
                <w:sz w:val="16"/>
                <w:szCs w:val="16"/>
              </w:rPr>
              <w:t>2</w:t>
            </w:r>
          </w:p>
          <w:p w14:paraId="61FC9AA8" w14:textId="79EFC9CA" w:rsidR="00AA757A" w:rsidRPr="00AA757A" w:rsidRDefault="00AA757A"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4 Assignment</w:t>
            </w:r>
          </w:p>
          <w:p w14:paraId="32C61259" w14:textId="007402F1" w:rsidR="00AA757A" w:rsidRPr="00AA757A" w:rsidRDefault="00AA757A"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sidR="00D46EE8">
              <w:rPr>
                <w:rFonts w:ascii="Times New Roman" w:hAnsi="Times New Roman"/>
                <w:bCs/>
                <w:iCs/>
                <w:color w:val="7030A0"/>
                <w:sz w:val="16"/>
                <w:szCs w:val="16"/>
              </w:rPr>
              <w:t>8</w:t>
            </w:r>
            <w:r w:rsidR="00F8464B">
              <w:rPr>
                <w:rFonts w:ascii="Times New Roman" w:hAnsi="Times New Roman"/>
                <w:bCs/>
                <w:iCs/>
                <w:color w:val="7030A0"/>
                <w:sz w:val="16"/>
                <w:szCs w:val="16"/>
              </w:rPr>
              <w:t>9</w:t>
            </w:r>
          </w:p>
          <w:p w14:paraId="6B8CDD09" w14:textId="73BAA8B6" w:rsidR="00530C7C" w:rsidRPr="00AA757A" w:rsidRDefault="00530C7C" w:rsidP="00530C7C">
            <w:pPr>
              <w:rPr>
                <w:rFonts w:ascii="Times New Roman" w:hAnsi="Times New Roman"/>
                <w:bCs/>
                <w:iCs/>
                <w:color w:val="7030A0"/>
                <w:sz w:val="16"/>
                <w:szCs w:val="16"/>
              </w:rPr>
            </w:pPr>
          </w:p>
        </w:tc>
        <w:tc>
          <w:tcPr>
            <w:tcW w:w="2790" w:type="dxa"/>
            <w:gridSpan w:val="2"/>
          </w:tcPr>
          <w:p w14:paraId="38FA7B53" w14:textId="5CB64DD3" w:rsidR="00AA757A" w:rsidRPr="00AA757A" w:rsidRDefault="004B1030"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Open Court Reading </w:t>
            </w:r>
            <w:r w:rsidR="00AA757A" w:rsidRPr="00AA757A">
              <w:rPr>
                <w:rFonts w:ascii="Times New Roman" w:hAnsi="Times New Roman"/>
                <w:bCs/>
                <w:iCs/>
                <w:color w:val="7030A0"/>
                <w:sz w:val="16"/>
                <w:szCs w:val="16"/>
              </w:rPr>
              <w:t xml:space="preserve">Intervention Unit 3 Lesson </w:t>
            </w:r>
            <w:r w:rsidR="00127E1F">
              <w:rPr>
                <w:rFonts w:ascii="Times New Roman" w:hAnsi="Times New Roman"/>
                <w:bCs/>
                <w:iCs/>
                <w:color w:val="7030A0"/>
                <w:sz w:val="16"/>
                <w:szCs w:val="16"/>
              </w:rPr>
              <w:t>2</w:t>
            </w:r>
          </w:p>
          <w:p w14:paraId="7C59F23F" w14:textId="732B10DA" w:rsidR="00AA757A" w:rsidRPr="00AA757A" w:rsidRDefault="00AA757A"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5 Assignment</w:t>
            </w:r>
          </w:p>
          <w:p w14:paraId="21AF4596" w14:textId="0D37AF77" w:rsidR="00AA757A" w:rsidRPr="00AA757A" w:rsidRDefault="00AA757A"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sidR="00F8464B">
              <w:rPr>
                <w:rFonts w:ascii="Times New Roman" w:hAnsi="Times New Roman"/>
                <w:bCs/>
                <w:iCs/>
                <w:color w:val="7030A0"/>
                <w:sz w:val="16"/>
                <w:szCs w:val="16"/>
              </w:rPr>
              <w:t>90</w:t>
            </w:r>
          </w:p>
          <w:p w14:paraId="16089822" w14:textId="5C0D5824" w:rsidR="00530C7C" w:rsidRPr="00AA757A" w:rsidRDefault="00530C7C" w:rsidP="004B1030">
            <w:pPr>
              <w:jc w:val="center"/>
              <w:rPr>
                <w:rFonts w:ascii="Times New Roman" w:hAnsi="Times New Roman"/>
                <w:bCs/>
                <w:iCs/>
                <w:color w:val="7030A0"/>
                <w:sz w:val="16"/>
                <w:szCs w:val="16"/>
              </w:rPr>
            </w:pPr>
          </w:p>
        </w:tc>
      </w:tr>
      <w:tr w:rsidR="00530C7C" w14:paraId="6869CC00" w14:textId="77777777" w:rsidTr="007D40F8">
        <w:trPr>
          <w:trHeight w:val="181"/>
        </w:trPr>
        <w:tc>
          <w:tcPr>
            <w:tcW w:w="1557" w:type="dxa"/>
            <w:gridSpan w:val="2"/>
          </w:tcPr>
          <w:p w14:paraId="6AF7D9C3" w14:textId="2D4D27F6" w:rsidR="00530C7C" w:rsidRDefault="00530C7C" w:rsidP="00530C7C">
            <w:pPr>
              <w:jc w:val="right"/>
              <w:rPr>
                <w:rFonts w:ascii="Times New Roman" w:hAnsi="Times New Roman"/>
                <w:i/>
                <w:iCs/>
                <w:sz w:val="20"/>
              </w:rPr>
            </w:pPr>
            <w:r>
              <w:rPr>
                <w:rFonts w:ascii="Times New Roman" w:hAnsi="Times New Roman"/>
                <w:i/>
                <w:iCs/>
                <w:sz w:val="20"/>
              </w:rPr>
              <w:t>After/Homework</w:t>
            </w:r>
          </w:p>
        </w:tc>
        <w:tc>
          <w:tcPr>
            <w:tcW w:w="2576" w:type="dxa"/>
          </w:tcPr>
          <w:p w14:paraId="4CE2413C" w14:textId="77777777" w:rsidR="00530C7C" w:rsidRPr="001042F7" w:rsidRDefault="00530C7C" w:rsidP="00530C7C">
            <w:pPr>
              <w:pStyle w:val="Header"/>
              <w:tabs>
                <w:tab w:val="clear" w:pos="4320"/>
                <w:tab w:val="clear" w:pos="8640"/>
              </w:tabs>
              <w:rPr>
                <w:rFonts w:ascii="Times New Roman" w:hAnsi="Times New Roman"/>
                <w:sz w:val="16"/>
                <w:szCs w:val="16"/>
              </w:rPr>
            </w:pPr>
          </w:p>
        </w:tc>
        <w:tc>
          <w:tcPr>
            <w:tcW w:w="2638" w:type="dxa"/>
          </w:tcPr>
          <w:p w14:paraId="1EED7E3B" w14:textId="53A2B6E5" w:rsidR="00BE0789" w:rsidRPr="001042F7" w:rsidRDefault="00BE0789" w:rsidP="007E2DD7">
            <w:pPr>
              <w:pStyle w:val="Header"/>
              <w:tabs>
                <w:tab w:val="clear" w:pos="4320"/>
                <w:tab w:val="clear" w:pos="8640"/>
              </w:tabs>
              <w:rPr>
                <w:rFonts w:ascii="Times New Roman" w:hAnsi="Times New Roman"/>
                <w:sz w:val="16"/>
                <w:szCs w:val="16"/>
              </w:rPr>
            </w:pPr>
          </w:p>
        </w:tc>
        <w:tc>
          <w:tcPr>
            <w:tcW w:w="2614" w:type="dxa"/>
          </w:tcPr>
          <w:p w14:paraId="18105256" w14:textId="1210BC24" w:rsidR="00530C7C" w:rsidRPr="001042F7" w:rsidRDefault="00530C7C" w:rsidP="009248C4">
            <w:pPr>
              <w:pStyle w:val="Header"/>
              <w:tabs>
                <w:tab w:val="clear" w:pos="4320"/>
                <w:tab w:val="clear" w:pos="8640"/>
              </w:tabs>
              <w:rPr>
                <w:rFonts w:ascii="Times New Roman" w:hAnsi="Times New Roman"/>
                <w:sz w:val="16"/>
                <w:szCs w:val="16"/>
              </w:rPr>
            </w:pPr>
          </w:p>
        </w:tc>
        <w:tc>
          <w:tcPr>
            <w:tcW w:w="2612" w:type="dxa"/>
          </w:tcPr>
          <w:p w14:paraId="453369DC" w14:textId="20A5C203" w:rsidR="00530C7C" w:rsidRDefault="00530C7C" w:rsidP="00530C7C">
            <w:pPr>
              <w:pStyle w:val="Header"/>
              <w:tabs>
                <w:tab w:val="clear" w:pos="4320"/>
                <w:tab w:val="clear" w:pos="8640"/>
              </w:tabs>
              <w:rPr>
                <w:rFonts w:ascii="Times New Roman" w:hAnsi="Times New Roman"/>
                <w:sz w:val="20"/>
              </w:rPr>
            </w:pPr>
          </w:p>
        </w:tc>
        <w:tc>
          <w:tcPr>
            <w:tcW w:w="2790" w:type="dxa"/>
            <w:gridSpan w:val="2"/>
          </w:tcPr>
          <w:p w14:paraId="6070F4BC" w14:textId="5FB43D6F" w:rsidR="00810A60" w:rsidRPr="00AA757A" w:rsidRDefault="00810A60" w:rsidP="00530C7C">
            <w:pPr>
              <w:pStyle w:val="Header"/>
              <w:tabs>
                <w:tab w:val="clear" w:pos="4320"/>
                <w:tab w:val="clear" w:pos="8640"/>
              </w:tabs>
              <w:rPr>
                <w:rFonts w:ascii="Times New Roman" w:hAnsi="Times New Roman"/>
                <w:sz w:val="16"/>
                <w:szCs w:val="16"/>
              </w:rPr>
            </w:pPr>
          </w:p>
        </w:tc>
      </w:tr>
      <w:tr w:rsidR="00530C7C" w14:paraId="008F3191" w14:textId="77777777" w:rsidTr="008D050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Pr>
          <w:p w14:paraId="0FEA3E30" w14:textId="77777777" w:rsidR="00530C7C" w:rsidRDefault="00530C7C" w:rsidP="00530C7C">
            <w:pPr>
              <w:jc w:val="center"/>
              <w:rPr>
                <w:rFonts w:ascii="Times New Roman" w:hAnsi="Times New Roman"/>
                <w:b/>
                <w:bCs/>
                <w:sz w:val="20"/>
              </w:rPr>
            </w:pPr>
          </w:p>
          <w:p w14:paraId="443A02EE" w14:textId="2394D92F" w:rsidR="00530C7C" w:rsidRDefault="00530C7C" w:rsidP="00530C7C">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Homework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00C64F1B">
              <w:rPr>
                <w:rFonts w:ascii="Times New Roman" w:hAnsi="Times New Roman"/>
                <w:bCs/>
                <w:sz w:val="20"/>
              </w:rPr>
              <w:t>Q</w:t>
            </w:r>
            <w:r w:rsidRPr="00760A81">
              <w:rPr>
                <w:rFonts w:ascii="Times New Roman" w:hAnsi="Times New Roman"/>
                <w:bCs/>
                <w:sz w:val="20"/>
              </w:rPr>
              <w:t xml:space="preserve">uizzes </w:t>
            </w:r>
            <w:r>
              <w:rPr>
                <w:rFonts w:ascii="Times New Roman" w:hAnsi="Times New Roman"/>
                <w:sz w:val="18"/>
                <w:szCs w:val="18"/>
              </w:rPr>
              <w:fldChar w:fldCharType="begin">
                <w:ffData>
                  <w:name w:val=""/>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Tests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Computer </w:t>
            </w:r>
            <w:r w:rsidR="00C64F1B">
              <w:rPr>
                <w:rFonts w:ascii="Times New Roman" w:hAnsi="Times New Roman"/>
                <w:bCs/>
                <w:sz w:val="20"/>
              </w:rPr>
              <w:t>A</w:t>
            </w:r>
            <w:r w:rsidRPr="00760A81">
              <w:rPr>
                <w:rFonts w:ascii="Times New Roman" w:hAnsi="Times New Roman"/>
                <w:bCs/>
                <w:sz w:val="20"/>
              </w:rPr>
              <w:t xml:space="preserve">ctivities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Collaborative </w:t>
            </w:r>
            <w:r w:rsidR="00C64F1B">
              <w:rPr>
                <w:rFonts w:ascii="Times New Roman" w:hAnsi="Times New Roman"/>
                <w:bCs/>
                <w:sz w:val="20"/>
              </w:rPr>
              <w:t>W</w:t>
            </w:r>
            <w:r w:rsidRPr="00760A81">
              <w:rPr>
                <w:rFonts w:ascii="Times New Roman" w:hAnsi="Times New Roman"/>
                <w:bCs/>
                <w:sz w:val="20"/>
              </w:rPr>
              <w:t xml:space="preserve">ork </w:t>
            </w:r>
            <w:r w:rsidRPr="00760A81">
              <w:rPr>
                <w:rFonts w:ascii="Times New Roman" w:hAnsi="Times New Roman"/>
                <w:sz w:val="20"/>
              </w:rPr>
              <w:t xml:space="preserve">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4728D79D" w14:textId="04E4852B" w:rsidR="007D40F8" w:rsidRDefault="007D40F8" w:rsidP="007D40F8">
      <w:pPr>
        <w:jc w:val="center"/>
        <w:rPr>
          <w:rFonts w:ascii="Times New Roman" w:hAnsi="Times New Roman"/>
          <w:b/>
          <w:bCs/>
          <w:sz w:val="20"/>
        </w:rPr>
      </w:pPr>
    </w:p>
    <w:p w14:paraId="106D37A2" w14:textId="3E995587"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Pr>
          <w:rFonts w:ascii="Times New Roman" w:hAnsi="Times New Roman"/>
          <w:b/>
          <w:bCs/>
          <w:sz w:val="20"/>
        </w:rPr>
        <w:t xml:space="preserve">s </w:t>
      </w:r>
      <w:r w:rsidR="009A10B2">
        <w:rPr>
          <w:rFonts w:ascii="Times New Roman" w:hAnsi="Times New Roman"/>
          <w:sz w:val="18"/>
          <w:szCs w:val="18"/>
        </w:rPr>
        <w:fldChar w:fldCharType="begin">
          <w:ffData>
            <w:name w:val=""/>
            <w:enabled/>
            <w:calcOnExit w:val="0"/>
            <w:checkBox>
              <w:sizeAuto/>
              <w:default w:val="1"/>
            </w:checkBox>
          </w:ffData>
        </w:fldChar>
      </w:r>
      <w:r w:rsidR="009A10B2">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9A10B2">
        <w:rPr>
          <w:rFonts w:ascii="Times New Roman" w:hAnsi="Times New Roman"/>
          <w:sz w:val="18"/>
          <w:szCs w:val="18"/>
        </w:rPr>
        <w:fldChar w:fldCharType="end"/>
      </w:r>
      <w:r>
        <w:rPr>
          <w:rFonts w:ascii="Times New Roman" w:hAnsi="Times New Roman"/>
          <w:sz w:val="18"/>
          <w:szCs w:val="18"/>
        </w:rPr>
        <w:t>T</w:t>
      </w:r>
      <w:r>
        <w:rPr>
          <w:rFonts w:ascii="Times New Roman" w:hAnsi="Times New Roman"/>
          <w:b/>
          <w:bCs/>
          <w:sz w:val="20"/>
        </w:rPr>
        <w:t xml:space="preserve">ests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w:t>
      </w:r>
      <w:r w:rsidR="00C64F1B">
        <w:rPr>
          <w:rFonts w:ascii="Times New Roman" w:hAnsi="Times New Roman"/>
          <w:bCs/>
          <w:sz w:val="20"/>
        </w:rPr>
        <w:t>A</w:t>
      </w:r>
      <w:r w:rsidRPr="00760A81">
        <w:rPr>
          <w:rFonts w:ascii="Times New Roman" w:hAnsi="Times New Roman"/>
          <w:bCs/>
          <w:sz w:val="20"/>
        </w:rPr>
        <w:t xml:space="preserve">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000000">
        <w:rPr>
          <w:rFonts w:ascii="Times New Roman" w:hAnsi="Times New Roman"/>
          <w:b/>
          <w:sz w:val="18"/>
          <w:szCs w:val="18"/>
        </w:rPr>
      </w:r>
      <w:r w:rsidR="00000000">
        <w:rPr>
          <w:rFonts w:ascii="Times New Roman" w:hAnsi="Times New Roman"/>
          <w:b/>
          <w:sz w:val="18"/>
          <w:szCs w:val="18"/>
        </w:rPr>
        <w:fldChar w:fldCharType="separate"/>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w:t>
      </w:r>
      <w:r w:rsidR="00C64F1B">
        <w:rPr>
          <w:rFonts w:ascii="Times New Roman" w:hAnsi="Times New Roman"/>
          <w:sz w:val="18"/>
          <w:szCs w:val="18"/>
        </w:rPr>
        <w:t>B</w:t>
      </w:r>
      <w:r w:rsidRPr="00760A81">
        <w:rPr>
          <w:rFonts w:ascii="Times New Roman" w:hAnsi="Times New Roman"/>
          <w:sz w:val="18"/>
          <w:szCs w:val="18"/>
        </w:rPr>
        <w:t xml:space="preserve">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000000">
        <w:rPr>
          <w:rFonts w:ascii="Times New Roman" w:hAnsi="Times New Roman"/>
          <w:b/>
          <w:sz w:val="18"/>
          <w:szCs w:val="18"/>
        </w:rPr>
      </w:r>
      <w:r w:rsidR="00000000">
        <w:rPr>
          <w:rFonts w:ascii="Times New Roman" w:hAnsi="Times New Roman"/>
          <w:b/>
          <w:sz w:val="18"/>
          <w:szCs w:val="18"/>
        </w:rPr>
        <w:fldChar w:fldCharType="separate"/>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48FBFEEB" w14:textId="77777777" w:rsidR="007A1762" w:rsidRDefault="007A1762" w:rsidP="007D40F8">
      <w:pPr>
        <w:jc w:val="center"/>
        <w:rPr>
          <w:rFonts w:ascii="Times New Roman" w:hAnsi="Times New Roman"/>
          <w:b/>
          <w:bCs/>
          <w:sz w:val="20"/>
        </w:rPr>
      </w:pPr>
    </w:p>
    <w:p w14:paraId="7A615DF1" w14:textId="19EC6142" w:rsidR="00664D89" w:rsidRPr="00F41346" w:rsidRDefault="00664D89" w:rsidP="00F41346">
      <w:pPr>
        <w:jc w:val="center"/>
        <w:rPr>
          <w:rFonts w:ascii="Times New Roman" w:hAnsi="Times New Roman"/>
          <w:sz w:val="20"/>
        </w:rPr>
      </w:pPr>
      <w:r>
        <w:rPr>
          <w:rFonts w:ascii="Times New Roman" w:hAnsi="Times New Roman"/>
          <w:b/>
          <w:bCs/>
          <w:sz w:val="20"/>
        </w:rPr>
        <w:t>Summarizing</w:t>
      </w:r>
      <w:bookmarkStart w:id="24"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4"/>
      <w:r w:rsidR="00760A81">
        <w:rPr>
          <w:rFonts w:ascii="Times New Roman" w:hAnsi="Times New Roman"/>
          <w:sz w:val="20"/>
        </w:rPr>
        <w:t xml:space="preserve"> </w:t>
      </w:r>
      <w:r>
        <w:rPr>
          <w:rFonts w:ascii="Times New Roman" w:hAnsi="Times New Roman"/>
          <w:sz w:val="20"/>
        </w:rPr>
        <w:t xml:space="preserve">3-2-1   </w:t>
      </w:r>
      <w:bookmarkStart w:id="25" w:name="Check30"/>
      <w:r w:rsidR="00261A88">
        <w:rPr>
          <w:rFonts w:ascii="Times New Roman" w:hAnsi="Times New Roman"/>
          <w:sz w:val="20"/>
        </w:rPr>
        <w:fldChar w:fldCharType="begin">
          <w:ffData>
            <w:name w:val="Check30"/>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261A88">
        <w:rPr>
          <w:rFonts w:ascii="Times New Roman" w:hAnsi="Times New Roman"/>
          <w:sz w:val="20"/>
        </w:rPr>
        <w:fldChar w:fldCharType="begin">
          <w:ffData>
            <w:name w:val="Check31"/>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w:t>
      </w:r>
      <w:r>
        <w:rPr>
          <w:rFonts w:ascii="Times New Roman" w:hAnsi="Times New Roman"/>
          <w:sz w:val="20"/>
        </w:rPr>
        <w:t xml:space="preserve">The Important Thing   </w:t>
      </w:r>
      <w:bookmarkStart w:id="26"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Cue Cards   </w:t>
      </w:r>
      <w:r w:rsidR="009A10B2">
        <w:rPr>
          <w:rFonts w:ascii="Times New Roman" w:hAnsi="Times New Roman"/>
          <w:sz w:val="20"/>
        </w:rPr>
        <w:fldChar w:fldCharType="begin">
          <w:ffData>
            <w:name w:val="Check33"/>
            <w:enabled/>
            <w:calcOnExit w:val="0"/>
            <w:checkBox>
              <w:sizeAuto/>
              <w:default w:val="1"/>
            </w:checkBox>
          </w:ffData>
        </w:fldChar>
      </w:r>
      <w:bookmarkStart w:id="27" w:name="Check33"/>
      <w:r w:rsidR="009A10B2">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9A10B2">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Teacher Questions   </w:t>
      </w:r>
      <w:r w:rsidR="002A4F1D">
        <w:rPr>
          <w:rFonts w:ascii="Times New Roman" w:hAnsi="Times New Roman"/>
          <w:sz w:val="20"/>
        </w:rPr>
        <w:fldChar w:fldCharType="begin">
          <w:ffData>
            <w:name w:val="Check34"/>
            <w:enabled/>
            <w:calcOnExit w:val="0"/>
            <w:checkBox>
              <w:sizeAuto/>
              <w:default w:val="1"/>
            </w:checkBox>
          </w:ffData>
        </w:fldChar>
      </w:r>
      <w:bookmarkStart w:id="28" w:name="Check34"/>
      <w:r w:rsidR="002A4F1D">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A4F1D">
        <w:rPr>
          <w:rFonts w:ascii="Times New Roman" w:hAnsi="Times New Roman"/>
          <w:sz w:val="20"/>
        </w:rPr>
        <w:fldChar w:fldCharType="end"/>
      </w:r>
      <w:bookmarkEnd w:id="28"/>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261A88">
        <w:rPr>
          <w:rFonts w:ascii="Times New Roman" w:hAnsi="Times New Roman"/>
          <w:sz w:val="20"/>
        </w:rPr>
        <w:fldChar w:fldCharType="begin">
          <w:ffData>
            <w:name w:val="Check3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Other:</w:t>
      </w:r>
    </w:p>
    <w:sectPr w:rsidR="00664D89" w:rsidRPr="00F41346"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4DB50" w14:textId="77777777" w:rsidR="00B64AB0" w:rsidRDefault="00B64AB0" w:rsidP="00857076">
      <w:r>
        <w:separator/>
      </w:r>
    </w:p>
  </w:endnote>
  <w:endnote w:type="continuationSeparator" w:id="0">
    <w:p w14:paraId="469664FD" w14:textId="77777777" w:rsidR="00B64AB0" w:rsidRDefault="00B64AB0" w:rsidP="008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altName w:val="Arial"/>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D6EF5" w14:textId="77777777" w:rsidR="00B64AB0" w:rsidRDefault="00B64AB0" w:rsidP="00857076">
      <w:r>
        <w:separator/>
      </w:r>
    </w:p>
  </w:footnote>
  <w:footnote w:type="continuationSeparator" w:id="0">
    <w:p w14:paraId="7984B16C" w14:textId="77777777" w:rsidR="00B64AB0" w:rsidRDefault="00B64AB0" w:rsidP="0085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F8D"/>
    <w:multiLevelType w:val="multilevel"/>
    <w:tmpl w:val="3118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94E04"/>
    <w:multiLevelType w:val="multilevel"/>
    <w:tmpl w:val="503C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D6257"/>
    <w:multiLevelType w:val="multilevel"/>
    <w:tmpl w:val="CC62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E38CE"/>
    <w:multiLevelType w:val="multilevel"/>
    <w:tmpl w:val="CFD6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63615"/>
    <w:multiLevelType w:val="multilevel"/>
    <w:tmpl w:val="FA8C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F731C"/>
    <w:multiLevelType w:val="multilevel"/>
    <w:tmpl w:val="8854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507F2"/>
    <w:multiLevelType w:val="multilevel"/>
    <w:tmpl w:val="1DE0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B15D1"/>
    <w:multiLevelType w:val="hybridMultilevel"/>
    <w:tmpl w:val="53C4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F38A3"/>
    <w:multiLevelType w:val="multilevel"/>
    <w:tmpl w:val="FA06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29351D"/>
    <w:multiLevelType w:val="hybridMultilevel"/>
    <w:tmpl w:val="958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8A2C1D"/>
    <w:multiLevelType w:val="multilevel"/>
    <w:tmpl w:val="425E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A0D7B"/>
    <w:multiLevelType w:val="multilevel"/>
    <w:tmpl w:val="8ED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931205"/>
    <w:multiLevelType w:val="multilevel"/>
    <w:tmpl w:val="E87A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5419A"/>
    <w:multiLevelType w:val="hybridMultilevel"/>
    <w:tmpl w:val="66B6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E26E96"/>
    <w:multiLevelType w:val="multilevel"/>
    <w:tmpl w:val="9C38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CA19D6"/>
    <w:multiLevelType w:val="hybridMultilevel"/>
    <w:tmpl w:val="9970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2C1448"/>
    <w:multiLevelType w:val="hybridMultilevel"/>
    <w:tmpl w:val="BCD4A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5A375B"/>
    <w:multiLevelType w:val="hybridMultilevel"/>
    <w:tmpl w:val="637E5276"/>
    <w:lvl w:ilvl="0" w:tplc="D0E46518">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63DF9"/>
    <w:multiLevelType w:val="multilevel"/>
    <w:tmpl w:val="4F32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BF310C"/>
    <w:multiLevelType w:val="hybridMultilevel"/>
    <w:tmpl w:val="BA82B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010AE8"/>
    <w:multiLevelType w:val="hybridMultilevel"/>
    <w:tmpl w:val="1EA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290279"/>
    <w:multiLevelType w:val="multilevel"/>
    <w:tmpl w:val="0EB2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6122E3"/>
    <w:multiLevelType w:val="hybridMultilevel"/>
    <w:tmpl w:val="B73C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061197"/>
    <w:multiLevelType w:val="multilevel"/>
    <w:tmpl w:val="04DC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B35B32"/>
    <w:multiLevelType w:val="hybridMultilevel"/>
    <w:tmpl w:val="E588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C20E6F"/>
    <w:multiLevelType w:val="multilevel"/>
    <w:tmpl w:val="CFA8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1A3979"/>
    <w:multiLevelType w:val="hybridMultilevel"/>
    <w:tmpl w:val="74D6BEC4"/>
    <w:lvl w:ilvl="0" w:tplc="03FC43F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44409C"/>
    <w:multiLevelType w:val="hybridMultilevel"/>
    <w:tmpl w:val="BB4AC052"/>
    <w:lvl w:ilvl="0" w:tplc="C6067A58">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D71CCC"/>
    <w:multiLevelType w:val="multilevel"/>
    <w:tmpl w:val="D17C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3A0761"/>
    <w:multiLevelType w:val="multilevel"/>
    <w:tmpl w:val="81D6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C94375"/>
    <w:multiLevelType w:val="hybridMultilevel"/>
    <w:tmpl w:val="2BA0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E07AC7"/>
    <w:multiLevelType w:val="multilevel"/>
    <w:tmpl w:val="08B0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C262A8"/>
    <w:multiLevelType w:val="multilevel"/>
    <w:tmpl w:val="4866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F03ED4"/>
    <w:multiLevelType w:val="hybridMultilevel"/>
    <w:tmpl w:val="7A4E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F6E3A"/>
    <w:multiLevelType w:val="multilevel"/>
    <w:tmpl w:val="D9AC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89237F"/>
    <w:multiLevelType w:val="multilevel"/>
    <w:tmpl w:val="12C8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8A25A7"/>
    <w:multiLevelType w:val="hybridMultilevel"/>
    <w:tmpl w:val="6626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0338A0"/>
    <w:multiLevelType w:val="multilevel"/>
    <w:tmpl w:val="3248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54CDF"/>
    <w:multiLevelType w:val="hybridMultilevel"/>
    <w:tmpl w:val="4450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1F4292"/>
    <w:multiLevelType w:val="multilevel"/>
    <w:tmpl w:val="238C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4805D3"/>
    <w:multiLevelType w:val="multilevel"/>
    <w:tmpl w:val="5986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96521D"/>
    <w:multiLevelType w:val="hybridMultilevel"/>
    <w:tmpl w:val="C022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D0EC3"/>
    <w:multiLevelType w:val="hybridMultilevel"/>
    <w:tmpl w:val="FB907874"/>
    <w:lvl w:ilvl="0" w:tplc="6F48991A">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93C25"/>
    <w:multiLevelType w:val="multilevel"/>
    <w:tmpl w:val="1E20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245772">
    <w:abstractNumId w:val="11"/>
  </w:num>
  <w:num w:numId="2" w16cid:durableId="1909414578">
    <w:abstractNumId w:val="30"/>
  </w:num>
  <w:num w:numId="3" w16cid:durableId="451244563">
    <w:abstractNumId w:val="23"/>
  </w:num>
  <w:num w:numId="4" w16cid:durableId="1419906736">
    <w:abstractNumId w:val="14"/>
  </w:num>
  <w:num w:numId="5" w16cid:durableId="376319194">
    <w:abstractNumId w:val="17"/>
  </w:num>
  <w:num w:numId="6" w16cid:durableId="1480879312">
    <w:abstractNumId w:val="40"/>
  </w:num>
  <w:num w:numId="7" w16cid:durableId="436563214">
    <w:abstractNumId w:val="9"/>
  </w:num>
  <w:num w:numId="8" w16cid:durableId="531647464">
    <w:abstractNumId w:val="27"/>
  </w:num>
  <w:num w:numId="9" w16cid:durableId="1832333091">
    <w:abstractNumId w:val="21"/>
  </w:num>
  <w:num w:numId="10" w16cid:durableId="2139256580">
    <w:abstractNumId w:val="25"/>
  </w:num>
  <w:num w:numId="11" w16cid:durableId="252476892">
    <w:abstractNumId w:val="18"/>
  </w:num>
  <w:num w:numId="12" w16cid:durableId="914432292">
    <w:abstractNumId w:val="7"/>
  </w:num>
  <w:num w:numId="13" w16cid:durableId="1358309606">
    <w:abstractNumId w:val="28"/>
  </w:num>
  <w:num w:numId="14" w16cid:durableId="1342270632">
    <w:abstractNumId w:val="20"/>
  </w:num>
  <w:num w:numId="15" w16cid:durableId="70547279">
    <w:abstractNumId w:val="43"/>
  </w:num>
  <w:num w:numId="16" w16cid:durableId="97453491">
    <w:abstractNumId w:val="35"/>
  </w:num>
  <w:num w:numId="17" w16cid:durableId="543062516">
    <w:abstractNumId w:val="38"/>
  </w:num>
  <w:num w:numId="18" w16cid:durableId="420100994">
    <w:abstractNumId w:val="16"/>
  </w:num>
  <w:num w:numId="19" w16cid:durableId="655303167">
    <w:abstractNumId w:val="44"/>
  </w:num>
  <w:num w:numId="20" w16cid:durableId="1852840020">
    <w:abstractNumId w:val="8"/>
  </w:num>
  <w:num w:numId="21" w16cid:durableId="220597990">
    <w:abstractNumId w:val="45"/>
  </w:num>
  <w:num w:numId="22" w16cid:durableId="164055311">
    <w:abstractNumId w:val="1"/>
  </w:num>
  <w:num w:numId="23" w16cid:durableId="346179590">
    <w:abstractNumId w:val="33"/>
  </w:num>
  <w:num w:numId="24" w16cid:durableId="1086654046">
    <w:abstractNumId w:val="3"/>
  </w:num>
  <w:num w:numId="25" w16cid:durableId="1043481915">
    <w:abstractNumId w:val="26"/>
  </w:num>
  <w:num w:numId="26" w16cid:durableId="947153054">
    <w:abstractNumId w:val="6"/>
  </w:num>
  <w:num w:numId="27" w16cid:durableId="19627046">
    <w:abstractNumId w:val="41"/>
  </w:num>
  <w:num w:numId="28" w16cid:durableId="650870157">
    <w:abstractNumId w:val="10"/>
  </w:num>
  <w:num w:numId="29" w16cid:durableId="2006397323">
    <w:abstractNumId w:val="29"/>
  </w:num>
  <w:num w:numId="30" w16cid:durableId="2047828083">
    <w:abstractNumId w:val="5"/>
  </w:num>
  <w:num w:numId="31" w16cid:durableId="23142621">
    <w:abstractNumId w:val="42"/>
  </w:num>
  <w:num w:numId="32" w16cid:durableId="617445178">
    <w:abstractNumId w:val="12"/>
  </w:num>
  <w:num w:numId="33" w16cid:durableId="71782486">
    <w:abstractNumId w:val="22"/>
  </w:num>
  <w:num w:numId="34" w16cid:durableId="1996258817">
    <w:abstractNumId w:val="19"/>
  </w:num>
  <w:num w:numId="35" w16cid:durableId="1767190440">
    <w:abstractNumId w:val="0"/>
  </w:num>
  <w:num w:numId="36" w16cid:durableId="167523025">
    <w:abstractNumId w:val="31"/>
  </w:num>
  <w:num w:numId="37" w16cid:durableId="1100104907">
    <w:abstractNumId w:val="15"/>
  </w:num>
  <w:num w:numId="38" w16cid:durableId="1245450546">
    <w:abstractNumId w:val="39"/>
  </w:num>
  <w:num w:numId="39" w16cid:durableId="1395739384">
    <w:abstractNumId w:val="34"/>
  </w:num>
  <w:num w:numId="40" w16cid:durableId="1986815950">
    <w:abstractNumId w:val="4"/>
  </w:num>
  <w:num w:numId="41" w16cid:durableId="448167001">
    <w:abstractNumId w:val="37"/>
  </w:num>
  <w:num w:numId="42" w16cid:durableId="602491626">
    <w:abstractNumId w:val="2"/>
  </w:num>
  <w:num w:numId="43" w16cid:durableId="1959875937">
    <w:abstractNumId w:val="13"/>
  </w:num>
  <w:num w:numId="44" w16cid:durableId="1570655807">
    <w:abstractNumId w:val="24"/>
  </w:num>
  <w:num w:numId="45" w16cid:durableId="1460340617">
    <w:abstractNumId w:val="36"/>
  </w:num>
  <w:num w:numId="46" w16cid:durableId="159458397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9"/>
    <w:rsid w:val="00002483"/>
    <w:rsid w:val="00002C92"/>
    <w:rsid w:val="0000356B"/>
    <w:rsid w:val="0002344B"/>
    <w:rsid w:val="000300CE"/>
    <w:rsid w:val="00032A69"/>
    <w:rsid w:val="00033796"/>
    <w:rsid w:val="00054134"/>
    <w:rsid w:val="00056628"/>
    <w:rsid w:val="000613FB"/>
    <w:rsid w:val="0006291C"/>
    <w:rsid w:val="00080D0A"/>
    <w:rsid w:val="000810C0"/>
    <w:rsid w:val="000A30DA"/>
    <w:rsid w:val="000C51F0"/>
    <w:rsid w:val="000D67B3"/>
    <w:rsid w:val="001042F7"/>
    <w:rsid w:val="00127E1F"/>
    <w:rsid w:val="00134AB3"/>
    <w:rsid w:val="001466FD"/>
    <w:rsid w:val="00151017"/>
    <w:rsid w:val="00153B0F"/>
    <w:rsid w:val="00156411"/>
    <w:rsid w:val="00165729"/>
    <w:rsid w:val="00187435"/>
    <w:rsid w:val="00197D4C"/>
    <w:rsid w:val="001B218A"/>
    <w:rsid w:val="001B38BB"/>
    <w:rsid w:val="001B64FD"/>
    <w:rsid w:val="001D56AE"/>
    <w:rsid w:val="001E5723"/>
    <w:rsid w:val="001F0436"/>
    <w:rsid w:val="00225685"/>
    <w:rsid w:val="00235F83"/>
    <w:rsid w:val="00242151"/>
    <w:rsid w:val="0024359F"/>
    <w:rsid w:val="00256095"/>
    <w:rsid w:val="002576E4"/>
    <w:rsid w:val="00257B36"/>
    <w:rsid w:val="002611BA"/>
    <w:rsid w:val="00261A7D"/>
    <w:rsid w:val="00261A88"/>
    <w:rsid w:val="00264FBA"/>
    <w:rsid w:val="002823B5"/>
    <w:rsid w:val="0028794B"/>
    <w:rsid w:val="00293B64"/>
    <w:rsid w:val="002A4F1D"/>
    <w:rsid w:val="002B01B0"/>
    <w:rsid w:val="002B6EA5"/>
    <w:rsid w:val="002F4C6A"/>
    <w:rsid w:val="00314617"/>
    <w:rsid w:val="00315FC6"/>
    <w:rsid w:val="00316412"/>
    <w:rsid w:val="00333534"/>
    <w:rsid w:val="003446E6"/>
    <w:rsid w:val="00380F50"/>
    <w:rsid w:val="003844E3"/>
    <w:rsid w:val="00384F09"/>
    <w:rsid w:val="003922F5"/>
    <w:rsid w:val="003A07E4"/>
    <w:rsid w:val="003A11D0"/>
    <w:rsid w:val="003B3EA8"/>
    <w:rsid w:val="003C7647"/>
    <w:rsid w:val="003E188A"/>
    <w:rsid w:val="003F069B"/>
    <w:rsid w:val="00400747"/>
    <w:rsid w:val="00403D71"/>
    <w:rsid w:val="00425EAD"/>
    <w:rsid w:val="00451D26"/>
    <w:rsid w:val="00460735"/>
    <w:rsid w:val="00477F37"/>
    <w:rsid w:val="004849DA"/>
    <w:rsid w:val="00492181"/>
    <w:rsid w:val="004B0CA9"/>
    <w:rsid w:val="004B1030"/>
    <w:rsid w:val="004B1079"/>
    <w:rsid w:val="004C0508"/>
    <w:rsid w:val="004C2FC8"/>
    <w:rsid w:val="005016AE"/>
    <w:rsid w:val="00513B0E"/>
    <w:rsid w:val="00514E3A"/>
    <w:rsid w:val="00530A91"/>
    <w:rsid w:val="00530C7C"/>
    <w:rsid w:val="00541B6E"/>
    <w:rsid w:val="00553220"/>
    <w:rsid w:val="00564726"/>
    <w:rsid w:val="005709CD"/>
    <w:rsid w:val="00577683"/>
    <w:rsid w:val="00587177"/>
    <w:rsid w:val="005935FC"/>
    <w:rsid w:val="00595BC4"/>
    <w:rsid w:val="005A7616"/>
    <w:rsid w:val="005A763F"/>
    <w:rsid w:val="005B5848"/>
    <w:rsid w:val="005B7A6C"/>
    <w:rsid w:val="005D41E8"/>
    <w:rsid w:val="005E5822"/>
    <w:rsid w:val="005F28C5"/>
    <w:rsid w:val="005F3E1A"/>
    <w:rsid w:val="005F4763"/>
    <w:rsid w:val="00604FA1"/>
    <w:rsid w:val="006213C2"/>
    <w:rsid w:val="00623345"/>
    <w:rsid w:val="006313E6"/>
    <w:rsid w:val="00652F58"/>
    <w:rsid w:val="00661AAE"/>
    <w:rsid w:val="00663056"/>
    <w:rsid w:val="00664D89"/>
    <w:rsid w:val="00665CD5"/>
    <w:rsid w:val="0067348B"/>
    <w:rsid w:val="00680FDC"/>
    <w:rsid w:val="0068293E"/>
    <w:rsid w:val="006A5A97"/>
    <w:rsid w:val="006C5433"/>
    <w:rsid w:val="006D2A56"/>
    <w:rsid w:val="006F47A2"/>
    <w:rsid w:val="00706D8A"/>
    <w:rsid w:val="007239D6"/>
    <w:rsid w:val="00727144"/>
    <w:rsid w:val="007354F0"/>
    <w:rsid w:val="00735B04"/>
    <w:rsid w:val="00745F85"/>
    <w:rsid w:val="00751F82"/>
    <w:rsid w:val="007524AF"/>
    <w:rsid w:val="00760A81"/>
    <w:rsid w:val="00764259"/>
    <w:rsid w:val="00781173"/>
    <w:rsid w:val="00781978"/>
    <w:rsid w:val="00795446"/>
    <w:rsid w:val="0079632F"/>
    <w:rsid w:val="007A1762"/>
    <w:rsid w:val="007C3148"/>
    <w:rsid w:val="007D16F4"/>
    <w:rsid w:val="007D40F8"/>
    <w:rsid w:val="007E2DD7"/>
    <w:rsid w:val="007F1C3E"/>
    <w:rsid w:val="00810A60"/>
    <w:rsid w:val="008142F0"/>
    <w:rsid w:val="00816AD3"/>
    <w:rsid w:val="00822179"/>
    <w:rsid w:val="00832781"/>
    <w:rsid w:val="00843D7E"/>
    <w:rsid w:val="00844203"/>
    <w:rsid w:val="00845B61"/>
    <w:rsid w:val="0085309D"/>
    <w:rsid w:val="00857076"/>
    <w:rsid w:val="0088266C"/>
    <w:rsid w:val="00886E67"/>
    <w:rsid w:val="00886EFE"/>
    <w:rsid w:val="00897A19"/>
    <w:rsid w:val="008A7E1F"/>
    <w:rsid w:val="008D050D"/>
    <w:rsid w:val="008F0A91"/>
    <w:rsid w:val="009007B8"/>
    <w:rsid w:val="009026BA"/>
    <w:rsid w:val="00910FB8"/>
    <w:rsid w:val="009248C4"/>
    <w:rsid w:val="00925D15"/>
    <w:rsid w:val="00931CFB"/>
    <w:rsid w:val="0094442D"/>
    <w:rsid w:val="00952005"/>
    <w:rsid w:val="00955BDA"/>
    <w:rsid w:val="009605B5"/>
    <w:rsid w:val="009713FB"/>
    <w:rsid w:val="00975D66"/>
    <w:rsid w:val="0097691D"/>
    <w:rsid w:val="009A10B2"/>
    <w:rsid w:val="009B0F08"/>
    <w:rsid w:val="009B4A62"/>
    <w:rsid w:val="009C7B44"/>
    <w:rsid w:val="009E2A4F"/>
    <w:rsid w:val="00A04738"/>
    <w:rsid w:val="00A1444A"/>
    <w:rsid w:val="00A22311"/>
    <w:rsid w:val="00A45035"/>
    <w:rsid w:val="00A54C19"/>
    <w:rsid w:val="00A85694"/>
    <w:rsid w:val="00A905B9"/>
    <w:rsid w:val="00A9545C"/>
    <w:rsid w:val="00AA4FC3"/>
    <w:rsid w:val="00AA5AF9"/>
    <w:rsid w:val="00AA757A"/>
    <w:rsid w:val="00AB1334"/>
    <w:rsid w:val="00AB6196"/>
    <w:rsid w:val="00AE3F87"/>
    <w:rsid w:val="00AE54A0"/>
    <w:rsid w:val="00AE79B4"/>
    <w:rsid w:val="00AF2F1E"/>
    <w:rsid w:val="00B04F38"/>
    <w:rsid w:val="00B14241"/>
    <w:rsid w:val="00B16DD0"/>
    <w:rsid w:val="00B17D5A"/>
    <w:rsid w:val="00B26823"/>
    <w:rsid w:val="00B370D1"/>
    <w:rsid w:val="00B465A5"/>
    <w:rsid w:val="00B53E14"/>
    <w:rsid w:val="00B640F4"/>
    <w:rsid w:val="00B64AB0"/>
    <w:rsid w:val="00B70D90"/>
    <w:rsid w:val="00B76E66"/>
    <w:rsid w:val="00B82C94"/>
    <w:rsid w:val="00BA37A9"/>
    <w:rsid w:val="00BA58C4"/>
    <w:rsid w:val="00BA6038"/>
    <w:rsid w:val="00BC05B8"/>
    <w:rsid w:val="00BE0789"/>
    <w:rsid w:val="00C172CD"/>
    <w:rsid w:val="00C3070A"/>
    <w:rsid w:val="00C436F7"/>
    <w:rsid w:val="00C52D53"/>
    <w:rsid w:val="00C61774"/>
    <w:rsid w:val="00C64F1B"/>
    <w:rsid w:val="00C66152"/>
    <w:rsid w:val="00C70745"/>
    <w:rsid w:val="00C74A30"/>
    <w:rsid w:val="00C90FF6"/>
    <w:rsid w:val="00C939EA"/>
    <w:rsid w:val="00CA12E6"/>
    <w:rsid w:val="00CA27FE"/>
    <w:rsid w:val="00CB65B3"/>
    <w:rsid w:val="00CE3B3F"/>
    <w:rsid w:val="00CE4F5E"/>
    <w:rsid w:val="00D0321F"/>
    <w:rsid w:val="00D04625"/>
    <w:rsid w:val="00D10698"/>
    <w:rsid w:val="00D15574"/>
    <w:rsid w:val="00D1655A"/>
    <w:rsid w:val="00D20990"/>
    <w:rsid w:val="00D33B77"/>
    <w:rsid w:val="00D43D56"/>
    <w:rsid w:val="00D45CCD"/>
    <w:rsid w:val="00D46B8D"/>
    <w:rsid w:val="00D46EE8"/>
    <w:rsid w:val="00D62281"/>
    <w:rsid w:val="00D718CF"/>
    <w:rsid w:val="00D96845"/>
    <w:rsid w:val="00DA4DAF"/>
    <w:rsid w:val="00DF30D2"/>
    <w:rsid w:val="00E0306C"/>
    <w:rsid w:val="00E036DE"/>
    <w:rsid w:val="00E15255"/>
    <w:rsid w:val="00E209DC"/>
    <w:rsid w:val="00E30038"/>
    <w:rsid w:val="00E54ADB"/>
    <w:rsid w:val="00E55C96"/>
    <w:rsid w:val="00E56F67"/>
    <w:rsid w:val="00E754F0"/>
    <w:rsid w:val="00E97E21"/>
    <w:rsid w:val="00EA02B0"/>
    <w:rsid w:val="00EB3514"/>
    <w:rsid w:val="00EB6642"/>
    <w:rsid w:val="00EB783C"/>
    <w:rsid w:val="00ED36B5"/>
    <w:rsid w:val="00ED752D"/>
    <w:rsid w:val="00EE0AD6"/>
    <w:rsid w:val="00EE27B7"/>
    <w:rsid w:val="00EE458B"/>
    <w:rsid w:val="00EE59E5"/>
    <w:rsid w:val="00EE5E21"/>
    <w:rsid w:val="00F0239A"/>
    <w:rsid w:val="00F17F4C"/>
    <w:rsid w:val="00F24AB6"/>
    <w:rsid w:val="00F26699"/>
    <w:rsid w:val="00F27248"/>
    <w:rsid w:val="00F35490"/>
    <w:rsid w:val="00F37E70"/>
    <w:rsid w:val="00F41346"/>
    <w:rsid w:val="00F50637"/>
    <w:rsid w:val="00F50E63"/>
    <w:rsid w:val="00F571D9"/>
    <w:rsid w:val="00F671BA"/>
    <w:rsid w:val="00F8464B"/>
    <w:rsid w:val="00F8664E"/>
    <w:rsid w:val="00F978BF"/>
    <w:rsid w:val="00FA285C"/>
    <w:rsid w:val="00FA565F"/>
    <w:rsid w:val="00FA6B11"/>
    <w:rsid w:val="00FB7779"/>
    <w:rsid w:val="00FC3CC3"/>
    <w:rsid w:val="00FD2F0E"/>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9FE8"/>
  <w15:docId w15:val="{C431BF1C-DFEE-4E27-B9F6-B3F25A6D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locked/>
    <w:rsid w:val="00264FBA"/>
    <w:pPr>
      <w:spacing w:after="200"/>
    </w:pPr>
    <w:rPr>
      <w:i/>
      <w:iCs/>
      <w:color w:val="1F497D" w:themeColor="text2"/>
      <w:sz w:val="18"/>
      <w:szCs w:val="18"/>
    </w:rPr>
  </w:style>
  <w:style w:type="paragraph" w:customStyle="1" w:styleId="ng-binding">
    <w:name w:val="ng-binding"/>
    <w:basedOn w:val="Normal"/>
    <w:rsid w:val="006C5433"/>
    <w:pPr>
      <w:widowControl/>
      <w:spacing w:before="100" w:beforeAutospacing="1" w:after="100" w:afterAutospacing="1"/>
    </w:pPr>
    <w:rPr>
      <w:rFonts w:ascii="Times New Roman" w:hAnsi="Times New Roman"/>
    </w:rPr>
  </w:style>
  <w:style w:type="character" w:styleId="Emphasis">
    <w:name w:val="Emphasis"/>
    <w:basedOn w:val="DefaultParagraphFont"/>
    <w:uiPriority w:val="20"/>
    <w:qFormat/>
    <w:locked/>
    <w:rsid w:val="006C5433"/>
    <w:rPr>
      <w:i/>
      <w:iCs/>
    </w:rPr>
  </w:style>
  <w:style w:type="character" w:customStyle="1" w:styleId="std-btn">
    <w:name w:val="std-btn"/>
    <w:basedOn w:val="DefaultParagraphFont"/>
    <w:rsid w:val="00153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8416">
      <w:bodyDiv w:val="1"/>
      <w:marLeft w:val="0"/>
      <w:marRight w:val="0"/>
      <w:marTop w:val="0"/>
      <w:marBottom w:val="0"/>
      <w:divBdr>
        <w:top w:val="none" w:sz="0" w:space="0" w:color="auto"/>
        <w:left w:val="none" w:sz="0" w:space="0" w:color="auto"/>
        <w:bottom w:val="none" w:sz="0" w:space="0" w:color="auto"/>
        <w:right w:val="none" w:sz="0" w:space="0" w:color="auto"/>
      </w:divBdr>
    </w:div>
    <w:div w:id="147792788">
      <w:bodyDiv w:val="1"/>
      <w:marLeft w:val="0"/>
      <w:marRight w:val="0"/>
      <w:marTop w:val="0"/>
      <w:marBottom w:val="0"/>
      <w:divBdr>
        <w:top w:val="none" w:sz="0" w:space="0" w:color="auto"/>
        <w:left w:val="none" w:sz="0" w:space="0" w:color="auto"/>
        <w:bottom w:val="none" w:sz="0" w:space="0" w:color="auto"/>
        <w:right w:val="none" w:sz="0" w:space="0" w:color="auto"/>
      </w:divBdr>
    </w:div>
    <w:div w:id="168525530">
      <w:bodyDiv w:val="1"/>
      <w:marLeft w:val="0"/>
      <w:marRight w:val="0"/>
      <w:marTop w:val="0"/>
      <w:marBottom w:val="0"/>
      <w:divBdr>
        <w:top w:val="none" w:sz="0" w:space="0" w:color="auto"/>
        <w:left w:val="none" w:sz="0" w:space="0" w:color="auto"/>
        <w:bottom w:val="none" w:sz="0" w:space="0" w:color="auto"/>
        <w:right w:val="none" w:sz="0" w:space="0" w:color="auto"/>
      </w:divBdr>
    </w:div>
    <w:div w:id="460998046">
      <w:bodyDiv w:val="1"/>
      <w:marLeft w:val="0"/>
      <w:marRight w:val="0"/>
      <w:marTop w:val="0"/>
      <w:marBottom w:val="0"/>
      <w:divBdr>
        <w:top w:val="none" w:sz="0" w:space="0" w:color="auto"/>
        <w:left w:val="none" w:sz="0" w:space="0" w:color="auto"/>
        <w:bottom w:val="none" w:sz="0" w:space="0" w:color="auto"/>
        <w:right w:val="none" w:sz="0" w:space="0" w:color="auto"/>
      </w:divBdr>
    </w:div>
    <w:div w:id="516117054">
      <w:bodyDiv w:val="1"/>
      <w:marLeft w:val="0"/>
      <w:marRight w:val="0"/>
      <w:marTop w:val="0"/>
      <w:marBottom w:val="0"/>
      <w:divBdr>
        <w:top w:val="none" w:sz="0" w:space="0" w:color="auto"/>
        <w:left w:val="none" w:sz="0" w:space="0" w:color="auto"/>
        <w:bottom w:val="none" w:sz="0" w:space="0" w:color="auto"/>
        <w:right w:val="none" w:sz="0" w:space="0" w:color="auto"/>
      </w:divBdr>
    </w:div>
    <w:div w:id="638342569">
      <w:bodyDiv w:val="1"/>
      <w:marLeft w:val="0"/>
      <w:marRight w:val="0"/>
      <w:marTop w:val="0"/>
      <w:marBottom w:val="0"/>
      <w:divBdr>
        <w:top w:val="none" w:sz="0" w:space="0" w:color="auto"/>
        <w:left w:val="none" w:sz="0" w:space="0" w:color="auto"/>
        <w:bottom w:val="none" w:sz="0" w:space="0" w:color="auto"/>
        <w:right w:val="none" w:sz="0" w:space="0" w:color="auto"/>
      </w:divBdr>
    </w:div>
    <w:div w:id="682123236">
      <w:bodyDiv w:val="1"/>
      <w:marLeft w:val="0"/>
      <w:marRight w:val="0"/>
      <w:marTop w:val="0"/>
      <w:marBottom w:val="0"/>
      <w:divBdr>
        <w:top w:val="none" w:sz="0" w:space="0" w:color="auto"/>
        <w:left w:val="none" w:sz="0" w:space="0" w:color="auto"/>
        <w:bottom w:val="none" w:sz="0" w:space="0" w:color="auto"/>
        <w:right w:val="none" w:sz="0" w:space="0" w:color="auto"/>
      </w:divBdr>
    </w:div>
    <w:div w:id="698891841">
      <w:bodyDiv w:val="1"/>
      <w:marLeft w:val="0"/>
      <w:marRight w:val="0"/>
      <w:marTop w:val="0"/>
      <w:marBottom w:val="0"/>
      <w:divBdr>
        <w:top w:val="none" w:sz="0" w:space="0" w:color="auto"/>
        <w:left w:val="none" w:sz="0" w:space="0" w:color="auto"/>
        <w:bottom w:val="none" w:sz="0" w:space="0" w:color="auto"/>
        <w:right w:val="none" w:sz="0" w:space="0" w:color="auto"/>
      </w:divBdr>
    </w:div>
    <w:div w:id="759059165">
      <w:bodyDiv w:val="1"/>
      <w:marLeft w:val="0"/>
      <w:marRight w:val="0"/>
      <w:marTop w:val="0"/>
      <w:marBottom w:val="0"/>
      <w:divBdr>
        <w:top w:val="none" w:sz="0" w:space="0" w:color="auto"/>
        <w:left w:val="none" w:sz="0" w:space="0" w:color="auto"/>
        <w:bottom w:val="none" w:sz="0" w:space="0" w:color="auto"/>
        <w:right w:val="none" w:sz="0" w:space="0" w:color="auto"/>
      </w:divBdr>
    </w:div>
    <w:div w:id="1011686009">
      <w:bodyDiv w:val="1"/>
      <w:marLeft w:val="0"/>
      <w:marRight w:val="0"/>
      <w:marTop w:val="0"/>
      <w:marBottom w:val="0"/>
      <w:divBdr>
        <w:top w:val="none" w:sz="0" w:space="0" w:color="auto"/>
        <w:left w:val="none" w:sz="0" w:space="0" w:color="auto"/>
        <w:bottom w:val="none" w:sz="0" w:space="0" w:color="auto"/>
        <w:right w:val="none" w:sz="0" w:space="0" w:color="auto"/>
      </w:divBdr>
    </w:div>
    <w:div w:id="1060057248">
      <w:bodyDiv w:val="1"/>
      <w:marLeft w:val="0"/>
      <w:marRight w:val="0"/>
      <w:marTop w:val="0"/>
      <w:marBottom w:val="0"/>
      <w:divBdr>
        <w:top w:val="none" w:sz="0" w:space="0" w:color="auto"/>
        <w:left w:val="none" w:sz="0" w:space="0" w:color="auto"/>
        <w:bottom w:val="none" w:sz="0" w:space="0" w:color="auto"/>
        <w:right w:val="none" w:sz="0" w:space="0" w:color="auto"/>
      </w:divBdr>
    </w:div>
    <w:div w:id="1165314411">
      <w:bodyDiv w:val="1"/>
      <w:marLeft w:val="0"/>
      <w:marRight w:val="0"/>
      <w:marTop w:val="0"/>
      <w:marBottom w:val="0"/>
      <w:divBdr>
        <w:top w:val="none" w:sz="0" w:space="0" w:color="auto"/>
        <w:left w:val="none" w:sz="0" w:space="0" w:color="auto"/>
        <w:bottom w:val="none" w:sz="0" w:space="0" w:color="auto"/>
        <w:right w:val="none" w:sz="0" w:space="0" w:color="auto"/>
      </w:divBdr>
    </w:div>
    <w:div w:id="1175876784">
      <w:bodyDiv w:val="1"/>
      <w:marLeft w:val="0"/>
      <w:marRight w:val="0"/>
      <w:marTop w:val="0"/>
      <w:marBottom w:val="0"/>
      <w:divBdr>
        <w:top w:val="none" w:sz="0" w:space="0" w:color="auto"/>
        <w:left w:val="none" w:sz="0" w:space="0" w:color="auto"/>
        <w:bottom w:val="none" w:sz="0" w:space="0" w:color="auto"/>
        <w:right w:val="none" w:sz="0" w:space="0" w:color="auto"/>
      </w:divBdr>
    </w:div>
    <w:div w:id="1286085882">
      <w:bodyDiv w:val="1"/>
      <w:marLeft w:val="0"/>
      <w:marRight w:val="0"/>
      <w:marTop w:val="0"/>
      <w:marBottom w:val="0"/>
      <w:divBdr>
        <w:top w:val="none" w:sz="0" w:space="0" w:color="auto"/>
        <w:left w:val="none" w:sz="0" w:space="0" w:color="auto"/>
        <w:bottom w:val="none" w:sz="0" w:space="0" w:color="auto"/>
        <w:right w:val="none" w:sz="0" w:space="0" w:color="auto"/>
      </w:divBdr>
    </w:div>
    <w:div w:id="1296175402">
      <w:bodyDiv w:val="1"/>
      <w:marLeft w:val="0"/>
      <w:marRight w:val="0"/>
      <w:marTop w:val="0"/>
      <w:marBottom w:val="0"/>
      <w:divBdr>
        <w:top w:val="none" w:sz="0" w:space="0" w:color="auto"/>
        <w:left w:val="none" w:sz="0" w:space="0" w:color="auto"/>
        <w:bottom w:val="none" w:sz="0" w:space="0" w:color="auto"/>
        <w:right w:val="none" w:sz="0" w:space="0" w:color="auto"/>
      </w:divBdr>
    </w:div>
    <w:div w:id="1306202384">
      <w:bodyDiv w:val="1"/>
      <w:marLeft w:val="0"/>
      <w:marRight w:val="0"/>
      <w:marTop w:val="0"/>
      <w:marBottom w:val="0"/>
      <w:divBdr>
        <w:top w:val="none" w:sz="0" w:space="0" w:color="auto"/>
        <w:left w:val="none" w:sz="0" w:space="0" w:color="auto"/>
        <w:bottom w:val="none" w:sz="0" w:space="0" w:color="auto"/>
        <w:right w:val="none" w:sz="0" w:space="0" w:color="auto"/>
      </w:divBdr>
    </w:div>
    <w:div w:id="1372147341">
      <w:bodyDiv w:val="1"/>
      <w:marLeft w:val="0"/>
      <w:marRight w:val="0"/>
      <w:marTop w:val="0"/>
      <w:marBottom w:val="0"/>
      <w:divBdr>
        <w:top w:val="none" w:sz="0" w:space="0" w:color="auto"/>
        <w:left w:val="none" w:sz="0" w:space="0" w:color="auto"/>
        <w:bottom w:val="none" w:sz="0" w:space="0" w:color="auto"/>
        <w:right w:val="none" w:sz="0" w:space="0" w:color="auto"/>
      </w:divBdr>
    </w:div>
    <w:div w:id="1378971121">
      <w:bodyDiv w:val="1"/>
      <w:marLeft w:val="0"/>
      <w:marRight w:val="0"/>
      <w:marTop w:val="0"/>
      <w:marBottom w:val="0"/>
      <w:divBdr>
        <w:top w:val="none" w:sz="0" w:space="0" w:color="auto"/>
        <w:left w:val="none" w:sz="0" w:space="0" w:color="auto"/>
        <w:bottom w:val="none" w:sz="0" w:space="0" w:color="auto"/>
        <w:right w:val="none" w:sz="0" w:space="0" w:color="auto"/>
      </w:divBdr>
    </w:div>
    <w:div w:id="1410688484">
      <w:bodyDiv w:val="1"/>
      <w:marLeft w:val="0"/>
      <w:marRight w:val="0"/>
      <w:marTop w:val="0"/>
      <w:marBottom w:val="0"/>
      <w:divBdr>
        <w:top w:val="none" w:sz="0" w:space="0" w:color="auto"/>
        <w:left w:val="none" w:sz="0" w:space="0" w:color="auto"/>
        <w:bottom w:val="none" w:sz="0" w:space="0" w:color="auto"/>
        <w:right w:val="none" w:sz="0" w:space="0" w:color="auto"/>
      </w:divBdr>
    </w:div>
    <w:div w:id="1474953583">
      <w:bodyDiv w:val="1"/>
      <w:marLeft w:val="0"/>
      <w:marRight w:val="0"/>
      <w:marTop w:val="0"/>
      <w:marBottom w:val="0"/>
      <w:divBdr>
        <w:top w:val="none" w:sz="0" w:space="0" w:color="auto"/>
        <w:left w:val="none" w:sz="0" w:space="0" w:color="auto"/>
        <w:bottom w:val="none" w:sz="0" w:space="0" w:color="auto"/>
        <w:right w:val="none" w:sz="0" w:space="0" w:color="auto"/>
      </w:divBdr>
    </w:div>
    <w:div w:id="1475872610">
      <w:bodyDiv w:val="1"/>
      <w:marLeft w:val="0"/>
      <w:marRight w:val="0"/>
      <w:marTop w:val="0"/>
      <w:marBottom w:val="0"/>
      <w:divBdr>
        <w:top w:val="none" w:sz="0" w:space="0" w:color="auto"/>
        <w:left w:val="none" w:sz="0" w:space="0" w:color="auto"/>
        <w:bottom w:val="none" w:sz="0" w:space="0" w:color="auto"/>
        <w:right w:val="none" w:sz="0" w:space="0" w:color="auto"/>
      </w:divBdr>
    </w:div>
    <w:div w:id="1534223418">
      <w:bodyDiv w:val="1"/>
      <w:marLeft w:val="0"/>
      <w:marRight w:val="0"/>
      <w:marTop w:val="0"/>
      <w:marBottom w:val="0"/>
      <w:divBdr>
        <w:top w:val="none" w:sz="0" w:space="0" w:color="auto"/>
        <w:left w:val="none" w:sz="0" w:space="0" w:color="auto"/>
        <w:bottom w:val="none" w:sz="0" w:space="0" w:color="auto"/>
        <w:right w:val="none" w:sz="0" w:space="0" w:color="auto"/>
      </w:divBdr>
    </w:div>
    <w:div w:id="1709573660">
      <w:bodyDiv w:val="1"/>
      <w:marLeft w:val="0"/>
      <w:marRight w:val="0"/>
      <w:marTop w:val="0"/>
      <w:marBottom w:val="0"/>
      <w:divBdr>
        <w:top w:val="none" w:sz="0" w:space="0" w:color="auto"/>
        <w:left w:val="none" w:sz="0" w:space="0" w:color="auto"/>
        <w:bottom w:val="none" w:sz="0" w:space="0" w:color="auto"/>
        <w:right w:val="none" w:sz="0" w:space="0" w:color="auto"/>
      </w:divBdr>
    </w:div>
    <w:div w:id="1837836758">
      <w:bodyDiv w:val="1"/>
      <w:marLeft w:val="0"/>
      <w:marRight w:val="0"/>
      <w:marTop w:val="0"/>
      <w:marBottom w:val="0"/>
      <w:divBdr>
        <w:top w:val="none" w:sz="0" w:space="0" w:color="auto"/>
        <w:left w:val="none" w:sz="0" w:space="0" w:color="auto"/>
        <w:bottom w:val="none" w:sz="0" w:space="0" w:color="auto"/>
        <w:right w:val="none" w:sz="0" w:space="0" w:color="auto"/>
      </w:divBdr>
    </w:div>
    <w:div w:id="1842163163">
      <w:bodyDiv w:val="1"/>
      <w:marLeft w:val="0"/>
      <w:marRight w:val="0"/>
      <w:marTop w:val="0"/>
      <w:marBottom w:val="0"/>
      <w:divBdr>
        <w:top w:val="none" w:sz="0" w:space="0" w:color="auto"/>
        <w:left w:val="none" w:sz="0" w:space="0" w:color="auto"/>
        <w:bottom w:val="none" w:sz="0" w:space="0" w:color="auto"/>
        <w:right w:val="none" w:sz="0" w:space="0" w:color="auto"/>
      </w:divBdr>
    </w:div>
    <w:div w:id="1910187250">
      <w:bodyDiv w:val="1"/>
      <w:marLeft w:val="0"/>
      <w:marRight w:val="0"/>
      <w:marTop w:val="0"/>
      <w:marBottom w:val="0"/>
      <w:divBdr>
        <w:top w:val="none" w:sz="0" w:space="0" w:color="auto"/>
        <w:left w:val="none" w:sz="0" w:space="0" w:color="auto"/>
        <w:bottom w:val="none" w:sz="0" w:space="0" w:color="auto"/>
        <w:right w:val="none" w:sz="0" w:space="0" w:color="auto"/>
      </w:divBdr>
    </w:div>
    <w:div w:id="1910921878">
      <w:bodyDiv w:val="1"/>
      <w:marLeft w:val="0"/>
      <w:marRight w:val="0"/>
      <w:marTop w:val="0"/>
      <w:marBottom w:val="0"/>
      <w:divBdr>
        <w:top w:val="none" w:sz="0" w:space="0" w:color="auto"/>
        <w:left w:val="none" w:sz="0" w:space="0" w:color="auto"/>
        <w:bottom w:val="none" w:sz="0" w:space="0" w:color="auto"/>
        <w:right w:val="none" w:sz="0" w:space="0" w:color="auto"/>
      </w:divBdr>
    </w:div>
    <w:div w:id="20253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98679-5CE0-428F-9BD9-8834B339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Plan Template</Template>
  <TotalTime>1947</TotalTime>
  <Pages>3</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subject/>
  <dc:creator>lucy.long</dc:creator>
  <cp:keywords/>
  <dc:description/>
  <cp:lastModifiedBy>Yolanda Randolph</cp:lastModifiedBy>
  <cp:revision>92</cp:revision>
  <cp:lastPrinted>2022-11-08T18:18:00Z</cp:lastPrinted>
  <dcterms:created xsi:type="dcterms:W3CDTF">2022-09-08T20:46:00Z</dcterms:created>
  <dcterms:modified xsi:type="dcterms:W3CDTF">2024-12-02T04:39:00Z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f9724f79d7413f994e55229702510d2cd48c902d7b4f67dda71fece8e794ddd5</vt:lpwstr>
  </property>
</Properties>
</file>