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165860" cy="1219200"/>
            <wp:effectExtent b="0" l="0" r="0" t="0"/>
            <wp:wrapTopAndBottom distB="0" distT="0"/>
            <wp:docPr descr="A black and white logo&#10;&#10;Description automatically generated with medium confidence" id="2" name="image1.jpg"/>
            <a:graphic>
              <a:graphicData uri="http://schemas.openxmlformats.org/drawingml/2006/picture">
                <pic:pic>
                  <pic:nvPicPr>
                    <pic:cNvPr descr="A black and white logo&#10;&#10;Description automatically generated with medium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LOCATIONS: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SQUID INK: 102 DAUPHIN STREET, MOBILE 36604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SUNSET POINTE: 831 NORTH SECTION STREET, FAIRHOPE 36532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PANINI PETE’S: 42 SOUTH SECTION STREET, FAIRHOPE 36532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WATERFRONT: 1 YACHT CLUB DRIVE, DAPHNE, 36526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EDS SEAFOOD SHED: 6450 HWY 90 SPANISH FORT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COMPENSATION: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$11-12 PER HOUR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SCHEDULE AND HOURS: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Part-time min of 15 hours per week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Lunch or Dinner Shift.  Weekends are required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DISHWASHER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RESPONSIBILITES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sanitary, safe, and organized dish environment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all aspects of cleaning, stacking and reshelving dishware, cups food containers, cookware and silverware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SKILLS AND QUALIFICATIONS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of commercial dish machine and 3 compartment set up and usage for spraying, cleaning, and sanitization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communicate, understand and carry out written or verbal instructions independently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efficiently in a fast-paced environment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PHYSICAL REQUIREMENTS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Standing, stooping, bending, walking, kneeling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able to lift and carry 35 pounds or more several times throughout shift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stand for a long period of time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walk up and down steps throughout shift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exposure to smoke, steam, high temperatures, and humidity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Regularly required to talk and hear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use of fingers, hands, arms to reach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216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96g7nZpQbBsCnEBnksyxs3mvpw==">AMUW2mW84OLoiHv+/CM0AXRsWsfoHF/hM4UeEth6szlANmNoINKThBWmIB7yUHlaQY2QDYKkkGfwHWfVBAPw8vcuBhtW1V644frahjdGd6cpuYRkvOYfSMU=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2023-02-15T23:58:00Z</dcterms:created>
  <dc:creator>jenn</dc:creator>
</cp:coreProperties>
</file>