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6B964" w14:textId="77777777" w:rsidR="00183370" w:rsidRDefault="00183370" w:rsidP="00183370">
      <w:pPr>
        <w:jc w:val="center"/>
      </w:pPr>
      <w:r>
        <w:t>September 27 Lesson</w:t>
      </w:r>
    </w:p>
    <w:p w14:paraId="3F533128" w14:textId="77777777" w:rsidR="00183370" w:rsidRDefault="00183370" w:rsidP="00183370">
      <w:pPr>
        <w:jc w:val="center"/>
      </w:pPr>
      <w:r>
        <w:rPr>
          <w:noProof/>
        </w:rPr>
        <w:drawing>
          <wp:inline distT="0" distB="0" distL="0" distR="0" wp14:anchorId="107E39AD" wp14:editId="55775CBE">
            <wp:extent cx="6057900" cy="450024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5"/>
                    <a:stretch>
                      <a:fillRect/>
                    </a:stretch>
                  </pic:blipFill>
                  <pic:spPr>
                    <a:xfrm>
                      <a:off x="0" y="0"/>
                      <a:ext cx="6161809" cy="4577436"/>
                    </a:xfrm>
                    <a:prstGeom prst="rect">
                      <a:avLst/>
                    </a:prstGeom>
                  </pic:spPr>
                </pic:pic>
              </a:graphicData>
            </a:graphic>
          </wp:inline>
        </w:drawing>
      </w:r>
    </w:p>
    <w:p w14:paraId="7591A0B9" w14:textId="77777777" w:rsidR="00183370" w:rsidRDefault="00183370" w:rsidP="00183370">
      <w:pPr>
        <w:jc w:val="center"/>
      </w:pPr>
      <w:r>
        <w:rPr>
          <w:noProof/>
        </w:rPr>
        <w:drawing>
          <wp:inline distT="0" distB="0" distL="114300" distR="114300" wp14:anchorId="5F2DB605" wp14:editId="77ACC537">
            <wp:extent cx="5372100" cy="2724150"/>
            <wp:effectExtent l="0" t="0" r="0" b="0"/>
            <wp:docPr id="4" name="image1.jpg" descr="FREE GAME PRINTABLE!! Compare and Contrast by Create-abilities"/>
            <wp:cNvGraphicFramePr/>
            <a:graphic xmlns:a="http://schemas.openxmlformats.org/drawingml/2006/main">
              <a:graphicData uri="http://schemas.openxmlformats.org/drawingml/2006/picture">
                <pic:pic xmlns:pic="http://schemas.openxmlformats.org/drawingml/2006/picture">
                  <pic:nvPicPr>
                    <pic:cNvPr id="0" name="image1.jpg" descr="FREE GAME PRINTABLE!! Compare and Contrast by Create-abilities"/>
                    <pic:cNvPicPr preferRelativeResize="0"/>
                  </pic:nvPicPr>
                  <pic:blipFill>
                    <a:blip r:embed="rId6"/>
                    <a:srcRect/>
                    <a:stretch>
                      <a:fillRect/>
                    </a:stretch>
                  </pic:blipFill>
                  <pic:spPr>
                    <a:xfrm>
                      <a:off x="0" y="0"/>
                      <a:ext cx="5372100" cy="2724150"/>
                    </a:xfrm>
                    <a:prstGeom prst="rect">
                      <a:avLst/>
                    </a:prstGeom>
                    <a:ln/>
                  </pic:spPr>
                </pic:pic>
              </a:graphicData>
            </a:graphic>
          </wp:inline>
        </w:drawing>
      </w:r>
    </w:p>
    <w:p w14:paraId="6ECFC733" w14:textId="77777777" w:rsidR="00183370" w:rsidRDefault="00183370" w:rsidP="00183370"/>
    <w:p w14:paraId="3419E23E" w14:textId="77777777" w:rsidR="00183370" w:rsidRDefault="00183370" w:rsidP="00183370"/>
    <w:p w14:paraId="600941F5" w14:textId="77777777" w:rsidR="00183370" w:rsidRDefault="00183370" w:rsidP="00183370">
      <w:r>
        <w:lastRenderedPageBreak/>
        <w:t>Bellringer</w:t>
      </w:r>
    </w:p>
    <w:p w14:paraId="5E34413F" w14:textId="77777777" w:rsidR="00183370" w:rsidRPr="00185BE8" w:rsidRDefault="00183370" w:rsidP="00183370">
      <w:pPr>
        <w:pStyle w:val="ListParagraph"/>
        <w:numPr>
          <w:ilvl w:val="0"/>
          <w:numId w:val="8"/>
        </w:numPr>
        <w:rPr>
          <w:highlight w:val="yellow"/>
        </w:rPr>
      </w:pPr>
      <w:r w:rsidRPr="00185BE8">
        <w:rPr>
          <w:highlight w:val="yellow"/>
        </w:rPr>
        <w:t>_________ is a person in a novel, play, or movie.</w:t>
      </w:r>
    </w:p>
    <w:p w14:paraId="15B807A6" w14:textId="77777777" w:rsidR="00183370" w:rsidRDefault="00183370" w:rsidP="00183370">
      <w:pPr>
        <w:pStyle w:val="ListParagraph"/>
        <w:numPr>
          <w:ilvl w:val="0"/>
          <w:numId w:val="9"/>
        </w:numPr>
      </w:pPr>
      <w:r>
        <w:t>Theme</w:t>
      </w:r>
      <w:r>
        <w:tab/>
        <w:t>B. Recount</w:t>
      </w:r>
      <w:r>
        <w:tab/>
        <w:t>C. Character</w:t>
      </w:r>
      <w:r>
        <w:tab/>
      </w:r>
      <w:r>
        <w:tab/>
        <w:t>D. Summarize</w:t>
      </w:r>
    </w:p>
    <w:p w14:paraId="500A2526" w14:textId="77777777" w:rsidR="00183370" w:rsidRDefault="00183370" w:rsidP="00183370"/>
    <w:p w14:paraId="30400556" w14:textId="77777777" w:rsidR="00183370" w:rsidRPr="00FE00AE" w:rsidRDefault="00183370" w:rsidP="00183370">
      <w:pPr>
        <w:tabs>
          <w:tab w:val="left" w:pos="1110"/>
        </w:tabs>
        <w:rPr>
          <w:b/>
        </w:rPr>
      </w:pPr>
      <w:r w:rsidRPr="00FE00AE">
        <w:t>RL 5.3-</w:t>
      </w:r>
      <w:r w:rsidRPr="00FE00AE">
        <w:rPr>
          <w:b/>
        </w:rPr>
        <w:t xml:space="preserve">Compare and contrast two or more characters, settings, or events in a story or drama, drawing on specific details in the text (e.g., how characters interact). </w:t>
      </w:r>
    </w:p>
    <w:p w14:paraId="2319889D" w14:textId="77777777" w:rsidR="00183370" w:rsidRPr="00FE00AE" w:rsidRDefault="00183370" w:rsidP="00183370">
      <w:pPr>
        <w:tabs>
          <w:tab w:val="left" w:pos="1110"/>
        </w:tabs>
        <w:rPr>
          <w:b/>
        </w:rPr>
      </w:pPr>
      <w:r w:rsidRPr="00FE00AE">
        <w:rPr>
          <w:b/>
        </w:rPr>
        <w:t>Opening-</w:t>
      </w:r>
      <w:proofErr w:type="spellStart"/>
      <w:r w:rsidRPr="00FE00AE">
        <w:rPr>
          <w:b/>
        </w:rPr>
        <w:t>Crittle</w:t>
      </w:r>
      <w:proofErr w:type="spellEnd"/>
      <w:r w:rsidRPr="00FE00AE">
        <w:rPr>
          <w:b/>
        </w:rPr>
        <w:t xml:space="preserve"> All </w:t>
      </w:r>
    </w:p>
    <w:p w14:paraId="259AB6BE" w14:textId="77777777" w:rsidR="00183370" w:rsidRPr="00FE00AE" w:rsidRDefault="00183370" w:rsidP="00183370">
      <w:r w:rsidRPr="00FE00AE">
        <w:rPr>
          <w:b/>
        </w:rPr>
        <w:t xml:space="preserve">1. SO – </w:t>
      </w:r>
      <w:r w:rsidRPr="00FE00AE">
        <w:rPr>
          <w:rFonts w:eastAsia="Times New Roman"/>
        </w:rPr>
        <w:t xml:space="preserve">RL 3 Compare and contrast two or more characters, settings, or events in a story or drama, drawing on specific details in the text (e.g., how characters interact). </w:t>
      </w:r>
    </w:p>
    <w:p w14:paraId="3B616A58" w14:textId="77777777" w:rsidR="00183370" w:rsidRPr="00FE00AE" w:rsidRDefault="00183370" w:rsidP="00183370">
      <w:r w:rsidRPr="00FE00AE">
        <w:rPr>
          <w:b/>
        </w:rPr>
        <w:t xml:space="preserve">2. SP/RW – </w:t>
      </w:r>
      <w:r w:rsidRPr="00FE00AE">
        <w:t xml:space="preserve">The students need to know how </w:t>
      </w:r>
      <w:proofErr w:type="gramStart"/>
      <w:r w:rsidRPr="00FE00AE">
        <w:t xml:space="preserve">compare </w:t>
      </w:r>
      <w:r>
        <w:t>and contrast</w:t>
      </w:r>
      <w:proofErr w:type="gramEnd"/>
      <w:r>
        <w:t xml:space="preserve"> </w:t>
      </w:r>
      <w:r w:rsidRPr="00FE00AE">
        <w:t xml:space="preserve">characters in a story.  </w:t>
      </w:r>
    </w:p>
    <w:p w14:paraId="23398B36" w14:textId="77777777" w:rsidR="00183370" w:rsidRPr="00FE00AE" w:rsidRDefault="00183370" w:rsidP="00183370">
      <w:r w:rsidRPr="00FE00AE">
        <w:rPr>
          <w:b/>
        </w:rPr>
        <w:t xml:space="preserve">3. PK – </w:t>
      </w:r>
      <w:r w:rsidRPr="00FE00AE">
        <w:t>Ask students if they understand the difference/ similarities o</w:t>
      </w:r>
      <w:r>
        <w:t>f characters</w:t>
      </w:r>
    </w:p>
    <w:p w14:paraId="719E56E7" w14:textId="77777777" w:rsidR="00183370" w:rsidRPr="00FE00AE" w:rsidRDefault="00183370" w:rsidP="00183370">
      <w:r w:rsidRPr="00FE00AE">
        <w:rPr>
          <w:b/>
        </w:rPr>
        <w:t>4. CV –</w:t>
      </w:r>
      <w:r w:rsidRPr="00FE00AE">
        <w:t xml:space="preserve"> Compare, contrast, Setting, Plot (Week 1) Climax, Resolution, Conflict, Describe (Week 2)</w:t>
      </w:r>
    </w:p>
    <w:p w14:paraId="6278D646" w14:textId="77777777" w:rsidR="00183370" w:rsidRPr="00FE00AE" w:rsidRDefault="00183370" w:rsidP="00183370">
      <w:r w:rsidRPr="00FE00AE">
        <w:t>Vocabulary</w:t>
      </w:r>
    </w:p>
    <w:p w14:paraId="50C12D18" w14:textId="77777777" w:rsidR="00183370" w:rsidRPr="00FE00AE" w:rsidRDefault="00183370" w:rsidP="00183370">
      <w:r w:rsidRPr="00FE00AE">
        <w:t>Compare-</w:t>
      </w:r>
      <w:r w:rsidRPr="00FE00AE">
        <w:rPr>
          <w:bCs/>
        </w:rPr>
        <w:t xml:space="preserve">It is something that is </w:t>
      </w:r>
      <w:proofErr w:type="gramStart"/>
      <w:r w:rsidRPr="00FE00AE">
        <w:rPr>
          <w:bCs/>
        </w:rPr>
        <w:t>similar to</w:t>
      </w:r>
      <w:proofErr w:type="gramEnd"/>
      <w:r w:rsidRPr="00FE00AE">
        <w:rPr>
          <w:bCs/>
        </w:rPr>
        <w:t xml:space="preserve"> something else.</w:t>
      </w:r>
    </w:p>
    <w:p w14:paraId="1DEBE09D" w14:textId="77777777" w:rsidR="00183370" w:rsidRPr="00FE00AE" w:rsidRDefault="00183370" w:rsidP="00183370">
      <w:pPr>
        <w:pStyle w:val="Default"/>
        <w:rPr>
          <w:rFonts w:ascii="Times New Roman" w:hAnsi="Times New Roman" w:cs="Times New Roman"/>
          <w:bCs/>
        </w:rPr>
      </w:pPr>
      <w:r w:rsidRPr="00FE00AE">
        <w:rPr>
          <w:rFonts w:ascii="Times New Roman" w:hAnsi="Times New Roman" w:cs="Times New Roman"/>
          <w:bCs/>
        </w:rPr>
        <w:t>Contrast- It is something that is different from another thing.</w:t>
      </w:r>
    </w:p>
    <w:p w14:paraId="7D14BA47" w14:textId="77777777" w:rsidR="00183370" w:rsidRPr="00FE00AE" w:rsidRDefault="00183370" w:rsidP="00183370">
      <w:r w:rsidRPr="00FE00AE">
        <w:t>Setting-</w:t>
      </w:r>
      <w:r w:rsidRPr="00FE00AE">
        <w:rPr>
          <w:bCs/>
        </w:rPr>
        <w:t xml:space="preserve"> It is the place where an event took place.</w:t>
      </w:r>
    </w:p>
    <w:p w14:paraId="1F3B2E6E" w14:textId="77777777" w:rsidR="00183370" w:rsidRPr="00FE00AE" w:rsidRDefault="00183370" w:rsidP="00183370">
      <w:r w:rsidRPr="00FE00AE">
        <w:t>Plot-It is the main event of the story.</w:t>
      </w:r>
    </w:p>
    <w:p w14:paraId="3C70F685" w14:textId="77777777" w:rsidR="00183370" w:rsidRPr="00FE00AE" w:rsidRDefault="00183370" w:rsidP="00183370">
      <w:pPr>
        <w:rPr>
          <w:b/>
        </w:rPr>
      </w:pPr>
      <w:r w:rsidRPr="00FE00AE">
        <w:rPr>
          <w:b/>
        </w:rPr>
        <w:t>5. DI- [Monday]-Short Passage</w:t>
      </w:r>
    </w:p>
    <w:p w14:paraId="54AE2DDF" w14:textId="77777777" w:rsidR="00183370" w:rsidRPr="00FE00AE" w:rsidRDefault="00183370" w:rsidP="00183370">
      <w:pPr>
        <w:pStyle w:val="ListParagraph"/>
        <w:numPr>
          <w:ilvl w:val="0"/>
          <w:numId w:val="1"/>
        </w:numPr>
        <w:rPr>
          <w:rFonts w:ascii="Times New Roman" w:hAnsi="Times New Roman"/>
          <w:szCs w:val="24"/>
        </w:rPr>
      </w:pPr>
      <w:r w:rsidRPr="00FE00AE">
        <w:rPr>
          <w:rFonts w:ascii="Times New Roman" w:hAnsi="Times New Roman"/>
          <w:szCs w:val="24"/>
        </w:rPr>
        <w:t>Teach (I Do): Utilize Word Document for short passage and student package.  I DO: Model Sample Test Items #</w:t>
      </w:r>
      <w:r>
        <w:rPr>
          <w:rFonts w:ascii="Times New Roman" w:hAnsi="Times New Roman"/>
          <w:szCs w:val="24"/>
        </w:rPr>
        <w:t>8 12 13</w:t>
      </w:r>
      <w:r w:rsidRPr="00FE00AE">
        <w:rPr>
          <w:rFonts w:ascii="Times New Roman" w:hAnsi="Times New Roman"/>
          <w:szCs w:val="24"/>
        </w:rPr>
        <w:t>.  We DO: Practice using (Student Package)</w:t>
      </w:r>
    </w:p>
    <w:p w14:paraId="3922B0E2" w14:textId="77777777" w:rsidR="00183370" w:rsidRPr="00FE00AE" w:rsidRDefault="00183370" w:rsidP="00183370">
      <w:pPr>
        <w:pStyle w:val="ListParagraph"/>
        <w:numPr>
          <w:ilvl w:val="0"/>
          <w:numId w:val="1"/>
        </w:numPr>
        <w:rPr>
          <w:rFonts w:ascii="Times New Roman" w:hAnsi="Times New Roman"/>
          <w:szCs w:val="24"/>
        </w:rPr>
      </w:pPr>
      <w:r w:rsidRPr="00FE00AE">
        <w:rPr>
          <w:rFonts w:ascii="Times New Roman" w:hAnsi="Times New Roman"/>
          <w:szCs w:val="24"/>
        </w:rPr>
        <w:t xml:space="preserve">YOU DO: Exit Ticket. </w:t>
      </w:r>
    </w:p>
    <w:p w14:paraId="02E8A506" w14:textId="77777777" w:rsidR="00183370" w:rsidRPr="00FE00AE" w:rsidRDefault="00183370" w:rsidP="00183370">
      <w:pPr>
        <w:rPr>
          <w:color w:val="FF0000"/>
        </w:rPr>
      </w:pPr>
    </w:p>
    <w:p w14:paraId="320F7F44" w14:textId="77777777" w:rsidR="00183370" w:rsidRPr="00FE00AE" w:rsidRDefault="00183370" w:rsidP="00183370">
      <w:pPr>
        <w:pBdr>
          <w:top w:val="nil"/>
          <w:left w:val="nil"/>
          <w:bottom w:val="nil"/>
          <w:right w:val="nil"/>
          <w:between w:val="nil"/>
        </w:pBdr>
        <w:ind w:hanging="720"/>
      </w:pPr>
      <w:r w:rsidRPr="00FE00AE">
        <w:rPr>
          <w:rFonts w:eastAsia="Times New Roman"/>
          <w:b/>
          <w:color w:val="000000"/>
        </w:rPr>
        <w:t>Closing-</w:t>
      </w:r>
      <w:r w:rsidRPr="00FE00AE">
        <w:rPr>
          <w:rFonts w:eastAsia="Times New Roman"/>
        </w:rPr>
        <w:t xml:space="preserve">1.  </w:t>
      </w:r>
      <w:r w:rsidRPr="00FE00AE">
        <w:t>Select students to orally state what was learned from the lesson.</w:t>
      </w:r>
    </w:p>
    <w:p w14:paraId="1792345E" w14:textId="77777777" w:rsidR="00183370" w:rsidRDefault="00183370" w:rsidP="00183370">
      <w:pPr>
        <w:pBdr>
          <w:top w:val="nil"/>
          <w:left w:val="nil"/>
          <w:bottom w:val="nil"/>
          <w:right w:val="nil"/>
          <w:between w:val="nil"/>
        </w:pBdr>
        <w:ind w:hanging="720"/>
      </w:pPr>
      <w:hyperlink r:id="rId7" w:history="1">
        <w:r>
          <w:rPr>
            <w:rStyle w:val="Hyperlink"/>
          </w:rPr>
          <w:t xml:space="preserve">Compare and Contrast | English </w:t>
        </w:r>
        <w:proofErr w:type="gramStart"/>
        <w:r>
          <w:rPr>
            <w:rStyle w:val="Hyperlink"/>
          </w:rPr>
          <w:t>For</w:t>
        </w:r>
        <w:proofErr w:type="gramEnd"/>
        <w:r>
          <w:rPr>
            <w:rStyle w:val="Hyperlink"/>
          </w:rPr>
          <w:t xml:space="preserve"> Kids | Mind Blooming - YouTube</w:t>
        </w:r>
      </w:hyperlink>
    </w:p>
    <w:p w14:paraId="5EEFAA67" w14:textId="77777777" w:rsidR="00183370" w:rsidRDefault="00183370" w:rsidP="00183370">
      <w:pPr>
        <w:pBdr>
          <w:top w:val="nil"/>
          <w:left w:val="nil"/>
          <w:bottom w:val="nil"/>
          <w:right w:val="nil"/>
          <w:between w:val="nil"/>
        </w:pBdr>
        <w:ind w:hanging="720"/>
      </w:pPr>
      <w:hyperlink r:id="rId8" w:history="1">
        <w:r>
          <w:rPr>
            <w:rStyle w:val="Hyperlink"/>
          </w:rPr>
          <w:t>Compare and Contrast for Kids - YouTube</w:t>
        </w:r>
      </w:hyperlink>
    </w:p>
    <w:p w14:paraId="2B690A5C" w14:textId="77777777" w:rsidR="00183370" w:rsidRDefault="00183370" w:rsidP="00183370">
      <w:pPr>
        <w:pBdr>
          <w:top w:val="nil"/>
          <w:left w:val="nil"/>
          <w:bottom w:val="nil"/>
          <w:right w:val="nil"/>
          <w:between w:val="nil"/>
        </w:pBdr>
        <w:ind w:hanging="720"/>
      </w:pPr>
      <w:hyperlink r:id="rId9" w:history="1">
        <w:r>
          <w:rPr>
            <w:rStyle w:val="Hyperlink"/>
          </w:rPr>
          <w:t>Intro to Compare/Contrast - First Grade - YouTube</w:t>
        </w:r>
      </w:hyperlink>
    </w:p>
    <w:p w14:paraId="77BF3632" w14:textId="77777777" w:rsidR="00183370" w:rsidRDefault="00183370" w:rsidP="00183370">
      <w:pPr>
        <w:pBdr>
          <w:top w:val="nil"/>
          <w:left w:val="nil"/>
          <w:bottom w:val="nil"/>
          <w:right w:val="nil"/>
          <w:between w:val="nil"/>
        </w:pBdr>
        <w:ind w:hanging="720"/>
      </w:pPr>
      <w:hyperlink r:id="rId10" w:history="1">
        <w:r>
          <w:rPr>
            <w:rStyle w:val="Hyperlink"/>
          </w:rPr>
          <w:t>Same and Different for Kids (Compare and Contrast with a Quick Quiz) - YouTube</w:t>
        </w:r>
      </w:hyperlink>
    </w:p>
    <w:p w14:paraId="7D8F2701" w14:textId="77777777" w:rsidR="00183370" w:rsidRDefault="00183370" w:rsidP="00183370">
      <w:pPr>
        <w:pBdr>
          <w:top w:val="nil"/>
          <w:left w:val="nil"/>
          <w:bottom w:val="nil"/>
          <w:right w:val="nil"/>
          <w:between w:val="nil"/>
        </w:pBdr>
        <w:ind w:hanging="720"/>
      </w:pPr>
      <w:hyperlink r:id="rId11" w:history="1">
        <w:r>
          <w:rPr>
            <w:rStyle w:val="Hyperlink"/>
          </w:rPr>
          <w:t xml:space="preserve">Compare and Contrast | Stories &amp; Thinking skills for Kids | </w:t>
        </w:r>
        <w:proofErr w:type="spellStart"/>
        <w:r>
          <w:rPr>
            <w:rStyle w:val="Hyperlink"/>
          </w:rPr>
          <w:t>Storybag</w:t>
        </w:r>
        <w:proofErr w:type="spellEnd"/>
        <w:r>
          <w:rPr>
            <w:rStyle w:val="Hyperlink"/>
          </w:rPr>
          <w:t xml:space="preserve"> - YouTube</w:t>
        </w:r>
      </w:hyperlink>
    </w:p>
    <w:p w14:paraId="77D84187" w14:textId="77777777" w:rsidR="00183370" w:rsidRDefault="00183370" w:rsidP="00183370">
      <w:pPr>
        <w:pBdr>
          <w:top w:val="nil"/>
          <w:left w:val="nil"/>
          <w:bottom w:val="nil"/>
          <w:right w:val="nil"/>
          <w:between w:val="nil"/>
        </w:pBdr>
      </w:pPr>
    </w:p>
    <w:p w14:paraId="3E56D519" w14:textId="77777777" w:rsidR="00183370" w:rsidRDefault="00183370" w:rsidP="00183370">
      <w:pPr>
        <w:pBdr>
          <w:top w:val="nil"/>
          <w:left w:val="nil"/>
          <w:bottom w:val="nil"/>
          <w:right w:val="nil"/>
          <w:between w:val="nil"/>
        </w:pBdr>
      </w:pPr>
    </w:p>
    <w:p w14:paraId="243A0011" w14:textId="77777777" w:rsidR="00183370" w:rsidRDefault="00183370" w:rsidP="00183370">
      <w:pPr>
        <w:rPr>
          <w:rFonts w:eastAsia="Times New Roman"/>
        </w:rPr>
      </w:pPr>
      <w:proofErr w:type="spellStart"/>
      <w:r>
        <w:rPr>
          <w:rFonts w:eastAsia="Times New Roman"/>
          <w:highlight w:val="white"/>
        </w:rPr>
        <w:lastRenderedPageBreak/>
        <w:t>Mongoo</w:t>
      </w:r>
      <w:proofErr w:type="spellEnd"/>
      <w:r>
        <w:rPr>
          <w:rFonts w:eastAsia="Times New Roman"/>
          <w:highlight w:val="white"/>
        </w:rPr>
        <w:t xml:space="preserve"> closed her eyes. She did not even want to see the fish on the bucket. For the last time, she did not want to eat an animal or see that it was about to become “food.” </w:t>
      </w:r>
      <w:proofErr w:type="spellStart"/>
      <w:r>
        <w:rPr>
          <w:rFonts w:eastAsia="Times New Roman"/>
          <w:highlight w:val="white"/>
        </w:rPr>
        <w:t>Bataar</w:t>
      </w:r>
      <w:proofErr w:type="spellEnd"/>
      <w:r>
        <w:rPr>
          <w:rFonts w:eastAsia="Times New Roman"/>
          <w:highlight w:val="white"/>
        </w:rPr>
        <w:t xml:space="preserve">, who wanted his sister to become tough, had tricked her into seeing it, again. He felt bad when </w:t>
      </w:r>
      <w:proofErr w:type="spellStart"/>
      <w:r>
        <w:rPr>
          <w:rFonts w:eastAsia="Times New Roman"/>
          <w:highlight w:val="white"/>
        </w:rPr>
        <w:t>Mongoo</w:t>
      </w:r>
      <w:proofErr w:type="spellEnd"/>
      <w:r>
        <w:rPr>
          <w:rFonts w:eastAsia="Times New Roman"/>
          <w:highlight w:val="white"/>
        </w:rPr>
        <w:t xml:space="preserve"> was about to cry. </w:t>
      </w:r>
      <w:r>
        <w:rPr>
          <w:rFonts w:eastAsia="Times New Roman"/>
        </w:rPr>
        <w:br/>
      </w:r>
      <w:r>
        <w:rPr>
          <w:rFonts w:eastAsia="Times New Roman"/>
        </w:rPr>
        <w:br/>
      </w:r>
      <w:r>
        <w:rPr>
          <w:rFonts w:eastAsia="Times New Roman"/>
          <w:highlight w:val="white"/>
        </w:rPr>
        <w:t xml:space="preserve">“Okay. Sorry.” </w:t>
      </w:r>
      <w:proofErr w:type="spellStart"/>
      <w:r>
        <w:rPr>
          <w:rFonts w:eastAsia="Times New Roman"/>
          <w:highlight w:val="white"/>
        </w:rPr>
        <w:t>Bataar</w:t>
      </w:r>
      <w:proofErr w:type="spellEnd"/>
      <w:r>
        <w:rPr>
          <w:rFonts w:eastAsia="Times New Roman"/>
          <w:highlight w:val="white"/>
        </w:rPr>
        <w:t xml:space="preserve"> said softly. “You can just eat your leaves. You won’t be big like me, though.”</w:t>
      </w:r>
      <w:r>
        <w:rPr>
          <w:rFonts w:eastAsia="Times New Roman"/>
        </w:rPr>
        <w:br/>
      </w:r>
      <w:r>
        <w:rPr>
          <w:rFonts w:eastAsia="Times New Roman"/>
        </w:rPr>
        <w:br/>
      </w:r>
      <w:proofErr w:type="spellStart"/>
      <w:r>
        <w:rPr>
          <w:rFonts w:eastAsia="Times New Roman"/>
          <w:highlight w:val="white"/>
        </w:rPr>
        <w:t>Mongoo</w:t>
      </w:r>
      <w:proofErr w:type="spellEnd"/>
      <w:r>
        <w:rPr>
          <w:rFonts w:eastAsia="Times New Roman"/>
          <w:highlight w:val="white"/>
        </w:rPr>
        <w:t xml:space="preserve"> stormed out of the porch and ran into her bedroom. She stood near the window and started talking to her aloe vera plant. “Vera, my brother never gets it. Why do I have to be like him? Why do I have to like what he likes?” She waited for the evening to pass and wanted to skip dinner. However, she could not say no to her mother and joined </w:t>
      </w:r>
      <w:proofErr w:type="spellStart"/>
      <w:r>
        <w:rPr>
          <w:rFonts w:eastAsia="Times New Roman"/>
          <w:highlight w:val="white"/>
        </w:rPr>
        <w:t>Bataar</w:t>
      </w:r>
      <w:proofErr w:type="spellEnd"/>
      <w:r>
        <w:rPr>
          <w:rFonts w:eastAsia="Times New Roman"/>
          <w:highlight w:val="white"/>
        </w:rPr>
        <w:t xml:space="preserve"> and the rest of her family for </w:t>
      </w:r>
      <w:r>
        <w:rPr>
          <w:rFonts w:eastAsia="Times New Roman"/>
          <w:i/>
          <w:highlight w:val="white"/>
        </w:rPr>
        <w:t>bordzig</w:t>
      </w:r>
      <w:r>
        <w:rPr>
          <w:rFonts w:eastAsia="Times New Roman"/>
          <w:b/>
          <w:highlight w:val="white"/>
          <w:vertAlign w:val="superscript"/>
        </w:rPr>
        <w:t>1</w:t>
      </w:r>
      <w:r>
        <w:rPr>
          <w:rFonts w:eastAsia="Times New Roman"/>
          <w:highlight w:val="white"/>
        </w:rPr>
        <w:t>, fish, and pickled cabbages. </w:t>
      </w:r>
      <w:r>
        <w:rPr>
          <w:rFonts w:eastAsia="Times New Roman"/>
        </w:rPr>
        <w:br/>
      </w:r>
      <w:r>
        <w:rPr>
          <w:rFonts w:eastAsia="Times New Roman"/>
        </w:rPr>
        <w:br/>
      </w:r>
      <w:r>
        <w:rPr>
          <w:rFonts w:eastAsia="Times New Roman"/>
          <w:highlight w:val="white"/>
        </w:rPr>
        <w:t xml:space="preserve">“Mom, </w:t>
      </w:r>
      <w:proofErr w:type="spellStart"/>
      <w:r>
        <w:rPr>
          <w:rFonts w:eastAsia="Times New Roman"/>
          <w:highlight w:val="white"/>
        </w:rPr>
        <w:t>Mongoo</w:t>
      </w:r>
      <w:proofErr w:type="spellEnd"/>
      <w:r>
        <w:rPr>
          <w:rFonts w:eastAsia="Times New Roman"/>
          <w:highlight w:val="white"/>
        </w:rPr>
        <w:t xml:space="preserve"> will not eat fish, and I am sorry I scared her today,” </w:t>
      </w:r>
      <w:proofErr w:type="spellStart"/>
      <w:r>
        <w:rPr>
          <w:rFonts w:eastAsia="Times New Roman"/>
          <w:highlight w:val="white"/>
        </w:rPr>
        <w:t>Bataar</w:t>
      </w:r>
      <w:proofErr w:type="spellEnd"/>
      <w:r>
        <w:rPr>
          <w:rFonts w:eastAsia="Times New Roman"/>
          <w:highlight w:val="white"/>
        </w:rPr>
        <w:t xml:space="preserve"> said as his sister sat next to him.</w:t>
      </w:r>
      <w:r>
        <w:rPr>
          <w:rFonts w:eastAsia="Times New Roman"/>
        </w:rPr>
        <w:br/>
      </w:r>
      <w:r>
        <w:rPr>
          <w:rFonts w:eastAsia="Times New Roman"/>
        </w:rPr>
        <w:br/>
      </w:r>
      <w:proofErr w:type="spellStart"/>
      <w:r>
        <w:rPr>
          <w:rFonts w:eastAsia="Times New Roman"/>
          <w:highlight w:val="white"/>
        </w:rPr>
        <w:t>Mongoo</w:t>
      </w:r>
      <w:proofErr w:type="spellEnd"/>
      <w:r>
        <w:rPr>
          <w:rFonts w:eastAsia="Times New Roman"/>
          <w:highlight w:val="white"/>
        </w:rPr>
        <w:t>, surprised at her brother’s words, stopped feeling bad. “Thanks,” she said. “</w:t>
      </w:r>
      <w:proofErr w:type="gramStart"/>
      <w:r>
        <w:rPr>
          <w:rFonts w:eastAsia="Times New Roman"/>
          <w:highlight w:val="white"/>
        </w:rPr>
        <w:t>But,</w:t>
      </w:r>
      <w:proofErr w:type="gramEnd"/>
      <w:r>
        <w:rPr>
          <w:rFonts w:eastAsia="Times New Roman"/>
          <w:highlight w:val="white"/>
        </w:rPr>
        <w:t xml:space="preserve"> I can speak for myself.”</w:t>
      </w:r>
      <w:r>
        <w:rPr>
          <w:rFonts w:eastAsia="Times New Roman"/>
        </w:rPr>
        <w:br/>
      </w:r>
      <w:r>
        <w:rPr>
          <w:rFonts w:eastAsia="Times New Roman"/>
        </w:rPr>
        <w:br/>
      </w:r>
      <w:r>
        <w:rPr>
          <w:rFonts w:eastAsia="Times New Roman"/>
          <w:b/>
          <w:highlight w:val="white"/>
          <w:vertAlign w:val="superscript"/>
        </w:rPr>
        <w:t>1</w:t>
      </w:r>
      <w:r>
        <w:rPr>
          <w:rFonts w:eastAsia="Times New Roman"/>
          <w:highlight w:val="white"/>
        </w:rPr>
        <w:t>a soft, wheat pastry made in Mongolia</w:t>
      </w:r>
    </w:p>
    <w:p w14:paraId="602159CD" w14:textId="77777777" w:rsidR="00183370" w:rsidRDefault="00183370" w:rsidP="00183370"/>
    <w:p w14:paraId="7A7EEE34" w14:textId="77777777" w:rsidR="00183370" w:rsidRDefault="00183370" w:rsidP="00183370">
      <w:pPr>
        <w:pBdr>
          <w:top w:val="nil"/>
          <w:left w:val="nil"/>
          <w:bottom w:val="nil"/>
          <w:right w:val="nil"/>
          <w:between w:val="nil"/>
        </w:pBdr>
        <w:ind w:hanging="720"/>
      </w:pPr>
    </w:p>
    <w:p w14:paraId="72852DD5" w14:textId="77777777" w:rsidR="00183370" w:rsidRDefault="00183370" w:rsidP="00183370">
      <w:pPr>
        <w:pBdr>
          <w:top w:val="nil"/>
          <w:left w:val="nil"/>
          <w:bottom w:val="nil"/>
          <w:right w:val="nil"/>
          <w:between w:val="nil"/>
        </w:pBdr>
        <w:ind w:hanging="720"/>
      </w:pPr>
    </w:p>
    <w:p w14:paraId="7A3C48C6" w14:textId="77777777" w:rsidR="00183370" w:rsidRDefault="00183370" w:rsidP="00183370">
      <w:pPr>
        <w:pBdr>
          <w:top w:val="nil"/>
          <w:left w:val="nil"/>
          <w:bottom w:val="nil"/>
          <w:right w:val="nil"/>
          <w:between w:val="nil"/>
        </w:pBdr>
        <w:ind w:hanging="720"/>
      </w:pPr>
    </w:p>
    <w:p w14:paraId="75C0D2A1" w14:textId="77777777" w:rsidR="00183370" w:rsidRDefault="00183370" w:rsidP="00183370">
      <w:pPr>
        <w:pBdr>
          <w:top w:val="nil"/>
          <w:left w:val="nil"/>
          <w:bottom w:val="nil"/>
          <w:right w:val="nil"/>
          <w:between w:val="nil"/>
        </w:pBdr>
        <w:ind w:hanging="720"/>
      </w:pPr>
    </w:p>
    <w:p w14:paraId="015D70B0" w14:textId="77777777" w:rsidR="00183370" w:rsidRDefault="00183370" w:rsidP="00183370">
      <w:pPr>
        <w:pBdr>
          <w:top w:val="nil"/>
          <w:left w:val="nil"/>
          <w:bottom w:val="nil"/>
          <w:right w:val="nil"/>
          <w:between w:val="nil"/>
        </w:pBdr>
        <w:ind w:hanging="720"/>
      </w:pPr>
    </w:p>
    <w:p w14:paraId="78B8CFB3" w14:textId="77777777" w:rsidR="00183370" w:rsidRDefault="00183370" w:rsidP="00183370">
      <w:pPr>
        <w:pBdr>
          <w:top w:val="nil"/>
          <w:left w:val="nil"/>
          <w:bottom w:val="nil"/>
          <w:right w:val="nil"/>
          <w:between w:val="nil"/>
        </w:pBdr>
        <w:ind w:hanging="720"/>
      </w:pPr>
    </w:p>
    <w:p w14:paraId="6504F5F8" w14:textId="77777777" w:rsidR="00183370" w:rsidRDefault="00183370" w:rsidP="00183370">
      <w:pPr>
        <w:pBdr>
          <w:top w:val="nil"/>
          <w:left w:val="nil"/>
          <w:bottom w:val="nil"/>
          <w:right w:val="nil"/>
          <w:between w:val="nil"/>
        </w:pBdr>
        <w:ind w:hanging="720"/>
      </w:pPr>
    </w:p>
    <w:p w14:paraId="0A5D1EB6" w14:textId="77777777" w:rsidR="00183370" w:rsidRDefault="00183370" w:rsidP="00183370">
      <w:pPr>
        <w:pBdr>
          <w:top w:val="nil"/>
          <w:left w:val="nil"/>
          <w:bottom w:val="nil"/>
          <w:right w:val="nil"/>
          <w:between w:val="nil"/>
        </w:pBdr>
        <w:ind w:hanging="720"/>
      </w:pPr>
    </w:p>
    <w:p w14:paraId="316FEA02" w14:textId="77777777" w:rsidR="00183370" w:rsidRDefault="00183370" w:rsidP="00183370">
      <w:pPr>
        <w:pBdr>
          <w:top w:val="nil"/>
          <w:left w:val="nil"/>
          <w:bottom w:val="nil"/>
          <w:right w:val="nil"/>
          <w:between w:val="nil"/>
        </w:pBdr>
        <w:ind w:hanging="720"/>
      </w:pPr>
    </w:p>
    <w:p w14:paraId="2D7129EA" w14:textId="77777777" w:rsidR="00183370" w:rsidRDefault="00183370" w:rsidP="00183370">
      <w:pPr>
        <w:pBdr>
          <w:top w:val="nil"/>
          <w:left w:val="nil"/>
          <w:bottom w:val="nil"/>
          <w:right w:val="nil"/>
          <w:between w:val="nil"/>
        </w:pBdr>
        <w:ind w:hanging="720"/>
      </w:pPr>
    </w:p>
    <w:p w14:paraId="6961D204" w14:textId="77777777" w:rsidR="00183370" w:rsidRDefault="00183370" w:rsidP="00183370">
      <w:pPr>
        <w:pBdr>
          <w:top w:val="nil"/>
          <w:left w:val="nil"/>
          <w:bottom w:val="nil"/>
          <w:right w:val="nil"/>
          <w:between w:val="nil"/>
        </w:pBdr>
        <w:ind w:hanging="720"/>
      </w:pPr>
    </w:p>
    <w:p w14:paraId="68C2E5C0" w14:textId="77777777" w:rsidR="00183370" w:rsidRDefault="00183370" w:rsidP="00183370">
      <w:pPr>
        <w:pBdr>
          <w:top w:val="nil"/>
          <w:left w:val="nil"/>
          <w:bottom w:val="nil"/>
          <w:right w:val="nil"/>
          <w:between w:val="nil"/>
        </w:pBdr>
        <w:ind w:hanging="720"/>
      </w:pPr>
    </w:p>
    <w:p w14:paraId="17F4F216" w14:textId="77777777" w:rsidR="00183370" w:rsidRDefault="00183370" w:rsidP="00183370">
      <w:pPr>
        <w:pBdr>
          <w:top w:val="nil"/>
          <w:left w:val="nil"/>
          <w:bottom w:val="nil"/>
          <w:right w:val="nil"/>
          <w:between w:val="nil"/>
        </w:pBdr>
        <w:ind w:hanging="720"/>
      </w:pPr>
    </w:p>
    <w:p w14:paraId="2AF7E8B8" w14:textId="77777777" w:rsidR="00183370" w:rsidRDefault="00183370" w:rsidP="00183370">
      <w:pPr>
        <w:pBdr>
          <w:top w:val="nil"/>
          <w:left w:val="nil"/>
          <w:bottom w:val="nil"/>
          <w:right w:val="nil"/>
          <w:between w:val="nil"/>
        </w:pBdr>
        <w:ind w:hanging="720"/>
        <w:jc w:val="center"/>
      </w:pPr>
      <w:r>
        <w:lastRenderedPageBreak/>
        <w:t>I Do We Do You Do Activity</w:t>
      </w:r>
    </w:p>
    <w:p w14:paraId="03A7B390" w14:textId="77777777" w:rsidR="00183370" w:rsidRDefault="00183370" w:rsidP="00183370">
      <w:pPr>
        <w:pBdr>
          <w:top w:val="nil"/>
          <w:left w:val="nil"/>
          <w:bottom w:val="nil"/>
          <w:right w:val="nil"/>
          <w:between w:val="nil"/>
        </w:pBdr>
        <w:ind w:hanging="720"/>
        <w:jc w:val="center"/>
      </w:pPr>
      <w:r>
        <w:t>RL 5.3 #8 #12 #13</w:t>
      </w:r>
    </w:p>
    <w:p w14:paraId="53A0512F" w14:textId="77777777" w:rsidR="00183370" w:rsidRPr="00783E61" w:rsidRDefault="00183370" w:rsidP="00183370">
      <w:pPr>
        <w:pBdr>
          <w:top w:val="nil"/>
          <w:left w:val="nil"/>
          <w:bottom w:val="nil"/>
          <w:right w:val="nil"/>
          <w:between w:val="nil"/>
        </w:pBdr>
        <w:ind w:hanging="720"/>
      </w:pPr>
      <w:r w:rsidRPr="00783E61">
        <w:t>I Do</w:t>
      </w:r>
    </w:p>
    <w:p w14:paraId="485768EB" w14:textId="77777777" w:rsidR="00183370" w:rsidRPr="00783E61" w:rsidRDefault="00183370" w:rsidP="00183370">
      <w:pPr>
        <w:pBdr>
          <w:top w:val="nil"/>
          <w:left w:val="nil"/>
          <w:bottom w:val="nil"/>
          <w:right w:val="nil"/>
          <w:between w:val="nil"/>
        </w:pBdr>
        <w:ind w:hanging="720"/>
      </w:pPr>
      <w:r w:rsidRPr="00783E61">
        <w:t xml:space="preserve">At the beginning of the story, how are </w:t>
      </w:r>
      <w:proofErr w:type="spellStart"/>
      <w:r w:rsidRPr="00783E61">
        <w:t>Mongoo</w:t>
      </w:r>
      <w:proofErr w:type="spellEnd"/>
      <w:r w:rsidRPr="00783E61">
        <w:t xml:space="preserve"> and </w:t>
      </w:r>
      <w:proofErr w:type="spellStart"/>
      <w:r w:rsidRPr="00783E61">
        <w:t>Bataar</w:t>
      </w:r>
      <w:proofErr w:type="spellEnd"/>
      <w:r w:rsidRPr="00783E61">
        <w:t xml:space="preserve"> different? RL 5.3 #8</w:t>
      </w:r>
    </w:p>
    <w:p w14:paraId="5C60C7FA" w14:textId="77777777" w:rsidR="00183370" w:rsidRPr="00783E61" w:rsidRDefault="00183370" w:rsidP="00183370">
      <w:pPr>
        <w:pStyle w:val="ListParagraph"/>
        <w:numPr>
          <w:ilvl w:val="0"/>
          <w:numId w:val="2"/>
        </w:numPr>
        <w:pBdr>
          <w:top w:val="nil"/>
          <w:left w:val="nil"/>
          <w:bottom w:val="nil"/>
          <w:right w:val="nil"/>
          <w:between w:val="nil"/>
        </w:pBdr>
        <w:rPr>
          <w:rFonts w:ascii="Times New Roman" w:hAnsi="Times New Roman"/>
          <w:szCs w:val="24"/>
        </w:rPr>
      </w:pPr>
      <w:proofErr w:type="spellStart"/>
      <w:r w:rsidRPr="00783E61">
        <w:rPr>
          <w:rFonts w:ascii="Times New Roman" w:hAnsi="Times New Roman"/>
          <w:szCs w:val="24"/>
        </w:rPr>
        <w:t>Mongoo</w:t>
      </w:r>
      <w:proofErr w:type="spellEnd"/>
      <w:r w:rsidRPr="00783E61">
        <w:rPr>
          <w:rFonts w:ascii="Times New Roman" w:hAnsi="Times New Roman"/>
          <w:szCs w:val="24"/>
        </w:rPr>
        <w:t xml:space="preserve"> wants to eat fish</w:t>
      </w:r>
      <w:r>
        <w:rPr>
          <w:rFonts w:ascii="Times New Roman" w:hAnsi="Times New Roman"/>
          <w:szCs w:val="24"/>
        </w:rPr>
        <w:t xml:space="preserve"> and </w:t>
      </w:r>
      <w:proofErr w:type="spellStart"/>
      <w:r>
        <w:rPr>
          <w:rFonts w:ascii="Times New Roman" w:hAnsi="Times New Roman"/>
          <w:szCs w:val="24"/>
        </w:rPr>
        <w:t>Bataar</w:t>
      </w:r>
      <w:proofErr w:type="spellEnd"/>
      <w:r>
        <w:rPr>
          <w:rFonts w:ascii="Times New Roman" w:hAnsi="Times New Roman"/>
          <w:szCs w:val="24"/>
        </w:rPr>
        <w:t xml:space="preserve"> doesn’t. </w:t>
      </w:r>
    </w:p>
    <w:p w14:paraId="07E49C0A" w14:textId="77777777" w:rsidR="00183370" w:rsidRPr="00783E61" w:rsidRDefault="00183370" w:rsidP="00183370">
      <w:pPr>
        <w:pStyle w:val="ListParagraph"/>
        <w:numPr>
          <w:ilvl w:val="0"/>
          <w:numId w:val="2"/>
        </w:numPr>
        <w:pBdr>
          <w:top w:val="nil"/>
          <w:left w:val="nil"/>
          <w:bottom w:val="nil"/>
          <w:right w:val="nil"/>
          <w:between w:val="nil"/>
        </w:pBdr>
        <w:rPr>
          <w:rFonts w:ascii="Times New Roman" w:hAnsi="Times New Roman"/>
          <w:szCs w:val="24"/>
        </w:rPr>
      </w:pPr>
      <w:proofErr w:type="spellStart"/>
      <w:r w:rsidRPr="00783E61">
        <w:rPr>
          <w:rFonts w:ascii="Times New Roman" w:hAnsi="Times New Roman"/>
          <w:szCs w:val="24"/>
        </w:rPr>
        <w:t>Mongoo</w:t>
      </w:r>
      <w:proofErr w:type="spellEnd"/>
      <w:r w:rsidRPr="00783E61">
        <w:rPr>
          <w:rFonts w:ascii="Times New Roman" w:hAnsi="Times New Roman"/>
          <w:szCs w:val="24"/>
        </w:rPr>
        <w:t xml:space="preserve"> doesn’t want to eat fish</w:t>
      </w:r>
      <w:r>
        <w:rPr>
          <w:rFonts w:ascii="Times New Roman" w:hAnsi="Times New Roman"/>
          <w:szCs w:val="24"/>
        </w:rPr>
        <w:t xml:space="preserve"> and </w:t>
      </w:r>
      <w:proofErr w:type="spellStart"/>
      <w:r>
        <w:rPr>
          <w:rFonts w:ascii="Times New Roman" w:hAnsi="Times New Roman"/>
          <w:szCs w:val="24"/>
        </w:rPr>
        <w:t>Bataar</w:t>
      </w:r>
      <w:proofErr w:type="spellEnd"/>
      <w:r>
        <w:rPr>
          <w:rFonts w:ascii="Times New Roman" w:hAnsi="Times New Roman"/>
          <w:szCs w:val="24"/>
        </w:rPr>
        <w:t xml:space="preserve"> does.</w:t>
      </w:r>
    </w:p>
    <w:p w14:paraId="6842D36B" w14:textId="77777777" w:rsidR="00183370" w:rsidRPr="00783E61" w:rsidRDefault="00183370" w:rsidP="00183370">
      <w:pPr>
        <w:pStyle w:val="ListParagraph"/>
        <w:numPr>
          <w:ilvl w:val="0"/>
          <w:numId w:val="2"/>
        </w:numPr>
        <w:pBdr>
          <w:top w:val="nil"/>
          <w:left w:val="nil"/>
          <w:bottom w:val="nil"/>
          <w:right w:val="nil"/>
          <w:between w:val="nil"/>
        </w:pBdr>
        <w:rPr>
          <w:rFonts w:ascii="Times New Roman" w:hAnsi="Times New Roman"/>
          <w:szCs w:val="24"/>
        </w:rPr>
      </w:pPr>
      <w:proofErr w:type="spellStart"/>
      <w:r w:rsidRPr="00783E61">
        <w:rPr>
          <w:rFonts w:ascii="Times New Roman" w:hAnsi="Times New Roman"/>
          <w:szCs w:val="24"/>
        </w:rPr>
        <w:t>Mongoo</w:t>
      </w:r>
      <w:proofErr w:type="spellEnd"/>
      <w:r w:rsidRPr="00783E61">
        <w:rPr>
          <w:rFonts w:ascii="Times New Roman" w:hAnsi="Times New Roman"/>
          <w:szCs w:val="24"/>
        </w:rPr>
        <w:t xml:space="preserve"> wants to kill a fish</w:t>
      </w:r>
      <w:r>
        <w:rPr>
          <w:rFonts w:ascii="Times New Roman" w:hAnsi="Times New Roman"/>
          <w:szCs w:val="24"/>
        </w:rPr>
        <w:t xml:space="preserve"> and </w:t>
      </w:r>
      <w:proofErr w:type="spellStart"/>
      <w:r>
        <w:rPr>
          <w:rFonts w:ascii="Times New Roman" w:hAnsi="Times New Roman"/>
          <w:szCs w:val="24"/>
        </w:rPr>
        <w:t>Bataar</w:t>
      </w:r>
      <w:proofErr w:type="spellEnd"/>
      <w:r>
        <w:rPr>
          <w:rFonts w:ascii="Times New Roman" w:hAnsi="Times New Roman"/>
          <w:szCs w:val="24"/>
        </w:rPr>
        <w:t xml:space="preserve"> doesn’t. </w:t>
      </w:r>
    </w:p>
    <w:p w14:paraId="66B59B04" w14:textId="77777777" w:rsidR="00183370" w:rsidRPr="00783E61" w:rsidRDefault="00183370" w:rsidP="00183370">
      <w:pPr>
        <w:pStyle w:val="ListParagraph"/>
        <w:numPr>
          <w:ilvl w:val="0"/>
          <w:numId w:val="2"/>
        </w:numPr>
        <w:pBdr>
          <w:top w:val="nil"/>
          <w:left w:val="nil"/>
          <w:bottom w:val="nil"/>
          <w:right w:val="nil"/>
          <w:between w:val="nil"/>
        </w:pBdr>
        <w:rPr>
          <w:rFonts w:ascii="Times New Roman" w:hAnsi="Times New Roman"/>
          <w:szCs w:val="24"/>
        </w:rPr>
      </w:pPr>
      <w:proofErr w:type="spellStart"/>
      <w:r w:rsidRPr="00783E61">
        <w:rPr>
          <w:rFonts w:ascii="Times New Roman" w:hAnsi="Times New Roman"/>
          <w:szCs w:val="24"/>
        </w:rPr>
        <w:t>Mongoo</w:t>
      </w:r>
      <w:proofErr w:type="spellEnd"/>
      <w:r w:rsidRPr="00783E61">
        <w:rPr>
          <w:rFonts w:ascii="Times New Roman" w:hAnsi="Times New Roman"/>
          <w:szCs w:val="24"/>
        </w:rPr>
        <w:t xml:space="preserve"> doesn’t want to think of animals as food</w:t>
      </w:r>
      <w:r>
        <w:rPr>
          <w:rFonts w:ascii="Times New Roman" w:hAnsi="Times New Roman"/>
          <w:szCs w:val="24"/>
        </w:rPr>
        <w:t xml:space="preserve"> and </w:t>
      </w:r>
      <w:proofErr w:type="spellStart"/>
      <w:r>
        <w:rPr>
          <w:rFonts w:ascii="Times New Roman" w:hAnsi="Times New Roman"/>
          <w:szCs w:val="24"/>
        </w:rPr>
        <w:t>Bataar</w:t>
      </w:r>
      <w:proofErr w:type="spellEnd"/>
      <w:r>
        <w:rPr>
          <w:rFonts w:ascii="Times New Roman" w:hAnsi="Times New Roman"/>
          <w:szCs w:val="24"/>
        </w:rPr>
        <w:t xml:space="preserve"> does. </w:t>
      </w:r>
    </w:p>
    <w:p w14:paraId="6008DEEA" w14:textId="77777777" w:rsidR="00183370" w:rsidRPr="00783E61" w:rsidRDefault="00183370" w:rsidP="00183370">
      <w:pPr>
        <w:pBdr>
          <w:top w:val="nil"/>
          <w:left w:val="nil"/>
          <w:bottom w:val="nil"/>
          <w:right w:val="nil"/>
          <w:between w:val="nil"/>
        </w:pBdr>
        <w:ind w:hanging="720"/>
      </w:pPr>
    </w:p>
    <w:p w14:paraId="4F5C9784" w14:textId="77777777" w:rsidR="00183370" w:rsidRPr="00783E61" w:rsidRDefault="00183370" w:rsidP="00183370">
      <w:pPr>
        <w:rPr>
          <w:rFonts w:eastAsia="Verdana"/>
        </w:rPr>
      </w:pPr>
      <w:r w:rsidRPr="00783E61">
        <w:rPr>
          <w:rFonts w:eastAsia="Verdana"/>
        </w:rPr>
        <w:t>Compare and contrast the characters in the story. RL 5.3 #12</w:t>
      </w:r>
    </w:p>
    <w:p w14:paraId="2E2D7AFF" w14:textId="77777777" w:rsidR="00183370" w:rsidRPr="00783E61" w:rsidRDefault="00183370" w:rsidP="00183370">
      <w:pPr>
        <w:rPr>
          <w:rFonts w:eastAsia="Verdana"/>
        </w:rPr>
      </w:pPr>
      <w:r w:rsidRPr="00783E61">
        <w:rPr>
          <w:rFonts w:eastAsia="Verdana"/>
        </w:rPr>
        <w:t xml:space="preserve">Select the box for each phrase that describes </w:t>
      </w:r>
      <w:proofErr w:type="spellStart"/>
      <w:r w:rsidRPr="00783E61">
        <w:rPr>
          <w:rFonts w:eastAsia="Verdana"/>
        </w:rPr>
        <w:t>Mongoo</w:t>
      </w:r>
      <w:proofErr w:type="spellEnd"/>
      <w:r w:rsidRPr="00783E61">
        <w:rPr>
          <w:rFonts w:eastAsia="Verdana"/>
        </w:rPr>
        <w:t xml:space="preserve">, </w:t>
      </w:r>
      <w:proofErr w:type="spellStart"/>
      <w:r w:rsidRPr="00783E61">
        <w:rPr>
          <w:rFonts w:eastAsia="Verdana"/>
        </w:rPr>
        <w:t>Bataar</w:t>
      </w:r>
      <w:proofErr w:type="spellEnd"/>
      <w:r w:rsidRPr="00783E61">
        <w:rPr>
          <w:rFonts w:eastAsia="Verdana"/>
        </w:rPr>
        <w:t xml:space="preserve">, or both </w:t>
      </w:r>
    </w:p>
    <w:tbl>
      <w:tblPr>
        <w:tblW w:w="8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1935"/>
        <w:gridCol w:w="1965"/>
        <w:gridCol w:w="1740"/>
      </w:tblGrid>
      <w:tr w:rsidR="00183370" w:rsidRPr="00783E61" w14:paraId="18814B30" w14:textId="77777777" w:rsidTr="00775C52">
        <w:tc>
          <w:tcPr>
            <w:tcW w:w="2700" w:type="dxa"/>
            <w:tcBorders>
              <w:top w:val="single" w:sz="8" w:space="0" w:color="FFFFFF"/>
              <w:left w:val="single" w:sz="8" w:space="0" w:color="FFFFFF"/>
            </w:tcBorders>
            <w:shd w:val="clear" w:color="auto" w:fill="auto"/>
            <w:tcMar>
              <w:top w:w="100" w:type="dxa"/>
              <w:left w:w="100" w:type="dxa"/>
              <w:bottom w:w="100" w:type="dxa"/>
              <w:right w:w="100" w:type="dxa"/>
            </w:tcMar>
          </w:tcPr>
          <w:p w14:paraId="21D44C86" w14:textId="77777777" w:rsidR="00183370" w:rsidRPr="00783E61" w:rsidRDefault="00183370" w:rsidP="00775C52">
            <w:pPr>
              <w:widowControl w:val="0"/>
              <w:spacing w:after="0" w:line="240" w:lineRule="auto"/>
              <w:rPr>
                <w:rFonts w:eastAsia="Times New Roman"/>
              </w:rPr>
            </w:pPr>
          </w:p>
        </w:tc>
        <w:tc>
          <w:tcPr>
            <w:tcW w:w="1935" w:type="dxa"/>
            <w:shd w:val="clear" w:color="auto" w:fill="auto"/>
            <w:tcMar>
              <w:top w:w="100" w:type="dxa"/>
              <w:left w:w="100" w:type="dxa"/>
              <w:bottom w:w="100" w:type="dxa"/>
              <w:right w:w="100" w:type="dxa"/>
            </w:tcMar>
          </w:tcPr>
          <w:p w14:paraId="688879E2" w14:textId="77777777" w:rsidR="00183370" w:rsidRPr="00783E61" w:rsidRDefault="00183370" w:rsidP="00775C52">
            <w:pPr>
              <w:widowControl w:val="0"/>
              <w:spacing w:after="0" w:line="240" w:lineRule="auto"/>
              <w:jc w:val="center"/>
              <w:rPr>
                <w:rFonts w:eastAsia="Times New Roman"/>
              </w:rPr>
            </w:pPr>
            <w:proofErr w:type="spellStart"/>
            <w:r w:rsidRPr="00783E61">
              <w:rPr>
                <w:rFonts w:eastAsia="Times New Roman"/>
              </w:rPr>
              <w:t>Mongoo</w:t>
            </w:r>
            <w:proofErr w:type="spellEnd"/>
          </w:p>
        </w:tc>
        <w:tc>
          <w:tcPr>
            <w:tcW w:w="1965" w:type="dxa"/>
            <w:shd w:val="clear" w:color="auto" w:fill="auto"/>
            <w:tcMar>
              <w:top w:w="100" w:type="dxa"/>
              <w:left w:w="100" w:type="dxa"/>
              <w:bottom w:w="100" w:type="dxa"/>
              <w:right w:w="100" w:type="dxa"/>
            </w:tcMar>
          </w:tcPr>
          <w:p w14:paraId="56B8BEB3" w14:textId="77777777" w:rsidR="00183370" w:rsidRPr="00783E61" w:rsidRDefault="00183370" w:rsidP="00775C52">
            <w:pPr>
              <w:widowControl w:val="0"/>
              <w:spacing w:after="0" w:line="240" w:lineRule="auto"/>
              <w:jc w:val="center"/>
              <w:rPr>
                <w:rFonts w:eastAsia="Times New Roman"/>
              </w:rPr>
            </w:pPr>
            <w:r w:rsidRPr="00783E61">
              <w:rPr>
                <w:rFonts w:eastAsia="Times New Roman"/>
              </w:rPr>
              <w:t>Both</w:t>
            </w:r>
          </w:p>
        </w:tc>
        <w:tc>
          <w:tcPr>
            <w:tcW w:w="1740" w:type="dxa"/>
            <w:shd w:val="clear" w:color="auto" w:fill="auto"/>
            <w:tcMar>
              <w:top w:w="100" w:type="dxa"/>
              <w:left w:w="100" w:type="dxa"/>
              <w:bottom w:w="100" w:type="dxa"/>
              <w:right w:w="100" w:type="dxa"/>
            </w:tcMar>
          </w:tcPr>
          <w:p w14:paraId="0878AC93" w14:textId="77777777" w:rsidR="00183370" w:rsidRPr="00783E61" w:rsidRDefault="00183370" w:rsidP="00775C52">
            <w:pPr>
              <w:widowControl w:val="0"/>
              <w:spacing w:after="0" w:line="240" w:lineRule="auto"/>
              <w:jc w:val="center"/>
              <w:rPr>
                <w:rFonts w:eastAsia="Times New Roman"/>
              </w:rPr>
            </w:pPr>
            <w:proofErr w:type="spellStart"/>
            <w:r w:rsidRPr="00783E61">
              <w:rPr>
                <w:rFonts w:eastAsia="Times New Roman"/>
              </w:rPr>
              <w:t>Bataar</w:t>
            </w:r>
            <w:proofErr w:type="spellEnd"/>
          </w:p>
        </w:tc>
      </w:tr>
      <w:tr w:rsidR="00183370" w:rsidRPr="00783E61" w14:paraId="0377D2F4" w14:textId="77777777" w:rsidTr="00775C52">
        <w:tc>
          <w:tcPr>
            <w:tcW w:w="2700" w:type="dxa"/>
            <w:shd w:val="clear" w:color="auto" w:fill="auto"/>
            <w:tcMar>
              <w:top w:w="100" w:type="dxa"/>
              <w:left w:w="100" w:type="dxa"/>
              <w:bottom w:w="100" w:type="dxa"/>
              <w:right w:w="100" w:type="dxa"/>
            </w:tcMar>
          </w:tcPr>
          <w:p w14:paraId="332E245D" w14:textId="77777777" w:rsidR="00183370" w:rsidRPr="00783E61" w:rsidRDefault="00183370" w:rsidP="00775C52">
            <w:pPr>
              <w:widowControl w:val="0"/>
              <w:spacing w:after="0" w:line="240" w:lineRule="auto"/>
              <w:rPr>
                <w:rFonts w:eastAsia="Times New Roman"/>
              </w:rPr>
            </w:pPr>
            <w:r w:rsidRPr="00783E61">
              <w:rPr>
                <w:rFonts w:eastAsia="Times New Roman"/>
              </w:rPr>
              <w:t xml:space="preserve">enjoys fish </w:t>
            </w:r>
          </w:p>
        </w:tc>
        <w:tc>
          <w:tcPr>
            <w:tcW w:w="1935" w:type="dxa"/>
            <w:shd w:val="clear" w:color="auto" w:fill="auto"/>
            <w:tcMar>
              <w:top w:w="100" w:type="dxa"/>
              <w:left w:w="100" w:type="dxa"/>
              <w:bottom w:w="100" w:type="dxa"/>
              <w:right w:w="100" w:type="dxa"/>
            </w:tcMar>
          </w:tcPr>
          <w:p w14:paraId="0C35D8E8" w14:textId="77777777" w:rsidR="00183370" w:rsidRPr="00783E61" w:rsidRDefault="00183370" w:rsidP="00775C52">
            <w:pPr>
              <w:widowControl w:val="0"/>
              <w:spacing w:after="0" w:line="240" w:lineRule="auto"/>
              <w:rPr>
                <w:rFonts w:eastAsia="Times New Roman"/>
              </w:rPr>
            </w:pPr>
          </w:p>
        </w:tc>
        <w:tc>
          <w:tcPr>
            <w:tcW w:w="1965" w:type="dxa"/>
            <w:shd w:val="clear" w:color="auto" w:fill="auto"/>
            <w:tcMar>
              <w:top w:w="100" w:type="dxa"/>
              <w:left w:w="100" w:type="dxa"/>
              <w:bottom w:w="100" w:type="dxa"/>
              <w:right w:w="100" w:type="dxa"/>
            </w:tcMar>
          </w:tcPr>
          <w:p w14:paraId="08CEFCF3" w14:textId="77777777" w:rsidR="00183370" w:rsidRPr="00783E61" w:rsidRDefault="00183370" w:rsidP="00775C52">
            <w:pPr>
              <w:widowControl w:val="0"/>
              <w:spacing w:after="0" w:line="240" w:lineRule="auto"/>
              <w:rPr>
                <w:rFonts w:eastAsia="Times New Roman"/>
              </w:rPr>
            </w:pPr>
          </w:p>
        </w:tc>
        <w:tc>
          <w:tcPr>
            <w:tcW w:w="1740" w:type="dxa"/>
            <w:shd w:val="clear" w:color="auto" w:fill="auto"/>
            <w:tcMar>
              <w:top w:w="100" w:type="dxa"/>
              <w:left w:w="100" w:type="dxa"/>
              <w:bottom w:w="100" w:type="dxa"/>
              <w:right w:w="100" w:type="dxa"/>
            </w:tcMar>
          </w:tcPr>
          <w:p w14:paraId="07CAA064" w14:textId="77777777" w:rsidR="00183370" w:rsidRPr="00783E61" w:rsidRDefault="00183370" w:rsidP="00775C52">
            <w:pPr>
              <w:widowControl w:val="0"/>
              <w:spacing w:after="0" w:line="240" w:lineRule="auto"/>
              <w:rPr>
                <w:rFonts w:eastAsia="Times New Roman"/>
              </w:rPr>
            </w:pPr>
          </w:p>
        </w:tc>
      </w:tr>
      <w:tr w:rsidR="00183370" w:rsidRPr="00783E61" w14:paraId="7CAD98DC" w14:textId="77777777" w:rsidTr="00775C52">
        <w:tc>
          <w:tcPr>
            <w:tcW w:w="2700" w:type="dxa"/>
            <w:shd w:val="clear" w:color="auto" w:fill="auto"/>
            <w:tcMar>
              <w:top w:w="100" w:type="dxa"/>
              <w:left w:w="100" w:type="dxa"/>
              <w:bottom w:w="100" w:type="dxa"/>
              <w:right w:w="100" w:type="dxa"/>
            </w:tcMar>
          </w:tcPr>
          <w:p w14:paraId="26E49E14" w14:textId="77777777" w:rsidR="00183370" w:rsidRPr="00783E61" w:rsidRDefault="00183370" w:rsidP="00775C52">
            <w:pPr>
              <w:widowControl w:val="0"/>
              <w:spacing w:after="0" w:line="240" w:lineRule="auto"/>
              <w:rPr>
                <w:rFonts w:eastAsia="Times New Roman"/>
              </w:rPr>
            </w:pPr>
            <w:r w:rsidRPr="00783E61">
              <w:rPr>
                <w:rFonts w:eastAsia="Times New Roman"/>
              </w:rPr>
              <w:t>younger</w:t>
            </w:r>
          </w:p>
        </w:tc>
        <w:tc>
          <w:tcPr>
            <w:tcW w:w="1935" w:type="dxa"/>
            <w:shd w:val="clear" w:color="auto" w:fill="auto"/>
            <w:tcMar>
              <w:top w:w="100" w:type="dxa"/>
              <w:left w:w="100" w:type="dxa"/>
              <w:bottom w:w="100" w:type="dxa"/>
              <w:right w:w="100" w:type="dxa"/>
            </w:tcMar>
          </w:tcPr>
          <w:p w14:paraId="2B912B07" w14:textId="77777777" w:rsidR="00183370" w:rsidRPr="00783E61" w:rsidRDefault="00183370" w:rsidP="00775C52">
            <w:pPr>
              <w:widowControl w:val="0"/>
              <w:spacing w:after="0" w:line="240" w:lineRule="auto"/>
              <w:rPr>
                <w:rFonts w:eastAsia="Times New Roman"/>
              </w:rPr>
            </w:pPr>
          </w:p>
        </w:tc>
        <w:tc>
          <w:tcPr>
            <w:tcW w:w="1965" w:type="dxa"/>
            <w:shd w:val="clear" w:color="auto" w:fill="auto"/>
            <w:tcMar>
              <w:top w:w="100" w:type="dxa"/>
              <w:left w:w="100" w:type="dxa"/>
              <w:bottom w:w="100" w:type="dxa"/>
              <w:right w:w="100" w:type="dxa"/>
            </w:tcMar>
          </w:tcPr>
          <w:p w14:paraId="7B2C6323" w14:textId="77777777" w:rsidR="00183370" w:rsidRPr="00783E61" w:rsidRDefault="00183370" w:rsidP="00775C52">
            <w:pPr>
              <w:widowControl w:val="0"/>
              <w:spacing w:after="0" w:line="240" w:lineRule="auto"/>
              <w:rPr>
                <w:rFonts w:eastAsia="Times New Roman"/>
              </w:rPr>
            </w:pPr>
          </w:p>
        </w:tc>
        <w:tc>
          <w:tcPr>
            <w:tcW w:w="1740" w:type="dxa"/>
            <w:shd w:val="clear" w:color="auto" w:fill="auto"/>
            <w:tcMar>
              <w:top w:w="100" w:type="dxa"/>
              <w:left w:w="100" w:type="dxa"/>
              <w:bottom w:w="100" w:type="dxa"/>
              <w:right w:w="100" w:type="dxa"/>
            </w:tcMar>
          </w:tcPr>
          <w:p w14:paraId="70E42D5F" w14:textId="77777777" w:rsidR="00183370" w:rsidRPr="00783E61" w:rsidRDefault="00183370" w:rsidP="00775C52">
            <w:pPr>
              <w:widowControl w:val="0"/>
              <w:spacing w:after="0" w:line="240" w:lineRule="auto"/>
              <w:rPr>
                <w:rFonts w:eastAsia="Times New Roman"/>
              </w:rPr>
            </w:pPr>
          </w:p>
        </w:tc>
      </w:tr>
      <w:tr w:rsidR="00183370" w:rsidRPr="00783E61" w14:paraId="68181510" w14:textId="77777777" w:rsidTr="00775C52">
        <w:tc>
          <w:tcPr>
            <w:tcW w:w="2700" w:type="dxa"/>
            <w:shd w:val="clear" w:color="auto" w:fill="auto"/>
            <w:tcMar>
              <w:top w:w="100" w:type="dxa"/>
              <w:left w:w="100" w:type="dxa"/>
              <w:bottom w:w="100" w:type="dxa"/>
              <w:right w:w="100" w:type="dxa"/>
            </w:tcMar>
          </w:tcPr>
          <w:p w14:paraId="2ACE19CC" w14:textId="77777777" w:rsidR="00183370" w:rsidRPr="00783E61" w:rsidRDefault="00183370" w:rsidP="00775C52">
            <w:pPr>
              <w:widowControl w:val="0"/>
              <w:spacing w:after="0" w:line="240" w:lineRule="auto"/>
              <w:rPr>
                <w:rFonts w:eastAsia="Times New Roman"/>
              </w:rPr>
            </w:pPr>
            <w:r w:rsidRPr="00783E61">
              <w:rPr>
                <w:rFonts w:eastAsia="Times New Roman"/>
              </w:rPr>
              <w:t xml:space="preserve">did not enjoy eating animals </w:t>
            </w:r>
          </w:p>
        </w:tc>
        <w:tc>
          <w:tcPr>
            <w:tcW w:w="1935" w:type="dxa"/>
            <w:shd w:val="clear" w:color="auto" w:fill="auto"/>
            <w:tcMar>
              <w:top w:w="100" w:type="dxa"/>
              <w:left w:w="100" w:type="dxa"/>
              <w:bottom w:w="100" w:type="dxa"/>
              <w:right w:w="100" w:type="dxa"/>
            </w:tcMar>
          </w:tcPr>
          <w:p w14:paraId="3FC073E9" w14:textId="77777777" w:rsidR="00183370" w:rsidRPr="00783E61" w:rsidRDefault="00183370" w:rsidP="00775C52">
            <w:pPr>
              <w:widowControl w:val="0"/>
              <w:spacing w:after="0" w:line="240" w:lineRule="auto"/>
              <w:rPr>
                <w:rFonts w:eastAsia="Times New Roman"/>
              </w:rPr>
            </w:pPr>
          </w:p>
        </w:tc>
        <w:tc>
          <w:tcPr>
            <w:tcW w:w="1965" w:type="dxa"/>
            <w:shd w:val="clear" w:color="auto" w:fill="auto"/>
            <w:tcMar>
              <w:top w:w="100" w:type="dxa"/>
              <w:left w:w="100" w:type="dxa"/>
              <w:bottom w:w="100" w:type="dxa"/>
              <w:right w:w="100" w:type="dxa"/>
            </w:tcMar>
          </w:tcPr>
          <w:p w14:paraId="552B9273" w14:textId="77777777" w:rsidR="00183370" w:rsidRPr="00783E61" w:rsidRDefault="00183370" w:rsidP="00775C52">
            <w:pPr>
              <w:widowControl w:val="0"/>
              <w:spacing w:after="0" w:line="240" w:lineRule="auto"/>
              <w:rPr>
                <w:rFonts w:eastAsia="Times New Roman"/>
              </w:rPr>
            </w:pPr>
          </w:p>
        </w:tc>
        <w:tc>
          <w:tcPr>
            <w:tcW w:w="1740" w:type="dxa"/>
            <w:shd w:val="clear" w:color="auto" w:fill="auto"/>
            <w:tcMar>
              <w:top w:w="100" w:type="dxa"/>
              <w:left w:w="100" w:type="dxa"/>
              <w:bottom w:w="100" w:type="dxa"/>
              <w:right w:w="100" w:type="dxa"/>
            </w:tcMar>
          </w:tcPr>
          <w:p w14:paraId="039E39B2" w14:textId="77777777" w:rsidR="00183370" w:rsidRPr="00783E61" w:rsidRDefault="00183370" w:rsidP="00775C52">
            <w:pPr>
              <w:widowControl w:val="0"/>
              <w:spacing w:after="0" w:line="240" w:lineRule="auto"/>
              <w:rPr>
                <w:rFonts w:eastAsia="Times New Roman"/>
              </w:rPr>
            </w:pPr>
          </w:p>
        </w:tc>
      </w:tr>
      <w:tr w:rsidR="00183370" w:rsidRPr="00783E61" w14:paraId="253FB46E" w14:textId="77777777" w:rsidTr="00775C52">
        <w:tc>
          <w:tcPr>
            <w:tcW w:w="2700" w:type="dxa"/>
            <w:shd w:val="clear" w:color="auto" w:fill="auto"/>
            <w:tcMar>
              <w:top w:w="100" w:type="dxa"/>
              <w:left w:w="100" w:type="dxa"/>
              <w:bottom w:w="100" w:type="dxa"/>
              <w:right w:w="100" w:type="dxa"/>
            </w:tcMar>
          </w:tcPr>
          <w:p w14:paraId="7EECF7E0" w14:textId="77777777" w:rsidR="00183370" w:rsidRPr="00783E61" w:rsidRDefault="00183370" w:rsidP="00775C52">
            <w:pPr>
              <w:widowControl w:val="0"/>
              <w:spacing w:after="0" w:line="240" w:lineRule="auto"/>
              <w:rPr>
                <w:rFonts w:eastAsia="Times New Roman"/>
              </w:rPr>
            </w:pPr>
            <w:r w:rsidRPr="00783E61">
              <w:rPr>
                <w:rFonts w:eastAsia="Times New Roman"/>
              </w:rPr>
              <w:t xml:space="preserve">apologized </w:t>
            </w:r>
          </w:p>
        </w:tc>
        <w:tc>
          <w:tcPr>
            <w:tcW w:w="1935" w:type="dxa"/>
            <w:shd w:val="clear" w:color="auto" w:fill="auto"/>
            <w:tcMar>
              <w:top w:w="100" w:type="dxa"/>
              <w:left w:w="100" w:type="dxa"/>
              <w:bottom w:w="100" w:type="dxa"/>
              <w:right w:w="100" w:type="dxa"/>
            </w:tcMar>
          </w:tcPr>
          <w:p w14:paraId="63EE503F" w14:textId="77777777" w:rsidR="00183370" w:rsidRPr="00783E61" w:rsidRDefault="00183370" w:rsidP="00775C52">
            <w:pPr>
              <w:widowControl w:val="0"/>
              <w:spacing w:after="0" w:line="240" w:lineRule="auto"/>
              <w:rPr>
                <w:rFonts w:eastAsia="Times New Roman"/>
              </w:rPr>
            </w:pPr>
          </w:p>
        </w:tc>
        <w:tc>
          <w:tcPr>
            <w:tcW w:w="1965" w:type="dxa"/>
            <w:shd w:val="clear" w:color="auto" w:fill="auto"/>
            <w:tcMar>
              <w:top w:w="100" w:type="dxa"/>
              <w:left w:w="100" w:type="dxa"/>
              <w:bottom w:w="100" w:type="dxa"/>
              <w:right w:w="100" w:type="dxa"/>
            </w:tcMar>
          </w:tcPr>
          <w:p w14:paraId="4889751A" w14:textId="77777777" w:rsidR="00183370" w:rsidRPr="00783E61" w:rsidRDefault="00183370" w:rsidP="00775C52">
            <w:pPr>
              <w:widowControl w:val="0"/>
              <w:spacing w:after="0" w:line="240" w:lineRule="auto"/>
              <w:rPr>
                <w:rFonts w:eastAsia="Times New Roman"/>
              </w:rPr>
            </w:pPr>
          </w:p>
        </w:tc>
        <w:tc>
          <w:tcPr>
            <w:tcW w:w="1740" w:type="dxa"/>
            <w:shd w:val="clear" w:color="auto" w:fill="auto"/>
            <w:tcMar>
              <w:top w:w="100" w:type="dxa"/>
              <w:left w:w="100" w:type="dxa"/>
              <w:bottom w:w="100" w:type="dxa"/>
              <w:right w:w="100" w:type="dxa"/>
            </w:tcMar>
          </w:tcPr>
          <w:p w14:paraId="5C5E35B8" w14:textId="77777777" w:rsidR="00183370" w:rsidRPr="00783E61" w:rsidRDefault="00183370" w:rsidP="00775C52">
            <w:pPr>
              <w:widowControl w:val="0"/>
              <w:spacing w:after="0" w:line="240" w:lineRule="auto"/>
              <w:rPr>
                <w:rFonts w:eastAsia="Times New Roman"/>
              </w:rPr>
            </w:pPr>
          </w:p>
        </w:tc>
      </w:tr>
    </w:tbl>
    <w:p w14:paraId="17F9989C" w14:textId="77777777" w:rsidR="00183370" w:rsidRPr="00783E61" w:rsidRDefault="00183370" w:rsidP="00183370">
      <w:pPr>
        <w:widowControl w:val="0"/>
        <w:spacing w:after="0"/>
        <w:rPr>
          <w:rFonts w:eastAsia="Times New Roman"/>
        </w:rPr>
      </w:pPr>
    </w:p>
    <w:p w14:paraId="5D60586F" w14:textId="77777777" w:rsidR="00183370" w:rsidRDefault="00183370" w:rsidP="00183370">
      <w:pPr>
        <w:rPr>
          <w:rFonts w:eastAsia="Times New Roman"/>
          <w:color w:val="444444"/>
        </w:rPr>
      </w:pPr>
      <w:r>
        <w:rPr>
          <w:rFonts w:eastAsia="Times New Roman"/>
          <w:color w:val="444444"/>
        </w:rPr>
        <w:t>How does the setting change from the beginning of the story to the end of the story? RL 5.3 #13</w:t>
      </w:r>
    </w:p>
    <w:p w14:paraId="542D8A44" w14:textId="77777777" w:rsidR="00183370" w:rsidRDefault="00183370" w:rsidP="00183370">
      <w:pPr>
        <w:pStyle w:val="ListParagraph"/>
        <w:numPr>
          <w:ilvl w:val="0"/>
          <w:numId w:val="3"/>
        </w:numPr>
        <w:rPr>
          <w:color w:val="444444"/>
        </w:rPr>
      </w:pPr>
      <w:r>
        <w:rPr>
          <w:color w:val="444444"/>
        </w:rPr>
        <w:t>They were inside of the house.</w:t>
      </w:r>
    </w:p>
    <w:p w14:paraId="721E3AC7" w14:textId="77777777" w:rsidR="00183370" w:rsidRDefault="00183370" w:rsidP="00183370">
      <w:pPr>
        <w:pStyle w:val="ListParagraph"/>
        <w:numPr>
          <w:ilvl w:val="0"/>
          <w:numId w:val="3"/>
        </w:numPr>
        <w:rPr>
          <w:color w:val="444444"/>
        </w:rPr>
      </w:pPr>
      <w:r>
        <w:rPr>
          <w:color w:val="444444"/>
        </w:rPr>
        <w:t>They were on the porch.</w:t>
      </w:r>
    </w:p>
    <w:p w14:paraId="0CC1C999" w14:textId="77777777" w:rsidR="00183370" w:rsidRDefault="00183370" w:rsidP="00183370">
      <w:pPr>
        <w:pStyle w:val="ListParagraph"/>
        <w:numPr>
          <w:ilvl w:val="0"/>
          <w:numId w:val="3"/>
        </w:numPr>
        <w:rPr>
          <w:color w:val="444444"/>
        </w:rPr>
      </w:pPr>
      <w:r>
        <w:rPr>
          <w:color w:val="444444"/>
        </w:rPr>
        <w:t>They were at the dinner table.</w:t>
      </w:r>
    </w:p>
    <w:p w14:paraId="015FBC3E" w14:textId="77777777" w:rsidR="00183370" w:rsidRDefault="00183370" w:rsidP="00183370">
      <w:pPr>
        <w:pStyle w:val="ListParagraph"/>
        <w:numPr>
          <w:ilvl w:val="0"/>
          <w:numId w:val="3"/>
        </w:numPr>
        <w:rPr>
          <w:color w:val="444444"/>
        </w:rPr>
      </w:pPr>
      <w:r>
        <w:rPr>
          <w:color w:val="444444"/>
        </w:rPr>
        <w:t xml:space="preserve">They were in bed. </w:t>
      </w:r>
    </w:p>
    <w:p w14:paraId="50C538D7" w14:textId="77777777" w:rsidR="00183370" w:rsidRDefault="00183370" w:rsidP="00183370">
      <w:pPr>
        <w:rPr>
          <w:color w:val="444444"/>
        </w:rPr>
      </w:pPr>
    </w:p>
    <w:p w14:paraId="3922714A" w14:textId="77777777" w:rsidR="00183370" w:rsidRDefault="00183370" w:rsidP="00183370">
      <w:pPr>
        <w:rPr>
          <w:color w:val="444444"/>
        </w:rPr>
      </w:pPr>
    </w:p>
    <w:p w14:paraId="7960F95F" w14:textId="77777777" w:rsidR="00183370" w:rsidRDefault="00183370" w:rsidP="00183370">
      <w:pPr>
        <w:rPr>
          <w:color w:val="444444"/>
        </w:rPr>
      </w:pPr>
    </w:p>
    <w:p w14:paraId="184BBB62" w14:textId="77777777" w:rsidR="00183370" w:rsidRDefault="00183370" w:rsidP="00183370">
      <w:pPr>
        <w:rPr>
          <w:color w:val="444444"/>
        </w:rPr>
      </w:pPr>
    </w:p>
    <w:p w14:paraId="2C605A79" w14:textId="77777777" w:rsidR="00183370" w:rsidRDefault="00183370" w:rsidP="00183370">
      <w:pPr>
        <w:rPr>
          <w:color w:val="444444"/>
        </w:rPr>
      </w:pPr>
    </w:p>
    <w:p w14:paraId="077B8C75" w14:textId="77777777" w:rsidR="00183370" w:rsidRDefault="00183370" w:rsidP="00183370">
      <w:pPr>
        <w:rPr>
          <w:color w:val="444444"/>
        </w:rPr>
      </w:pPr>
    </w:p>
    <w:p w14:paraId="29C81655" w14:textId="77777777" w:rsidR="00183370" w:rsidRDefault="00183370" w:rsidP="00183370">
      <w:pPr>
        <w:rPr>
          <w:color w:val="444444"/>
        </w:rPr>
      </w:pPr>
    </w:p>
    <w:p w14:paraId="7C0D8CB2" w14:textId="77777777" w:rsidR="00183370" w:rsidRDefault="00183370" w:rsidP="00183370">
      <w:pPr>
        <w:rPr>
          <w:color w:val="444444"/>
        </w:rPr>
      </w:pPr>
    </w:p>
    <w:p w14:paraId="2EDB965B" w14:textId="77777777" w:rsidR="00183370" w:rsidRDefault="00183370" w:rsidP="00183370">
      <w:pPr>
        <w:rPr>
          <w:color w:val="444444"/>
        </w:rPr>
      </w:pPr>
    </w:p>
    <w:p w14:paraId="3923E71E" w14:textId="77777777" w:rsidR="00183370" w:rsidRDefault="00183370" w:rsidP="00183370">
      <w:pPr>
        <w:spacing w:after="0" w:line="240" w:lineRule="auto"/>
        <w:rPr>
          <w:rFonts w:eastAsia="Times New Roman"/>
        </w:rPr>
      </w:pPr>
      <w:r>
        <w:rPr>
          <w:rFonts w:eastAsia="Times New Roman"/>
        </w:rPr>
        <w:lastRenderedPageBreak/>
        <w:t xml:space="preserve">Leah sat on her bed and looked around her new room. It was smaller than her room had been back in Tennessee.  But Mom had painted the walls the same shade of lavender as her old room and Boo-Boo, her teddy bear, sat on her bed, just as he always had.  She looked out her window at the yard below It was strange being on the second floor.  She had never lived in a two-story house before.  </w:t>
      </w:r>
    </w:p>
    <w:p w14:paraId="31663D5F" w14:textId="77777777" w:rsidR="00183370" w:rsidRDefault="00183370" w:rsidP="00183370">
      <w:pPr>
        <w:spacing w:after="0" w:line="240" w:lineRule="auto"/>
        <w:rPr>
          <w:rFonts w:eastAsia="Times New Roman"/>
        </w:rPr>
      </w:pPr>
    </w:p>
    <w:p w14:paraId="3A4D2653" w14:textId="77777777" w:rsidR="00183370" w:rsidRDefault="00183370" w:rsidP="00183370">
      <w:pPr>
        <w:spacing w:after="0" w:line="240" w:lineRule="auto"/>
        <w:rPr>
          <w:rFonts w:eastAsia="Times New Roman"/>
        </w:rPr>
      </w:pPr>
      <w:r>
        <w:rPr>
          <w:rFonts w:eastAsia="Times New Roman"/>
        </w:rPr>
        <w:t>We Do</w:t>
      </w:r>
    </w:p>
    <w:p w14:paraId="3CC41C90" w14:textId="77777777" w:rsidR="00183370" w:rsidRDefault="00183370" w:rsidP="00183370">
      <w:pPr>
        <w:spacing w:after="0" w:line="240" w:lineRule="auto"/>
        <w:rPr>
          <w:rFonts w:eastAsia="Times New Roman"/>
        </w:rPr>
      </w:pPr>
    </w:p>
    <w:p w14:paraId="4A88950E" w14:textId="77777777" w:rsidR="00183370" w:rsidRDefault="00183370" w:rsidP="00183370">
      <w:pPr>
        <w:pBdr>
          <w:top w:val="nil"/>
          <w:left w:val="nil"/>
          <w:bottom w:val="nil"/>
          <w:right w:val="nil"/>
          <w:between w:val="nil"/>
        </w:pBdr>
        <w:ind w:hanging="720"/>
      </w:pPr>
      <w:r w:rsidRPr="00783E61">
        <w:t>At the beginning of the story, h</w:t>
      </w:r>
      <w:r>
        <w:t>ow are Leah and her mom different?</w:t>
      </w:r>
      <w:r w:rsidRPr="00783E61">
        <w:t xml:space="preserve"> RL 5.3 </w:t>
      </w:r>
      <w:r>
        <w:t>#8</w:t>
      </w:r>
    </w:p>
    <w:p w14:paraId="74CB24A2" w14:textId="77777777" w:rsidR="00183370" w:rsidRDefault="00183370" w:rsidP="00183370">
      <w:pPr>
        <w:pStyle w:val="ListParagraph"/>
        <w:numPr>
          <w:ilvl w:val="0"/>
          <w:numId w:val="4"/>
        </w:numPr>
        <w:pBdr>
          <w:top w:val="nil"/>
          <w:left w:val="nil"/>
          <w:bottom w:val="nil"/>
          <w:right w:val="nil"/>
          <w:between w:val="nil"/>
        </w:pBdr>
      </w:pPr>
      <w:r>
        <w:t>Leah is sitting on her new bed and her mom is painting.</w:t>
      </w:r>
    </w:p>
    <w:p w14:paraId="30493FEE" w14:textId="77777777" w:rsidR="00183370" w:rsidRDefault="00183370" w:rsidP="00183370">
      <w:pPr>
        <w:pStyle w:val="ListParagraph"/>
        <w:numPr>
          <w:ilvl w:val="0"/>
          <w:numId w:val="4"/>
        </w:numPr>
        <w:pBdr>
          <w:top w:val="nil"/>
          <w:left w:val="nil"/>
          <w:bottom w:val="nil"/>
          <w:right w:val="nil"/>
          <w:between w:val="nil"/>
        </w:pBdr>
      </w:pPr>
      <w:r>
        <w:t>Leah is painting and her mom is sitting on her new bed.</w:t>
      </w:r>
    </w:p>
    <w:p w14:paraId="052668A7" w14:textId="77777777" w:rsidR="00183370" w:rsidRDefault="00183370" w:rsidP="00183370">
      <w:pPr>
        <w:pStyle w:val="ListParagraph"/>
        <w:numPr>
          <w:ilvl w:val="0"/>
          <w:numId w:val="4"/>
        </w:numPr>
        <w:pBdr>
          <w:top w:val="nil"/>
          <w:left w:val="nil"/>
          <w:bottom w:val="nil"/>
          <w:right w:val="nil"/>
          <w:between w:val="nil"/>
        </w:pBdr>
      </w:pPr>
      <w:r>
        <w:t>Leah is looking out the window and her mom is sitting on her new bed.</w:t>
      </w:r>
    </w:p>
    <w:p w14:paraId="2D898451" w14:textId="77777777" w:rsidR="00183370" w:rsidRDefault="00183370" w:rsidP="00183370">
      <w:pPr>
        <w:pStyle w:val="ListParagraph"/>
        <w:numPr>
          <w:ilvl w:val="0"/>
          <w:numId w:val="4"/>
        </w:numPr>
        <w:pBdr>
          <w:top w:val="nil"/>
          <w:left w:val="nil"/>
          <w:bottom w:val="nil"/>
          <w:right w:val="nil"/>
          <w:between w:val="nil"/>
        </w:pBdr>
      </w:pPr>
      <w:r>
        <w:t>Leah is painting and her mom is painting.</w:t>
      </w:r>
    </w:p>
    <w:p w14:paraId="0FA5F35E" w14:textId="77777777" w:rsidR="00183370" w:rsidRDefault="00183370" w:rsidP="00183370">
      <w:pPr>
        <w:pBdr>
          <w:top w:val="nil"/>
          <w:left w:val="nil"/>
          <w:bottom w:val="nil"/>
          <w:right w:val="nil"/>
          <w:between w:val="nil"/>
        </w:pBdr>
      </w:pPr>
    </w:p>
    <w:p w14:paraId="6C760BC0" w14:textId="77777777" w:rsidR="00183370" w:rsidRDefault="00183370" w:rsidP="00183370">
      <w:pPr>
        <w:rPr>
          <w:rFonts w:ascii="Verdana" w:eastAsia="Verdana" w:hAnsi="Verdana" w:cs="Verdana"/>
          <w:sz w:val="16"/>
          <w:szCs w:val="16"/>
        </w:rPr>
      </w:pPr>
      <w:r>
        <w:rPr>
          <w:rFonts w:ascii="Verdana" w:eastAsia="Verdana" w:hAnsi="Verdana" w:cs="Verdana"/>
          <w:sz w:val="21"/>
          <w:szCs w:val="21"/>
        </w:rPr>
        <w:t xml:space="preserve">Compare and </w:t>
      </w:r>
      <w:proofErr w:type="gramStart"/>
      <w:r>
        <w:rPr>
          <w:rFonts w:ascii="Verdana" w:eastAsia="Verdana" w:hAnsi="Verdana" w:cs="Verdana"/>
          <w:sz w:val="21"/>
          <w:szCs w:val="21"/>
        </w:rPr>
        <w:t>Contrast</w:t>
      </w:r>
      <w:proofErr w:type="gramEnd"/>
      <w:r>
        <w:rPr>
          <w:rFonts w:ascii="Verdana" w:eastAsia="Verdana" w:hAnsi="Verdana" w:cs="Verdana"/>
          <w:sz w:val="21"/>
          <w:szCs w:val="21"/>
        </w:rPr>
        <w:t xml:space="preserve"> the two different settings in the story. </w:t>
      </w:r>
      <w:r>
        <w:rPr>
          <w:rFonts w:ascii="Verdana" w:eastAsia="Verdana" w:hAnsi="Verdana" w:cs="Verdana"/>
          <w:sz w:val="16"/>
          <w:szCs w:val="16"/>
        </w:rPr>
        <w:t>RL 5.3 #12</w:t>
      </w:r>
    </w:p>
    <w:p w14:paraId="07ADC435" w14:textId="77777777" w:rsidR="00183370" w:rsidRDefault="00183370" w:rsidP="00183370">
      <w:pPr>
        <w:rPr>
          <w:rFonts w:ascii="Verdana" w:eastAsia="Verdana" w:hAnsi="Verdana" w:cs="Verdana"/>
          <w:sz w:val="21"/>
          <w:szCs w:val="21"/>
        </w:rPr>
      </w:pPr>
      <w:r>
        <w:rPr>
          <w:rFonts w:ascii="Verdana" w:eastAsia="Verdana" w:hAnsi="Verdana" w:cs="Verdana"/>
          <w:sz w:val="21"/>
          <w:szCs w:val="21"/>
        </w:rPr>
        <w:t xml:space="preserve">Select the box for each phrase that describes the new room, the old room, or both </w:t>
      </w:r>
    </w:p>
    <w:tbl>
      <w:tblPr>
        <w:tblW w:w="8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1935"/>
        <w:gridCol w:w="1965"/>
        <w:gridCol w:w="1740"/>
      </w:tblGrid>
      <w:tr w:rsidR="00183370" w14:paraId="1A58B534" w14:textId="77777777" w:rsidTr="00775C52">
        <w:tc>
          <w:tcPr>
            <w:tcW w:w="2700" w:type="dxa"/>
            <w:tcBorders>
              <w:top w:val="single" w:sz="8" w:space="0" w:color="FFFFFF"/>
              <w:left w:val="single" w:sz="8" w:space="0" w:color="FFFFFF"/>
            </w:tcBorders>
            <w:shd w:val="clear" w:color="auto" w:fill="auto"/>
            <w:tcMar>
              <w:top w:w="100" w:type="dxa"/>
              <w:left w:w="100" w:type="dxa"/>
              <w:bottom w:w="100" w:type="dxa"/>
              <w:right w:w="100" w:type="dxa"/>
            </w:tcMar>
          </w:tcPr>
          <w:p w14:paraId="304CD7AF" w14:textId="77777777" w:rsidR="00183370" w:rsidRDefault="00183370" w:rsidP="00775C52">
            <w:pPr>
              <w:widowControl w:val="0"/>
              <w:spacing w:after="0" w:line="240" w:lineRule="auto"/>
              <w:rPr>
                <w:rFonts w:eastAsia="Times New Roman"/>
              </w:rPr>
            </w:pPr>
          </w:p>
        </w:tc>
        <w:tc>
          <w:tcPr>
            <w:tcW w:w="1935" w:type="dxa"/>
            <w:shd w:val="clear" w:color="auto" w:fill="auto"/>
            <w:tcMar>
              <w:top w:w="100" w:type="dxa"/>
              <w:left w:w="100" w:type="dxa"/>
              <w:bottom w:w="100" w:type="dxa"/>
              <w:right w:w="100" w:type="dxa"/>
            </w:tcMar>
          </w:tcPr>
          <w:p w14:paraId="0EFB116B" w14:textId="77777777" w:rsidR="00183370" w:rsidRDefault="00183370" w:rsidP="00775C52">
            <w:pPr>
              <w:widowControl w:val="0"/>
              <w:spacing w:after="0" w:line="240" w:lineRule="auto"/>
              <w:jc w:val="center"/>
              <w:rPr>
                <w:rFonts w:eastAsia="Times New Roman"/>
              </w:rPr>
            </w:pPr>
            <w:r>
              <w:rPr>
                <w:rFonts w:eastAsia="Times New Roman"/>
              </w:rPr>
              <w:t>new room</w:t>
            </w:r>
          </w:p>
        </w:tc>
        <w:tc>
          <w:tcPr>
            <w:tcW w:w="1965" w:type="dxa"/>
            <w:shd w:val="clear" w:color="auto" w:fill="auto"/>
            <w:tcMar>
              <w:top w:w="100" w:type="dxa"/>
              <w:left w:w="100" w:type="dxa"/>
              <w:bottom w:w="100" w:type="dxa"/>
              <w:right w:w="100" w:type="dxa"/>
            </w:tcMar>
          </w:tcPr>
          <w:p w14:paraId="50D7FC3A" w14:textId="77777777" w:rsidR="00183370" w:rsidRDefault="00183370" w:rsidP="00775C52">
            <w:pPr>
              <w:widowControl w:val="0"/>
              <w:spacing w:after="0" w:line="240" w:lineRule="auto"/>
              <w:jc w:val="center"/>
              <w:rPr>
                <w:rFonts w:eastAsia="Times New Roman"/>
              </w:rPr>
            </w:pPr>
            <w:r>
              <w:rPr>
                <w:rFonts w:eastAsia="Times New Roman"/>
              </w:rPr>
              <w:t>Both</w:t>
            </w:r>
          </w:p>
        </w:tc>
        <w:tc>
          <w:tcPr>
            <w:tcW w:w="1740" w:type="dxa"/>
            <w:shd w:val="clear" w:color="auto" w:fill="auto"/>
            <w:tcMar>
              <w:top w:w="100" w:type="dxa"/>
              <w:left w:w="100" w:type="dxa"/>
              <w:bottom w:w="100" w:type="dxa"/>
              <w:right w:w="100" w:type="dxa"/>
            </w:tcMar>
          </w:tcPr>
          <w:p w14:paraId="08F42C6B" w14:textId="77777777" w:rsidR="00183370" w:rsidRDefault="00183370" w:rsidP="00775C52">
            <w:pPr>
              <w:widowControl w:val="0"/>
              <w:spacing w:after="0" w:line="240" w:lineRule="auto"/>
              <w:jc w:val="center"/>
              <w:rPr>
                <w:rFonts w:eastAsia="Times New Roman"/>
              </w:rPr>
            </w:pPr>
            <w:r>
              <w:rPr>
                <w:rFonts w:eastAsia="Times New Roman"/>
              </w:rPr>
              <w:t>old room</w:t>
            </w:r>
          </w:p>
        </w:tc>
      </w:tr>
      <w:tr w:rsidR="00183370" w14:paraId="6D970154" w14:textId="77777777" w:rsidTr="00775C52">
        <w:tc>
          <w:tcPr>
            <w:tcW w:w="2700" w:type="dxa"/>
            <w:shd w:val="clear" w:color="auto" w:fill="auto"/>
            <w:tcMar>
              <w:top w:w="100" w:type="dxa"/>
              <w:left w:w="100" w:type="dxa"/>
              <w:bottom w:w="100" w:type="dxa"/>
              <w:right w:w="100" w:type="dxa"/>
            </w:tcMar>
          </w:tcPr>
          <w:p w14:paraId="582C456F" w14:textId="77777777" w:rsidR="00183370" w:rsidRDefault="00183370" w:rsidP="00775C52">
            <w:pPr>
              <w:widowControl w:val="0"/>
              <w:spacing w:after="0" w:line="240" w:lineRule="auto"/>
              <w:rPr>
                <w:rFonts w:eastAsia="Times New Roman"/>
              </w:rPr>
            </w:pPr>
            <w:r>
              <w:rPr>
                <w:rFonts w:eastAsia="Times New Roman"/>
              </w:rPr>
              <w:t xml:space="preserve">painted lavender </w:t>
            </w:r>
          </w:p>
        </w:tc>
        <w:tc>
          <w:tcPr>
            <w:tcW w:w="1935" w:type="dxa"/>
            <w:shd w:val="clear" w:color="auto" w:fill="auto"/>
            <w:tcMar>
              <w:top w:w="100" w:type="dxa"/>
              <w:left w:w="100" w:type="dxa"/>
              <w:bottom w:w="100" w:type="dxa"/>
              <w:right w:w="100" w:type="dxa"/>
            </w:tcMar>
          </w:tcPr>
          <w:p w14:paraId="3570A059" w14:textId="77777777" w:rsidR="00183370" w:rsidRDefault="00183370" w:rsidP="00775C52">
            <w:pPr>
              <w:widowControl w:val="0"/>
              <w:spacing w:after="0" w:line="240" w:lineRule="auto"/>
              <w:rPr>
                <w:rFonts w:eastAsia="Times New Roman"/>
              </w:rPr>
            </w:pPr>
          </w:p>
        </w:tc>
        <w:tc>
          <w:tcPr>
            <w:tcW w:w="1965" w:type="dxa"/>
            <w:shd w:val="clear" w:color="auto" w:fill="auto"/>
            <w:tcMar>
              <w:top w:w="100" w:type="dxa"/>
              <w:left w:w="100" w:type="dxa"/>
              <w:bottom w:w="100" w:type="dxa"/>
              <w:right w:w="100" w:type="dxa"/>
            </w:tcMar>
          </w:tcPr>
          <w:p w14:paraId="3CC434D3" w14:textId="77777777" w:rsidR="00183370" w:rsidRDefault="00183370" w:rsidP="00775C52">
            <w:pPr>
              <w:widowControl w:val="0"/>
              <w:spacing w:after="0" w:line="240" w:lineRule="auto"/>
              <w:rPr>
                <w:rFonts w:eastAsia="Times New Roman"/>
              </w:rPr>
            </w:pPr>
          </w:p>
        </w:tc>
        <w:tc>
          <w:tcPr>
            <w:tcW w:w="1740" w:type="dxa"/>
            <w:shd w:val="clear" w:color="auto" w:fill="auto"/>
            <w:tcMar>
              <w:top w:w="100" w:type="dxa"/>
              <w:left w:w="100" w:type="dxa"/>
              <w:bottom w:w="100" w:type="dxa"/>
              <w:right w:w="100" w:type="dxa"/>
            </w:tcMar>
          </w:tcPr>
          <w:p w14:paraId="4E2B48DC" w14:textId="77777777" w:rsidR="00183370" w:rsidRDefault="00183370" w:rsidP="00775C52">
            <w:pPr>
              <w:widowControl w:val="0"/>
              <w:spacing w:after="0" w:line="240" w:lineRule="auto"/>
              <w:rPr>
                <w:rFonts w:eastAsia="Times New Roman"/>
              </w:rPr>
            </w:pPr>
          </w:p>
        </w:tc>
      </w:tr>
      <w:tr w:rsidR="00183370" w14:paraId="0ABB23C1" w14:textId="77777777" w:rsidTr="00775C52">
        <w:tc>
          <w:tcPr>
            <w:tcW w:w="2700" w:type="dxa"/>
            <w:shd w:val="clear" w:color="auto" w:fill="auto"/>
            <w:tcMar>
              <w:top w:w="100" w:type="dxa"/>
              <w:left w:w="100" w:type="dxa"/>
              <w:bottom w:w="100" w:type="dxa"/>
              <w:right w:w="100" w:type="dxa"/>
            </w:tcMar>
          </w:tcPr>
          <w:p w14:paraId="551AD273" w14:textId="77777777" w:rsidR="00183370" w:rsidRDefault="00183370" w:rsidP="00775C52">
            <w:pPr>
              <w:widowControl w:val="0"/>
              <w:spacing w:after="0" w:line="240" w:lineRule="auto"/>
              <w:rPr>
                <w:rFonts w:eastAsia="Times New Roman"/>
              </w:rPr>
            </w:pPr>
            <w:r>
              <w:rPr>
                <w:rFonts w:eastAsia="Times New Roman"/>
              </w:rPr>
              <w:t xml:space="preserve">smaller </w:t>
            </w:r>
          </w:p>
        </w:tc>
        <w:tc>
          <w:tcPr>
            <w:tcW w:w="1935" w:type="dxa"/>
            <w:shd w:val="clear" w:color="auto" w:fill="auto"/>
            <w:tcMar>
              <w:top w:w="100" w:type="dxa"/>
              <w:left w:w="100" w:type="dxa"/>
              <w:bottom w:w="100" w:type="dxa"/>
              <w:right w:w="100" w:type="dxa"/>
            </w:tcMar>
          </w:tcPr>
          <w:p w14:paraId="01086504" w14:textId="77777777" w:rsidR="00183370" w:rsidRDefault="00183370" w:rsidP="00775C52">
            <w:pPr>
              <w:widowControl w:val="0"/>
              <w:spacing w:after="0" w:line="240" w:lineRule="auto"/>
              <w:rPr>
                <w:rFonts w:eastAsia="Times New Roman"/>
              </w:rPr>
            </w:pPr>
          </w:p>
        </w:tc>
        <w:tc>
          <w:tcPr>
            <w:tcW w:w="1965" w:type="dxa"/>
            <w:shd w:val="clear" w:color="auto" w:fill="auto"/>
            <w:tcMar>
              <w:top w:w="100" w:type="dxa"/>
              <w:left w:w="100" w:type="dxa"/>
              <w:bottom w:w="100" w:type="dxa"/>
              <w:right w:w="100" w:type="dxa"/>
            </w:tcMar>
          </w:tcPr>
          <w:p w14:paraId="3A17F8C2" w14:textId="77777777" w:rsidR="00183370" w:rsidRDefault="00183370" w:rsidP="00775C52">
            <w:pPr>
              <w:widowControl w:val="0"/>
              <w:spacing w:after="0" w:line="240" w:lineRule="auto"/>
              <w:rPr>
                <w:rFonts w:eastAsia="Times New Roman"/>
              </w:rPr>
            </w:pPr>
          </w:p>
        </w:tc>
        <w:tc>
          <w:tcPr>
            <w:tcW w:w="1740" w:type="dxa"/>
            <w:shd w:val="clear" w:color="auto" w:fill="auto"/>
            <w:tcMar>
              <w:top w:w="100" w:type="dxa"/>
              <w:left w:w="100" w:type="dxa"/>
              <w:bottom w:w="100" w:type="dxa"/>
              <w:right w:w="100" w:type="dxa"/>
            </w:tcMar>
          </w:tcPr>
          <w:p w14:paraId="44AF0E0F" w14:textId="77777777" w:rsidR="00183370" w:rsidRDefault="00183370" w:rsidP="00775C52">
            <w:pPr>
              <w:widowControl w:val="0"/>
              <w:spacing w:after="0" w:line="240" w:lineRule="auto"/>
              <w:rPr>
                <w:rFonts w:eastAsia="Times New Roman"/>
              </w:rPr>
            </w:pPr>
          </w:p>
        </w:tc>
      </w:tr>
      <w:tr w:rsidR="00183370" w14:paraId="2428D4EC" w14:textId="77777777" w:rsidTr="00775C52">
        <w:tc>
          <w:tcPr>
            <w:tcW w:w="2700" w:type="dxa"/>
            <w:shd w:val="clear" w:color="auto" w:fill="auto"/>
            <w:tcMar>
              <w:top w:w="100" w:type="dxa"/>
              <w:left w:w="100" w:type="dxa"/>
              <w:bottom w:w="100" w:type="dxa"/>
              <w:right w:w="100" w:type="dxa"/>
            </w:tcMar>
          </w:tcPr>
          <w:p w14:paraId="48574F78" w14:textId="77777777" w:rsidR="00183370" w:rsidRDefault="00183370" w:rsidP="00775C52">
            <w:pPr>
              <w:widowControl w:val="0"/>
              <w:spacing w:after="0" w:line="240" w:lineRule="auto"/>
              <w:rPr>
                <w:rFonts w:eastAsia="Times New Roman"/>
              </w:rPr>
            </w:pPr>
            <w:r>
              <w:rPr>
                <w:rFonts w:eastAsia="Times New Roman"/>
              </w:rPr>
              <w:t xml:space="preserve">two story </w:t>
            </w:r>
          </w:p>
        </w:tc>
        <w:tc>
          <w:tcPr>
            <w:tcW w:w="1935" w:type="dxa"/>
            <w:shd w:val="clear" w:color="auto" w:fill="auto"/>
            <w:tcMar>
              <w:top w:w="100" w:type="dxa"/>
              <w:left w:w="100" w:type="dxa"/>
              <w:bottom w:w="100" w:type="dxa"/>
              <w:right w:w="100" w:type="dxa"/>
            </w:tcMar>
          </w:tcPr>
          <w:p w14:paraId="58909CD0" w14:textId="77777777" w:rsidR="00183370" w:rsidRDefault="00183370" w:rsidP="00775C52">
            <w:pPr>
              <w:widowControl w:val="0"/>
              <w:spacing w:after="0" w:line="240" w:lineRule="auto"/>
              <w:rPr>
                <w:rFonts w:eastAsia="Times New Roman"/>
              </w:rPr>
            </w:pPr>
          </w:p>
        </w:tc>
        <w:tc>
          <w:tcPr>
            <w:tcW w:w="1965" w:type="dxa"/>
            <w:shd w:val="clear" w:color="auto" w:fill="auto"/>
            <w:tcMar>
              <w:top w:w="100" w:type="dxa"/>
              <w:left w:w="100" w:type="dxa"/>
              <w:bottom w:w="100" w:type="dxa"/>
              <w:right w:w="100" w:type="dxa"/>
            </w:tcMar>
          </w:tcPr>
          <w:p w14:paraId="3EDCB8D2" w14:textId="77777777" w:rsidR="00183370" w:rsidRDefault="00183370" w:rsidP="00775C52">
            <w:pPr>
              <w:widowControl w:val="0"/>
              <w:spacing w:after="0" w:line="240" w:lineRule="auto"/>
              <w:rPr>
                <w:rFonts w:eastAsia="Times New Roman"/>
              </w:rPr>
            </w:pPr>
          </w:p>
        </w:tc>
        <w:tc>
          <w:tcPr>
            <w:tcW w:w="1740" w:type="dxa"/>
            <w:shd w:val="clear" w:color="auto" w:fill="auto"/>
            <w:tcMar>
              <w:top w:w="100" w:type="dxa"/>
              <w:left w:w="100" w:type="dxa"/>
              <w:bottom w:w="100" w:type="dxa"/>
              <w:right w:w="100" w:type="dxa"/>
            </w:tcMar>
          </w:tcPr>
          <w:p w14:paraId="34AB214A" w14:textId="77777777" w:rsidR="00183370" w:rsidRDefault="00183370" w:rsidP="00775C52">
            <w:pPr>
              <w:widowControl w:val="0"/>
              <w:spacing w:after="0" w:line="240" w:lineRule="auto"/>
              <w:rPr>
                <w:rFonts w:eastAsia="Times New Roman"/>
              </w:rPr>
            </w:pPr>
          </w:p>
        </w:tc>
      </w:tr>
      <w:tr w:rsidR="00183370" w14:paraId="5659633E" w14:textId="77777777" w:rsidTr="00775C52">
        <w:tc>
          <w:tcPr>
            <w:tcW w:w="2700" w:type="dxa"/>
            <w:shd w:val="clear" w:color="auto" w:fill="auto"/>
            <w:tcMar>
              <w:top w:w="100" w:type="dxa"/>
              <w:left w:w="100" w:type="dxa"/>
              <w:bottom w:w="100" w:type="dxa"/>
              <w:right w:w="100" w:type="dxa"/>
            </w:tcMar>
          </w:tcPr>
          <w:p w14:paraId="4D7D2EAF" w14:textId="77777777" w:rsidR="00183370" w:rsidRDefault="00183370" w:rsidP="00775C52">
            <w:pPr>
              <w:widowControl w:val="0"/>
              <w:spacing w:after="0" w:line="240" w:lineRule="auto"/>
              <w:rPr>
                <w:rFonts w:eastAsia="Times New Roman"/>
              </w:rPr>
            </w:pPr>
            <w:r>
              <w:rPr>
                <w:rFonts w:eastAsia="Times New Roman"/>
              </w:rPr>
              <w:t>teddy bear</w:t>
            </w:r>
          </w:p>
        </w:tc>
        <w:tc>
          <w:tcPr>
            <w:tcW w:w="1935" w:type="dxa"/>
            <w:shd w:val="clear" w:color="auto" w:fill="auto"/>
            <w:tcMar>
              <w:top w:w="100" w:type="dxa"/>
              <w:left w:w="100" w:type="dxa"/>
              <w:bottom w:w="100" w:type="dxa"/>
              <w:right w:w="100" w:type="dxa"/>
            </w:tcMar>
          </w:tcPr>
          <w:p w14:paraId="5674DE51" w14:textId="77777777" w:rsidR="00183370" w:rsidRDefault="00183370" w:rsidP="00775C52">
            <w:pPr>
              <w:widowControl w:val="0"/>
              <w:spacing w:after="0" w:line="240" w:lineRule="auto"/>
              <w:rPr>
                <w:rFonts w:eastAsia="Times New Roman"/>
              </w:rPr>
            </w:pPr>
          </w:p>
        </w:tc>
        <w:tc>
          <w:tcPr>
            <w:tcW w:w="1965" w:type="dxa"/>
            <w:shd w:val="clear" w:color="auto" w:fill="auto"/>
            <w:tcMar>
              <w:top w:w="100" w:type="dxa"/>
              <w:left w:w="100" w:type="dxa"/>
              <w:bottom w:w="100" w:type="dxa"/>
              <w:right w:w="100" w:type="dxa"/>
            </w:tcMar>
          </w:tcPr>
          <w:p w14:paraId="5C81B519" w14:textId="77777777" w:rsidR="00183370" w:rsidRDefault="00183370" w:rsidP="00775C52">
            <w:pPr>
              <w:widowControl w:val="0"/>
              <w:spacing w:after="0" w:line="240" w:lineRule="auto"/>
              <w:rPr>
                <w:rFonts w:eastAsia="Times New Roman"/>
              </w:rPr>
            </w:pPr>
          </w:p>
        </w:tc>
        <w:tc>
          <w:tcPr>
            <w:tcW w:w="1740" w:type="dxa"/>
            <w:shd w:val="clear" w:color="auto" w:fill="auto"/>
            <w:tcMar>
              <w:top w:w="100" w:type="dxa"/>
              <w:left w:w="100" w:type="dxa"/>
              <w:bottom w:w="100" w:type="dxa"/>
              <w:right w:w="100" w:type="dxa"/>
            </w:tcMar>
          </w:tcPr>
          <w:p w14:paraId="770D5A98" w14:textId="77777777" w:rsidR="00183370" w:rsidRDefault="00183370" w:rsidP="00775C52">
            <w:pPr>
              <w:widowControl w:val="0"/>
              <w:spacing w:after="0" w:line="240" w:lineRule="auto"/>
              <w:rPr>
                <w:rFonts w:eastAsia="Times New Roman"/>
              </w:rPr>
            </w:pPr>
          </w:p>
        </w:tc>
      </w:tr>
    </w:tbl>
    <w:p w14:paraId="3E411C43" w14:textId="77777777" w:rsidR="00183370" w:rsidRDefault="00183370" w:rsidP="00183370">
      <w:pPr>
        <w:widowControl w:val="0"/>
        <w:spacing w:after="0"/>
        <w:rPr>
          <w:rFonts w:ascii="Verdana" w:eastAsia="Verdana" w:hAnsi="Verdana" w:cs="Verdana"/>
          <w:sz w:val="21"/>
          <w:szCs w:val="21"/>
        </w:rPr>
      </w:pPr>
    </w:p>
    <w:p w14:paraId="62E60EE7" w14:textId="77777777" w:rsidR="00183370" w:rsidRDefault="00183370" w:rsidP="00183370">
      <w:pPr>
        <w:widowControl w:val="0"/>
        <w:spacing w:after="0"/>
        <w:rPr>
          <w:rFonts w:ascii="Verdana" w:eastAsia="Verdana" w:hAnsi="Verdana" w:cs="Verdana"/>
          <w:sz w:val="21"/>
          <w:szCs w:val="21"/>
        </w:rPr>
      </w:pPr>
      <w:r>
        <w:rPr>
          <w:rFonts w:ascii="Verdana" w:eastAsia="Verdana" w:hAnsi="Verdana" w:cs="Verdana"/>
          <w:sz w:val="21"/>
          <w:szCs w:val="21"/>
        </w:rPr>
        <w:t>How does the setting change from the beginning of the story to the end of the story? RL 5.3 #13</w:t>
      </w:r>
    </w:p>
    <w:p w14:paraId="2ED6A895" w14:textId="77777777" w:rsidR="00183370" w:rsidRDefault="00183370" w:rsidP="00183370">
      <w:pPr>
        <w:pStyle w:val="ListParagraph"/>
        <w:widowControl w:val="0"/>
        <w:numPr>
          <w:ilvl w:val="0"/>
          <w:numId w:val="5"/>
        </w:numPr>
        <w:rPr>
          <w:rFonts w:ascii="Verdana" w:eastAsia="Verdana" w:hAnsi="Verdana" w:cs="Verdana"/>
          <w:sz w:val="21"/>
          <w:szCs w:val="21"/>
        </w:rPr>
      </w:pPr>
      <w:r>
        <w:rPr>
          <w:rFonts w:ascii="Verdana" w:eastAsia="Verdana" w:hAnsi="Verdana" w:cs="Verdana"/>
          <w:sz w:val="21"/>
          <w:szCs w:val="21"/>
        </w:rPr>
        <w:t>Leah is in Tennessee.</w:t>
      </w:r>
    </w:p>
    <w:p w14:paraId="7C0E2ED9" w14:textId="77777777" w:rsidR="00183370" w:rsidRDefault="00183370" w:rsidP="00183370">
      <w:pPr>
        <w:pStyle w:val="ListParagraph"/>
        <w:widowControl w:val="0"/>
        <w:numPr>
          <w:ilvl w:val="0"/>
          <w:numId w:val="5"/>
        </w:numPr>
        <w:rPr>
          <w:rFonts w:ascii="Verdana" w:eastAsia="Verdana" w:hAnsi="Verdana" w:cs="Verdana"/>
          <w:sz w:val="21"/>
          <w:szCs w:val="21"/>
        </w:rPr>
      </w:pPr>
      <w:r>
        <w:rPr>
          <w:rFonts w:ascii="Verdana" w:eastAsia="Verdana" w:hAnsi="Verdana" w:cs="Verdana"/>
          <w:sz w:val="21"/>
          <w:szCs w:val="21"/>
        </w:rPr>
        <w:t>Leah is in a new town.</w:t>
      </w:r>
    </w:p>
    <w:p w14:paraId="4728290D" w14:textId="77777777" w:rsidR="00183370" w:rsidRDefault="00183370" w:rsidP="00183370">
      <w:pPr>
        <w:pStyle w:val="ListParagraph"/>
        <w:widowControl w:val="0"/>
        <w:numPr>
          <w:ilvl w:val="0"/>
          <w:numId w:val="5"/>
        </w:numPr>
        <w:rPr>
          <w:rFonts w:ascii="Verdana" w:eastAsia="Verdana" w:hAnsi="Verdana" w:cs="Verdana"/>
          <w:sz w:val="21"/>
          <w:szCs w:val="21"/>
        </w:rPr>
      </w:pPr>
      <w:r>
        <w:rPr>
          <w:rFonts w:ascii="Verdana" w:eastAsia="Verdana" w:hAnsi="Verdana" w:cs="Verdana"/>
          <w:sz w:val="21"/>
          <w:szCs w:val="21"/>
        </w:rPr>
        <w:t>Leah is in a new state.</w:t>
      </w:r>
    </w:p>
    <w:p w14:paraId="6ABBB90D" w14:textId="77777777" w:rsidR="00183370" w:rsidRDefault="00183370" w:rsidP="00183370">
      <w:pPr>
        <w:pStyle w:val="ListParagraph"/>
        <w:widowControl w:val="0"/>
        <w:numPr>
          <w:ilvl w:val="0"/>
          <w:numId w:val="5"/>
        </w:numPr>
        <w:rPr>
          <w:rFonts w:ascii="Verdana" w:eastAsia="Verdana" w:hAnsi="Verdana" w:cs="Verdana"/>
          <w:sz w:val="21"/>
          <w:szCs w:val="21"/>
        </w:rPr>
      </w:pPr>
      <w:r>
        <w:rPr>
          <w:rFonts w:ascii="Verdana" w:eastAsia="Verdana" w:hAnsi="Verdana" w:cs="Verdana"/>
          <w:sz w:val="21"/>
          <w:szCs w:val="21"/>
        </w:rPr>
        <w:t>The setting stays the same and Leah is in a new area.</w:t>
      </w:r>
    </w:p>
    <w:p w14:paraId="3EB7260D" w14:textId="77777777" w:rsidR="00183370" w:rsidRDefault="00183370" w:rsidP="00183370">
      <w:pPr>
        <w:widowControl w:val="0"/>
        <w:rPr>
          <w:rFonts w:ascii="Verdana" w:eastAsia="Verdana" w:hAnsi="Verdana" w:cs="Verdana"/>
          <w:sz w:val="21"/>
          <w:szCs w:val="21"/>
        </w:rPr>
      </w:pPr>
    </w:p>
    <w:p w14:paraId="133BA401" w14:textId="77777777" w:rsidR="00183370" w:rsidRDefault="00183370" w:rsidP="00183370">
      <w:pPr>
        <w:widowControl w:val="0"/>
        <w:rPr>
          <w:rFonts w:ascii="Verdana" w:eastAsia="Verdana" w:hAnsi="Verdana" w:cs="Verdana"/>
          <w:sz w:val="21"/>
          <w:szCs w:val="21"/>
        </w:rPr>
      </w:pPr>
    </w:p>
    <w:p w14:paraId="720F87B0" w14:textId="77777777" w:rsidR="00183370" w:rsidRDefault="00183370" w:rsidP="00183370">
      <w:pPr>
        <w:widowControl w:val="0"/>
        <w:rPr>
          <w:rFonts w:ascii="Verdana" w:eastAsia="Verdana" w:hAnsi="Verdana" w:cs="Verdana"/>
          <w:sz w:val="21"/>
          <w:szCs w:val="21"/>
        </w:rPr>
      </w:pPr>
    </w:p>
    <w:p w14:paraId="58D55629" w14:textId="77777777" w:rsidR="00183370" w:rsidRDefault="00183370" w:rsidP="00183370">
      <w:pPr>
        <w:widowControl w:val="0"/>
        <w:rPr>
          <w:rFonts w:ascii="Verdana" w:eastAsia="Verdana" w:hAnsi="Verdana" w:cs="Verdana"/>
          <w:sz w:val="21"/>
          <w:szCs w:val="21"/>
        </w:rPr>
      </w:pPr>
    </w:p>
    <w:p w14:paraId="0B573A0A" w14:textId="77777777" w:rsidR="00183370" w:rsidRDefault="00183370" w:rsidP="00183370">
      <w:pPr>
        <w:widowControl w:val="0"/>
        <w:rPr>
          <w:rFonts w:ascii="Verdana" w:eastAsia="Verdana" w:hAnsi="Verdana" w:cs="Verdana"/>
          <w:sz w:val="21"/>
          <w:szCs w:val="21"/>
        </w:rPr>
      </w:pPr>
    </w:p>
    <w:p w14:paraId="2C5A4EA0" w14:textId="77777777" w:rsidR="00183370" w:rsidRDefault="00183370" w:rsidP="00183370">
      <w:pPr>
        <w:widowControl w:val="0"/>
        <w:rPr>
          <w:rFonts w:ascii="Verdana" w:eastAsia="Verdana" w:hAnsi="Verdana" w:cs="Verdana"/>
          <w:sz w:val="21"/>
          <w:szCs w:val="21"/>
        </w:rPr>
      </w:pPr>
    </w:p>
    <w:p w14:paraId="1F87246C" w14:textId="77777777" w:rsidR="00183370" w:rsidRDefault="00183370" w:rsidP="00183370">
      <w:pPr>
        <w:widowControl w:val="0"/>
        <w:rPr>
          <w:rFonts w:ascii="Verdana" w:eastAsia="Verdana" w:hAnsi="Verdana" w:cs="Verdana"/>
          <w:sz w:val="21"/>
          <w:szCs w:val="21"/>
        </w:rPr>
      </w:pPr>
    </w:p>
    <w:p w14:paraId="1E8D03FA" w14:textId="77777777" w:rsidR="00183370" w:rsidRDefault="00183370" w:rsidP="00183370">
      <w:pPr>
        <w:widowControl w:val="0"/>
        <w:rPr>
          <w:rFonts w:ascii="Verdana" w:eastAsia="Verdana" w:hAnsi="Verdana" w:cs="Verdana"/>
          <w:sz w:val="21"/>
          <w:szCs w:val="21"/>
        </w:rPr>
      </w:pPr>
    </w:p>
    <w:p w14:paraId="22DE3EE7" w14:textId="77777777" w:rsidR="00183370" w:rsidRDefault="00183370" w:rsidP="00183370">
      <w:pPr>
        <w:widowControl w:val="0"/>
        <w:spacing w:after="0"/>
        <w:rPr>
          <w:rFonts w:eastAsia="Times New Roman"/>
        </w:rPr>
      </w:pPr>
      <w:r>
        <w:rPr>
          <w:rFonts w:eastAsia="Times New Roman"/>
        </w:rPr>
        <w:lastRenderedPageBreak/>
        <w:t xml:space="preserve">"Hurry up, Slow Poke," Logan called from further up the trail. Nolan took one last look at the ant hill he had been watching and rushed to catch up. He wondered why Logan always had to be in such a hurry. There was so much to see in the forest, and Logan was missing it all. It was hard to believe they were twins. They had the same dark hair, the same brown eyes, even their smiles were similar. But they had almost nothing in common At least they both liked hiking, even if Logan did like it at faster pace. </w:t>
      </w:r>
    </w:p>
    <w:p w14:paraId="431FD66B" w14:textId="77777777" w:rsidR="00183370" w:rsidRDefault="00183370" w:rsidP="00183370">
      <w:pPr>
        <w:widowControl w:val="0"/>
        <w:rPr>
          <w:rFonts w:ascii="Verdana" w:eastAsia="Verdana" w:hAnsi="Verdana" w:cs="Verdana"/>
          <w:sz w:val="21"/>
          <w:szCs w:val="21"/>
        </w:rPr>
      </w:pPr>
    </w:p>
    <w:p w14:paraId="3771B10C" w14:textId="77777777" w:rsidR="00183370" w:rsidRDefault="00183370" w:rsidP="00183370">
      <w:pPr>
        <w:widowControl w:val="0"/>
        <w:rPr>
          <w:rFonts w:ascii="Verdana" w:eastAsia="Verdana" w:hAnsi="Verdana" w:cs="Verdana"/>
          <w:sz w:val="21"/>
          <w:szCs w:val="21"/>
        </w:rPr>
      </w:pPr>
      <w:r>
        <w:rPr>
          <w:rFonts w:ascii="Verdana" w:eastAsia="Verdana" w:hAnsi="Verdana" w:cs="Verdana"/>
          <w:sz w:val="21"/>
          <w:szCs w:val="21"/>
        </w:rPr>
        <w:t>You Do</w:t>
      </w:r>
    </w:p>
    <w:p w14:paraId="1FA1DB99" w14:textId="77777777" w:rsidR="00183370" w:rsidRDefault="00183370" w:rsidP="00183370">
      <w:pPr>
        <w:pBdr>
          <w:top w:val="nil"/>
          <w:left w:val="nil"/>
          <w:bottom w:val="nil"/>
          <w:right w:val="nil"/>
          <w:between w:val="nil"/>
        </w:pBdr>
        <w:ind w:hanging="720"/>
      </w:pPr>
      <w:r w:rsidRPr="00783E61">
        <w:t>At the beginning of the story, h</w:t>
      </w:r>
      <w:r>
        <w:t>ow are Logan and Nolan different?</w:t>
      </w:r>
      <w:r w:rsidRPr="00783E61">
        <w:t xml:space="preserve"> RL 5.3 </w:t>
      </w:r>
      <w:r>
        <w:t>#8</w:t>
      </w:r>
    </w:p>
    <w:p w14:paraId="1F7245F0" w14:textId="77777777" w:rsidR="00183370" w:rsidRDefault="00183370" w:rsidP="00183370">
      <w:pPr>
        <w:pStyle w:val="ListParagraph"/>
        <w:numPr>
          <w:ilvl w:val="0"/>
          <w:numId w:val="6"/>
        </w:numPr>
        <w:pBdr>
          <w:top w:val="nil"/>
          <w:left w:val="nil"/>
          <w:bottom w:val="nil"/>
          <w:right w:val="nil"/>
          <w:between w:val="nil"/>
        </w:pBdr>
      </w:pPr>
      <w:r>
        <w:t>Logan walked fast and Nolan walked slow.</w:t>
      </w:r>
    </w:p>
    <w:p w14:paraId="7DF1DB5B" w14:textId="77777777" w:rsidR="00183370" w:rsidRDefault="00183370" w:rsidP="00183370">
      <w:pPr>
        <w:pStyle w:val="ListParagraph"/>
        <w:numPr>
          <w:ilvl w:val="0"/>
          <w:numId w:val="6"/>
        </w:numPr>
        <w:pBdr>
          <w:top w:val="nil"/>
          <w:left w:val="nil"/>
          <w:bottom w:val="nil"/>
          <w:right w:val="nil"/>
          <w:between w:val="nil"/>
        </w:pBdr>
      </w:pPr>
      <w:r>
        <w:t xml:space="preserve">Logan walked slow and Nolan walked fast. </w:t>
      </w:r>
    </w:p>
    <w:p w14:paraId="427923BA" w14:textId="77777777" w:rsidR="00183370" w:rsidRDefault="00183370" w:rsidP="00183370">
      <w:pPr>
        <w:pStyle w:val="ListParagraph"/>
        <w:numPr>
          <w:ilvl w:val="0"/>
          <w:numId w:val="6"/>
        </w:numPr>
        <w:pBdr>
          <w:top w:val="nil"/>
          <w:left w:val="nil"/>
          <w:bottom w:val="nil"/>
          <w:right w:val="nil"/>
          <w:between w:val="nil"/>
        </w:pBdr>
      </w:pPr>
      <w:r>
        <w:t>Logan and Nolan walked fast.</w:t>
      </w:r>
    </w:p>
    <w:p w14:paraId="3C5C5F2D" w14:textId="77777777" w:rsidR="00183370" w:rsidRDefault="00183370" w:rsidP="00183370">
      <w:pPr>
        <w:pStyle w:val="ListParagraph"/>
        <w:numPr>
          <w:ilvl w:val="0"/>
          <w:numId w:val="6"/>
        </w:numPr>
        <w:pBdr>
          <w:top w:val="nil"/>
          <w:left w:val="nil"/>
          <w:bottom w:val="nil"/>
          <w:right w:val="nil"/>
          <w:between w:val="nil"/>
        </w:pBdr>
      </w:pPr>
      <w:r>
        <w:t>Logan and Nolan walked slow.</w:t>
      </w:r>
    </w:p>
    <w:p w14:paraId="3EBC1B90" w14:textId="77777777" w:rsidR="00183370" w:rsidRDefault="00183370" w:rsidP="00183370">
      <w:pPr>
        <w:pBdr>
          <w:top w:val="nil"/>
          <w:left w:val="nil"/>
          <w:bottom w:val="nil"/>
          <w:right w:val="nil"/>
          <w:between w:val="nil"/>
        </w:pBdr>
      </w:pPr>
    </w:p>
    <w:p w14:paraId="517A3176" w14:textId="77777777" w:rsidR="00183370" w:rsidRDefault="00183370" w:rsidP="00183370">
      <w:pPr>
        <w:widowControl w:val="0"/>
        <w:spacing w:after="0"/>
        <w:rPr>
          <w:rFonts w:eastAsia="Times New Roman"/>
        </w:rPr>
      </w:pPr>
      <w:r>
        <w:rPr>
          <w:rFonts w:eastAsia="Times New Roman"/>
        </w:rPr>
        <w:t xml:space="preserve">Compare and contrast the two characters in the story. Select the box for each phrase that describes Logan, Nolan, or both. </w:t>
      </w:r>
      <w:r>
        <w:rPr>
          <w:rFonts w:ascii="Verdana" w:eastAsia="Verdana" w:hAnsi="Verdana" w:cs="Verdana"/>
          <w:sz w:val="16"/>
          <w:szCs w:val="16"/>
        </w:rPr>
        <w:t>RL 5.3 #12</w:t>
      </w:r>
    </w:p>
    <w:p w14:paraId="57C86703" w14:textId="77777777" w:rsidR="00183370" w:rsidRDefault="00183370" w:rsidP="00183370">
      <w:pPr>
        <w:widowControl w:val="0"/>
        <w:spacing w:after="0"/>
        <w:rPr>
          <w:rFonts w:eastAsia="Times New Roman"/>
        </w:rPr>
      </w:pPr>
    </w:p>
    <w:tbl>
      <w:tblPr>
        <w:tblW w:w="10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170"/>
      </w:tblGrid>
      <w:tr w:rsidR="00183370" w14:paraId="4B1098F5" w14:textId="77777777" w:rsidTr="00775C52">
        <w:tc>
          <w:tcPr>
            <w:tcW w:w="2700" w:type="dxa"/>
            <w:tcBorders>
              <w:top w:val="single" w:sz="8" w:space="0" w:color="FFFFFF"/>
              <w:left w:val="single" w:sz="8" w:space="0" w:color="FFFFFF"/>
            </w:tcBorders>
            <w:shd w:val="clear" w:color="auto" w:fill="auto"/>
            <w:tcMar>
              <w:top w:w="100" w:type="dxa"/>
              <w:left w:w="100" w:type="dxa"/>
              <w:bottom w:w="100" w:type="dxa"/>
              <w:right w:w="100" w:type="dxa"/>
            </w:tcMar>
          </w:tcPr>
          <w:p w14:paraId="3E24D48D" w14:textId="77777777" w:rsidR="00183370" w:rsidRDefault="00183370" w:rsidP="00775C52">
            <w:pPr>
              <w:widowControl w:val="0"/>
              <w:pBdr>
                <w:top w:val="nil"/>
                <w:left w:val="nil"/>
                <w:bottom w:val="nil"/>
                <w:right w:val="nil"/>
                <w:between w:val="nil"/>
              </w:pBdr>
              <w:spacing w:after="0" w:line="240" w:lineRule="auto"/>
              <w:rPr>
                <w:rFonts w:eastAsia="Times New Roman"/>
              </w:rPr>
            </w:pPr>
          </w:p>
        </w:tc>
        <w:tc>
          <w:tcPr>
            <w:tcW w:w="2700" w:type="dxa"/>
            <w:shd w:val="clear" w:color="auto" w:fill="auto"/>
            <w:tcMar>
              <w:top w:w="100" w:type="dxa"/>
              <w:left w:w="100" w:type="dxa"/>
              <w:bottom w:w="100" w:type="dxa"/>
              <w:right w:w="100" w:type="dxa"/>
            </w:tcMar>
          </w:tcPr>
          <w:p w14:paraId="25FB05BB" w14:textId="77777777" w:rsidR="00183370" w:rsidRDefault="00183370" w:rsidP="00775C52">
            <w:pPr>
              <w:widowControl w:val="0"/>
              <w:pBdr>
                <w:top w:val="nil"/>
                <w:left w:val="nil"/>
                <w:bottom w:val="nil"/>
                <w:right w:val="nil"/>
                <w:between w:val="nil"/>
              </w:pBdr>
              <w:spacing w:after="0" w:line="240" w:lineRule="auto"/>
              <w:jc w:val="center"/>
              <w:rPr>
                <w:rFonts w:eastAsia="Times New Roman"/>
              </w:rPr>
            </w:pPr>
            <w:r>
              <w:rPr>
                <w:rFonts w:eastAsia="Times New Roman"/>
              </w:rPr>
              <w:t xml:space="preserve">Logan </w:t>
            </w:r>
          </w:p>
        </w:tc>
        <w:tc>
          <w:tcPr>
            <w:tcW w:w="2700" w:type="dxa"/>
            <w:shd w:val="clear" w:color="auto" w:fill="auto"/>
            <w:tcMar>
              <w:top w:w="100" w:type="dxa"/>
              <w:left w:w="100" w:type="dxa"/>
              <w:bottom w:w="100" w:type="dxa"/>
              <w:right w:w="100" w:type="dxa"/>
            </w:tcMar>
          </w:tcPr>
          <w:p w14:paraId="2A17AEFA" w14:textId="77777777" w:rsidR="00183370" w:rsidRDefault="00183370" w:rsidP="00775C52">
            <w:pPr>
              <w:widowControl w:val="0"/>
              <w:pBdr>
                <w:top w:val="nil"/>
                <w:left w:val="nil"/>
                <w:bottom w:val="nil"/>
                <w:right w:val="nil"/>
                <w:between w:val="nil"/>
              </w:pBdr>
              <w:spacing w:after="0" w:line="240" w:lineRule="auto"/>
              <w:jc w:val="center"/>
              <w:rPr>
                <w:rFonts w:eastAsia="Times New Roman"/>
              </w:rPr>
            </w:pPr>
            <w:r>
              <w:rPr>
                <w:rFonts w:eastAsia="Times New Roman"/>
              </w:rPr>
              <w:t>Both</w:t>
            </w:r>
          </w:p>
        </w:tc>
        <w:tc>
          <w:tcPr>
            <w:tcW w:w="2170" w:type="dxa"/>
            <w:shd w:val="clear" w:color="auto" w:fill="auto"/>
            <w:tcMar>
              <w:top w:w="100" w:type="dxa"/>
              <w:left w:w="100" w:type="dxa"/>
              <w:bottom w:w="100" w:type="dxa"/>
              <w:right w:w="100" w:type="dxa"/>
            </w:tcMar>
          </w:tcPr>
          <w:p w14:paraId="69A070B4" w14:textId="77777777" w:rsidR="00183370" w:rsidRDefault="00183370" w:rsidP="00775C52">
            <w:pPr>
              <w:widowControl w:val="0"/>
              <w:pBdr>
                <w:top w:val="nil"/>
                <w:left w:val="nil"/>
                <w:bottom w:val="nil"/>
                <w:right w:val="nil"/>
                <w:between w:val="nil"/>
              </w:pBdr>
              <w:spacing w:after="0" w:line="240" w:lineRule="auto"/>
              <w:jc w:val="center"/>
              <w:rPr>
                <w:rFonts w:eastAsia="Times New Roman"/>
              </w:rPr>
            </w:pPr>
            <w:r>
              <w:rPr>
                <w:rFonts w:eastAsia="Times New Roman"/>
              </w:rPr>
              <w:t>Nolan</w:t>
            </w:r>
          </w:p>
        </w:tc>
      </w:tr>
      <w:tr w:rsidR="00183370" w14:paraId="2CFC513D" w14:textId="77777777" w:rsidTr="00775C52">
        <w:tc>
          <w:tcPr>
            <w:tcW w:w="2700" w:type="dxa"/>
            <w:shd w:val="clear" w:color="auto" w:fill="auto"/>
            <w:tcMar>
              <w:top w:w="100" w:type="dxa"/>
              <w:left w:w="100" w:type="dxa"/>
              <w:bottom w:w="100" w:type="dxa"/>
              <w:right w:w="100" w:type="dxa"/>
            </w:tcMar>
          </w:tcPr>
          <w:p w14:paraId="56C8DA9A" w14:textId="77777777" w:rsidR="00183370" w:rsidRDefault="00183370" w:rsidP="00775C52">
            <w:pPr>
              <w:widowControl w:val="0"/>
              <w:pBdr>
                <w:top w:val="nil"/>
                <w:left w:val="nil"/>
                <w:bottom w:val="nil"/>
                <w:right w:val="nil"/>
                <w:between w:val="nil"/>
              </w:pBdr>
              <w:spacing w:after="0" w:line="240" w:lineRule="auto"/>
              <w:rPr>
                <w:rFonts w:eastAsia="Times New Roman"/>
              </w:rPr>
            </w:pPr>
            <w:r>
              <w:rPr>
                <w:rFonts w:eastAsia="Times New Roman"/>
              </w:rPr>
              <w:t>always in a hurry</w:t>
            </w:r>
          </w:p>
        </w:tc>
        <w:tc>
          <w:tcPr>
            <w:tcW w:w="2700" w:type="dxa"/>
            <w:shd w:val="clear" w:color="auto" w:fill="auto"/>
            <w:tcMar>
              <w:top w:w="100" w:type="dxa"/>
              <w:left w:w="100" w:type="dxa"/>
              <w:bottom w:w="100" w:type="dxa"/>
              <w:right w:w="100" w:type="dxa"/>
            </w:tcMar>
          </w:tcPr>
          <w:p w14:paraId="7277197D" w14:textId="77777777" w:rsidR="00183370" w:rsidRDefault="00183370" w:rsidP="00775C52">
            <w:pPr>
              <w:widowControl w:val="0"/>
              <w:pBdr>
                <w:top w:val="nil"/>
                <w:left w:val="nil"/>
                <w:bottom w:val="nil"/>
                <w:right w:val="nil"/>
                <w:between w:val="nil"/>
              </w:pBdr>
              <w:spacing w:after="0" w:line="240" w:lineRule="auto"/>
              <w:rPr>
                <w:rFonts w:eastAsia="Times New Roman"/>
              </w:rPr>
            </w:pPr>
          </w:p>
        </w:tc>
        <w:tc>
          <w:tcPr>
            <w:tcW w:w="2700" w:type="dxa"/>
            <w:shd w:val="clear" w:color="auto" w:fill="auto"/>
            <w:tcMar>
              <w:top w:w="100" w:type="dxa"/>
              <w:left w:w="100" w:type="dxa"/>
              <w:bottom w:w="100" w:type="dxa"/>
              <w:right w:w="100" w:type="dxa"/>
            </w:tcMar>
          </w:tcPr>
          <w:p w14:paraId="5E19BE8E" w14:textId="77777777" w:rsidR="00183370" w:rsidRDefault="00183370" w:rsidP="00775C52">
            <w:pPr>
              <w:widowControl w:val="0"/>
              <w:pBdr>
                <w:top w:val="nil"/>
                <w:left w:val="nil"/>
                <w:bottom w:val="nil"/>
                <w:right w:val="nil"/>
                <w:between w:val="nil"/>
              </w:pBdr>
              <w:spacing w:after="0" w:line="240" w:lineRule="auto"/>
              <w:rPr>
                <w:rFonts w:eastAsia="Times New Roman"/>
              </w:rPr>
            </w:pPr>
          </w:p>
        </w:tc>
        <w:tc>
          <w:tcPr>
            <w:tcW w:w="2170" w:type="dxa"/>
            <w:shd w:val="clear" w:color="auto" w:fill="auto"/>
            <w:tcMar>
              <w:top w:w="100" w:type="dxa"/>
              <w:left w:w="100" w:type="dxa"/>
              <w:bottom w:w="100" w:type="dxa"/>
              <w:right w:w="100" w:type="dxa"/>
            </w:tcMar>
          </w:tcPr>
          <w:p w14:paraId="1CB02807" w14:textId="77777777" w:rsidR="00183370" w:rsidRDefault="00183370" w:rsidP="00775C52">
            <w:pPr>
              <w:widowControl w:val="0"/>
              <w:pBdr>
                <w:top w:val="nil"/>
                <w:left w:val="nil"/>
                <w:bottom w:val="nil"/>
                <w:right w:val="nil"/>
                <w:between w:val="nil"/>
              </w:pBdr>
              <w:spacing w:after="0" w:line="240" w:lineRule="auto"/>
              <w:rPr>
                <w:rFonts w:eastAsia="Times New Roman"/>
              </w:rPr>
            </w:pPr>
          </w:p>
        </w:tc>
      </w:tr>
      <w:tr w:rsidR="00183370" w14:paraId="49567346" w14:textId="77777777" w:rsidTr="00775C52">
        <w:tc>
          <w:tcPr>
            <w:tcW w:w="2700" w:type="dxa"/>
            <w:shd w:val="clear" w:color="auto" w:fill="auto"/>
            <w:tcMar>
              <w:top w:w="100" w:type="dxa"/>
              <w:left w:w="100" w:type="dxa"/>
              <w:bottom w:w="100" w:type="dxa"/>
              <w:right w:w="100" w:type="dxa"/>
            </w:tcMar>
          </w:tcPr>
          <w:p w14:paraId="66C54994" w14:textId="77777777" w:rsidR="00183370" w:rsidRDefault="00183370" w:rsidP="00775C52">
            <w:pPr>
              <w:widowControl w:val="0"/>
              <w:pBdr>
                <w:top w:val="nil"/>
                <w:left w:val="nil"/>
                <w:bottom w:val="nil"/>
                <w:right w:val="nil"/>
                <w:between w:val="nil"/>
              </w:pBdr>
              <w:spacing w:after="0" w:line="240" w:lineRule="auto"/>
              <w:rPr>
                <w:rFonts w:eastAsia="Times New Roman"/>
              </w:rPr>
            </w:pPr>
            <w:r>
              <w:rPr>
                <w:rFonts w:eastAsia="Times New Roman"/>
              </w:rPr>
              <w:t>enjoys hiking</w:t>
            </w:r>
          </w:p>
        </w:tc>
        <w:tc>
          <w:tcPr>
            <w:tcW w:w="2700" w:type="dxa"/>
            <w:shd w:val="clear" w:color="auto" w:fill="auto"/>
            <w:tcMar>
              <w:top w:w="100" w:type="dxa"/>
              <w:left w:w="100" w:type="dxa"/>
              <w:bottom w:w="100" w:type="dxa"/>
              <w:right w:w="100" w:type="dxa"/>
            </w:tcMar>
          </w:tcPr>
          <w:p w14:paraId="39A4AA5A" w14:textId="77777777" w:rsidR="00183370" w:rsidRDefault="00183370" w:rsidP="00775C52">
            <w:pPr>
              <w:widowControl w:val="0"/>
              <w:pBdr>
                <w:top w:val="nil"/>
                <w:left w:val="nil"/>
                <w:bottom w:val="nil"/>
                <w:right w:val="nil"/>
                <w:between w:val="nil"/>
              </w:pBdr>
              <w:spacing w:after="0" w:line="240" w:lineRule="auto"/>
              <w:rPr>
                <w:rFonts w:eastAsia="Times New Roman"/>
              </w:rPr>
            </w:pPr>
          </w:p>
        </w:tc>
        <w:tc>
          <w:tcPr>
            <w:tcW w:w="2700" w:type="dxa"/>
            <w:shd w:val="clear" w:color="auto" w:fill="auto"/>
            <w:tcMar>
              <w:top w:w="100" w:type="dxa"/>
              <w:left w:w="100" w:type="dxa"/>
              <w:bottom w:w="100" w:type="dxa"/>
              <w:right w:w="100" w:type="dxa"/>
            </w:tcMar>
          </w:tcPr>
          <w:p w14:paraId="7D2814A2" w14:textId="77777777" w:rsidR="00183370" w:rsidRDefault="00183370" w:rsidP="00775C52">
            <w:pPr>
              <w:widowControl w:val="0"/>
              <w:pBdr>
                <w:top w:val="nil"/>
                <w:left w:val="nil"/>
                <w:bottom w:val="nil"/>
                <w:right w:val="nil"/>
                <w:between w:val="nil"/>
              </w:pBdr>
              <w:spacing w:after="0" w:line="240" w:lineRule="auto"/>
              <w:rPr>
                <w:rFonts w:eastAsia="Times New Roman"/>
              </w:rPr>
            </w:pPr>
          </w:p>
        </w:tc>
        <w:tc>
          <w:tcPr>
            <w:tcW w:w="2170" w:type="dxa"/>
            <w:shd w:val="clear" w:color="auto" w:fill="auto"/>
            <w:tcMar>
              <w:top w:w="100" w:type="dxa"/>
              <w:left w:w="100" w:type="dxa"/>
              <w:bottom w:w="100" w:type="dxa"/>
              <w:right w:w="100" w:type="dxa"/>
            </w:tcMar>
          </w:tcPr>
          <w:p w14:paraId="05AC982C" w14:textId="77777777" w:rsidR="00183370" w:rsidRDefault="00183370" w:rsidP="00775C52">
            <w:pPr>
              <w:widowControl w:val="0"/>
              <w:pBdr>
                <w:top w:val="nil"/>
                <w:left w:val="nil"/>
                <w:bottom w:val="nil"/>
                <w:right w:val="nil"/>
                <w:between w:val="nil"/>
              </w:pBdr>
              <w:spacing w:after="0" w:line="240" w:lineRule="auto"/>
              <w:rPr>
                <w:rFonts w:eastAsia="Times New Roman"/>
              </w:rPr>
            </w:pPr>
          </w:p>
        </w:tc>
      </w:tr>
      <w:tr w:rsidR="00183370" w14:paraId="04E9DD89" w14:textId="77777777" w:rsidTr="00775C52">
        <w:tc>
          <w:tcPr>
            <w:tcW w:w="2700" w:type="dxa"/>
            <w:shd w:val="clear" w:color="auto" w:fill="auto"/>
            <w:tcMar>
              <w:top w:w="100" w:type="dxa"/>
              <w:left w:w="100" w:type="dxa"/>
              <w:bottom w:w="100" w:type="dxa"/>
              <w:right w:w="100" w:type="dxa"/>
            </w:tcMar>
          </w:tcPr>
          <w:p w14:paraId="1491337A" w14:textId="77777777" w:rsidR="00183370" w:rsidRDefault="00183370" w:rsidP="00775C52">
            <w:pPr>
              <w:widowControl w:val="0"/>
              <w:pBdr>
                <w:top w:val="nil"/>
                <w:left w:val="nil"/>
                <w:bottom w:val="nil"/>
                <w:right w:val="nil"/>
                <w:between w:val="nil"/>
              </w:pBdr>
              <w:spacing w:after="0" w:line="240" w:lineRule="auto"/>
              <w:rPr>
                <w:rFonts w:eastAsia="Times New Roman"/>
              </w:rPr>
            </w:pPr>
            <w:r>
              <w:rPr>
                <w:rFonts w:eastAsia="Times New Roman"/>
              </w:rPr>
              <w:t>brown eyes</w:t>
            </w:r>
          </w:p>
        </w:tc>
        <w:tc>
          <w:tcPr>
            <w:tcW w:w="2700" w:type="dxa"/>
            <w:shd w:val="clear" w:color="auto" w:fill="auto"/>
            <w:tcMar>
              <w:top w:w="100" w:type="dxa"/>
              <w:left w:w="100" w:type="dxa"/>
              <w:bottom w:w="100" w:type="dxa"/>
              <w:right w:w="100" w:type="dxa"/>
            </w:tcMar>
          </w:tcPr>
          <w:p w14:paraId="21708A24" w14:textId="77777777" w:rsidR="00183370" w:rsidRDefault="00183370" w:rsidP="00775C52">
            <w:pPr>
              <w:widowControl w:val="0"/>
              <w:pBdr>
                <w:top w:val="nil"/>
                <w:left w:val="nil"/>
                <w:bottom w:val="nil"/>
                <w:right w:val="nil"/>
                <w:between w:val="nil"/>
              </w:pBdr>
              <w:spacing w:after="0" w:line="240" w:lineRule="auto"/>
              <w:rPr>
                <w:rFonts w:eastAsia="Times New Roman"/>
              </w:rPr>
            </w:pPr>
          </w:p>
        </w:tc>
        <w:tc>
          <w:tcPr>
            <w:tcW w:w="2700" w:type="dxa"/>
            <w:shd w:val="clear" w:color="auto" w:fill="auto"/>
            <w:tcMar>
              <w:top w:w="100" w:type="dxa"/>
              <w:left w:w="100" w:type="dxa"/>
              <w:bottom w:w="100" w:type="dxa"/>
              <w:right w:w="100" w:type="dxa"/>
            </w:tcMar>
          </w:tcPr>
          <w:p w14:paraId="7570511B" w14:textId="77777777" w:rsidR="00183370" w:rsidRDefault="00183370" w:rsidP="00775C52">
            <w:pPr>
              <w:widowControl w:val="0"/>
              <w:pBdr>
                <w:top w:val="nil"/>
                <w:left w:val="nil"/>
                <w:bottom w:val="nil"/>
                <w:right w:val="nil"/>
                <w:between w:val="nil"/>
              </w:pBdr>
              <w:spacing w:after="0" w:line="240" w:lineRule="auto"/>
              <w:rPr>
                <w:rFonts w:eastAsia="Times New Roman"/>
              </w:rPr>
            </w:pPr>
          </w:p>
        </w:tc>
        <w:tc>
          <w:tcPr>
            <w:tcW w:w="2170" w:type="dxa"/>
            <w:shd w:val="clear" w:color="auto" w:fill="auto"/>
            <w:tcMar>
              <w:top w:w="100" w:type="dxa"/>
              <w:left w:w="100" w:type="dxa"/>
              <w:bottom w:w="100" w:type="dxa"/>
              <w:right w:w="100" w:type="dxa"/>
            </w:tcMar>
          </w:tcPr>
          <w:p w14:paraId="70E46454" w14:textId="77777777" w:rsidR="00183370" w:rsidRDefault="00183370" w:rsidP="00775C52">
            <w:pPr>
              <w:widowControl w:val="0"/>
              <w:pBdr>
                <w:top w:val="nil"/>
                <w:left w:val="nil"/>
                <w:bottom w:val="nil"/>
                <w:right w:val="nil"/>
                <w:between w:val="nil"/>
              </w:pBdr>
              <w:spacing w:after="0" w:line="240" w:lineRule="auto"/>
              <w:rPr>
                <w:rFonts w:eastAsia="Times New Roman"/>
              </w:rPr>
            </w:pPr>
          </w:p>
        </w:tc>
      </w:tr>
      <w:tr w:rsidR="00183370" w14:paraId="33AC392F" w14:textId="77777777" w:rsidTr="00775C52">
        <w:tc>
          <w:tcPr>
            <w:tcW w:w="2700" w:type="dxa"/>
            <w:shd w:val="clear" w:color="auto" w:fill="auto"/>
            <w:tcMar>
              <w:top w:w="100" w:type="dxa"/>
              <w:left w:w="100" w:type="dxa"/>
              <w:bottom w:w="100" w:type="dxa"/>
              <w:right w:w="100" w:type="dxa"/>
            </w:tcMar>
          </w:tcPr>
          <w:p w14:paraId="1AE47D5B" w14:textId="77777777" w:rsidR="00183370" w:rsidRDefault="00183370" w:rsidP="00775C52">
            <w:pPr>
              <w:widowControl w:val="0"/>
              <w:pBdr>
                <w:top w:val="nil"/>
                <w:left w:val="nil"/>
                <w:bottom w:val="nil"/>
                <w:right w:val="nil"/>
                <w:between w:val="nil"/>
              </w:pBdr>
              <w:spacing w:after="0" w:line="240" w:lineRule="auto"/>
              <w:rPr>
                <w:rFonts w:eastAsia="Times New Roman"/>
              </w:rPr>
            </w:pPr>
            <w:r>
              <w:rPr>
                <w:rFonts w:eastAsia="Times New Roman"/>
              </w:rPr>
              <w:t>takes his time</w:t>
            </w:r>
          </w:p>
        </w:tc>
        <w:tc>
          <w:tcPr>
            <w:tcW w:w="2700" w:type="dxa"/>
            <w:shd w:val="clear" w:color="auto" w:fill="auto"/>
            <w:tcMar>
              <w:top w:w="100" w:type="dxa"/>
              <w:left w:w="100" w:type="dxa"/>
              <w:bottom w:w="100" w:type="dxa"/>
              <w:right w:w="100" w:type="dxa"/>
            </w:tcMar>
          </w:tcPr>
          <w:p w14:paraId="4AA9C275" w14:textId="77777777" w:rsidR="00183370" w:rsidRDefault="00183370" w:rsidP="00775C52">
            <w:pPr>
              <w:widowControl w:val="0"/>
              <w:pBdr>
                <w:top w:val="nil"/>
                <w:left w:val="nil"/>
                <w:bottom w:val="nil"/>
                <w:right w:val="nil"/>
                <w:between w:val="nil"/>
              </w:pBdr>
              <w:spacing w:after="0" w:line="240" w:lineRule="auto"/>
              <w:rPr>
                <w:rFonts w:eastAsia="Times New Roman"/>
              </w:rPr>
            </w:pPr>
          </w:p>
        </w:tc>
        <w:tc>
          <w:tcPr>
            <w:tcW w:w="2700" w:type="dxa"/>
            <w:shd w:val="clear" w:color="auto" w:fill="auto"/>
            <w:tcMar>
              <w:top w:w="100" w:type="dxa"/>
              <w:left w:w="100" w:type="dxa"/>
              <w:bottom w:w="100" w:type="dxa"/>
              <w:right w:w="100" w:type="dxa"/>
            </w:tcMar>
          </w:tcPr>
          <w:p w14:paraId="6D95D765" w14:textId="77777777" w:rsidR="00183370" w:rsidRDefault="00183370" w:rsidP="00775C52">
            <w:pPr>
              <w:widowControl w:val="0"/>
              <w:pBdr>
                <w:top w:val="nil"/>
                <w:left w:val="nil"/>
                <w:bottom w:val="nil"/>
                <w:right w:val="nil"/>
                <w:between w:val="nil"/>
              </w:pBdr>
              <w:spacing w:after="0" w:line="240" w:lineRule="auto"/>
              <w:rPr>
                <w:rFonts w:eastAsia="Times New Roman"/>
              </w:rPr>
            </w:pPr>
          </w:p>
        </w:tc>
        <w:tc>
          <w:tcPr>
            <w:tcW w:w="2170" w:type="dxa"/>
            <w:shd w:val="clear" w:color="auto" w:fill="auto"/>
            <w:tcMar>
              <w:top w:w="100" w:type="dxa"/>
              <w:left w:w="100" w:type="dxa"/>
              <w:bottom w:w="100" w:type="dxa"/>
              <w:right w:w="100" w:type="dxa"/>
            </w:tcMar>
          </w:tcPr>
          <w:p w14:paraId="2875362E" w14:textId="77777777" w:rsidR="00183370" w:rsidRDefault="00183370" w:rsidP="00775C52">
            <w:pPr>
              <w:widowControl w:val="0"/>
              <w:pBdr>
                <w:top w:val="nil"/>
                <w:left w:val="nil"/>
                <w:bottom w:val="nil"/>
                <w:right w:val="nil"/>
                <w:between w:val="nil"/>
              </w:pBdr>
              <w:spacing w:after="0" w:line="240" w:lineRule="auto"/>
              <w:rPr>
                <w:rFonts w:eastAsia="Times New Roman"/>
              </w:rPr>
            </w:pPr>
          </w:p>
        </w:tc>
      </w:tr>
    </w:tbl>
    <w:p w14:paraId="711A9BEF" w14:textId="77777777" w:rsidR="00183370" w:rsidRDefault="00183370" w:rsidP="00183370">
      <w:pPr>
        <w:pBdr>
          <w:top w:val="nil"/>
          <w:left w:val="nil"/>
          <w:bottom w:val="nil"/>
          <w:right w:val="nil"/>
          <w:between w:val="nil"/>
        </w:pBdr>
      </w:pPr>
    </w:p>
    <w:p w14:paraId="24DD1431" w14:textId="77777777" w:rsidR="00183370" w:rsidRDefault="00183370" w:rsidP="00183370">
      <w:pPr>
        <w:pBdr>
          <w:top w:val="nil"/>
          <w:left w:val="nil"/>
          <w:bottom w:val="nil"/>
          <w:right w:val="nil"/>
          <w:between w:val="nil"/>
        </w:pBdr>
        <w:jc w:val="both"/>
      </w:pPr>
    </w:p>
    <w:p w14:paraId="505C52B9" w14:textId="77777777" w:rsidR="00183370" w:rsidRDefault="00183370" w:rsidP="00183370">
      <w:pPr>
        <w:widowControl w:val="0"/>
        <w:spacing w:after="0"/>
        <w:rPr>
          <w:rFonts w:ascii="Verdana" w:eastAsia="Verdana" w:hAnsi="Verdana" w:cs="Verdana"/>
          <w:sz w:val="21"/>
          <w:szCs w:val="21"/>
        </w:rPr>
      </w:pPr>
      <w:r>
        <w:rPr>
          <w:rFonts w:ascii="Verdana" w:eastAsia="Verdana" w:hAnsi="Verdana" w:cs="Verdana"/>
          <w:sz w:val="21"/>
          <w:szCs w:val="21"/>
        </w:rPr>
        <w:t>How does the setting change from the beginning of the story to the end of the story? RL 5.3 #13</w:t>
      </w:r>
    </w:p>
    <w:p w14:paraId="00DE6285" w14:textId="77777777" w:rsidR="00183370" w:rsidRDefault="00183370" w:rsidP="00183370">
      <w:pPr>
        <w:pStyle w:val="ListParagraph"/>
        <w:widowControl w:val="0"/>
        <w:numPr>
          <w:ilvl w:val="0"/>
          <w:numId w:val="7"/>
        </w:numPr>
        <w:rPr>
          <w:rFonts w:ascii="Verdana" w:eastAsia="Verdana" w:hAnsi="Verdana" w:cs="Verdana"/>
          <w:sz w:val="21"/>
          <w:szCs w:val="21"/>
        </w:rPr>
      </w:pPr>
      <w:r>
        <w:rPr>
          <w:rFonts w:ascii="Verdana" w:eastAsia="Verdana" w:hAnsi="Verdana" w:cs="Verdana"/>
          <w:sz w:val="21"/>
          <w:szCs w:val="21"/>
        </w:rPr>
        <w:t>It is raining.</w:t>
      </w:r>
    </w:p>
    <w:p w14:paraId="6E763D97" w14:textId="77777777" w:rsidR="00183370" w:rsidRDefault="00183370" w:rsidP="00183370">
      <w:pPr>
        <w:pStyle w:val="ListParagraph"/>
        <w:widowControl w:val="0"/>
        <w:numPr>
          <w:ilvl w:val="0"/>
          <w:numId w:val="7"/>
        </w:numPr>
        <w:rPr>
          <w:rFonts w:ascii="Verdana" w:eastAsia="Verdana" w:hAnsi="Verdana" w:cs="Verdana"/>
          <w:sz w:val="21"/>
          <w:szCs w:val="21"/>
        </w:rPr>
      </w:pPr>
      <w:r>
        <w:rPr>
          <w:rFonts w:ascii="Verdana" w:eastAsia="Verdana" w:hAnsi="Verdana" w:cs="Verdana"/>
          <w:sz w:val="21"/>
          <w:szCs w:val="21"/>
        </w:rPr>
        <w:t>It is sunny.</w:t>
      </w:r>
    </w:p>
    <w:p w14:paraId="4925A951" w14:textId="77777777" w:rsidR="00183370" w:rsidRDefault="00183370" w:rsidP="00183370">
      <w:pPr>
        <w:pStyle w:val="ListParagraph"/>
        <w:widowControl w:val="0"/>
        <w:numPr>
          <w:ilvl w:val="0"/>
          <w:numId w:val="7"/>
        </w:numPr>
        <w:rPr>
          <w:rFonts w:ascii="Verdana" w:eastAsia="Verdana" w:hAnsi="Verdana" w:cs="Verdana"/>
          <w:sz w:val="21"/>
          <w:szCs w:val="21"/>
        </w:rPr>
      </w:pPr>
      <w:r>
        <w:rPr>
          <w:rFonts w:ascii="Verdana" w:eastAsia="Verdana" w:hAnsi="Verdana" w:cs="Verdana"/>
          <w:sz w:val="21"/>
          <w:szCs w:val="21"/>
        </w:rPr>
        <w:t>The boys are on a bike trail.</w:t>
      </w:r>
    </w:p>
    <w:p w14:paraId="44DD572D" w14:textId="77777777" w:rsidR="00183370" w:rsidRPr="00783E61" w:rsidRDefault="00183370" w:rsidP="00183370">
      <w:pPr>
        <w:pStyle w:val="ListParagraph"/>
        <w:widowControl w:val="0"/>
        <w:numPr>
          <w:ilvl w:val="0"/>
          <w:numId w:val="7"/>
        </w:numPr>
        <w:rPr>
          <w:rFonts w:ascii="Verdana" w:eastAsia="Verdana" w:hAnsi="Verdana" w:cs="Verdana"/>
          <w:sz w:val="21"/>
          <w:szCs w:val="21"/>
        </w:rPr>
      </w:pPr>
      <w:r>
        <w:rPr>
          <w:rFonts w:ascii="Verdana" w:eastAsia="Verdana" w:hAnsi="Verdana" w:cs="Verdana"/>
          <w:sz w:val="21"/>
          <w:szCs w:val="21"/>
        </w:rPr>
        <w:t>The setting stays the same they are on a hiking trail in the forest.</w:t>
      </w:r>
    </w:p>
    <w:p w14:paraId="7A662F83" w14:textId="77777777" w:rsidR="00183370" w:rsidRPr="00783E61" w:rsidRDefault="00183370" w:rsidP="00183370">
      <w:pPr>
        <w:pBdr>
          <w:top w:val="nil"/>
          <w:left w:val="nil"/>
          <w:bottom w:val="nil"/>
          <w:right w:val="nil"/>
          <w:between w:val="nil"/>
        </w:pBdr>
      </w:pPr>
    </w:p>
    <w:p w14:paraId="3D39B072" w14:textId="77777777" w:rsidR="00183370" w:rsidRDefault="00183370" w:rsidP="00183370">
      <w:pPr>
        <w:rPr>
          <w:color w:val="444444"/>
        </w:rPr>
      </w:pPr>
    </w:p>
    <w:p w14:paraId="6932E8FE" w14:textId="77777777" w:rsidR="00183370" w:rsidRDefault="00183370" w:rsidP="00183370">
      <w:pPr>
        <w:rPr>
          <w:color w:val="444444"/>
        </w:rPr>
      </w:pPr>
    </w:p>
    <w:p w14:paraId="61214179" w14:textId="77777777" w:rsidR="00183370" w:rsidRDefault="00183370" w:rsidP="00183370">
      <w:pPr>
        <w:rPr>
          <w:color w:val="444444"/>
        </w:rPr>
      </w:pPr>
    </w:p>
    <w:p w14:paraId="53D999B2" w14:textId="77777777" w:rsidR="00183370" w:rsidRPr="00783E61" w:rsidRDefault="00183370" w:rsidP="00183370">
      <w:pPr>
        <w:rPr>
          <w:color w:val="444444"/>
        </w:rPr>
      </w:pPr>
    </w:p>
    <w:p w14:paraId="5DEA1A3A" w14:textId="77777777" w:rsidR="00183370" w:rsidRDefault="00183370" w:rsidP="00183370">
      <w:pPr>
        <w:pBdr>
          <w:top w:val="nil"/>
          <w:left w:val="nil"/>
          <w:bottom w:val="nil"/>
          <w:right w:val="nil"/>
          <w:between w:val="nil"/>
        </w:pBdr>
        <w:ind w:hanging="720"/>
      </w:pPr>
      <w:r>
        <w:lastRenderedPageBreak/>
        <w:t xml:space="preserve">Homework-Teacher Assigned I-Ready Reading Lesson (Choose one) </w:t>
      </w:r>
    </w:p>
    <w:p w14:paraId="78FD17BB" w14:textId="77777777" w:rsidR="00183370" w:rsidRPr="00783E61" w:rsidRDefault="00183370" w:rsidP="00183370">
      <w:pPr>
        <w:pBdr>
          <w:top w:val="nil"/>
          <w:left w:val="nil"/>
          <w:bottom w:val="nil"/>
          <w:right w:val="nil"/>
          <w:between w:val="nil"/>
        </w:pBdr>
        <w:ind w:hanging="720"/>
      </w:pPr>
    </w:p>
    <w:p w14:paraId="20845A05" w14:textId="77777777" w:rsidR="00183370" w:rsidRPr="00783E61" w:rsidRDefault="00183370" w:rsidP="00183370">
      <w:pPr>
        <w:pBdr>
          <w:top w:val="nil"/>
          <w:left w:val="nil"/>
          <w:bottom w:val="nil"/>
          <w:right w:val="nil"/>
          <w:between w:val="nil"/>
        </w:pBdr>
        <w:ind w:hanging="720"/>
      </w:pPr>
    </w:p>
    <w:p w14:paraId="5CD6BC1F" w14:textId="0519CC42" w:rsidR="00E97E2D" w:rsidRDefault="00183370">
      <w:r w:rsidRPr="00783E61">
        <w:rPr>
          <w:noProof/>
          <w:color w:val="FF0000"/>
        </w:rPr>
        <w:drawing>
          <wp:inline distT="0" distB="0" distL="0" distR="0" wp14:anchorId="62B0F6F9" wp14:editId="3337F75F">
            <wp:extent cx="5943600" cy="4364301"/>
            <wp:effectExtent l="0" t="0" r="0" b="0"/>
            <wp:docPr id="1" name="Picture 1"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with medium confidence"/>
                    <pic:cNvPicPr/>
                  </pic:nvPicPr>
                  <pic:blipFill>
                    <a:blip r:embed="rId12"/>
                    <a:stretch>
                      <a:fillRect/>
                    </a:stretch>
                  </pic:blipFill>
                  <pic:spPr>
                    <a:xfrm>
                      <a:off x="0" y="0"/>
                      <a:ext cx="5943600" cy="4364301"/>
                    </a:xfrm>
                    <a:prstGeom prst="rect">
                      <a:avLst/>
                    </a:prstGeom>
                  </pic:spPr>
                </pic:pic>
              </a:graphicData>
            </a:graphic>
          </wp:inline>
        </w:drawing>
      </w:r>
    </w:p>
    <w:p w14:paraId="49BDC429" w14:textId="101B3DFA" w:rsidR="00183370" w:rsidRDefault="00183370"/>
    <w:p w14:paraId="00255493" w14:textId="332A3A15" w:rsidR="00183370" w:rsidRDefault="00183370"/>
    <w:p w14:paraId="760317AF" w14:textId="6FB09DEA" w:rsidR="00183370" w:rsidRDefault="00183370"/>
    <w:p w14:paraId="65A71843" w14:textId="565A9EBA" w:rsidR="00183370" w:rsidRDefault="00183370"/>
    <w:p w14:paraId="6D881DFC" w14:textId="19F33347" w:rsidR="00183370" w:rsidRDefault="00183370"/>
    <w:p w14:paraId="2202DF78" w14:textId="6343CCAB" w:rsidR="00183370" w:rsidRDefault="00183370"/>
    <w:p w14:paraId="3B0FA04D" w14:textId="61857E31" w:rsidR="00183370" w:rsidRDefault="00183370"/>
    <w:p w14:paraId="5946FDEF" w14:textId="13889564" w:rsidR="00183370" w:rsidRDefault="00183370"/>
    <w:p w14:paraId="79D7CF74" w14:textId="673E82D5" w:rsidR="00183370" w:rsidRDefault="00183370"/>
    <w:p w14:paraId="671E4995" w14:textId="0FF9B7B1" w:rsidR="00183370" w:rsidRDefault="00183370"/>
    <w:p w14:paraId="05213569" w14:textId="77777777" w:rsidR="00183370" w:rsidRDefault="00183370" w:rsidP="00183370">
      <w:pPr>
        <w:jc w:val="center"/>
      </w:pPr>
      <w:r>
        <w:lastRenderedPageBreak/>
        <w:t xml:space="preserve">September 28 Lesson </w:t>
      </w:r>
    </w:p>
    <w:p w14:paraId="660A9DBD" w14:textId="77777777" w:rsidR="00183370" w:rsidRDefault="00183370" w:rsidP="00183370">
      <w:pPr>
        <w:jc w:val="center"/>
      </w:pPr>
      <w:r>
        <w:rPr>
          <w:noProof/>
        </w:rPr>
        <w:drawing>
          <wp:inline distT="0" distB="0" distL="0" distR="0" wp14:anchorId="129DB480" wp14:editId="47224D05">
            <wp:extent cx="7038340" cy="5297784"/>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5"/>
                    <a:stretch>
                      <a:fillRect/>
                    </a:stretch>
                  </pic:blipFill>
                  <pic:spPr>
                    <a:xfrm>
                      <a:off x="0" y="0"/>
                      <a:ext cx="7240491" cy="5449944"/>
                    </a:xfrm>
                    <a:prstGeom prst="rect">
                      <a:avLst/>
                    </a:prstGeom>
                  </pic:spPr>
                </pic:pic>
              </a:graphicData>
            </a:graphic>
          </wp:inline>
        </w:drawing>
      </w:r>
    </w:p>
    <w:p w14:paraId="40523606" w14:textId="77777777" w:rsidR="00183370" w:rsidRDefault="00183370" w:rsidP="00183370">
      <w:pPr>
        <w:jc w:val="center"/>
      </w:pPr>
      <w:r>
        <w:rPr>
          <w:noProof/>
        </w:rPr>
        <w:drawing>
          <wp:inline distT="0" distB="0" distL="114300" distR="114300" wp14:anchorId="09F1A458" wp14:editId="163A6A2F">
            <wp:extent cx="5734050" cy="2257425"/>
            <wp:effectExtent l="0" t="0" r="0" b="9525"/>
            <wp:docPr id="5" name="image1.jpg" descr="FREE GAME PRINTABLE!! Compare and Contrast by Create-abilities"/>
            <wp:cNvGraphicFramePr/>
            <a:graphic xmlns:a="http://schemas.openxmlformats.org/drawingml/2006/main">
              <a:graphicData uri="http://schemas.openxmlformats.org/drawingml/2006/picture">
                <pic:pic xmlns:pic="http://schemas.openxmlformats.org/drawingml/2006/picture">
                  <pic:nvPicPr>
                    <pic:cNvPr id="0" name="image1.jpg" descr="FREE GAME PRINTABLE!! Compare and Contrast by Create-abilities"/>
                    <pic:cNvPicPr preferRelativeResize="0"/>
                  </pic:nvPicPr>
                  <pic:blipFill>
                    <a:blip r:embed="rId6"/>
                    <a:srcRect/>
                    <a:stretch>
                      <a:fillRect/>
                    </a:stretch>
                  </pic:blipFill>
                  <pic:spPr>
                    <a:xfrm>
                      <a:off x="0" y="0"/>
                      <a:ext cx="5734050" cy="2257425"/>
                    </a:xfrm>
                    <a:prstGeom prst="rect">
                      <a:avLst/>
                    </a:prstGeom>
                    <a:ln/>
                  </pic:spPr>
                </pic:pic>
              </a:graphicData>
            </a:graphic>
          </wp:inline>
        </w:drawing>
      </w:r>
    </w:p>
    <w:p w14:paraId="2CEF6045" w14:textId="77777777" w:rsidR="00183370" w:rsidRDefault="00183370" w:rsidP="00183370"/>
    <w:p w14:paraId="764CF39B" w14:textId="77777777" w:rsidR="00183370" w:rsidRDefault="00183370" w:rsidP="00183370">
      <w:r>
        <w:t>Bellringer</w:t>
      </w:r>
    </w:p>
    <w:p w14:paraId="012A7886" w14:textId="77777777" w:rsidR="00183370" w:rsidRDefault="00183370" w:rsidP="00183370">
      <w:r>
        <w:t xml:space="preserve">Write a signal word for Compare and Contrast. Write a sentence with each of those words. </w:t>
      </w:r>
    </w:p>
    <w:p w14:paraId="555E5FDB" w14:textId="77777777" w:rsidR="00183370" w:rsidRDefault="00183370" w:rsidP="00183370"/>
    <w:p w14:paraId="209030B9" w14:textId="77777777" w:rsidR="00183370" w:rsidRPr="00FE00AE" w:rsidRDefault="00183370" w:rsidP="00183370">
      <w:pPr>
        <w:tabs>
          <w:tab w:val="left" w:pos="1110"/>
        </w:tabs>
        <w:rPr>
          <w:b/>
        </w:rPr>
      </w:pPr>
      <w:r w:rsidRPr="00FE00AE">
        <w:t>RL 5.3-</w:t>
      </w:r>
      <w:r w:rsidRPr="00FE00AE">
        <w:rPr>
          <w:b/>
        </w:rPr>
        <w:t xml:space="preserve">Compare and contrast two or more characters, settings, or events in a story or drama, drawing on specific details in the text (e.g., how characters interact). </w:t>
      </w:r>
    </w:p>
    <w:p w14:paraId="56A9F82E" w14:textId="77777777" w:rsidR="00183370" w:rsidRPr="00FE00AE" w:rsidRDefault="00183370" w:rsidP="00183370">
      <w:pPr>
        <w:tabs>
          <w:tab w:val="left" w:pos="1110"/>
        </w:tabs>
        <w:rPr>
          <w:b/>
        </w:rPr>
      </w:pPr>
      <w:r w:rsidRPr="00FE00AE">
        <w:rPr>
          <w:b/>
        </w:rPr>
        <w:t>Opening-</w:t>
      </w:r>
      <w:proofErr w:type="spellStart"/>
      <w:r w:rsidRPr="00FE00AE">
        <w:rPr>
          <w:b/>
        </w:rPr>
        <w:t>Crittle</w:t>
      </w:r>
      <w:proofErr w:type="spellEnd"/>
      <w:r w:rsidRPr="00FE00AE">
        <w:rPr>
          <w:b/>
        </w:rPr>
        <w:t xml:space="preserve"> All </w:t>
      </w:r>
    </w:p>
    <w:p w14:paraId="51A2E7C8" w14:textId="77777777" w:rsidR="00183370" w:rsidRPr="00FE00AE" w:rsidRDefault="00183370" w:rsidP="00183370">
      <w:r w:rsidRPr="00FE00AE">
        <w:rPr>
          <w:b/>
        </w:rPr>
        <w:t xml:space="preserve">1. SO – </w:t>
      </w:r>
      <w:r w:rsidRPr="00FE00AE">
        <w:rPr>
          <w:rFonts w:eastAsia="Times New Roman"/>
        </w:rPr>
        <w:t xml:space="preserve">RL 3 Compare and contrast two or more characters, settings, or events in a story or drama, drawing on specific details in the text (e.g., how characters interact). </w:t>
      </w:r>
    </w:p>
    <w:p w14:paraId="71A2D326" w14:textId="77777777" w:rsidR="00183370" w:rsidRPr="00FE00AE" w:rsidRDefault="00183370" w:rsidP="00183370">
      <w:r w:rsidRPr="00FE00AE">
        <w:rPr>
          <w:b/>
        </w:rPr>
        <w:t xml:space="preserve">2. SP/RW – </w:t>
      </w:r>
      <w:r w:rsidRPr="00FE00AE">
        <w:t>The students need t</w:t>
      </w:r>
      <w:r>
        <w:t xml:space="preserve">o understand the setting of a story. </w:t>
      </w:r>
    </w:p>
    <w:p w14:paraId="0E8B3D70" w14:textId="77777777" w:rsidR="00183370" w:rsidRPr="00FE00AE" w:rsidRDefault="00183370" w:rsidP="00183370">
      <w:r w:rsidRPr="00FE00AE">
        <w:rPr>
          <w:b/>
        </w:rPr>
        <w:t xml:space="preserve">3. PK – </w:t>
      </w:r>
      <w:r>
        <w:t xml:space="preserve">Can </w:t>
      </w:r>
      <w:proofErr w:type="gramStart"/>
      <w:r>
        <w:t>you  compare</w:t>
      </w:r>
      <w:proofErr w:type="gramEnd"/>
      <w:r>
        <w:t xml:space="preserve"> the student’s outfit that sits next to you? </w:t>
      </w:r>
    </w:p>
    <w:p w14:paraId="0EC0A312" w14:textId="77777777" w:rsidR="00183370" w:rsidRPr="00FE00AE" w:rsidRDefault="00183370" w:rsidP="00183370">
      <w:r w:rsidRPr="00FE00AE">
        <w:rPr>
          <w:b/>
        </w:rPr>
        <w:t>4. CV –</w:t>
      </w:r>
      <w:r w:rsidRPr="00FE00AE">
        <w:t xml:space="preserve"> Compare, contrast, Setting, Plot (Week 1) Climax, Resolution, Conflict, Describe (Week 2)</w:t>
      </w:r>
    </w:p>
    <w:p w14:paraId="0F3C918E" w14:textId="77777777" w:rsidR="00183370" w:rsidRPr="00FE00AE" w:rsidRDefault="00183370" w:rsidP="00183370">
      <w:r w:rsidRPr="00FE00AE">
        <w:t>Vocabulary</w:t>
      </w:r>
    </w:p>
    <w:p w14:paraId="21A8A7EA" w14:textId="77777777" w:rsidR="00183370" w:rsidRPr="00FE00AE" w:rsidRDefault="00183370" w:rsidP="00183370">
      <w:r w:rsidRPr="00FE00AE">
        <w:t>Compare-</w:t>
      </w:r>
      <w:r w:rsidRPr="00FE00AE">
        <w:rPr>
          <w:bCs/>
        </w:rPr>
        <w:t xml:space="preserve">It is something that is </w:t>
      </w:r>
      <w:proofErr w:type="gramStart"/>
      <w:r w:rsidRPr="00FE00AE">
        <w:rPr>
          <w:bCs/>
        </w:rPr>
        <w:t>similar to</w:t>
      </w:r>
      <w:proofErr w:type="gramEnd"/>
      <w:r w:rsidRPr="00FE00AE">
        <w:rPr>
          <w:bCs/>
        </w:rPr>
        <w:t xml:space="preserve"> something else.</w:t>
      </w:r>
    </w:p>
    <w:p w14:paraId="5E3E7FBE" w14:textId="77777777" w:rsidR="00183370" w:rsidRPr="00FE00AE" w:rsidRDefault="00183370" w:rsidP="00183370">
      <w:pPr>
        <w:pStyle w:val="Default"/>
        <w:rPr>
          <w:rFonts w:ascii="Times New Roman" w:hAnsi="Times New Roman" w:cs="Times New Roman"/>
          <w:bCs/>
        </w:rPr>
      </w:pPr>
      <w:r w:rsidRPr="00FE00AE">
        <w:rPr>
          <w:rFonts w:ascii="Times New Roman" w:hAnsi="Times New Roman" w:cs="Times New Roman"/>
          <w:bCs/>
        </w:rPr>
        <w:t>Contrast- It is something that is different from another thing.</w:t>
      </w:r>
    </w:p>
    <w:p w14:paraId="1EB77DA8" w14:textId="77777777" w:rsidR="00183370" w:rsidRPr="00FE00AE" w:rsidRDefault="00183370" w:rsidP="00183370">
      <w:r w:rsidRPr="00FE00AE">
        <w:t>Setting-</w:t>
      </w:r>
      <w:r w:rsidRPr="00FE00AE">
        <w:rPr>
          <w:bCs/>
        </w:rPr>
        <w:t xml:space="preserve"> It is the place where an event took place.</w:t>
      </w:r>
    </w:p>
    <w:p w14:paraId="005C6383" w14:textId="77777777" w:rsidR="00183370" w:rsidRPr="00FE00AE" w:rsidRDefault="00183370" w:rsidP="00183370">
      <w:r w:rsidRPr="00FE00AE">
        <w:t>Plot-It is the main event of the story.</w:t>
      </w:r>
    </w:p>
    <w:p w14:paraId="73624505" w14:textId="77777777" w:rsidR="00183370" w:rsidRPr="00FE00AE" w:rsidRDefault="00183370" w:rsidP="00183370">
      <w:pPr>
        <w:rPr>
          <w:b/>
        </w:rPr>
      </w:pPr>
      <w:r w:rsidRPr="00FE00AE">
        <w:rPr>
          <w:b/>
        </w:rPr>
        <w:t>5. DI- [</w:t>
      </w:r>
      <w:r>
        <w:rPr>
          <w:b/>
        </w:rPr>
        <w:t>Tuesday</w:t>
      </w:r>
      <w:r w:rsidRPr="00FE00AE">
        <w:rPr>
          <w:b/>
        </w:rPr>
        <w:t>]-Short Passage</w:t>
      </w:r>
    </w:p>
    <w:p w14:paraId="1BFEC602" w14:textId="77777777" w:rsidR="00183370" w:rsidRPr="00FE00AE" w:rsidRDefault="00183370" w:rsidP="00183370">
      <w:pPr>
        <w:pStyle w:val="ListParagraph"/>
        <w:numPr>
          <w:ilvl w:val="0"/>
          <w:numId w:val="1"/>
        </w:numPr>
        <w:rPr>
          <w:rFonts w:ascii="Times New Roman" w:hAnsi="Times New Roman"/>
          <w:szCs w:val="24"/>
        </w:rPr>
      </w:pPr>
      <w:r w:rsidRPr="00FE00AE">
        <w:rPr>
          <w:rFonts w:ascii="Times New Roman" w:hAnsi="Times New Roman"/>
          <w:szCs w:val="24"/>
        </w:rPr>
        <w:t>Teach (I Do): Utilize Word Document for short passage and student package.  I DO: Model Sample Test Items #</w:t>
      </w:r>
      <w:r>
        <w:rPr>
          <w:rFonts w:ascii="Times New Roman" w:hAnsi="Times New Roman"/>
          <w:szCs w:val="24"/>
        </w:rPr>
        <w:t>33</w:t>
      </w:r>
      <w:r w:rsidRPr="00FE00AE">
        <w:rPr>
          <w:rFonts w:ascii="Times New Roman" w:hAnsi="Times New Roman"/>
          <w:szCs w:val="24"/>
        </w:rPr>
        <w:t>.  We DO: Practice using (Student Package)</w:t>
      </w:r>
    </w:p>
    <w:p w14:paraId="17FEFFE3" w14:textId="77777777" w:rsidR="00183370" w:rsidRPr="00FE00AE" w:rsidRDefault="00183370" w:rsidP="00183370">
      <w:pPr>
        <w:pStyle w:val="ListParagraph"/>
        <w:numPr>
          <w:ilvl w:val="0"/>
          <w:numId w:val="1"/>
        </w:numPr>
        <w:rPr>
          <w:rFonts w:ascii="Times New Roman" w:hAnsi="Times New Roman"/>
          <w:szCs w:val="24"/>
        </w:rPr>
      </w:pPr>
      <w:r w:rsidRPr="00FE00AE">
        <w:rPr>
          <w:rFonts w:ascii="Times New Roman" w:hAnsi="Times New Roman"/>
          <w:szCs w:val="24"/>
        </w:rPr>
        <w:t xml:space="preserve">YOU DO: Exit Ticket. </w:t>
      </w:r>
    </w:p>
    <w:p w14:paraId="2CAB740B" w14:textId="77777777" w:rsidR="00183370" w:rsidRPr="00FE00AE" w:rsidRDefault="00183370" w:rsidP="00183370">
      <w:pPr>
        <w:rPr>
          <w:color w:val="FF0000"/>
        </w:rPr>
      </w:pPr>
    </w:p>
    <w:p w14:paraId="488F95E6" w14:textId="77777777" w:rsidR="00183370" w:rsidRPr="00FE00AE" w:rsidRDefault="00183370" w:rsidP="00183370">
      <w:pPr>
        <w:pBdr>
          <w:top w:val="nil"/>
          <w:left w:val="nil"/>
          <w:bottom w:val="nil"/>
          <w:right w:val="nil"/>
          <w:between w:val="nil"/>
        </w:pBdr>
        <w:ind w:hanging="720"/>
      </w:pPr>
      <w:r w:rsidRPr="00FE00AE">
        <w:rPr>
          <w:rFonts w:eastAsia="Times New Roman"/>
          <w:b/>
          <w:color w:val="000000"/>
        </w:rPr>
        <w:t>Closing-</w:t>
      </w:r>
      <w:r w:rsidRPr="00FE00AE">
        <w:rPr>
          <w:rFonts w:eastAsia="Times New Roman"/>
        </w:rPr>
        <w:t xml:space="preserve">1.  </w:t>
      </w:r>
      <w:r w:rsidRPr="00FE00AE">
        <w:t>Select students to orally state what was learned from the lesson.</w:t>
      </w:r>
    </w:p>
    <w:p w14:paraId="47767278" w14:textId="77777777" w:rsidR="00183370" w:rsidRDefault="00183370" w:rsidP="00183370">
      <w:pPr>
        <w:pBdr>
          <w:top w:val="nil"/>
          <w:left w:val="nil"/>
          <w:bottom w:val="nil"/>
          <w:right w:val="nil"/>
          <w:between w:val="nil"/>
        </w:pBdr>
        <w:ind w:hanging="720"/>
      </w:pPr>
      <w:hyperlink r:id="rId13" w:history="1">
        <w:r>
          <w:rPr>
            <w:rStyle w:val="Hyperlink"/>
          </w:rPr>
          <w:t xml:space="preserve">Compare and Contrast | English </w:t>
        </w:r>
        <w:proofErr w:type="gramStart"/>
        <w:r>
          <w:rPr>
            <w:rStyle w:val="Hyperlink"/>
          </w:rPr>
          <w:t>For</w:t>
        </w:r>
        <w:proofErr w:type="gramEnd"/>
        <w:r>
          <w:rPr>
            <w:rStyle w:val="Hyperlink"/>
          </w:rPr>
          <w:t xml:space="preserve"> Kids | Mind Blooming - YouTube</w:t>
        </w:r>
      </w:hyperlink>
    </w:p>
    <w:p w14:paraId="26123E3C" w14:textId="77777777" w:rsidR="00183370" w:rsidRDefault="00183370" w:rsidP="00183370">
      <w:pPr>
        <w:pBdr>
          <w:top w:val="nil"/>
          <w:left w:val="nil"/>
          <w:bottom w:val="nil"/>
          <w:right w:val="nil"/>
          <w:between w:val="nil"/>
        </w:pBdr>
        <w:ind w:hanging="720"/>
      </w:pPr>
      <w:hyperlink r:id="rId14" w:history="1">
        <w:r>
          <w:rPr>
            <w:rStyle w:val="Hyperlink"/>
          </w:rPr>
          <w:t>Compare and Contrast for Kids - YouTube</w:t>
        </w:r>
      </w:hyperlink>
    </w:p>
    <w:p w14:paraId="24EA5911" w14:textId="77777777" w:rsidR="00183370" w:rsidRDefault="00183370" w:rsidP="00183370">
      <w:pPr>
        <w:pBdr>
          <w:top w:val="nil"/>
          <w:left w:val="nil"/>
          <w:bottom w:val="nil"/>
          <w:right w:val="nil"/>
          <w:between w:val="nil"/>
        </w:pBdr>
        <w:ind w:hanging="720"/>
      </w:pPr>
      <w:hyperlink r:id="rId15" w:history="1">
        <w:r>
          <w:rPr>
            <w:rStyle w:val="Hyperlink"/>
          </w:rPr>
          <w:t>Intro to Compare/Contrast - First Grade - YouTube</w:t>
        </w:r>
      </w:hyperlink>
    </w:p>
    <w:p w14:paraId="4D67AFC6" w14:textId="77777777" w:rsidR="00183370" w:rsidRDefault="00183370" w:rsidP="00183370">
      <w:pPr>
        <w:pBdr>
          <w:top w:val="nil"/>
          <w:left w:val="nil"/>
          <w:bottom w:val="nil"/>
          <w:right w:val="nil"/>
          <w:between w:val="nil"/>
        </w:pBdr>
        <w:ind w:hanging="720"/>
      </w:pPr>
      <w:hyperlink r:id="rId16" w:history="1">
        <w:r>
          <w:rPr>
            <w:rStyle w:val="Hyperlink"/>
          </w:rPr>
          <w:t>Same and Different for Kids (Compare and Contrast with a Quick Quiz) - YouTube</w:t>
        </w:r>
      </w:hyperlink>
    </w:p>
    <w:p w14:paraId="1DCF2D87" w14:textId="77777777" w:rsidR="00183370" w:rsidRDefault="00183370" w:rsidP="00183370">
      <w:pPr>
        <w:pBdr>
          <w:top w:val="nil"/>
          <w:left w:val="nil"/>
          <w:bottom w:val="nil"/>
          <w:right w:val="nil"/>
          <w:between w:val="nil"/>
        </w:pBdr>
        <w:ind w:hanging="720"/>
      </w:pPr>
      <w:hyperlink r:id="rId17" w:history="1">
        <w:r>
          <w:rPr>
            <w:rStyle w:val="Hyperlink"/>
          </w:rPr>
          <w:t xml:space="preserve">Compare and Contrast | Stories &amp; Thinking skills for Kids | </w:t>
        </w:r>
        <w:proofErr w:type="spellStart"/>
        <w:r>
          <w:rPr>
            <w:rStyle w:val="Hyperlink"/>
          </w:rPr>
          <w:t>Storybag</w:t>
        </w:r>
        <w:proofErr w:type="spellEnd"/>
        <w:r>
          <w:rPr>
            <w:rStyle w:val="Hyperlink"/>
          </w:rPr>
          <w:t xml:space="preserve"> - YouTube</w:t>
        </w:r>
      </w:hyperlink>
    </w:p>
    <w:p w14:paraId="30124B6B" w14:textId="77777777" w:rsidR="00183370" w:rsidRDefault="00183370" w:rsidP="00183370">
      <w:pPr>
        <w:pBdr>
          <w:top w:val="nil"/>
          <w:left w:val="nil"/>
          <w:bottom w:val="nil"/>
          <w:right w:val="nil"/>
          <w:between w:val="nil"/>
        </w:pBdr>
      </w:pPr>
    </w:p>
    <w:p w14:paraId="48E40443" w14:textId="77777777" w:rsidR="00183370" w:rsidRDefault="00183370" w:rsidP="00183370">
      <w:pPr>
        <w:pBdr>
          <w:top w:val="nil"/>
          <w:left w:val="nil"/>
          <w:bottom w:val="nil"/>
          <w:right w:val="nil"/>
          <w:between w:val="nil"/>
        </w:pBdr>
        <w:ind w:hanging="720"/>
      </w:pPr>
    </w:p>
    <w:p w14:paraId="6E84679D" w14:textId="77777777" w:rsidR="00183370" w:rsidRDefault="00183370" w:rsidP="00183370">
      <w:pPr>
        <w:rPr>
          <w:rFonts w:eastAsia="Times New Roman"/>
        </w:rPr>
      </w:pPr>
      <w:proofErr w:type="spellStart"/>
      <w:r>
        <w:rPr>
          <w:rFonts w:eastAsia="Times New Roman"/>
          <w:highlight w:val="white"/>
        </w:rPr>
        <w:lastRenderedPageBreak/>
        <w:t>Mongoo</w:t>
      </w:r>
      <w:proofErr w:type="spellEnd"/>
      <w:r>
        <w:rPr>
          <w:rFonts w:eastAsia="Times New Roman"/>
          <w:highlight w:val="white"/>
        </w:rPr>
        <w:t xml:space="preserve"> closed her eyes. She did not even want to see the fish on the bucket. For the last time, she did not want to eat an animal or see that it was about to become “food.” </w:t>
      </w:r>
      <w:proofErr w:type="spellStart"/>
      <w:r>
        <w:rPr>
          <w:rFonts w:eastAsia="Times New Roman"/>
          <w:highlight w:val="white"/>
        </w:rPr>
        <w:t>Bataar</w:t>
      </w:r>
      <w:proofErr w:type="spellEnd"/>
      <w:r>
        <w:rPr>
          <w:rFonts w:eastAsia="Times New Roman"/>
          <w:highlight w:val="white"/>
        </w:rPr>
        <w:t xml:space="preserve">, who wanted his sister to become tough, had tricked her into seeing it, again. He felt bad when </w:t>
      </w:r>
      <w:proofErr w:type="spellStart"/>
      <w:r>
        <w:rPr>
          <w:rFonts w:eastAsia="Times New Roman"/>
          <w:highlight w:val="white"/>
        </w:rPr>
        <w:t>Mongoo</w:t>
      </w:r>
      <w:proofErr w:type="spellEnd"/>
      <w:r>
        <w:rPr>
          <w:rFonts w:eastAsia="Times New Roman"/>
          <w:highlight w:val="white"/>
        </w:rPr>
        <w:t xml:space="preserve"> was about to cry. </w:t>
      </w:r>
      <w:r>
        <w:rPr>
          <w:rFonts w:eastAsia="Times New Roman"/>
        </w:rPr>
        <w:br/>
      </w:r>
      <w:r>
        <w:rPr>
          <w:rFonts w:eastAsia="Times New Roman"/>
        </w:rPr>
        <w:br/>
      </w:r>
      <w:r>
        <w:rPr>
          <w:rFonts w:eastAsia="Times New Roman"/>
          <w:highlight w:val="white"/>
        </w:rPr>
        <w:t xml:space="preserve">“Okay. Sorry.” </w:t>
      </w:r>
      <w:proofErr w:type="spellStart"/>
      <w:r>
        <w:rPr>
          <w:rFonts w:eastAsia="Times New Roman"/>
          <w:highlight w:val="white"/>
        </w:rPr>
        <w:t>Bataar</w:t>
      </w:r>
      <w:proofErr w:type="spellEnd"/>
      <w:r>
        <w:rPr>
          <w:rFonts w:eastAsia="Times New Roman"/>
          <w:highlight w:val="white"/>
        </w:rPr>
        <w:t xml:space="preserve"> said softly. “You can just eat your leaves. You won’t be big like me, though.”</w:t>
      </w:r>
      <w:r>
        <w:rPr>
          <w:rFonts w:eastAsia="Times New Roman"/>
        </w:rPr>
        <w:br/>
      </w:r>
      <w:r>
        <w:rPr>
          <w:rFonts w:eastAsia="Times New Roman"/>
        </w:rPr>
        <w:br/>
      </w:r>
      <w:proofErr w:type="spellStart"/>
      <w:r>
        <w:rPr>
          <w:rFonts w:eastAsia="Times New Roman"/>
          <w:highlight w:val="white"/>
        </w:rPr>
        <w:t>Mongoo</w:t>
      </w:r>
      <w:proofErr w:type="spellEnd"/>
      <w:r>
        <w:rPr>
          <w:rFonts w:eastAsia="Times New Roman"/>
          <w:highlight w:val="white"/>
        </w:rPr>
        <w:t xml:space="preserve"> stormed out of the porch and ran into her bedroom. She stood near the window and started talking to her aloe vera plant. “Vera, my brother never gets it. Why do I have to be like him? Why do I have to like what he likes?” She waited for the evening to pass and wanted to skip dinner. However, she could not say no to her mother and joined </w:t>
      </w:r>
      <w:proofErr w:type="spellStart"/>
      <w:r>
        <w:rPr>
          <w:rFonts w:eastAsia="Times New Roman"/>
          <w:highlight w:val="white"/>
        </w:rPr>
        <w:t>Bataar</w:t>
      </w:r>
      <w:proofErr w:type="spellEnd"/>
      <w:r>
        <w:rPr>
          <w:rFonts w:eastAsia="Times New Roman"/>
          <w:highlight w:val="white"/>
        </w:rPr>
        <w:t xml:space="preserve"> and the rest of her family for </w:t>
      </w:r>
      <w:r>
        <w:rPr>
          <w:rFonts w:eastAsia="Times New Roman"/>
          <w:i/>
          <w:highlight w:val="white"/>
        </w:rPr>
        <w:t>bordzig</w:t>
      </w:r>
      <w:r>
        <w:rPr>
          <w:rFonts w:eastAsia="Times New Roman"/>
          <w:b/>
          <w:highlight w:val="white"/>
          <w:vertAlign w:val="superscript"/>
        </w:rPr>
        <w:t>1</w:t>
      </w:r>
      <w:r>
        <w:rPr>
          <w:rFonts w:eastAsia="Times New Roman"/>
          <w:highlight w:val="white"/>
        </w:rPr>
        <w:t>, fish, and pickled cabbages. </w:t>
      </w:r>
      <w:r>
        <w:rPr>
          <w:rFonts w:eastAsia="Times New Roman"/>
        </w:rPr>
        <w:br/>
      </w:r>
      <w:r>
        <w:rPr>
          <w:rFonts w:eastAsia="Times New Roman"/>
        </w:rPr>
        <w:br/>
      </w:r>
      <w:r>
        <w:rPr>
          <w:rFonts w:eastAsia="Times New Roman"/>
          <w:highlight w:val="white"/>
        </w:rPr>
        <w:t xml:space="preserve">“Mom, </w:t>
      </w:r>
      <w:proofErr w:type="spellStart"/>
      <w:r>
        <w:rPr>
          <w:rFonts w:eastAsia="Times New Roman"/>
          <w:highlight w:val="white"/>
        </w:rPr>
        <w:t>Mongoo</w:t>
      </w:r>
      <w:proofErr w:type="spellEnd"/>
      <w:r>
        <w:rPr>
          <w:rFonts w:eastAsia="Times New Roman"/>
          <w:highlight w:val="white"/>
        </w:rPr>
        <w:t xml:space="preserve"> will not eat fish, and I am sorry I scared her today,” </w:t>
      </w:r>
      <w:proofErr w:type="spellStart"/>
      <w:r>
        <w:rPr>
          <w:rFonts w:eastAsia="Times New Roman"/>
          <w:highlight w:val="white"/>
        </w:rPr>
        <w:t>Bataar</w:t>
      </w:r>
      <w:proofErr w:type="spellEnd"/>
      <w:r>
        <w:rPr>
          <w:rFonts w:eastAsia="Times New Roman"/>
          <w:highlight w:val="white"/>
        </w:rPr>
        <w:t xml:space="preserve"> said as his sister sat next to him.</w:t>
      </w:r>
      <w:r>
        <w:rPr>
          <w:rFonts w:eastAsia="Times New Roman"/>
        </w:rPr>
        <w:br/>
      </w:r>
      <w:r>
        <w:rPr>
          <w:rFonts w:eastAsia="Times New Roman"/>
        </w:rPr>
        <w:br/>
      </w:r>
      <w:proofErr w:type="spellStart"/>
      <w:r>
        <w:rPr>
          <w:rFonts w:eastAsia="Times New Roman"/>
          <w:highlight w:val="white"/>
        </w:rPr>
        <w:t>Mongoo</w:t>
      </w:r>
      <w:proofErr w:type="spellEnd"/>
      <w:r>
        <w:rPr>
          <w:rFonts w:eastAsia="Times New Roman"/>
          <w:highlight w:val="white"/>
        </w:rPr>
        <w:t>, surprised at her brother’s words, stopped feeling bad. “Thanks,” she said. “</w:t>
      </w:r>
      <w:proofErr w:type="gramStart"/>
      <w:r>
        <w:rPr>
          <w:rFonts w:eastAsia="Times New Roman"/>
          <w:highlight w:val="white"/>
        </w:rPr>
        <w:t>But,</w:t>
      </w:r>
      <w:proofErr w:type="gramEnd"/>
      <w:r>
        <w:rPr>
          <w:rFonts w:eastAsia="Times New Roman"/>
          <w:highlight w:val="white"/>
        </w:rPr>
        <w:t xml:space="preserve"> I can speak for myself.”</w:t>
      </w:r>
      <w:r>
        <w:rPr>
          <w:rFonts w:eastAsia="Times New Roman"/>
        </w:rPr>
        <w:br/>
      </w:r>
      <w:r>
        <w:rPr>
          <w:rFonts w:eastAsia="Times New Roman"/>
        </w:rPr>
        <w:br/>
      </w:r>
      <w:r>
        <w:rPr>
          <w:rFonts w:eastAsia="Times New Roman"/>
          <w:b/>
          <w:highlight w:val="white"/>
          <w:vertAlign w:val="superscript"/>
        </w:rPr>
        <w:t>1</w:t>
      </w:r>
      <w:r>
        <w:rPr>
          <w:rFonts w:eastAsia="Times New Roman"/>
          <w:highlight w:val="white"/>
        </w:rPr>
        <w:t>a soft, wheat pastry made in Mongolia</w:t>
      </w:r>
    </w:p>
    <w:p w14:paraId="6887D3BD" w14:textId="77777777" w:rsidR="00183370" w:rsidRDefault="00183370" w:rsidP="00183370">
      <w:pPr>
        <w:pBdr>
          <w:top w:val="nil"/>
          <w:left w:val="nil"/>
          <w:bottom w:val="nil"/>
          <w:right w:val="nil"/>
          <w:between w:val="nil"/>
        </w:pBdr>
        <w:ind w:hanging="720"/>
      </w:pPr>
    </w:p>
    <w:p w14:paraId="3DD2F478" w14:textId="77777777" w:rsidR="00183370" w:rsidRDefault="00183370" w:rsidP="00183370">
      <w:pPr>
        <w:pBdr>
          <w:top w:val="nil"/>
          <w:left w:val="nil"/>
          <w:bottom w:val="nil"/>
          <w:right w:val="nil"/>
          <w:between w:val="nil"/>
        </w:pBdr>
        <w:ind w:hanging="720"/>
      </w:pPr>
    </w:p>
    <w:p w14:paraId="60F96E44" w14:textId="77777777" w:rsidR="00183370" w:rsidRDefault="00183370" w:rsidP="00183370">
      <w:pPr>
        <w:pBdr>
          <w:top w:val="nil"/>
          <w:left w:val="nil"/>
          <w:bottom w:val="nil"/>
          <w:right w:val="nil"/>
          <w:between w:val="nil"/>
        </w:pBdr>
        <w:ind w:hanging="720"/>
      </w:pPr>
    </w:p>
    <w:p w14:paraId="5C081C44" w14:textId="77777777" w:rsidR="00183370" w:rsidRDefault="00183370" w:rsidP="00183370">
      <w:pPr>
        <w:pBdr>
          <w:top w:val="nil"/>
          <w:left w:val="nil"/>
          <w:bottom w:val="nil"/>
          <w:right w:val="nil"/>
          <w:between w:val="nil"/>
        </w:pBdr>
        <w:ind w:hanging="720"/>
      </w:pPr>
    </w:p>
    <w:p w14:paraId="3E313651" w14:textId="77777777" w:rsidR="00183370" w:rsidRDefault="00183370" w:rsidP="00183370">
      <w:pPr>
        <w:pBdr>
          <w:top w:val="nil"/>
          <w:left w:val="nil"/>
          <w:bottom w:val="nil"/>
          <w:right w:val="nil"/>
          <w:between w:val="nil"/>
        </w:pBdr>
        <w:ind w:hanging="720"/>
      </w:pPr>
    </w:p>
    <w:p w14:paraId="00FDA48F" w14:textId="77777777" w:rsidR="00183370" w:rsidRDefault="00183370" w:rsidP="00183370">
      <w:pPr>
        <w:pBdr>
          <w:top w:val="nil"/>
          <w:left w:val="nil"/>
          <w:bottom w:val="nil"/>
          <w:right w:val="nil"/>
          <w:between w:val="nil"/>
        </w:pBdr>
        <w:ind w:hanging="720"/>
      </w:pPr>
    </w:p>
    <w:p w14:paraId="1D9EC157" w14:textId="77777777" w:rsidR="00183370" w:rsidRDefault="00183370" w:rsidP="00183370">
      <w:pPr>
        <w:pBdr>
          <w:top w:val="nil"/>
          <w:left w:val="nil"/>
          <w:bottom w:val="nil"/>
          <w:right w:val="nil"/>
          <w:between w:val="nil"/>
        </w:pBdr>
        <w:ind w:hanging="720"/>
      </w:pPr>
    </w:p>
    <w:p w14:paraId="6E6BF3B5" w14:textId="77777777" w:rsidR="00183370" w:rsidRDefault="00183370" w:rsidP="00183370">
      <w:pPr>
        <w:pBdr>
          <w:top w:val="nil"/>
          <w:left w:val="nil"/>
          <w:bottom w:val="nil"/>
          <w:right w:val="nil"/>
          <w:between w:val="nil"/>
        </w:pBdr>
        <w:ind w:hanging="720"/>
      </w:pPr>
    </w:p>
    <w:p w14:paraId="3E714893" w14:textId="77777777" w:rsidR="00183370" w:rsidRDefault="00183370" w:rsidP="00183370">
      <w:pPr>
        <w:pBdr>
          <w:top w:val="nil"/>
          <w:left w:val="nil"/>
          <w:bottom w:val="nil"/>
          <w:right w:val="nil"/>
          <w:between w:val="nil"/>
        </w:pBdr>
        <w:ind w:hanging="720"/>
      </w:pPr>
    </w:p>
    <w:p w14:paraId="1AF9FB28" w14:textId="77777777" w:rsidR="00183370" w:rsidRDefault="00183370" w:rsidP="00183370">
      <w:pPr>
        <w:pBdr>
          <w:top w:val="nil"/>
          <w:left w:val="nil"/>
          <w:bottom w:val="nil"/>
          <w:right w:val="nil"/>
          <w:between w:val="nil"/>
        </w:pBdr>
        <w:ind w:hanging="720"/>
      </w:pPr>
    </w:p>
    <w:p w14:paraId="0324F983" w14:textId="77777777" w:rsidR="00183370" w:rsidRDefault="00183370" w:rsidP="00183370">
      <w:pPr>
        <w:pBdr>
          <w:top w:val="nil"/>
          <w:left w:val="nil"/>
          <w:bottom w:val="nil"/>
          <w:right w:val="nil"/>
          <w:between w:val="nil"/>
        </w:pBdr>
        <w:ind w:hanging="720"/>
      </w:pPr>
    </w:p>
    <w:p w14:paraId="3C84D11C" w14:textId="77777777" w:rsidR="00183370" w:rsidRDefault="00183370" w:rsidP="00183370">
      <w:pPr>
        <w:pBdr>
          <w:top w:val="nil"/>
          <w:left w:val="nil"/>
          <w:bottom w:val="nil"/>
          <w:right w:val="nil"/>
          <w:between w:val="nil"/>
        </w:pBdr>
        <w:ind w:hanging="720"/>
      </w:pPr>
    </w:p>
    <w:p w14:paraId="4E56F3B1" w14:textId="77777777" w:rsidR="00183370" w:rsidRDefault="00183370" w:rsidP="00183370">
      <w:pPr>
        <w:pBdr>
          <w:top w:val="nil"/>
          <w:left w:val="nil"/>
          <w:bottom w:val="nil"/>
          <w:right w:val="nil"/>
          <w:between w:val="nil"/>
        </w:pBdr>
        <w:ind w:hanging="720"/>
      </w:pPr>
    </w:p>
    <w:p w14:paraId="78CFB9F2" w14:textId="77777777" w:rsidR="00183370" w:rsidRDefault="00183370" w:rsidP="00183370">
      <w:pPr>
        <w:pBdr>
          <w:top w:val="nil"/>
          <w:left w:val="nil"/>
          <w:bottom w:val="nil"/>
          <w:right w:val="nil"/>
          <w:between w:val="nil"/>
        </w:pBdr>
        <w:ind w:hanging="720"/>
      </w:pPr>
    </w:p>
    <w:p w14:paraId="541D614A" w14:textId="77777777" w:rsidR="00183370" w:rsidRDefault="00183370" w:rsidP="00183370">
      <w:pPr>
        <w:pBdr>
          <w:top w:val="nil"/>
          <w:left w:val="nil"/>
          <w:bottom w:val="nil"/>
          <w:right w:val="nil"/>
          <w:between w:val="nil"/>
        </w:pBdr>
        <w:ind w:hanging="720"/>
        <w:jc w:val="center"/>
      </w:pPr>
      <w:r>
        <w:lastRenderedPageBreak/>
        <w:t>I Do We Do You Do Activity</w:t>
      </w:r>
    </w:p>
    <w:p w14:paraId="062A2EC6" w14:textId="77777777" w:rsidR="00183370" w:rsidRDefault="00183370" w:rsidP="00183370">
      <w:pPr>
        <w:pBdr>
          <w:top w:val="nil"/>
          <w:left w:val="nil"/>
          <w:bottom w:val="nil"/>
          <w:right w:val="nil"/>
          <w:between w:val="nil"/>
        </w:pBdr>
        <w:ind w:hanging="720"/>
        <w:jc w:val="center"/>
      </w:pPr>
      <w:r>
        <w:t>RL 5.3 #33</w:t>
      </w:r>
    </w:p>
    <w:p w14:paraId="1B512212" w14:textId="77777777" w:rsidR="00183370" w:rsidRDefault="00183370" w:rsidP="00183370">
      <w:pPr>
        <w:pBdr>
          <w:top w:val="nil"/>
          <w:left w:val="nil"/>
          <w:bottom w:val="nil"/>
          <w:right w:val="nil"/>
          <w:between w:val="nil"/>
        </w:pBdr>
        <w:ind w:hanging="720"/>
      </w:pPr>
      <w:r>
        <w:t>I Do</w:t>
      </w:r>
    </w:p>
    <w:p w14:paraId="1294D29A" w14:textId="77777777" w:rsidR="00183370" w:rsidRDefault="00183370" w:rsidP="00183370">
      <w:pPr>
        <w:pBdr>
          <w:top w:val="nil"/>
          <w:left w:val="nil"/>
          <w:bottom w:val="nil"/>
          <w:right w:val="nil"/>
          <w:between w:val="nil"/>
        </w:pBdr>
        <w:ind w:hanging="720"/>
      </w:pPr>
      <w:r>
        <w:t xml:space="preserve">Based on the story, which statement expresses the relationship between </w:t>
      </w:r>
      <w:proofErr w:type="spellStart"/>
      <w:r>
        <w:t>Mongoo</w:t>
      </w:r>
      <w:proofErr w:type="spellEnd"/>
      <w:r>
        <w:t xml:space="preserve"> and </w:t>
      </w:r>
      <w:proofErr w:type="spellStart"/>
      <w:r>
        <w:t>Bataar</w:t>
      </w:r>
      <w:proofErr w:type="spellEnd"/>
      <w:r>
        <w:t>? RL 5.3 #33</w:t>
      </w:r>
    </w:p>
    <w:p w14:paraId="72600B0D" w14:textId="77777777" w:rsidR="00183370" w:rsidRDefault="00183370" w:rsidP="00183370">
      <w:pPr>
        <w:pStyle w:val="ListParagraph"/>
        <w:numPr>
          <w:ilvl w:val="0"/>
          <w:numId w:val="10"/>
        </w:numPr>
        <w:pBdr>
          <w:top w:val="nil"/>
          <w:left w:val="nil"/>
          <w:bottom w:val="nil"/>
          <w:right w:val="nil"/>
          <w:between w:val="nil"/>
        </w:pBdr>
      </w:pPr>
      <w:proofErr w:type="spellStart"/>
      <w:r>
        <w:t>Mongoo</w:t>
      </w:r>
      <w:proofErr w:type="spellEnd"/>
      <w:r>
        <w:t xml:space="preserve"> is sensitive to killing animals to eat and </w:t>
      </w:r>
      <w:proofErr w:type="spellStart"/>
      <w:r>
        <w:t>Bataar</w:t>
      </w:r>
      <w:proofErr w:type="spellEnd"/>
      <w:r>
        <w:t xml:space="preserve"> doesn’t care about killing animals to eat.</w:t>
      </w:r>
    </w:p>
    <w:p w14:paraId="6994D8E6" w14:textId="77777777" w:rsidR="00183370" w:rsidRDefault="00183370" w:rsidP="00183370">
      <w:pPr>
        <w:pStyle w:val="ListParagraph"/>
        <w:numPr>
          <w:ilvl w:val="0"/>
          <w:numId w:val="10"/>
        </w:numPr>
        <w:pBdr>
          <w:top w:val="nil"/>
          <w:left w:val="nil"/>
          <w:bottom w:val="nil"/>
          <w:right w:val="nil"/>
          <w:between w:val="nil"/>
        </w:pBdr>
      </w:pPr>
      <w:proofErr w:type="spellStart"/>
      <w:r>
        <w:t>Mongoo</w:t>
      </w:r>
      <w:proofErr w:type="spellEnd"/>
      <w:r>
        <w:t xml:space="preserve"> doesn’t care about killing animals to eat and </w:t>
      </w:r>
      <w:proofErr w:type="spellStart"/>
      <w:r>
        <w:t>Bataar</w:t>
      </w:r>
      <w:proofErr w:type="spellEnd"/>
      <w:r>
        <w:t xml:space="preserve"> is sensitive to killing animals to eat.</w:t>
      </w:r>
    </w:p>
    <w:p w14:paraId="0E51CE0B" w14:textId="77777777" w:rsidR="00183370" w:rsidRDefault="00183370" w:rsidP="00183370">
      <w:pPr>
        <w:pStyle w:val="ListParagraph"/>
        <w:numPr>
          <w:ilvl w:val="0"/>
          <w:numId w:val="10"/>
        </w:numPr>
        <w:pBdr>
          <w:top w:val="nil"/>
          <w:left w:val="nil"/>
          <w:bottom w:val="nil"/>
          <w:right w:val="nil"/>
          <w:between w:val="nil"/>
        </w:pBdr>
      </w:pPr>
      <w:proofErr w:type="spellStart"/>
      <w:r>
        <w:t>Mongoo</w:t>
      </w:r>
      <w:proofErr w:type="spellEnd"/>
      <w:r>
        <w:t xml:space="preserve"> and </w:t>
      </w:r>
      <w:proofErr w:type="spellStart"/>
      <w:r>
        <w:t>Bataar</w:t>
      </w:r>
      <w:proofErr w:type="spellEnd"/>
      <w:r>
        <w:t xml:space="preserve"> both are sensitive to killing animals to eat.</w:t>
      </w:r>
    </w:p>
    <w:p w14:paraId="735A3158" w14:textId="77777777" w:rsidR="00183370" w:rsidRDefault="00183370" w:rsidP="00183370">
      <w:pPr>
        <w:pStyle w:val="ListParagraph"/>
        <w:numPr>
          <w:ilvl w:val="0"/>
          <w:numId w:val="10"/>
        </w:numPr>
        <w:pBdr>
          <w:top w:val="nil"/>
          <w:left w:val="nil"/>
          <w:bottom w:val="nil"/>
          <w:right w:val="nil"/>
          <w:between w:val="nil"/>
        </w:pBdr>
      </w:pPr>
      <w:proofErr w:type="spellStart"/>
      <w:r>
        <w:t>Mongoo</w:t>
      </w:r>
      <w:proofErr w:type="spellEnd"/>
      <w:r>
        <w:t xml:space="preserve"> and </w:t>
      </w:r>
      <w:proofErr w:type="spellStart"/>
      <w:r>
        <w:t>Bataar</w:t>
      </w:r>
      <w:proofErr w:type="spellEnd"/>
      <w:r>
        <w:t xml:space="preserve"> don’t care about killing animals to eat. </w:t>
      </w:r>
    </w:p>
    <w:p w14:paraId="6623E365" w14:textId="77777777" w:rsidR="00183370" w:rsidRDefault="00183370" w:rsidP="00183370">
      <w:pPr>
        <w:pBdr>
          <w:top w:val="nil"/>
          <w:left w:val="nil"/>
          <w:bottom w:val="nil"/>
          <w:right w:val="nil"/>
          <w:between w:val="nil"/>
        </w:pBdr>
      </w:pPr>
    </w:p>
    <w:p w14:paraId="09D77F39" w14:textId="77777777" w:rsidR="00183370" w:rsidRDefault="00183370" w:rsidP="00183370">
      <w:pPr>
        <w:spacing w:after="0" w:line="240" w:lineRule="auto"/>
        <w:rPr>
          <w:rFonts w:eastAsia="Times New Roman"/>
        </w:rPr>
      </w:pPr>
      <w:r>
        <w:rPr>
          <w:rFonts w:eastAsia="Times New Roman"/>
        </w:rPr>
        <w:t xml:space="preserve">Leah sat on her bed and looked around her new room. It was smaller than her room had been back in Tennessee.  But Mom had painted the walls the same shade of lavender as her old room and Boo-Boo, her teddy bear, sat on her bed, just as he always had.  She looked out her window at the yard below It was strange being on the second floor.  She had never lived in a two-story house before.  </w:t>
      </w:r>
    </w:p>
    <w:p w14:paraId="2B3865E8" w14:textId="77777777" w:rsidR="00183370" w:rsidRDefault="00183370" w:rsidP="00183370"/>
    <w:p w14:paraId="2DAA319A" w14:textId="77777777" w:rsidR="00183370" w:rsidRDefault="00183370" w:rsidP="00183370">
      <w:r>
        <w:t>We Do</w:t>
      </w:r>
    </w:p>
    <w:p w14:paraId="753D9CE3" w14:textId="77777777" w:rsidR="00183370" w:rsidRDefault="00183370" w:rsidP="00183370">
      <w:pPr>
        <w:pBdr>
          <w:top w:val="nil"/>
          <w:left w:val="nil"/>
          <w:bottom w:val="nil"/>
          <w:right w:val="nil"/>
          <w:between w:val="nil"/>
        </w:pBdr>
        <w:ind w:hanging="720"/>
      </w:pPr>
      <w:r>
        <w:t>Based on the story, which statement expresses the relationship between Leah and her mom? RL 5.3 #33</w:t>
      </w:r>
    </w:p>
    <w:p w14:paraId="57B8964B" w14:textId="77777777" w:rsidR="00183370" w:rsidRDefault="00183370" w:rsidP="00183370">
      <w:pPr>
        <w:pStyle w:val="ListParagraph"/>
        <w:numPr>
          <w:ilvl w:val="0"/>
          <w:numId w:val="11"/>
        </w:numPr>
      </w:pPr>
      <w:r>
        <w:t>Leah is thinking about her old home and her mom is focused on the new home.</w:t>
      </w:r>
    </w:p>
    <w:p w14:paraId="5F6A8F64" w14:textId="77777777" w:rsidR="00183370" w:rsidRDefault="00183370" w:rsidP="00183370">
      <w:pPr>
        <w:pStyle w:val="ListParagraph"/>
        <w:numPr>
          <w:ilvl w:val="0"/>
          <w:numId w:val="11"/>
        </w:numPr>
      </w:pPr>
      <w:r>
        <w:t>Leah is focused on the new home and her mom is thinking about the old home.</w:t>
      </w:r>
    </w:p>
    <w:p w14:paraId="160BC87F" w14:textId="77777777" w:rsidR="00183370" w:rsidRDefault="00183370" w:rsidP="00183370">
      <w:pPr>
        <w:pStyle w:val="ListParagraph"/>
        <w:numPr>
          <w:ilvl w:val="0"/>
          <w:numId w:val="11"/>
        </w:numPr>
      </w:pPr>
      <w:r>
        <w:t>Leah and her mom are thinking about the old home.</w:t>
      </w:r>
    </w:p>
    <w:p w14:paraId="5D176975" w14:textId="77777777" w:rsidR="00183370" w:rsidRDefault="00183370" w:rsidP="00183370">
      <w:pPr>
        <w:pStyle w:val="ListParagraph"/>
        <w:numPr>
          <w:ilvl w:val="0"/>
          <w:numId w:val="11"/>
        </w:numPr>
      </w:pPr>
      <w:r>
        <w:t>Leah and her mom are focused on the new home.</w:t>
      </w:r>
    </w:p>
    <w:p w14:paraId="6635859E" w14:textId="77777777" w:rsidR="00183370" w:rsidRDefault="00183370" w:rsidP="00183370"/>
    <w:p w14:paraId="2E53EF9E" w14:textId="77777777" w:rsidR="00183370" w:rsidRDefault="00183370" w:rsidP="00183370">
      <w:pPr>
        <w:widowControl w:val="0"/>
        <w:spacing w:after="0"/>
        <w:rPr>
          <w:rFonts w:eastAsia="Times New Roman"/>
        </w:rPr>
      </w:pPr>
      <w:r>
        <w:rPr>
          <w:rFonts w:eastAsia="Times New Roman"/>
        </w:rPr>
        <w:t xml:space="preserve">"Hurry up, Slow Poke," Logan called from further up the trail. Nolan took one last look at the ant hill he had been watching and rushed to catch up. He wondered why Logan always had to be in such a hurry. There was so much to see in the forest, and Logan was missing it all. It was hard to believe they were twins. They had the same dark hair, the same brown eyes, even their smiles were similar. But they had almost nothing in common At least they both liked hiking, even if Logan did like it at faster pace. </w:t>
      </w:r>
    </w:p>
    <w:p w14:paraId="651C457B" w14:textId="77777777" w:rsidR="00183370" w:rsidRDefault="00183370" w:rsidP="00183370">
      <w:pPr>
        <w:widowControl w:val="0"/>
        <w:spacing w:after="0"/>
        <w:rPr>
          <w:rFonts w:eastAsia="Times New Roman"/>
        </w:rPr>
      </w:pPr>
    </w:p>
    <w:p w14:paraId="08A26BA9" w14:textId="77777777" w:rsidR="00183370" w:rsidRDefault="00183370" w:rsidP="00183370">
      <w:pPr>
        <w:widowControl w:val="0"/>
        <w:rPr>
          <w:rFonts w:ascii="Verdana" w:eastAsia="Verdana" w:hAnsi="Verdana" w:cs="Verdana"/>
          <w:sz w:val="21"/>
          <w:szCs w:val="21"/>
        </w:rPr>
      </w:pPr>
      <w:r>
        <w:rPr>
          <w:rFonts w:ascii="Verdana" w:eastAsia="Verdana" w:hAnsi="Verdana" w:cs="Verdana"/>
          <w:sz w:val="21"/>
          <w:szCs w:val="21"/>
        </w:rPr>
        <w:t>You Do</w:t>
      </w:r>
    </w:p>
    <w:p w14:paraId="5A08DC0E" w14:textId="77777777" w:rsidR="00183370" w:rsidRDefault="00183370" w:rsidP="00183370">
      <w:pPr>
        <w:pBdr>
          <w:top w:val="nil"/>
          <w:left w:val="nil"/>
          <w:bottom w:val="nil"/>
          <w:right w:val="nil"/>
          <w:between w:val="nil"/>
        </w:pBdr>
        <w:ind w:hanging="720"/>
      </w:pPr>
      <w:r>
        <w:t>Based on the story, which statement expresses the relationship between Logan and Nolan? RL 5.3 #33</w:t>
      </w:r>
    </w:p>
    <w:p w14:paraId="20EEDEA1" w14:textId="77777777" w:rsidR="00183370" w:rsidRDefault="00183370" w:rsidP="00183370">
      <w:pPr>
        <w:pStyle w:val="ListParagraph"/>
        <w:numPr>
          <w:ilvl w:val="0"/>
          <w:numId w:val="12"/>
        </w:numPr>
      </w:pPr>
      <w:r>
        <w:t>Logan was in a rush and Nolan took his time.</w:t>
      </w:r>
    </w:p>
    <w:p w14:paraId="06DF7C4A" w14:textId="77777777" w:rsidR="00183370" w:rsidRDefault="00183370" w:rsidP="00183370">
      <w:pPr>
        <w:pStyle w:val="ListParagraph"/>
        <w:numPr>
          <w:ilvl w:val="0"/>
          <w:numId w:val="12"/>
        </w:numPr>
      </w:pPr>
      <w:r>
        <w:t>Logan took his time and Nolan was in a rush.</w:t>
      </w:r>
    </w:p>
    <w:p w14:paraId="46AFE665" w14:textId="77777777" w:rsidR="00183370" w:rsidRDefault="00183370" w:rsidP="00183370">
      <w:pPr>
        <w:pStyle w:val="ListParagraph"/>
        <w:numPr>
          <w:ilvl w:val="0"/>
          <w:numId w:val="12"/>
        </w:numPr>
      </w:pPr>
      <w:r>
        <w:t>Logan and Nolan were in a rush.</w:t>
      </w:r>
    </w:p>
    <w:p w14:paraId="65267D6B" w14:textId="77777777" w:rsidR="00183370" w:rsidRDefault="00183370" w:rsidP="00183370">
      <w:pPr>
        <w:pStyle w:val="ListParagraph"/>
        <w:numPr>
          <w:ilvl w:val="0"/>
          <w:numId w:val="12"/>
        </w:numPr>
      </w:pPr>
      <w:r>
        <w:t>Logan and Nolan took their time.</w:t>
      </w:r>
    </w:p>
    <w:p w14:paraId="10A64BB7" w14:textId="77777777" w:rsidR="00183370" w:rsidRDefault="00183370" w:rsidP="00183370"/>
    <w:p w14:paraId="56B356CA" w14:textId="77777777" w:rsidR="00183370" w:rsidRDefault="00183370" w:rsidP="00183370">
      <w:pPr>
        <w:pBdr>
          <w:top w:val="nil"/>
          <w:left w:val="nil"/>
          <w:bottom w:val="nil"/>
          <w:right w:val="nil"/>
          <w:between w:val="nil"/>
        </w:pBdr>
        <w:ind w:hanging="720"/>
      </w:pPr>
      <w:r>
        <w:lastRenderedPageBreak/>
        <w:t xml:space="preserve">Homework-Teacher Assigned I-Ready Reading Lesson (Choose one) </w:t>
      </w:r>
    </w:p>
    <w:p w14:paraId="39155CC6" w14:textId="77777777" w:rsidR="00183370" w:rsidRPr="00783E61" w:rsidRDefault="00183370" w:rsidP="00183370">
      <w:pPr>
        <w:pBdr>
          <w:top w:val="nil"/>
          <w:left w:val="nil"/>
          <w:bottom w:val="nil"/>
          <w:right w:val="nil"/>
          <w:between w:val="nil"/>
        </w:pBdr>
        <w:ind w:hanging="720"/>
      </w:pPr>
    </w:p>
    <w:p w14:paraId="0394E629" w14:textId="77777777" w:rsidR="00183370" w:rsidRPr="00783E61" w:rsidRDefault="00183370" w:rsidP="00183370">
      <w:pPr>
        <w:pBdr>
          <w:top w:val="nil"/>
          <w:left w:val="nil"/>
          <w:bottom w:val="nil"/>
          <w:right w:val="nil"/>
          <w:between w:val="nil"/>
        </w:pBdr>
        <w:ind w:hanging="720"/>
      </w:pPr>
    </w:p>
    <w:p w14:paraId="024E584A" w14:textId="77777777" w:rsidR="00183370" w:rsidRDefault="00183370" w:rsidP="00183370">
      <w:r w:rsidRPr="00783E61">
        <w:rPr>
          <w:noProof/>
          <w:color w:val="FF0000"/>
        </w:rPr>
        <w:drawing>
          <wp:inline distT="0" distB="0" distL="0" distR="0" wp14:anchorId="5A0858FA" wp14:editId="0D4A48BD">
            <wp:extent cx="5943600" cy="4364301"/>
            <wp:effectExtent l="0" t="0" r="0" b="0"/>
            <wp:docPr id="6" name="Picture 6"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with medium confidence"/>
                    <pic:cNvPicPr/>
                  </pic:nvPicPr>
                  <pic:blipFill>
                    <a:blip r:embed="rId12"/>
                    <a:stretch>
                      <a:fillRect/>
                    </a:stretch>
                  </pic:blipFill>
                  <pic:spPr>
                    <a:xfrm>
                      <a:off x="0" y="0"/>
                      <a:ext cx="5943600" cy="4364301"/>
                    </a:xfrm>
                    <a:prstGeom prst="rect">
                      <a:avLst/>
                    </a:prstGeom>
                  </pic:spPr>
                </pic:pic>
              </a:graphicData>
            </a:graphic>
          </wp:inline>
        </w:drawing>
      </w:r>
    </w:p>
    <w:p w14:paraId="7A08BD9D" w14:textId="5E0C48A3" w:rsidR="00183370" w:rsidRDefault="00183370"/>
    <w:p w14:paraId="184B8CA7" w14:textId="255FAAAD" w:rsidR="00183370" w:rsidRDefault="00183370"/>
    <w:p w14:paraId="622377AD" w14:textId="05B316F8" w:rsidR="00183370" w:rsidRDefault="00183370"/>
    <w:p w14:paraId="4284E9E2" w14:textId="000D4904" w:rsidR="00183370" w:rsidRDefault="00183370"/>
    <w:p w14:paraId="18B6BDA0" w14:textId="35956C2F" w:rsidR="00183370" w:rsidRDefault="00183370"/>
    <w:p w14:paraId="40640C07" w14:textId="592E3EB6" w:rsidR="00183370" w:rsidRDefault="00183370"/>
    <w:p w14:paraId="5E28A19C" w14:textId="57CCC12D" w:rsidR="00183370" w:rsidRDefault="00183370"/>
    <w:p w14:paraId="651BBD94" w14:textId="7444B59F" w:rsidR="00183370" w:rsidRDefault="00183370"/>
    <w:p w14:paraId="0AF89352" w14:textId="7D385C52" w:rsidR="00183370" w:rsidRDefault="00183370"/>
    <w:p w14:paraId="12596DC5" w14:textId="0BD4D2B8" w:rsidR="00183370" w:rsidRDefault="00183370"/>
    <w:p w14:paraId="3C4AD541" w14:textId="77777777" w:rsidR="00183370" w:rsidRDefault="00183370" w:rsidP="00183370">
      <w:pPr>
        <w:jc w:val="center"/>
      </w:pPr>
      <w:r>
        <w:lastRenderedPageBreak/>
        <w:t>September 29 Lesson</w:t>
      </w:r>
    </w:p>
    <w:p w14:paraId="1DE3E2E0" w14:textId="77777777" w:rsidR="00183370" w:rsidRDefault="00183370" w:rsidP="00183370">
      <w:pPr>
        <w:jc w:val="center"/>
      </w:pPr>
      <w:r>
        <w:rPr>
          <w:noProof/>
        </w:rPr>
        <w:drawing>
          <wp:inline distT="0" distB="0" distL="0" distR="0" wp14:anchorId="4B4C8BA1" wp14:editId="52956C24">
            <wp:extent cx="7077710" cy="3637667"/>
            <wp:effectExtent l="0" t="0" r="0" b="127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5"/>
                    <a:stretch>
                      <a:fillRect/>
                    </a:stretch>
                  </pic:blipFill>
                  <pic:spPr>
                    <a:xfrm>
                      <a:off x="0" y="0"/>
                      <a:ext cx="7230555" cy="3716223"/>
                    </a:xfrm>
                    <a:prstGeom prst="rect">
                      <a:avLst/>
                    </a:prstGeom>
                  </pic:spPr>
                </pic:pic>
              </a:graphicData>
            </a:graphic>
          </wp:inline>
        </w:drawing>
      </w:r>
    </w:p>
    <w:p w14:paraId="4A83710F" w14:textId="77777777" w:rsidR="00183370" w:rsidRDefault="00183370" w:rsidP="00183370">
      <w:pPr>
        <w:jc w:val="center"/>
      </w:pPr>
      <w:r>
        <w:rPr>
          <w:noProof/>
        </w:rPr>
        <w:drawing>
          <wp:inline distT="0" distB="0" distL="114300" distR="114300" wp14:anchorId="496273F3" wp14:editId="61070712">
            <wp:extent cx="6915150" cy="4078605"/>
            <wp:effectExtent l="0" t="0" r="0" b="0"/>
            <wp:docPr id="8" name="image1.jpg" descr="FREE GAME PRINTABLE!! Compare and Contrast by Create-abilities"/>
            <wp:cNvGraphicFramePr/>
            <a:graphic xmlns:a="http://schemas.openxmlformats.org/drawingml/2006/main">
              <a:graphicData uri="http://schemas.openxmlformats.org/drawingml/2006/picture">
                <pic:pic xmlns:pic="http://schemas.openxmlformats.org/drawingml/2006/picture">
                  <pic:nvPicPr>
                    <pic:cNvPr id="0" name="image1.jpg" descr="FREE GAME PRINTABLE!! Compare and Contrast by Create-abilities"/>
                    <pic:cNvPicPr preferRelativeResize="0"/>
                  </pic:nvPicPr>
                  <pic:blipFill>
                    <a:blip r:embed="rId6"/>
                    <a:srcRect/>
                    <a:stretch>
                      <a:fillRect/>
                    </a:stretch>
                  </pic:blipFill>
                  <pic:spPr>
                    <a:xfrm>
                      <a:off x="0" y="0"/>
                      <a:ext cx="6915150" cy="4078605"/>
                    </a:xfrm>
                    <a:prstGeom prst="rect">
                      <a:avLst/>
                    </a:prstGeom>
                    <a:ln/>
                  </pic:spPr>
                </pic:pic>
              </a:graphicData>
            </a:graphic>
          </wp:inline>
        </w:drawing>
      </w:r>
    </w:p>
    <w:p w14:paraId="2F952371" w14:textId="77777777" w:rsidR="00183370" w:rsidRDefault="00183370" w:rsidP="00183370">
      <w:r>
        <w:lastRenderedPageBreak/>
        <w:t xml:space="preserve">Bellringer- Write a signal word for Compare and Contrast. Write a sentence with each of those words. </w:t>
      </w:r>
    </w:p>
    <w:p w14:paraId="077D7B79" w14:textId="77777777" w:rsidR="00183370" w:rsidRPr="00FE00AE" w:rsidRDefault="00183370" w:rsidP="00183370">
      <w:pPr>
        <w:tabs>
          <w:tab w:val="left" w:pos="1110"/>
        </w:tabs>
        <w:rPr>
          <w:b/>
        </w:rPr>
      </w:pPr>
      <w:r w:rsidRPr="00FE00AE">
        <w:t>RL 5.3-</w:t>
      </w:r>
      <w:r w:rsidRPr="00FE00AE">
        <w:rPr>
          <w:b/>
        </w:rPr>
        <w:t xml:space="preserve">Compare and contrast two or more characters, settings, or events in a story or drama, drawing on specific details in the text (e.g., how characters interact). </w:t>
      </w:r>
    </w:p>
    <w:p w14:paraId="73F68721" w14:textId="77777777" w:rsidR="00183370" w:rsidRPr="00FE00AE" w:rsidRDefault="00183370" w:rsidP="00183370">
      <w:pPr>
        <w:tabs>
          <w:tab w:val="left" w:pos="1110"/>
        </w:tabs>
        <w:rPr>
          <w:b/>
        </w:rPr>
      </w:pPr>
      <w:r w:rsidRPr="00FE00AE">
        <w:rPr>
          <w:b/>
        </w:rPr>
        <w:t>Opening-</w:t>
      </w:r>
      <w:proofErr w:type="spellStart"/>
      <w:r w:rsidRPr="00FE00AE">
        <w:rPr>
          <w:b/>
        </w:rPr>
        <w:t>Crittle</w:t>
      </w:r>
      <w:proofErr w:type="spellEnd"/>
      <w:r w:rsidRPr="00FE00AE">
        <w:rPr>
          <w:b/>
        </w:rPr>
        <w:t xml:space="preserve"> All </w:t>
      </w:r>
    </w:p>
    <w:p w14:paraId="53AAE357" w14:textId="77777777" w:rsidR="00183370" w:rsidRPr="00FE00AE" w:rsidRDefault="00183370" w:rsidP="00183370">
      <w:r w:rsidRPr="00FE00AE">
        <w:rPr>
          <w:b/>
        </w:rPr>
        <w:t xml:space="preserve">1. SO – </w:t>
      </w:r>
      <w:r w:rsidRPr="00FE00AE">
        <w:rPr>
          <w:rFonts w:eastAsia="Times New Roman"/>
        </w:rPr>
        <w:t xml:space="preserve">RL 3 Compare and contrast two or more characters, settings, or events in a story or drama, drawing on specific details in the text (e.g., how characters interact). </w:t>
      </w:r>
    </w:p>
    <w:p w14:paraId="5DE05F3D" w14:textId="77777777" w:rsidR="00183370" w:rsidRPr="00FE00AE" w:rsidRDefault="00183370" w:rsidP="00183370">
      <w:r w:rsidRPr="00FE00AE">
        <w:rPr>
          <w:b/>
        </w:rPr>
        <w:t xml:space="preserve">2. SP/RW – </w:t>
      </w:r>
      <w:r w:rsidRPr="00FE00AE">
        <w:t>The students need t</w:t>
      </w:r>
      <w:r>
        <w:t xml:space="preserve">o understand the plot of the story. </w:t>
      </w:r>
    </w:p>
    <w:p w14:paraId="03B290D0" w14:textId="77777777" w:rsidR="00183370" w:rsidRPr="00FE00AE" w:rsidRDefault="00183370" w:rsidP="00183370">
      <w:r w:rsidRPr="00FE00AE">
        <w:rPr>
          <w:b/>
        </w:rPr>
        <w:t xml:space="preserve">3. PK – </w:t>
      </w:r>
      <w:r>
        <w:t xml:space="preserve">Can you contrast the </w:t>
      </w:r>
      <w:proofErr w:type="gramStart"/>
      <w:r>
        <w:t>fourth grade</w:t>
      </w:r>
      <w:proofErr w:type="gramEnd"/>
      <w:r>
        <w:t xml:space="preserve"> hall from the fifth grade hall?</w:t>
      </w:r>
    </w:p>
    <w:p w14:paraId="746A3362" w14:textId="77777777" w:rsidR="00183370" w:rsidRPr="00FE00AE" w:rsidRDefault="00183370" w:rsidP="00183370">
      <w:r w:rsidRPr="00FE00AE">
        <w:rPr>
          <w:b/>
        </w:rPr>
        <w:t>4. CV –</w:t>
      </w:r>
      <w:r w:rsidRPr="00FE00AE">
        <w:t xml:space="preserve"> Compare, contrast, Setting, Plot (Week 1) Climax, Resolution, Conflict, Describe (Week 2)</w:t>
      </w:r>
    </w:p>
    <w:p w14:paraId="29421CCE" w14:textId="77777777" w:rsidR="00183370" w:rsidRPr="00FE00AE" w:rsidRDefault="00183370" w:rsidP="00183370">
      <w:r w:rsidRPr="00FE00AE">
        <w:t>Vocabulary</w:t>
      </w:r>
    </w:p>
    <w:p w14:paraId="6857DB62" w14:textId="77777777" w:rsidR="00183370" w:rsidRPr="00FE00AE" w:rsidRDefault="00183370" w:rsidP="00183370">
      <w:r w:rsidRPr="00FE00AE">
        <w:t>Compare-</w:t>
      </w:r>
      <w:r w:rsidRPr="00FE00AE">
        <w:rPr>
          <w:bCs/>
        </w:rPr>
        <w:t xml:space="preserve">It is something that is </w:t>
      </w:r>
      <w:proofErr w:type="gramStart"/>
      <w:r w:rsidRPr="00FE00AE">
        <w:rPr>
          <w:bCs/>
        </w:rPr>
        <w:t>similar to</w:t>
      </w:r>
      <w:proofErr w:type="gramEnd"/>
      <w:r w:rsidRPr="00FE00AE">
        <w:rPr>
          <w:bCs/>
        </w:rPr>
        <w:t xml:space="preserve"> something else.</w:t>
      </w:r>
    </w:p>
    <w:p w14:paraId="0D88228F" w14:textId="77777777" w:rsidR="00183370" w:rsidRPr="00FE00AE" w:rsidRDefault="00183370" w:rsidP="00183370">
      <w:pPr>
        <w:pStyle w:val="Default"/>
        <w:rPr>
          <w:rFonts w:ascii="Times New Roman" w:hAnsi="Times New Roman" w:cs="Times New Roman"/>
          <w:bCs/>
        </w:rPr>
      </w:pPr>
      <w:r w:rsidRPr="00FE00AE">
        <w:rPr>
          <w:rFonts w:ascii="Times New Roman" w:hAnsi="Times New Roman" w:cs="Times New Roman"/>
          <w:bCs/>
        </w:rPr>
        <w:t>Contrast- It is something that is different from another thing.</w:t>
      </w:r>
    </w:p>
    <w:p w14:paraId="3AA28744" w14:textId="77777777" w:rsidR="00183370" w:rsidRPr="00FE00AE" w:rsidRDefault="00183370" w:rsidP="00183370">
      <w:r w:rsidRPr="00FE00AE">
        <w:t>Setting-</w:t>
      </w:r>
      <w:r w:rsidRPr="00FE00AE">
        <w:rPr>
          <w:bCs/>
        </w:rPr>
        <w:t xml:space="preserve"> It is the place where an event took place.</w:t>
      </w:r>
    </w:p>
    <w:p w14:paraId="082C01D7" w14:textId="77777777" w:rsidR="00183370" w:rsidRPr="00FE00AE" w:rsidRDefault="00183370" w:rsidP="00183370">
      <w:r w:rsidRPr="00FE00AE">
        <w:t>Plot-It is the main event of the story.</w:t>
      </w:r>
    </w:p>
    <w:p w14:paraId="1B4F492F" w14:textId="77777777" w:rsidR="00183370" w:rsidRPr="00FE00AE" w:rsidRDefault="00183370" w:rsidP="00183370">
      <w:pPr>
        <w:rPr>
          <w:b/>
        </w:rPr>
      </w:pPr>
      <w:r w:rsidRPr="00FE00AE">
        <w:rPr>
          <w:b/>
        </w:rPr>
        <w:t>5. DI- [</w:t>
      </w:r>
      <w:r>
        <w:rPr>
          <w:b/>
        </w:rPr>
        <w:t>Wednesday</w:t>
      </w:r>
      <w:r w:rsidRPr="00FE00AE">
        <w:rPr>
          <w:b/>
        </w:rPr>
        <w:t>]-Short Passage</w:t>
      </w:r>
      <w:r>
        <w:rPr>
          <w:b/>
        </w:rPr>
        <w:t xml:space="preserve">-Independent Practice </w:t>
      </w:r>
    </w:p>
    <w:p w14:paraId="4BB74CC4" w14:textId="77777777" w:rsidR="00183370" w:rsidRPr="00FE00AE" w:rsidRDefault="00183370" w:rsidP="00183370">
      <w:pPr>
        <w:pStyle w:val="ListParagraph"/>
        <w:numPr>
          <w:ilvl w:val="0"/>
          <w:numId w:val="1"/>
        </w:numPr>
        <w:rPr>
          <w:rFonts w:ascii="Times New Roman" w:hAnsi="Times New Roman"/>
          <w:szCs w:val="24"/>
        </w:rPr>
      </w:pPr>
      <w:r w:rsidRPr="00FE00AE">
        <w:rPr>
          <w:rFonts w:ascii="Times New Roman" w:hAnsi="Times New Roman"/>
          <w:szCs w:val="24"/>
        </w:rPr>
        <w:t>Teach (I Do): Utilize Word Document for short passage and student package.  I DO: Model Sample Test Items #.  We DO: Practice using (Student Package)</w:t>
      </w:r>
    </w:p>
    <w:p w14:paraId="5208D9FD" w14:textId="77777777" w:rsidR="00183370" w:rsidRPr="00FE00AE" w:rsidRDefault="00183370" w:rsidP="00183370">
      <w:pPr>
        <w:pStyle w:val="ListParagraph"/>
        <w:numPr>
          <w:ilvl w:val="0"/>
          <w:numId w:val="1"/>
        </w:numPr>
        <w:rPr>
          <w:rFonts w:ascii="Times New Roman" w:hAnsi="Times New Roman"/>
          <w:szCs w:val="24"/>
        </w:rPr>
      </w:pPr>
      <w:r w:rsidRPr="00FE00AE">
        <w:rPr>
          <w:rFonts w:ascii="Times New Roman" w:hAnsi="Times New Roman"/>
          <w:szCs w:val="24"/>
        </w:rPr>
        <w:t xml:space="preserve">YOU DO: Exit Ticket. </w:t>
      </w:r>
    </w:p>
    <w:p w14:paraId="389F9022" w14:textId="77777777" w:rsidR="00183370" w:rsidRPr="00FE00AE" w:rsidRDefault="00183370" w:rsidP="00183370">
      <w:pPr>
        <w:rPr>
          <w:color w:val="FF0000"/>
        </w:rPr>
      </w:pPr>
    </w:p>
    <w:p w14:paraId="5C693E4B" w14:textId="77777777" w:rsidR="00183370" w:rsidRPr="00FE00AE" w:rsidRDefault="00183370" w:rsidP="00183370">
      <w:pPr>
        <w:pBdr>
          <w:top w:val="nil"/>
          <w:left w:val="nil"/>
          <w:bottom w:val="nil"/>
          <w:right w:val="nil"/>
          <w:between w:val="nil"/>
        </w:pBdr>
        <w:ind w:hanging="720"/>
      </w:pPr>
      <w:r w:rsidRPr="00FE00AE">
        <w:rPr>
          <w:rFonts w:eastAsia="Times New Roman"/>
          <w:b/>
          <w:color w:val="000000"/>
        </w:rPr>
        <w:t>Closing-</w:t>
      </w:r>
      <w:r w:rsidRPr="00FE00AE">
        <w:rPr>
          <w:rFonts w:eastAsia="Times New Roman"/>
        </w:rPr>
        <w:t xml:space="preserve">1.  </w:t>
      </w:r>
      <w:r w:rsidRPr="00FE00AE">
        <w:t>Select students to orally state what was learned from the lesson.</w:t>
      </w:r>
    </w:p>
    <w:p w14:paraId="4C87AA32" w14:textId="77777777" w:rsidR="00183370" w:rsidRDefault="00183370" w:rsidP="00183370">
      <w:pPr>
        <w:pBdr>
          <w:top w:val="nil"/>
          <w:left w:val="nil"/>
          <w:bottom w:val="nil"/>
          <w:right w:val="nil"/>
          <w:between w:val="nil"/>
        </w:pBdr>
        <w:ind w:hanging="720"/>
      </w:pPr>
      <w:hyperlink r:id="rId18" w:history="1">
        <w:r>
          <w:rPr>
            <w:rStyle w:val="Hyperlink"/>
          </w:rPr>
          <w:t xml:space="preserve">Compare and Contrast | English </w:t>
        </w:r>
        <w:proofErr w:type="gramStart"/>
        <w:r>
          <w:rPr>
            <w:rStyle w:val="Hyperlink"/>
          </w:rPr>
          <w:t>For</w:t>
        </w:r>
        <w:proofErr w:type="gramEnd"/>
        <w:r>
          <w:rPr>
            <w:rStyle w:val="Hyperlink"/>
          </w:rPr>
          <w:t xml:space="preserve"> Kids | Mind Blooming - YouTube</w:t>
        </w:r>
      </w:hyperlink>
    </w:p>
    <w:p w14:paraId="0B993009" w14:textId="77777777" w:rsidR="00183370" w:rsidRDefault="00183370" w:rsidP="00183370">
      <w:pPr>
        <w:pBdr>
          <w:top w:val="nil"/>
          <w:left w:val="nil"/>
          <w:bottom w:val="nil"/>
          <w:right w:val="nil"/>
          <w:between w:val="nil"/>
        </w:pBdr>
        <w:ind w:hanging="720"/>
      </w:pPr>
      <w:hyperlink r:id="rId19" w:history="1">
        <w:r>
          <w:rPr>
            <w:rStyle w:val="Hyperlink"/>
          </w:rPr>
          <w:t>Compare and Contrast for Kids - YouTube</w:t>
        </w:r>
      </w:hyperlink>
    </w:p>
    <w:p w14:paraId="0ED48404" w14:textId="77777777" w:rsidR="00183370" w:rsidRDefault="00183370" w:rsidP="00183370">
      <w:pPr>
        <w:pBdr>
          <w:top w:val="nil"/>
          <w:left w:val="nil"/>
          <w:bottom w:val="nil"/>
          <w:right w:val="nil"/>
          <w:between w:val="nil"/>
        </w:pBdr>
        <w:ind w:hanging="720"/>
      </w:pPr>
      <w:hyperlink r:id="rId20" w:history="1">
        <w:r>
          <w:rPr>
            <w:rStyle w:val="Hyperlink"/>
          </w:rPr>
          <w:t>Intro to Compare/Contrast - First Grade - YouTube</w:t>
        </w:r>
      </w:hyperlink>
    </w:p>
    <w:p w14:paraId="09D95085" w14:textId="77777777" w:rsidR="00183370" w:rsidRDefault="00183370" w:rsidP="00183370">
      <w:pPr>
        <w:pBdr>
          <w:top w:val="nil"/>
          <w:left w:val="nil"/>
          <w:bottom w:val="nil"/>
          <w:right w:val="nil"/>
          <w:between w:val="nil"/>
        </w:pBdr>
        <w:ind w:hanging="720"/>
      </w:pPr>
      <w:hyperlink r:id="rId21" w:history="1">
        <w:r>
          <w:rPr>
            <w:rStyle w:val="Hyperlink"/>
          </w:rPr>
          <w:t>Same and Different for Kids (Compare and Contrast with a Quick Quiz) - YouTube</w:t>
        </w:r>
      </w:hyperlink>
    </w:p>
    <w:p w14:paraId="70F2A13B" w14:textId="77777777" w:rsidR="00183370" w:rsidRDefault="00183370" w:rsidP="00183370">
      <w:pPr>
        <w:pBdr>
          <w:top w:val="nil"/>
          <w:left w:val="nil"/>
          <w:bottom w:val="nil"/>
          <w:right w:val="nil"/>
          <w:between w:val="nil"/>
        </w:pBdr>
        <w:ind w:hanging="720"/>
      </w:pPr>
      <w:hyperlink r:id="rId22" w:history="1">
        <w:r>
          <w:rPr>
            <w:rStyle w:val="Hyperlink"/>
          </w:rPr>
          <w:t xml:space="preserve">Compare and Contrast | Stories &amp; Thinking skills for Kids | </w:t>
        </w:r>
        <w:proofErr w:type="spellStart"/>
        <w:r>
          <w:rPr>
            <w:rStyle w:val="Hyperlink"/>
          </w:rPr>
          <w:t>Storybag</w:t>
        </w:r>
        <w:proofErr w:type="spellEnd"/>
        <w:r>
          <w:rPr>
            <w:rStyle w:val="Hyperlink"/>
          </w:rPr>
          <w:t xml:space="preserve"> - YouTube</w:t>
        </w:r>
      </w:hyperlink>
    </w:p>
    <w:p w14:paraId="27204700" w14:textId="77777777" w:rsidR="00183370" w:rsidRDefault="00183370" w:rsidP="00183370">
      <w:pPr>
        <w:pBdr>
          <w:top w:val="nil"/>
          <w:left w:val="nil"/>
          <w:bottom w:val="nil"/>
          <w:right w:val="nil"/>
          <w:between w:val="nil"/>
        </w:pBdr>
        <w:ind w:hanging="720"/>
      </w:pPr>
    </w:p>
    <w:p w14:paraId="1C509A80" w14:textId="77777777" w:rsidR="00183370" w:rsidRDefault="00183370" w:rsidP="00183370">
      <w:pPr>
        <w:pBdr>
          <w:top w:val="nil"/>
          <w:left w:val="nil"/>
          <w:bottom w:val="nil"/>
          <w:right w:val="nil"/>
          <w:between w:val="nil"/>
        </w:pBdr>
        <w:ind w:hanging="720"/>
      </w:pPr>
    </w:p>
    <w:p w14:paraId="5B43EF9F" w14:textId="77777777" w:rsidR="00183370" w:rsidRDefault="00183370" w:rsidP="00183370">
      <w:pPr>
        <w:pBdr>
          <w:top w:val="nil"/>
          <w:left w:val="nil"/>
          <w:bottom w:val="nil"/>
          <w:right w:val="nil"/>
          <w:between w:val="nil"/>
        </w:pBdr>
        <w:ind w:hanging="720"/>
      </w:pPr>
    </w:p>
    <w:p w14:paraId="584C9FC5" w14:textId="77777777" w:rsidR="00183370" w:rsidRDefault="00183370" w:rsidP="00183370">
      <w:pPr>
        <w:pBdr>
          <w:top w:val="nil"/>
          <w:left w:val="nil"/>
          <w:bottom w:val="nil"/>
          <w:right w:val="nil"/>
          <w:between w:val="nil"/>
        </w:pBdr>
        <w:ind w:hanging="720"/>
      </w:pPr>
    </w:p>
    <w:p w14:paraId="0E9A2FD2" w14:textId="77777777" w:rsidR="00183370" w:rsidRDefault="00183370" w:rsidP="00183370">
      <w:pPr>
        <w:pBdr>
          <w:top w:val="nil"/>
          <w:left w:val="nil"/>
          <w:bottom w:val="nil"/>
          <w:right w:val="nil"/>
          <w:between w:val="nil"/>
        </w:pBdr>
        <w:ind w:hanging="720"/>
        <w:rPr>
          <w:rFonts w:ascii="Roboto" w:hAnsi="Roboto"/>
          <w:b/>
          <w:bCs/>
          <w:color w:val="202124"/>
          <w:shd w:val="clear" w:color="auto" w:fill="FFFFFF"/>
        </w:rPr>
      </w:pPr>
      <w:r>
        <w:lastRenderedPageBreak/>
        <w:t>Venn Diagram-</w:t>
      </w:r>
      <w:r>
        <w:rPr>
          <w:rFonts w:ascii="Roboto" w:hAnsi="Roboto"/>
          <w:color w:val="202124"/>
          <w:shd w:val="clear" w:color="auto" w:fill="FFFFFF"/>
        </w:rPr>
        <w:t>is an </w:t>
      </w:r>
      <w:r>
        <w:rPr>
          <w:rFonts w:ascii="Roboto" w:hAnsi="Roboto"/>
          <w:b/>
          <w:bCs/>
          <w:color w:val="202124"/>
          <w:shd w:val="clear" w:color="auto" w:fill="FFFFFF"/>
        </w:rPr>
        <w:t>illustration that uses circles to show the relationships among things or finite groups of things</w:t>
      </w:r>
    </w:p>
    <w:p w14:paraId="4C294A4E" w14:textId="77777777" w:rsidR="00183370" w:rsidRPr="00626681" w:rsidRDefault="00183370" w:rsidP="00183370">
      <w:pPr>
        <w:tabs>
          <w:tab w:val="left" w:pos="1110"/>
        </w:tabs>
        <w:jc w:val="center"/>
        <w:rPr>
          <w:sz w:val="36"/>
          <w:szCs w:val="36"/>
        </w:rPr>
      </w:pPr>
      <w:r w:rsidRPr="00626681">
        <w:rPr>
          <w:sz w:val="36"/>
          <w:szCs w:val="36"/>
        </w:rPr>
        <w:t xml:space="preserve">Venn </w:t>
      </w:r>
      <w:r>
        <w:rPr>
          <w:sz w:val="36"/>
          <w:szCs w:val="36"/>
        </w:rPr>
        <w:t>D</w:t>
      </w:r>
      <w:r w:rsidRPr="00626681">
        <w:rPr>
          <w:sz w:val="36"/>
          <w:szCs w:val="36"/>
        </w:rPr>
        <w:t>iagram</w:t>
      </w:r>
    </w:p>
    <w:p w14:paraId="671462F5" w14:textId="77777777" w:rsidR="00183370" w:rsidRDefault="00183370" w:rsidP="00183370">
      <w:pPr>
        <w:pBdr>
          <w:top w:val="nil"/>
          <w:left w:val="nil"/>
          <w:bottom w:val="nil"/>
          <w:right w:val="nil"/>
          <w:between w:val="nil"/>
        </w:pBdr>
        <w:ind w:hanging="720"/>
      </w:pPr>
      <w:r>
        <w:t xml:space="preserve">Contrast </w:t>
      </w:r>
      <w:r>
        <w:tab/>
      </w:r>
      <w:r>
        <w:tab/>
      </w:r>
      <w:r>
        <w:tab/>
      </w:r>
      <w:r>
        <w:tab/>
      </w:r>
      <w:r>
        <w:tab/>
        <w:t>Compare</w:t>
      </w:r>
      <w:r>
        <w:tab/>
      </w:r>
      <w:r>
        <w:tab/>
      </w:r>
      <w:r>
        <w:tab/>
      </w:r>
      <w:r>
        <w:tab/>
        <w:t>Contrast</w:t>
      </w:r>
    </w:p>
    <w:p w14:paraId="14253BEE" w14:textId="77777777" w:rsidR="00183370" w:rsidRDefault="00183370" w:rsidP="00183370">
      <w:pPr>
        <w:pBdr>
          <w:top w:val="nil"/>
          <w:left w:val="nil"/>
          <w:bottom w:val="nil"/>
          <w:right w:val="nil"/>
          <w:between w:val="nil"/>
        </w:pBdr>
        <w:ind w:hanging="720"/>
      </w:pPr>
      <w:r>
        <w:rPr>
          <w:noProof/>
        </w:rPr>
        <w:drawing>
          <wp:inline distT="0" distB="0" distL="0" distR="0" wp14:anchorId="65A7168D" wp14:editId="56191755">
            <wp:extent cx="5943600" cy="4051300"/>
            <wp:effectExtent l="0" t="0" r="0" b="6350"/>
            <wp:docPr id="9" name="Picture 9"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venn 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051300"/>
                    </a:xfrm>
                    <a:prstGeom prst="rect">
                      <a:avLst/>
                    </a:prstGeom>
                    <a:noFill/>
                    <a:ln>
                      <a:noFill/>
                    </a:ln>
                  </pic:spPr>
                </pic:pic>
              </a:graphicData>
            </a:graphic>
          </wp:inline>
        </w:drawing>
      </w:r>
    </w:p>
    <w:p w14:paraId="7378D4A7" w14:textId="77777777" w:rsidR="00183370" w:rsidRDefault="00183370" w:rsidP="00183370">
      <w:pPr>
        <w:pBdr>
          <w:top w:val="nil"/>
          <w:left w:val="nil"/>
          <w:bottom w:val="nil"/>
          <w:right w:val="nil"/>
          <w:between w:val="nil"/>
        </w:pBdr>
        <w:ind w:hanging="720"/>
      </w:pPr>
      <w:r>
        <w:t xml:space="preserve">Students the contrast circle is the difference in each character. The compare is the similarities in each character. Complete the assignment below. When you finish work (choose one) on a Teacher Assign I-Ready Reading Lesson about Compare and Contrast. </w:t>
      </w:r>
    </w:p>
    <w:p w14:paraId="7D82F789" w14:textId="77777777" w:rsidR="00183370" w:rsidRDefault="00183370" w:rsidP="00183370">
      <w:pPr>
        <w:pBdr>
          <w:top w:val="nil"/>
          <w:left w:val="nil"/>
          <w:bottom w:val="nil"/>
          <w:right w:val="nil"/>
          <w:between w:val="nil"/>
        </w:pBdr>
        <w:ind w:hanging="720"/>
      </w:pPr>
    </w:p>
    <w:p w14:paraId="245F4020" w14:textId="77777777" w:rsidR="00183370" w:rsidRDefault="00183370" w:rsidP="00183370">
      <w:pPr>
        <w:pBdr>
          <w:top w:val="nil"/>
          <w:left w:val="nil"/>
          <w:bottom w:val="nil"/>
          <w:right w:val="nil"/>
          <w:between w:val="nil"/>
        </w:pBdr>
        <w:ind w:hanging="720"/>
      </w:pPr>
    </w:p>
    <w:p w14:paraId="752BE11E" w14:textId="77777777" w:rsidR="00183370" w:rsidRDefault="00183370" w:rsidP="00183370">
      <w:pPr>
        <w:pBdr>
          <w:top w:val="nil"/>
          <w:left w:val="nil"/>
          <w:bottom w:val="nil"/>
          <w:right w:val="nil"/>
          <w:between w:val="nil"/>
        </w:pBdr>
        <w:ind w:hanging="720"/>
      </w:pPr>
      <w:r w:rsidRPr="00A45842">
        <w:rPr>
          <w:noProof/>
        </w:rPr>
        <w:lastRenderedPageBreak/>
        <w:drawing>
          <wp:inline distT="0" distB="0" distL="0" distR="0" wp14:anchorId="1BA0F83D" wp14:editId="09600645">
            <wp:extent cx="7067550" cy="6781165"/>
            <wp:effectExtent l="0" t="0" r="0" b="63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4"/>
                    <a:stretch>
                      <a:fillRect/>
                    </a:stretch>
                  </pic:blipFill>
                  <pic:spPr>
                    <a:xfrm>
                      <a:off x="0" y="0"/>
                      <a:ext cx="7067550" cy="6781165"/>
                    </a:xfrm>
                    <a:prstGeom prst="rect">
                      <a:avLst/>
                    </a:prstGeom>
                  </pic:spPr>
                </pic:pic>
              </a:graphicData>
            </a:graphic>
          </wp:inline>
        </w:drawing>
      </w:r>
    </w:p>
    <w:p w14:paraId="2F681F68" w14:textId="77777777" w:rsidR="00183370" w:rsidRDefault="00183370" w:rsidP="00183370">
      <w:pPr>
        <w:pBdr>
          <w:top w:val="nil"/>
          <w:left w:val="nil"/>
          <w:bottom w:val="nil"/>
          <w:right w:val="nil"/>
          <w:between w:val="nil"/>
        </w:pBdr>
        <w:ind w:hanging="720"/>
      </w:pPr>
    </w:p>
    <w:p w14:paraId="488994A6" w14:textId="77777777" w:rsidR="00183370" w:rsidRDefault="00183370" w:rsidP="00183370">
      <w:pPr>
        <w:pBdr>
          <w:top w:val="nil"/>
          <w:left w:val="nil"/>
          <w:bottom w:val="nil"/>
          <w:right w:val="nil"/>
          <w:between w:val="nil"/>
        </w:pBdr>
        <w:ind w:hanging="720"/>
      </w:pPr>
    </w:p>
    <w:p w14:paraId="6118832A" w14:textId="77777777" w:rsidR="00183370" w:rsidRDefault="00183370" w:rsidP="00183370">
      <w:pPr>
        <w:pBdr>
          <w:top w:val="nil"/>
          <w:left w:val="nil"/>
          <w:bottom w:val="nil"/>
          <w:right w:val="nil"/>
          <w:between w:val="nil"/>
        </w:pBdr>
        <w:ind w:hanging="720"/>
      </w:pPr>
    </w:p>
    <w:p w14:paraId="046CBA74" w14:textId="77777777" w:rsidR="00183370" w:rsidRDefault="00183370" w:rsidP="00183370">
      <w:pPr>
        <w:pBdr>
          <w:top w:val="nil"/>
          <w:left w:val="nil"/>
          <w:bottom w:val="nil"/>
          <w:right w:val="nil"/>
          <w:between w:val="nil"/>
        </w:pBdr>
        <w:ind w:hanging="720"/>
      </w:pPr>
    </w:p>
    <w:p w14:paraId="5A399F99" w14:textId="77777777" w:rsidR="00183370" w:rsidRDefault="00183370" w:rsidP="00183370">
      <w:pPr>
        <w:pBdr>
          <w:top w:val="nil"/>
          <w:left w:val="nil"/>
          <w:bottom w:val="nil"/>
          <w:right w:val="nil"/>
          <w:between w:val="nil"/>
        </w:pBdr>
        <w:ind w:hanging="720"/>
      </w:pPr>
      <w:r w:rsidRPr="00783E61">
        <w:rPr>
          <w:noProof/>
          <w:color w:val="FF0000"/>
        </w:rPr>
        <w:lastRenderedPageBreak/>
        <w:drawing>
          <wp:inline distT="0" distB="0" distL="0" distR="0" wp14:anchorId="43DD2AD5" wp14:editId="16C0F5D6">
            <wp:extent cx="5943600" cy="4364301"/>
            <wp:effectExtent l="0" t="0" r="0" b="0"/>
            <wp:docPr id="11" name="Picture 11"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with medium confidence"/>
                    <pic:cNvPicPr/>
                  </pic:nvPicPr>
                  <pic:blipFill>
                    <a:blip r:embed="rId12"/>
                    <a:stretch>
                      <a:fillRect/>
                    </a:stretch>
                  </pic:blipFill>
                  <pic:spPr>
                    <a:xfrm>
                      <a:off x="0" y="0"/>
                      <a:ext cx="5943600" cy="4364301"/>
                    </a:xfrm>
                    <a:prstGeom prst="rect">
                      <a:avLst/>
                    </a:prstGeom>
                  </pic:spPr>
                </pic:pic>
              </a:graphicData>
            </a:graphic>
          </wp:inline>
        </w:drawing>
      </w:r>
    </w:p>
    <w:p w14:paraId="6FAC97E8" w14:textId="77777777" w:rsidR="00183370" w:rsidRDefault="00183370" w:rsidP="00183370"/>
    <w:p w14:paraId="7EA4A080" w14:textId="389AD4D7" w:rsidR="00183370" w:rsidRDefault="00183370"/>
    <w:p w14:paraId="26E40576" w14:textId="14B2530A" w:rsidR="00183370" w:rsidRDefault="00183370"/>
    <w:p w14:paraId="182871F0" w14:textId="62A7CCB7" w:rsidR="00183370" w:rsidRDefault="00183370"/>
    <w:p w14:paraId="5A658216" w14:textId="033C7EA1" w:rsidR="00183370" w:rsidRDefault="00183370"/>
    <w:p w14:paraId="42D2AAE6" w14:textId="26F30D2E" w:rsidR="00183370" w:rsidRDefault="00183370"/>
    <w:p w14:paraId="554D5D19" w14:textId="13F97B8D" w:rsidR="00183370" w:rsidRDefault="00183370"/>
    <w:p w14:paraId="6505802D" w14:textId="1F1321C8" w:rsidR="00183370" w:rsidRDefault="00183370"/>
    <w:p w14:paraId="3C03AA8E" w14:textId="73B2EC90" w:rsidR="00183370" w:rsidRDefault="00183370"/>
    <w:p w14:paraId="322A4E7E" w14:textId="1C120D1F" w:rsidR="00183370" w:rsidRDefault="00183370"/>
    <w:p w14:paraId="7B8E0D77" w14:textId="13A778B5" w:rsidR="00183370" w:rsidRDefault="00183370"/>
    <w:p w14:paraId="1ACE6F94" w14:textId="7C9B409A" w:rsidR="00183370" w:rsidRDefault="00183370"/>
    <w:p w14:paraId="6B0A4ADB" w14:textId="04E69798" w:rsidR="00183370" w:rsidRDefault="00183370"/>
    <w:p w14:paraId="3FFA7126" w14:textId="77777777" w:rsidR="00183370" w:rsidRDefault="00183370" w:rsidP="00183370">
      <w:pPr>
        <w:jc w:val="center"/>
      </w:pPr>
      <w:r>
        <w:lastRenderedPageBreak/>
        <w:t>September 30 Lesson</w:t>
      </w:r>
    </w:p>
    <w:p w14:paraId="05D3A696" w14:textId="77777777" w:rsidR="00183370" w:rsidRDefault="00183370" w:rsidP="00183370">
      <w:pPr>
        <w:jc w:val="center"/>
      </w:pPr>
      <w:r>
        <w:rPr>
          <w:noProof/>
        </w:rPr>
        <w:drawing>
          <wp:inline distT="0" distB="0" distL="0" distR="0" wp14:anchorId="3102D385" wp14:editId="54795E72">
            <wp:extent cx="5943600" cy="3054454"/>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5"/>
                    <a:stretch>
                      <a:fillRect/>
                    </a:stretch>
                  </pic:blipFill>
                  <pic:spPr>
                    <a:xfrm>
                      <a:off x="0" y="0"/>
                      <a:ext cx="5943600" cy="3054454"/>
                    </a:xfrm>
                    <a:prstGeom prst="rect">
                      <a:avLst/>
                    </a:prstGeom>
                  </pic:spPr>
                </pic:pic>
              </a:graphicData>
            </a:graphic>
          </wp:inline>
        </w:drawing>
      </w:r>
    </w:p>
    <w:p w14:paraId="23AA6B90" w14:textId="77777777" w:rsidR="00183370" w:rsidRDefault="00183370" w:rsidP="00183370">
      <w:r>
        <w:rPr>
          <w:noProof/>
        </w:rPr>
        <w:drawing>
          <wp:inline distT="0" distB="0" distL="114300" distR="114300" wp14:anchorId="4F29200B" wp14:editId="77BF1DA9">
            <wp:extent cx="5942959" cy="2400300"/>
            <wp:effectExtent l="0" t="0" r="1270" b="0"/>
            <wp:docPr id="13" name="image1.jpg" descr="FREE GAME PRINTABLE!! Compare and Contrast by Create-abilities"/>
            <wp:cNvGraphicFramePr/>
            <a:graphic xmlns:a="http://schemas.openxmlformats.org/drawingml/2006/main">
              <a:graphicData uri="http://schemas.openxmlformats.org/drawingml/2006/picture">
                <pic:pic xmlns:pic="http://schemas.openxmlformats.org/drawingml/2006/picture">
                  <pic:nvPicPr>
                    <pic:cNvPr id="0" name="image1.jpg" descr="FREE GAME PRINTABLE!! Compare and Contrast by Create-abilities"/>
                    <pic:cNvPicPr preferRelativeResize="0"/>
                  </pic:nvPicPr>
                  <pic:blipFill>
                    <a:blip r:embed="rId6"/>
                    <a:srcRect/>
                    <a:stretch>
                      <a:fillRect/>
                    </a:stretch>
                  </pic:blipFill>
                  <pic:spPr>
                    <a:xfrm>
                      <a:off x="0" y="0"/>
                      <a:ext cx="5951154" cy="2403610"/>
                    </a:xfrm>
                    <a:prstGeom prst="rect">
                      <a:avLst/>
                    </a:prstGeom>
                    <a:ln/>
                  </pic:spPr>
                </pic:pic>
              </a:graphicData>
            </a:graphic>
          </wp:inline>
        </w:drawing>
      </w:r>
    </w:p>
    <w:p w14:paraId="5BED2716" w14:textId="77777777" w:rsidR="00183370" w:rsidRDefault="00183370" w:rsidP="00183370"/>
    <w:p w14:paraId="3401648A" w14:textId="77777777" w:rsidR="00183370" w:rsidRDefault="00183370" w:rsidP="00183370"/>
    <w:p w14:paraId="347ACB0A" w14:textId="77777777" w:rsidR="00183370" w:rsidRDefault="00183370" w:rsidP="00183370"/>
    <w:p w14:paraId="65CC0E5B" w14:textId="77777777" w:rsidR="00183370" w:rsidRDefault="00183370" w:rsidP="00183370"/>
    <w:p w14:paraId="604F9D16" w14:textId="77777777" w:rsidR="00183370" w:rsidRDefault="00183370" w:rsidP="00183370"/>
    <w:p w14:paraId="694A41A3" w14:textId="77777777" w:rsidR="00183370" w:rsidRDefault="00183370" w:rsidP="00183370"/>
    <w:p w14:paraId="60C4F297" w14:textId="77777777" w:rsidR="00183370" w:rsidRDefault="00183370" w:rsidP="00183370"/>
    <w:p w14:paraId="7E9B65AA" w14:textId="77777777" w:rsidR="00183370" w:rsidRDefault="00183370" w:rsidP="00183370"/>
    <w:p w14:paraId="2A9830A8" w14:textId="77777777" w:rsidR="00183370" w:rsidRDefault="00183370" w:rsidP="00183370">
      <w:r>
        <w:lastRenderedPageBreak/>
        <w:t xml:space="preserve">Bellringer- Use the Venn Diagram to </w:t>
      </w:r>
      <w:proofErr w:type="gramStart"/>
      <w:r>
        <w:t>compare and contrast</w:t>
      </w:r>
      <w:proofErr w:type="gramEnd"/>
      <w:r>
        <w:t xml:space="preserve"> your Walmart and Dollar Tree</w:t>
      </w:r>
    </w:p>
    <w:p w14:paraId="2B8F6749" w14:textId="77777777" w:rsidR="00183370" w:rsidRPr="00626681" w:rsidRDefault="00183370" w:rsidP="00183370">
      <w:pPr>
        <w:tabs>
          <w:tab w:val="left" w:pos="1110"/>
        </w:tabs>
        <w:jc w:val="center"/>
        <w:rPr>
          <w:sz w:val="36"/>
          <w:szCs w:val="36"/>
        </w:rPr>
      </w:pPr>
      <w:r w:rsidRPr="00626681">
        <w:rPr>
          <w:sz w:val="36"/>
          <w:szCs w:val="36"/>
        </w:rPr>
        <w:t xml:space="preserve">Venn </w:t>
      </w:r>
      <w:r>
        <w:rPr>
          <w:sz w:val="36"/>
          <w:szCs w:val="36"/>
        </w:rPr>
        <w:t>D</w:t>
      </w:r>
      <w:r w:rsidRPr="00626681">
        <w:rPr>
          <w:sz w:val="36"/>
          <w:szCs w:val="36"/>
        </w:rPr>
        <w:t>iagram</w:t>
      </w:r>
    </w:p>
    <w:p w14:paraId="377A3596" w14:textId="77777777" w:rsidR="00183370" w:rsidRDefault="00183370" w:rsidP="00183370">
      <w:pPr>
        <w:pBdr>
          <w:top w:val="nil"/>
          <w:left w:val="nil"/>
          <w:bottom w:val="nil"/>
          <w:right w:val="nil"/>
          <w:between w:val="nil"/>
        </w:pBdr>
        <w:ind w:hanging="720"/>
      </w:pPr>
      <w:r>
        <w:t xml:space="preserve">Contrast </w:t>
      </w:r>
      <w:r>
        <w:tab/>
      </w:r>
      <w:r>
        <w:tab/>
        <w:t>Compare</w:t>
      </w:r>
      <w:r>
        <w:tab/>
      </w:r>
      <w:r>
        <w:tab/>
      </w:r>
      <w:r>
        <w:tab/>
        <w:t>Contrast</w:t>
      </w:r>
    </w:p>
    <w:p w14:paraId="66667BB4" w14:textId="77777777" w:rsidR="00183370" w:rsidRDefault="00183370" w:rsidP="00183370">
      <w:pPr>
        <w:pBdr>
          <w:top w:val="nil"/>
          <w:left w:val="nil"/>
          <w:bottom w:val="nil"/>
          <w:right w:val="nil"/>
          <w:between w:val="nil"/>
        </w:pBdr>
        <w:ind w:hanging="720"/>
      </w:pPr>
      <w:r>
        <w:rPr>
          <w:noProof/>
        </w:rPr>
        <w:drawing>
          <wp:inline distT="0" distB="0" distL="0" distR="0" wp14:anchorId="79E1CA29" wp14:editId="66158B24">
            <wp:extent cx="4236365" cy="685800"/>
            <wp:effectExtent l="0" t="0" r="0" b="0"/>
            <wp:docPr id="14" name="Picture 14"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venn 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7966" cy="699010"/>
                    </a:xfrm>
                    <a:prstGeom prst="rect">
                      <a:avLst/>
                    </a:prstGeom>
                    <a:noFill/>
                    <a:ln>
                      <a:noFill/>
                    </a:ln>
                  </pic:spPr>
                </pic:pic>
              </a:graphicData>
            </a:graphic>
          </wp:inline>
        </w:drawing>
      </w:r>
    </w:p>
    <w:p w14:paraId="04A49BC9" w14:textId="77777777" w:rsidR="00183370" w:rsidRDefault="00183370" w:rsidP="00183370">
      <w:pPr>
        <w:pBdr>
          <w:top w:val="nil"/>
          <w:left w:val="nil"/>
          <w:bottom w:val="nil"/>
          <w:right w:val="nil"/>
          <w:between w:val="nil"/>
        </w:pBdr>
        <w:ind w:hanging="720"/>
      </w:pPr>
    </w:p>
    <w:p w14:paraId="39F91702" w14:textId="77777777" w:rsidR="00183370" w:rsidRPr="00FE00AE" w:rsidRDefault="00183370" w:rsidP="00183370">
      <w:pPr>
        <w:tabs>
          <w:tab w:val="left" w:pos="1110"/>
        </w:tabs>
        <w:rPr>
          <w:b/>
        </w:rPr>
      </w:pPr>
      <w:r w:rsidRPr="00FE00AE">
        <w:t>RL 5.3-</w:t>
      </w:r>
      <w:r w:rsidRPr="00FE00AE">
        <w:rPr>
          <w:b/>
        </w:rPr>
        <w:t xml:space="preserve">Compare and contrast two or more characters, settings, or events in a story or drama, drawing on specific details in the text (e.g., how characters interact). </w:t>
      </w:r>
    </w:p>
    <w:p w14:paraId="23F468EB" w14:textId="77777777" w:rsidR="00183370" w:rsidRPr="00FE00AE" w:rsidRDefault="00183370" w:rsidP="00183370">
      <w:pPr>
        <w:tabs>
          <w:tab w:val="left" w:pos="1110"/>
        </w:tabs>
        <w:rPr>
          <w:b/>
        </w:rPr>
      </w:pPr>
      <w:r w:rsidRPr="00FE00AE">
        <w:rPr>
          <w:b/>
        </w:rPr>
        <w:t>Opening-</w:t>
      </w:r>
      <w:proofErr w:type="spellStart"/>
      <w:r w:rsidRPr="00FE00AE">
        <w:rPr>
          <w:b/>
        </w:rPr>
        <w:t>Crittle</w:t>
      </w:r>
      <w:proofErr w:type="spellEnd"/>
      <w:r w:rsidRPr="00FE00AE">
        <w:rPr>
          <w:b/>
        </w:rPr>
        <w:t xml:space="preserve"> All </w:t>
      </w:r>
    </w:p>
    <w:p w14:paraId="7269B3E5" w14:textId="77777777" w:rsidR="00183370" w:rsidRPr="00FE00AE" w:rsidRDefault="00183370" w:rsidP="00183370">
      <w:r w:rsidRPr="00FE00AE">
        <w:rPr>
          <w:b/>
        </w:rPr>
        <w:t xml:space="preserve">1. SO – </w:t>
      </w:r>
      <w:r w:rsidRPr="00FE00AE">
        <w:rPr>
          <w:rFonts w:eastAsia="Times New Roman"/>
        </w:rPr>
        <w:t xml:space="preserve">RL 3 Compare and contrast two or more characters, settings, or events in a story or drama, drawing on specific details in the text (e.g., how characters interact). </w:t>
      </w:r>
    </w:p>
    <w:p w14:paraId="5C273EB1" w14:textId="77777777" w:rsidR="00183370" w:rsidRPr="008F7C92" w:rsidRDefault="00183370" w:rsidP="00183370">
      <w:r w:rsidRPr="00FE00AE">
        <w:rPr>
          <w:b/>
        </w:rPr>
        <w:t xml:space="preserve">2. SP/RW – </w:t>
      </w:r>
      <w:r w:rsidRPr="008F7C92">
        <w:rPr>
          <w:b/>
        </w:rPr>
        <w:t>The student needs to understand signal words will help them determine contrast and compare.</w:t>
      </w:r>
    </w:p>
    <w:p w14:paraId="689CF8B8" w14:textId="77777777" w:rsidR="00183370" w:rsidRPr="008F7C92" w:rsidRDefault="00183370" w:rsidP="00183370">
      <w:r w:rsidRPr="00FE00AE">
        <w:rPr>
          <w:b/>
        </w:rPr>
        <w:t xml:space="preserve">3. PK – </w:t>
      </w:r>
      <w:r w:rsidRPr="008F7C92">
        <w:rPr>
          <w:b/>
        </w:rPr>
        <w:t>Can you contrast hand sanitizer from hand soap?</w:t>
      </w:r>
    </w:p>
    <w:p w14:paraId="68FEA4AD" w14:textId="77777777" w:rsidR="00183370" w:rsidRPr="00FE00AE" w:rsidRDefault="00183370" w:rsidP="00183370">
      <w:r w:rsidRPr="00FE00AE">
        <w:rPr>
          <w:b/>
        </w:rPr>
        <w:t>4. CV –</w:t>
      </w:r>
      <w:r w:rsidRPr="00FE00AE">
        <w:t xml:space="preserve"> Compare, contrast, Setting, Plot (Week 1) Climax, Resolution, Conflict, Describe (Week 2)</w:t>
      </w:r>
    </w:p>
    <w:p w14:paraId="0C006807" w14:textId="77777777" w:rsidR="00183370" w:rsidRPr="00FE00AE" w:rsidRDefault="00183370" w:rsidP="00183370">
      <w:r w:rsidRPr="00FE00AE">
        <w:t>Vocabulary</w:t>
      </w:r>
    </w:p>
    <w:p w14:paraId="06A38C98" w14:textId="77777777" w:rsidR="00183370" w:rsidRPr="00FE00AE" w:rsidRDefault="00183370" w:rsidP="00183370">
      <w:r w:rsidRPr="00FE00AE">
        <w:t>Compare-</w:t>
      </w:r>
      <w:r w:rsidRPr="00FE00AE">
        <w:rPr>
          <w:bCs/>
        </w:rPr>
        <w:t xml:space="preserve">It is something that is </w:t>
      </w:r>
      <w:proofErr w:type="gramStart"/>
      <w:r w:rsidRPr="00FE00AE">
        <w:rPr>
          <w:bCs/>
        </w:rPr>
        <w:t>similar to</w:t>
      </w:r>
      <w:proofErr w:type="gramEnd"/>
      <w:r w:rsidRPr="00FE00AE">
        <w:rPr>
          <w:bCs/>
        </w:rPr>
        <w:t xml:space="preserve"> something else.</w:t>
      </w:r>
    </w:p>
    <w:p w14:paraId="4B555199" w14:textId="77777777" w:rsidR="00183370" w:rsidRPr="00FE00AE" w:rsidRDefault="00183370" w:rsidP="00183370">
      <w:pPr>
        <w:pStyle w:val="Default"/>
        <w:rPr>
          <w:rFonts w:ascii="Times New Roman" w:hAnsi="Times New Roman" w:cs="Times New Roman"/>
          <w:bCs/>
        </w:rPr>
      </w:pPr>
      <w:r w:rsidRPr="00FE00AE">
        <w:rPr>
          <w:rFonts w:ascii="Times New Roman" w:hAnsi="Times New Roman" w:cs="Times New Roman"/>
          <w:bCs/>
        </w:rPr>
        <w:t>Contrast- It is something that is different from another thing.</w:t>
      </w:r>
    </w:p>
    <w:p w14:paraId="23284522" w14:textId="77777777" w:rsidR="00183370" w:rsidRPr="00FE00AE" w:rsidRDefault="00183370" w:rsidP="00183370">
      <w:r w:rsidRPr="00FE00AE">
        <w:t>Setting-</w:t>
      </w:r>
      <w:r w:rsidRPr="00FE00AE">
        <w:rPr>
          <w:bCs/>
        </w:rPr>
        <w:t xml:space="preserve"> It is the place where an event took place.</w:t>
      </w:r>
    </w:p>
    <w:p w14:paraId="5AF0E811" w14:textId="77777777" w:rsidR="00183370" w:rsidRPr="00FE00AE" w:rsidRDefault="00183370" w:rsidP="00183370">
      <w:r w:rsidRPr="00FE00AE">
        <w:t>Plot-It is the main event of the story.</w:t>
      </w:r>
    </w:p>
    <w:p w14:paraId="6703AF49" w14:textId="77777777" w:rsidR="00183370" w:rsidRPr="00FE00AE" w:rsidRDefault="00183370" w:rsidP="00183370">
      <w:pPr>
        <w:rPr>
          <w:b/>
        </w:rPr>
      </w:pPr>
      <w:r w:rsidRPr="00FE00AE">
        <w:rPr>
          <w:b/>
        </w:rPr>
        <w:t>5. DI- [</w:t>
      </w:r>
      <w:r>
        <w:rPr>
          <w:b/>
        </w:rPr>
        <w:t>Thursday</w:t>
      </w:r>
      <w:r w:rsidRPr="00FE00AE">
        <w:rPr>
          <w:b/>
        </w:rPr>
        <w:t>]-Short Passage</w:t>
      </w:r>
      <w:r>
        <w:rPr>
          <w:b/>
        </w:rPr>
        <w:t xml:space="preserve">-Independent Practice </w:t>
      </w:r>
    </w:p>
    <w:p w14:paraId="13687EEE" w14:textId="77777777" w:rsidR="00183370" w:rsidRPr="00FE00AE" w:rsidRDefault="00183370" w:rsidP="00183370">
      <w:pPr>
        <w:pStyle w:val="ListParagraph"/>
        <w:numPr>
          <w:ilvl w:val="0"/>
          <w:numId w:val="1"/>
        </w:numPr>
        <w:rPr>
          <w:rFonts w:ascii="Times New Roman" w:hAnsi="Times New Roman"/>
          <w:szCs w:val="24"/>
        </w:rPr>
      </w:pPr>
      <w:r w:rsidRPr="00FE00AE">
        <w:rPr>
          <w:rFonts w:ascii="Times New Roman" w:hAnsi="Times New Roman"/>
          <w:szCs w:val="24"/>
        </w:rPr>
        <w:t>Teach (I Do): Utilize Word Document for short passage and student package.  I DO: Model Sample Test Items #.  We DO: Practice using (Student Package)</w:t>
      </w:r>
    </w:p>
    <w:p w14:paraId="2ADA2A28" w14:textId="77777777" w:rsidR="00183370" w:rsidRPr="00FE00AE" w:rsidRDefault="00183370" w:rsidP="00183370">
      <w:pPr>
        <w:pStyle w:val="ListParagraph"/>
        <w:numPr>
          <w:ilvl w:val="0"/>
          <w:numId w:val="1"/>
        </w:numPr>
        <w:rPr>
          <w:rFonts w:ascii="Times New Roman" w:hAnsi="Times New Roman"/>
          <w:szCs w:val="24"/>
        </w:rPr>
      </w:pPr>
      <w:r w:rsidRPr="00FE00AE">
        <w:rPr>
          <w:rFonts w:ascii="Times New Roman" w:hAnsi="Times New Roman"/>
          <w:szCs w:val="24"/>
        </w:rPr>
        <w:t xml:space="preserve">YOU DO: Exit Ticket. </w:t>
      </w:r>
    </w:p>
    <w:p w14:paraId="0E901521" w14:textId="77777777" w:rsidR="00183370" w:rsidRPr="00FE00AE" w:rsidRDefault="00183370" w:rsidP="00183370">
      <w:pPr>
        <w:pBdr>
          <w:top w:val="nil"/>
          <w:left w:val="nil"/>
          <w:bottom w:val="nil"/>
          <w:right w:val="nil"/>
          <w:between w:val="nil"/>
        </w:pBdr>
      </w:pPr>
      <w:r w:rsidRPr="00FE00AE">
        <w:rPr>
          <w:rFonts w:eastAsia="Times New Roman"/>
          <w:b/>
          <w:color w:val="000000"/>
        </w:rPr>
        <w:t>Closing-</w:t>
      </w:r>
      <w:r w:rsidRPr="00FE00AE">
        <w:rPr>
          <w:rFonts w:eastAsia="Times New Roman"/>
        </w:rPr>
        <w:t xml:space="preserve">1.  </w:t>
      </w:r>
      <w:r w:rsidRPr="00FE00AE">
        <w:t>Select students to orally state what was learned from the lesson.</w:t>
      </w:r>
    </w:p>
    <w:p w14:paraId="4887493C" w14:textId="77777777" w:rsidR="00183370" w:rsidRDefault="00183370" w:rsidP="00183370">
      <w:pPr>
        <w:pBdr>
          <w:top w:val="nil"/>
          <w:left w:val="nil"/>
          <w:bottom w:val="nil"/>
          <w:right w:val="nil"/>
          <w:between w:val="nil"/>
        </w:pBdr>
        <w:ind w:hanging="720"/>
      </w:pPr>
      <w:hyperlink r:id="rId25" w:history="1">
        <w:r>
          <w:rPr>
            <w:rStyle w:val="Hyperlink"/>
          </w:rPr>
          <w:t xml:space="preserve">Compare and Contrast | English </w:t>
        </w:r>
        <w:proofErr w:type="gramStart"/>
        <w:r>
          <w:rPr>
            <w:rStyle w:val="Hyperlink"/>
          </w:rPr>
          <w:t>For</w:t>
        </w:r>
        <w:proofErr w:type="gramEnd"/>
        <w:r>
          <w:rPr>
            <w:rStyle w:val="Hyperlink"/>
          </w:rPr>
          <w:t xml:space="preserve"> Kids | Mind Blooming - YouTube</w:t>
        </w:r>
      </w:hyperlink>
    </w:p>
    <w:p w14:paraId="0911701F" w14:textId="77777777" w:rsidR="00183370" w:rsidRDefault="00183370" w:rsidP="00183370">
      <w:pPr>
        <w:pBdr>
          <w:top w:val="nil"/>
          <w:left w:val="nil"/>
          <w:bottom w:val="nil"/>
          <w:right w:val="nil"/>
          <w:between w:val="nil"/>
        </w:pBdr>
        <w:ind w:hanging="720"/>
      </w:pPr>
      <w:hyperlink r:id="rId26" w:history="1">
        <w:r>
          <w:rPr>
            <w:rStyle w:val="Hyperlink"/>
          </w:rPr>
          <w:t>Compare and Contrast for Kids - YouTube</w:t>
        </w:r>
      </w:hyperlink>
    </w:p>
    <w:p w14:paraId="7D070942" w14:textId="77777777" w:rsidR="00183370" w:rsidRDefault="00183370" w:rsidP="00183370">
      <w:pPr>
        <w:pBdr>
          <w:top w:val="nil"/>
          <w:left w:val="nil"/>
          <w:bottom w:val="nil"/>
          <w:right w:val="nil"/>
          <w:between w:val="nil"/>
        </w:pBdr>
        <w:ind w:hanging="720"/>
      </w:pPr>
      <w:hyperlink r:id="rId27" w:history="1">
        <w:r>
          <w:rPr>
            <w:rStyle w:val="Hyperlink"/>
          </w:rPr>
          <w:t>Intro to Compare/Contrast - First Grade - YouTube</w:t>
        </w:r>
      </w:hyperlink>
    </w:p>
    <w:p w14:paraId="11FB2B6E" w14:textId="77777777" w:rsidR="00183370" w:rsidRDefault="00183370" w:rsidP="00183370">
      <w:pPr>
        <w:pBdr>
          <w:top w:val="nil"/>
          <w:left w:val="nil"/>
          <w:bottom w:val="nil"/>
          <w:right w:val="nil"/>
          <w:between w:val="nil"/>
        </w:pBdr>
        <w:ind w:hanging="720"/>
      </w:pPr>
      <w:hyperlink r:id="rId28" w:history="1">
        <w:r>
          <w:rPr>
            <w:rStyle w:val="Hyperlink"/>
          </w:rPr>
          <w:t>Same and Different for Kids (Compare and Contrast with a Quick Quiz) - YouTube</w:t>
        </w:r>
      </w:hyperlink>
    </w:p>
    <w:p w14:paraId="6BBDD793" w14:textId="77777777" w:rsidR="00183370" w:rsidRDefault="00183370" w:rsidP="00183370">
      <w:pPr>
        <w:pBdr>
          <w:top w:val="nil"/>
          <w:left w:val="nil"/>
          <w:bottom w:val="nil"/>
          <w:right w:val="nil"/>
          <w:between w:val="nil"/>
        </w:pBdr>
        <w:ind w:hanging="720"/>
      </w:pPr>
      <w:hyperlink r:id="rId29" w:history="1">
        <w:r>
          <w:rPr>
            <w:rStyle w:val="Hyperlink"/>
          </w:rPr>
          <w:t xml:space="preserve">Compare and Contrast | Stories &amp; Thinking skills for Kids | </w:t>
        </w:r>
        <w:proofErr w:type="spellStart"/>
        <w:r>
          <w:rPr>
            <w:rStyle w:val="Hyperlink"/>
          </w:rPr>
          <w:t>Storybag</w:t>
        </w:r>
        <w:proofErr w:type="spellEnd"/>
        <w:r>
          <w:rPr>
            <w:rStyle w:val="Hyperlink"/>
          </w:rPr>
          <w:t xml:space="preserve"> - YouTube</w:t>
        </w:r>
      </w:hyperlink>
    </w:p>
    <w:p w14:paraId="6D042094" w14:textId="77777777" w:rsidR="00183370" w:rsidRDefault="00183370" w:rsidP="00183370">
      <w:pPr>
        <w:pBdr>
          <w:top w:val="nil"/>
          <w:left w:val="nil"/>
          <w:bottom w:val="nil"/>
          <w:right w:val="nil"/>
          <w:between w:val="nil"/>
        </w:pBdr>
        <w:ind w:hanging="720"/>
        <w:rPr>
          <w:rFonts w:ascii="Roboto" w:hAnsi="Roboto"/>
          <w:b/>
          <w:bCs/>
          <w:color w:val="202124"/>
          <w:shd w:val="clear" w:color="auto" w:fill="FFFFFF"/>
        </w:rPr>
      </w:pPr>
      <w:r>
        <w:t>Venn Diagram-</w:t>
      </w:r>
      <w:r>
        <w:rPr>
          <w:rFonts w:ascii="Roboto" w:hAnsi="Roboto"/>
          <w:color w:val="202124"/>
          <w:shd w:val="clear" w:color="auto" w:fill="FFFFFF"/>
        </w:rPr>
        <w:t>is an </w:t>
      </w:r>
      <w:r>
        <w:rPr>
          <w:rFonts w:ascii="Roboto" w:hAnsi="Roboto"/>
          <w:b/>
          <w:bCs/>
          <w:color w:val="202124"/>
          <w:shd w:val="clear" w:color="auto" w:fill="FFFFFF"/>
        </w:rPr>
        <w:t>illustration that uses circles to show the relationships among things or finite groups of things</w:t>
      </w:r>
    </w:p>
    <w:p w14:paraId="5262C979" w14:textId="77777777" w:rsidR="00183370" w:rsidRPr="00626681" w:rsidRDefault="00183370" w:rsidP="00183370">
      <w:pPr>
        <w:tabs>
          <w:tab w:val="left" w:pos="1110"/>
        </w:tabs>
        <w:jc w:val="center"/>
        <w:rPr>
          <w:sz w:val="36"/>
          <w:szCs w:val="36"/>
        </w:rPr>
      </w:pPr>
      <w:r w:rsidRPr="00626681">
        <w:rPr>
          <w:sz w:val="36"/>
          <w:szCs w:val="36"/>
        </w:rPr>
        <w:t xml:space="preserve">Venn </w:t>
      </w:r>
      <w:r>
        <w:rPr>
          <w:sz w:val="36"/>
          <w:szCs w:val="36"/>
        </w:rPr>
        <w:t>D</w:t>
      </w:r>
      <w:r w:rsidRPr="00626681">
        <w:rPr>
          <w:sz w:val="36"/>
          <w:szCs w:val="36"/>
        </w:rPr>
        <w:t>iagram</w:t>
      </w:r>
    </w:p>
    <w:p w14:paraId="32D7FC9A" w14:textId="77777777" w:rsidR="00183370" w:rsidRDefault="00183370" w:rsidP="00183370">
      <w:pPr>
        <w:pBdr>
          <w:top w:val="nil"/>
          <w:left w:val="nil"/>
          <w:bottom w:val="nil"/>
          <w:right w:val="nil"/>
          <w:between w:val="nil"/>
        </w:pBdr>
        <w:ind w:hanging="720"/>
      </w:pPr>
      <w:r>
        <w:t xml:space="preserve">Contrast </w:t>
      </w:r>
      <w:r>
        <w:tab/>
      </w:r>
      <w:r>
        <w:tab/>
      </w:r>
      <w:r>
        <w:tab/>
      </w:r>
      <w:r>
        <w:tab/>
      </w:r>
      <w:r>
        <w:tab/>
        <w:t>Compare</w:t>
      </w:r>
      <w:r>
        <w:tab/>
      </w:r>
      <w:r>
        <w:tab/>
      </w:r>
      <w:r>
        <w:tab/>
      </w:r>
      <w:r>
        <w:tab/>
        <w:t>Contrast</w:t>
      </w:r>
    </w:p>
    <w:p w14:paraId="23026B07" w14:textId="77777777" w:rsidR="00183370" w:rsidRDefault="00183370" w:rsidP="00183370">
      <w:pPr>
        <w:pBdr>
          <w:top w:val="nil"/>
          <w:left w:val="nil"/>
          <w:bottom w:val="nil"/>
          <w:right w:val="nil"/>
          <w:between w:val="nil"/>
        </w:pBdr>
        <w:ind w:hanging="720"/>
      </w:pPr>
      <w:r>
        <w:rPr>
          <w:noProof/>
        </w:rPr>
        <w:drawing>
          <wp:inline distT="0" distB="0" distL="0" distR="0" wp14:anchorId="6387D4D8" wp14:editId="6CFD4A78">
            <wp:extent cx="5943600" cy="4051300"/>
            <wp:effectExtent l="0" t="0" r="0" b="6350"/>
            <wp:docPr id="15" name="Picture 15"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venn 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051300"/>
                    </a:xfrm>
                    <a:prstGeom prst="rect">
                      <a:avLst/>
                    </a:prstGeom>
                    <a:noFill/>
                    <a:ln>
                      <a:noFill/>
                    </a:ln>
                  </pic:spPr>
                </pic:pic>
              </a:graphicData>
            </a:graphic>
          </wp:inline>
        </w:drawing>
      </w:r>
    </w:p>
    <w:p w14:paraId="2ED09F2C" w14:textId="77777777" w:rsidR="00183370" w:rsidRDefault="00183370" w:rsidP="00183370">
      <w:pPr>
        <w:pBdr>
          <w:top w:val="nil"/>
          <w:left w:val="nil"/>
          <w:bottom w:val="nil"/>
          <w:right w:val="nil"/>
          <w:between w:val="nil"/>
        </w:pBdr>
        <w:ind w:hanging="720"/>
      </w:pPr>
      <w:r>
        <w:t xml:space="preserve">Students the contrast circle is the difference in each character. The compare is the similarities in each character. Complete the assignment below. When you finish work (choose one) on a Teacher Assign I-Ready Reading Lesson about Compare and Contrast. </w:t>
      </w:r>
    </w:p>
    <w:p w14:paraId="1477143C" w14:textId="77777777" w:rsidR="00183370" w:rsidRDefault="00183370" w:rsidP="00183370">
      <w:pPr>
        <w:pBdr>
          <w:top w:val="nil"/>
          <w:left w:val="nil"/>
          <w:bottom w:val="nil"/>
          <w:right w:val="nil"/>
          <w:between w:val="nil"/>
        </w:pBdr>
        <w:ind w:hanging="720"/>
      </w:pPr>
    </w:p>
    <w:p w14:paraId="374FEC95" w14:textId="77777777" w:rsidR="00183370" w:rsidRDefault="00183370" w:rsidP="00183370">
      <w:r w:rsidRPr="002D6D0C">
        <w:rPr>
          <w:noProof/>
        </w:rPr>
        <w:lastRenderedPageBreak/>
        <w:drawing>
          <wp:inline distT="0" distB="0" distL="0" distR="0" wp14:anchorId="4C1EBBEE" wp14:editId="521C6750">
            <wp:extent cx="5943600" cy="785431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0"/>
                    <a:stretch>
                      <a:fillRect/>
                    </a:stretch>
                  </pic:blipFill>
                  <pic:spPr>
                    <a:xfrm>
                      <a:off x="0" y="0"/>
                      <a:ext cx="5943600" cy="7854315"/>
                    </a:xfrm>
                    <a:prstGeom prst="rect">
                      <a:avLst/>
                    </a:prstGeom>
                  </pic:spPr>
                </pic:pic>
              </a:graphicData>
            </a:graphic>
          </wp:inline>
        </w:drawing>
      </w:r>
    </w:p>
    <w:p w14:paraId="1033DF1B" w14:textId="77777777" w:rsidR="00183370" w:rsidRDefault="00183370" w:rsidP="00183370"/>
    <w:p w14:paraId="0F08B410" w14:textId="1F2C8A45" w:rsidR="00183370" w:rsidRDefault="00183370">
      <w:r w:rsidRPr="00783E61">
        <w:rPr>
          <w:noProof/>
          <w:color w:val="FF0000"/>
        </w:rPr>
        <w:lastRenderedPageBreak/>
        <w:drawing>
          <wp:inline distT="0" distB="0" distL="0" distR="0" wp14:anchorId="4200E1DA" wp14:editId="4527B3E1">
            <wp:extent cx="5943600" cy="4363720"/>
            <wp:effectExtent l="0" t="0" r="0" b="0"/>
            <wp:docPr id="17" name="Picture 17"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with medium confidence"/>
                    <pic:cNvPicPr/>
                  </pic:nvPicPr>
                  <pic:blipFill>
                    <a:blip r:embed="rId12"/>
                    <a:stretch>
                      <a:fillRect/>
                    </a:stretch>
                  </pic:blipFill>
                  <pic:spPr>
                    <a:xfrm>
                      <a:off x="0" y="0"/>
                      <a:ext cx="5943600" cy="4363720"/>
                    </a:xfrm>
                    <a:prstGeom prst="rect">
                      <a:avLst/>
                    </a:prstGeom>
                  </pic:spPr>
                </pic:pic>
              </a:graphicData>
            </a:graphic>
          </wp:inline>
        </w:drawing>
      </w:r>
    </w:p>
    <w:p w14:paraId="0AC13024" w14:textId="3DFDFAE4" w:rsidR="00183370" w:rsidRDefault="00183370"/>
    <w:p w14:paraId="538ED132" w14:textId="28FC593C" w:rsidR="00183370" w:rsidRDefault="00183370"/>
    <w:p w14:paraId="73F8261D" w14:textId="11DB2624" w:rsidR="00183370" w:rsidRDefault="00183370"/>
    <w:p w14:paraId="1F52F372" w14:textId="4C521103" w:rsidR="00183370" w:rsidRDefault="00183370"/>
    <w:p w14:paraId="03638D90" w14:textId="1D3A8F40" w:rsidR="00183370" w:rsidRDefault="00183370"/>
    <w:p w14:paraId="6A965E18" w14:textId="25A4A260" w:rsidR="00183370" w:rsidRDefault="00183370"/>
    <w:p w14:paraId="37F606AE" w14:textId="746B17D3" w:rsidR="00183370" w:rsidRDefault="00183370"/>
    <w:p w14:paraId="4B7DF8F5" w14:textId="3AC499DC" w:rsidR="00183370" w:rsidRDefault="00183370"/>
    <w:p w14:paraId="234F5202" w14:textId="3509DC56" w:rsidR="00183370" w:rsidRDefault="00183370"/>
    <w:p w14:paraId="56569F44" w14:textId="5428CD3E" w:rsidR="00183370" w:rsidRDefault="00183370"/>
    <w:p w14:paraId="3C569FB0" w14:textId="6238E672" w:rsidR="00183370" w:rsidRDefault="00183370"/>
    <w:p w14:paraId="3BED9681" w14:textId="24B3ACB4" w:rsidR="00183370" w:rsidRDefault="00183370"/>
    <w:p w14:paraId="7C1D3414" w14:textId="77777777" w:rsidR="00183370" w:rsidRDefault="00183370"/>
    <w:sectPr w:rsidR="001833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4068"/>
    <w:multiLevelType w:val="hybridMultilevel"/>
    <w:tmpl w:val="649C54B0"/>
    <w:lvl w:ilvl="0" w:tplc="6D18C90C">
      <w:start w:val="1"/>
      <w:numFmt w:val="upp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87F2F2D"/>
    <w:multiLevelType w:val="hybridMultilevel"/>
    <w:tmpl w:val="C1321A7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A7690D"/>
    <w:multiLevelType w:val="hybridMultilevel"/>
    <w:tmpl w:val="5DAC11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43405D"/>
    <w:multiLevelType w:val="hybridMultilevel"/>
    <w:tmpl w:val="A7CE11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3C7FDF"/>
    <w:multiLevelType w:val="hybridMultilevel"/>
    <w:tmpl w:val="5296D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E60CA0"/>
    <w:multiLevelType w:val="hybridMultilevel"/>
    <w:tmpl w:val="7FD8141C"/>
    <w:lvl w:ilvl="0" w:tplc="743EE5CC">
      <w:start w:val="1"/>
      <w:numFmt w:val="upp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3ECF559A"/>
    <w:multiLevelType w:val="hybridMultilevel"/>
    <w:tmpl w:val="B060C8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BA4FC2"/>
    <w:multiLevelType w:val="hybridMultilevel"/>
    <w:tmpl w:val="5346261C"/>
    <w:lvl w:ilvl="0" w:tplc="E9CE0C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5511E0F"/>
    <w:multiLevelType w:val="hybridMultilevel"/>
    <w:tmpl w:val="3808FA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5A272E"/>
    <w:multiLevelType w:val="hybridMultilevel"/>
    <w:tmpl w:val="3FD8D30C"/>
    <w:lvl w:ilvl="0" w:tplc="07F6E740">
      <w:start w:val="1"/>
      <w:numFmt w:val="upp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6F485E51"/>
    <w:multiLevelType w:val="hybridMultilevel"/>
    <w:tmpl w:val="EA78B724"/>
    <w:lvl w:ilvl="0" w:tplc="63A87DA0">
      <w:start w:val="1"/>
      <w:numFmt w:val="upp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7D8D5ED4"/>
    <w:multiLevelType w:val="hybridMultilevel"/>
    <w:tmpl w:val="C6BA45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0"/>
  </w:num>
  <w:num w:numId="5">
    <w:abstractNumId w:val="3"/>
  </w:num>
  <w:num w:numId="6">
    <w:abstractNumId w:val="10"/>
  </w:num>
  <w:num w:numId="7">
    <w:abstractNumId w:val="11"/>
  </w:num>
  <w:num w:numId="8">
    <w:abstractNumId w:val="1"/>
  </w:num>
  <w:num w:numId="9">
    <w:abstractNumId w:val="7"/>
  </w:num>
  <w:num w:numId="10">
    <w:abstractNumId w:val="9"/>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370"/>
    <w:rsid w:val="00051C97"/>
    <w:rsid w:val="000759A2"/>
    <w:rsid w:val="00183370"/>
    <w:rsid w:val="005F15D2"/>
    <w:rsid w:val="00A86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A1BF0"/>
  <w15:chartTrackingRefBased/>
  <w15:docId w15:val="{90EB79AE-5EF8-457B-8CE8-668025633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3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3370"/>
    <w:pPr>
      <w:spacing w:after="0" w:line="240" w:lineRule="auto"/>
      <w:ind w:left="720"/>
      <w:contextualSpacing/>
    </w:pPr>
    <w:rPr>
      <w:rFonts w:ascii="Tahoma" w:eastAsia="Times New Roman" w:hAnsi="Tahoma"/>
      <w:szCs w:val="20"/>
    </w:rPr>
  </w:style>
  <w:style w:type="paragraph" w:customStyle="1" w:styleId="Default">
    <w:name w:val="Default"/>
    <w:rsid w:val="00183370"/>
    <w:pPr>
      <w:autoSpaceDE w:val="0"/>
      <w:autoSpaceDN w:val="0"/>
      <w:adjustRightInd w:val="0"/>
      <w:spacing w:after="0" w:line="240" w:lineRule="auto"/>
    </w:pPr>
    <w:rPr>
      <w:rFonts w:ascii="Calibri" w:hAnsi="Calibri" w:cs="Calibri"/>
      <w:color w:val="000000"/>
    </w:rPr>
  </w:style>
  <w:style w:type="character" w:styleId="Hyperlink">
    <w:name w:val="Hyperlink"/>
    <w:basedOn w:val="DefaultParagraphFont"/>
    <w:uiPriority w:val="99"/>
    <w:semiHidden/>
    <w:unhideWhenUsed/>
    <w:rsid w:val="001833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0zGc5Gcs9k" TargetMode="External"/><Relationship Id="rId13" Type="http://schemas.openxmlformats.org/officeDocument/2006/relationships/hyperlink" Target="https://www.youtube.com/watch?v=SBTldiZu8Sc" TargetMode="External"/><Relationship Id="rId18" Type="http://schemas.openxmlformats.org/officeDocument/2006/relationships/hyperlink" Target="https://www.youtube.com/watch?v=SBTldiZu8Sc" TargetMode="External"/><Relationship Id="rId26" Type="http://schemas.openxmlformats.org/officeDocument/2006/relationships/hyperlink" Target="https://www.youtube.com/watch?v=X0zGc5Gcs9k" TargetMode="External"/><Relationship Id="rId3" Type="http://schemas.openxmlformats.org/officeDocument/2006/relationships/settings" Target="settings.xml"/><Relationship Id="rId21" Type="http://schemas.openxmlformats.org/officeDocument/2006/relationships/hyperlink" Target="https://www.youtube.com/watch?v=GdwHRCdnAVE" TargetMode="External"/><Relationship Id="rId7" Type="http://schemas.openxmlformats.org/officeDocument/2006/relationships/hyperlink" Target="https://www.youtube.com/watch?v=SBTldiZu8Sc" TargetMode="External"/><Relationship Id="rId12" Type="http://schemas.openxmlformats.org/officeDocument/2006/relationships/image" Target="media/image3.png"/><Relationship Id="rId17" Type="http://schemas.openxmlformats.org/officeDocument/2006/relationships/hyperlink" Target="https://www.youtube.com/watch?v=gsWIYYaLLTQ" TargetMode="External"/><Relationship Id="rId25" Type="http://schemas.openxmlformats.org/officeDocument/2006/relationships/hyperlink" Target="https://www.youtube.com/watch?v=SBTldiZu8Sc" TargetMode="External"/><Relationship Id="rId2" Type="http://schemas.openxmlformats.org/officeDocument/2006/relationships/styles" Target="styles.xml"/><Relationship Id="rId16" Type="http://schemas.openxmlformats.org/officeDocument/2006/relationships/hyperlink" Target="https://www.youtube.com/watch?v=GdwHRCdnAVE" TargetMode="External"/><Relationship Id="rId20" Type="http://schemas.openxmlformats.org/officeDocument/2006/relationships/hyperlink" Target="https://www.youtube.com/watch?v=JFHKSNnKq4Y" TargetMode="External"/><Relationship Id="rId29" Type="http://schemas.openxmlformats.org/officeDocument/2006/relationships/hyperlink" Target="https://www.youtube.com/watch?v=gsWIYYaLLTQ"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youtube.com/watch?v=gsWIYYaLLTQ"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youtube.com/watch?v=JFHKSNnKq4Y" TargetMode="External"/><Relationship Id="rId23" Type="http://schemas.openxmlformats.org/officeDocument/2006/relationships/image" Target="media/image4.jpeg"/><Relationship Id="rId28" Type="http://schemas.openxmlformats.org/officeDocument/2006/relationships/hyperlink" Target="https://www.youtube.com/watch?v=GdwHRCdnAVE" TargetMode="External"/><Relationship Id="rId10" Type="http://schemas.openxmlformats.org/officeDocument/2006/relationships/hyperlink" Target="https://www.youtube.com/watch?v=GdwHRCdnAVE" TargetMode="External"/><Relationship Id="rId19" Type="http://schemas.openxmlformats.org/officeDocument/2006/relationships/hyperlink" Target="https://www.youtube.com/watch?v=X0zGc5Gcs9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JFHKSNnKq4Y" TargetMode="External"/><Relationship Id="rId14" Type="http://schemas.openxmlformats.org/officeDocument/2006/relationships/hyperlink" Target="https://www.youtube.com/watch?v=X0zGc5Gcs9k" TargetMode="External"/><Relationship Id="rId22" Type="http://schemas.openxmlformats.org/officeDocument/2006/relationships/hyperlink" Target="https://www.youtube.com/watch?v=gsWIYYaLLTQ" TargetMode="External"/><Relationship Id="rId27" Type="http://schemas.openxmlformats.org/officeDocument/2006/relationships/hyperlink" Target="https://www.youtube.com/watch?v=JFHKSNnKq4Y" TargetMode="External"/><Relationship Id="rId3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2378</Words>
  <Characters>13559</Characters>
  <Application>Microsoft Office Word</Application>
  <DocSecurity>0</DocSecurity>
  <Lines>112</Lines>
  <Paragraphs>31</Paragraphs>
  <ScaleCrop>false</ScaleCrop>
  <Company/>
  <LinksUpToDate>false</LinksUpToDate>
  <CharactersWithSpaces>15906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Groves Kristy</dc:creator>
  <cp:keywords/>
  <dc:description/>
  <cp:lastModifiedBy>Groves Kristy</cp:lastModifiedBy>
  <cp:revision>1</cp:revision>
  <dcterms:created xsi:type="dcterms:W3CDTF">2021-09-27T00:48:00Z</dcterms:created>
  <dcterms:modified xsi:type="dcterms:W3CDTF">2021-09-27T00:50:00Z</dcterms:modified>
</cp:coreProperties>
</file>