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3F3463" w14:textId="7B021236" w:rsidR="00B21514" w:rsidRPr="007803A4" w:rsidRDefault="00F23FAA">
      <w:r w:rsidRPr="007803A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C2EB6F1" wp14:editId="1991F06C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3638550" cy="29654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3855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BD8CB" w14:textId="0E4C44EA" w:rsidR="00B21514" w:rsidRDefault="00B21514" w:rsidP="000C2C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2EB6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5pt;width:286.5pt;height:23.35pt;z-index:25165568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" filled="f" stroked="f">
                <o:lock v:ext="edit" shapetype="t"/>
                <v:textbox style="mso-fit-shape-to-text:t">
                  <w:txbxContent>
                    <w:p w14:paraId="031BD8CB" w14:textId="0E4C44EA" w:rsidR="00B21514" w:rsidRDefault="00B21514" w:rsidP="000C2C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904" w:rsidRPr="007803A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9A17FA" wp14:editId="5E2CD851">
                <wp:simplePos x="0" y="0"/>
                <wp:positionH relativeFrom="column">
                  <wp:posOffset>4724400</wp:posOffset>
                </wp:positionH>
                <wp:positionV relativeFrom="paragraph">
                  <wp:posOffset>-305435</wp:posOffset>
                </wp:positionV>
                <wp:extent cx="1438275" cy="1123950"/>
                <wp:effectExtent l="0" t="0" r="0" b="0"/>
                <wp:wrapNone/>
                <wp:docPr id="1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38275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FD808" w14:textId="77777777" w:rsidR="00B21514" w:rsidRDefault="00B21514" w:rsidP="00B215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9A17FA" id="WordArt 6" o:spid="_x0000_s1027" type="#_x0000_t202" style="position:absolute;margin-left:372pt;margin-top:-24.05pt;width:113.25pt;height: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" filled="f" stroked="f">
                <o:lock v:ext="edit" shapetype="t"/>
                <v:textbox>
                  <w:txbxContent>
                    <w:p w14:paraId="079FD808" w14:textId="77777777" w:rsidR="00B21514" w:rsidRDefault="00B21514" w:rsidP="00B2151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C9A1E4" w14:textId="20F71A79" w:rsidR="00B21514" w:rsidRPr="007803A4" w:rsidRDefault="00002971" w:rsidP="00002971">
      <w:pPr>
        <w:jc w:val="center"/>
        <w:rPr>
          <w:rFonts w:ascii="Arial Rounded MT Bold" w:hAnsi="Arial Rounded MT Bold" w:cs="Arial"/>
          <w:b/>
          <w:sz w:val="36"/>
          <w:szCs w:val="36"/>
        </w:rPr>
      </w:pPr>
      <w:r w:rsidRPr="007803A4">
        <w:rPr>
          <w:rFonts w:ascii="Arial Rounded MT Bold" w:hAnsi="Arial Rounded MT Bold" w:cs="Arial"/>
          <w:b/>
          <w:sz w:val="36"/>
          <w:szCs w:val="36"/>
        </w:rPr>
        <w:t xml:space="preserve"> </w:t>
      </w:r>
      <w:bookmarkStart w:id="1" w:name="_Hlk4676128"/>
      <w:r w:rsidRPr="007803A4">
        <w:rPr>
          <w:rFonts w:ascii="Arial Rounded MT Bold" w:hAnsi="Arial Rounded MT Bold" w:cs="Arial"/>
          <w:b/>
          <w:sz w:val="36"/>
          <w:szCs w:val="36"/>
        </w:rPr>
        <w:t>Winter Weather Plan</w:t>
      </w:r>
    </w:p>
    <w:p w14:paraId="5BE1FA0E" w14:textId="4C1E889E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St. Catherine School follows Valley City Public Schools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’ lead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regarding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any </w:t>
      </w:r>
      <w:r w:rsidRPr="007803A4">
        <w:rPr>
          <w:rStyle w:val="markwzkvkemkf"/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weather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-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related school closing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s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.  Before deciding to close school due to extreme </w:t>
      </w:r>
      <w:r w:rsidRPr="007803A4">
        <w:rPr>
          <w:rStyle w:val="markwzkvkemkf"/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weather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, the VCPS superintendent consults with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some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experts outside the district. </w:t>
      </w:r>
    </w:p>
    <w:p w14:paraId="0742E0BA" w14:textId="18467F8C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All decisions to cancel or delay school will be made by 6:30 AM the morning of the decision.  If school is delayed,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parents/guardians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must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continue to monitor the situation, as a decision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to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cancel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school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ma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y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be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made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later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.  Likewise, i</w:t>
      </w:r>
      <w:r w:rsidR="00B51FD7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f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the public school determines that an early dismissal is necessary, an announcement will be made. </w:t>
      </w:r>
      <w:r w:rsidRP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Valley City Public Schools has implemented Virtual Learning Days. </w:t>
      </w:r>
      <w:r w:rsidR="00797ADB" w:rsidRP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Currently</w:t>
      </w:r>
      <w:r w:rsidRP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, St. Catherine School has no </w:t>
      </w:r>
      <w:r w:rsidRPr="00797ADB">
        <w:rPr>
          <w:rStyle w:val="markzwbsnyqdi"/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plan</w:t>
      </w:r>
      <w:r w:rsidRP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 to implement virtual learning days for inclement </w:t>
      </w:r>
      <w:r w:rsidR="00797ADB" w:rsidRPr="00797ADB">
        <w:rPr>
          <w:rStyle w:val="markwzkvkemkf"/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weather</w:t>
      </w:r>
      <w:r w:rsidR="00797ADB" w:rsidRP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,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such as </w:t>
      </w:r>
      <w:r w:rsidRP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cancellations, delays, or early dismissals. If VCPS has a virtual learning day, St. Catherine School will be CANCELLED for that day.</w:t>
      </w:r>
    </w:p>
    <w:p w14:paraId="57437774" w14:textId="7777777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</w:pPr>
    </w:p>
    <w:p w14:paraId="2BB3F9CB" w14:textId="3477E3C2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Communication </w:t>
      </w:r>
      <w:r w:rsidRPr="007803A4">
        <w:rPr>
          <w:rStyle w:val="markzwbsnyqdi"/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Plan</w:t>
      </w:r>
      <w:r w:rsidRPr="007803A4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 for </w:t>
      </w:r>
      <w:r w:rsidRPr="007803A4">
        <w:rPr>
          <w:rStyle w:val="markwzkvkemkf"/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Weather</w:t>
      </w:r>
      <w:r w:rsidR="004F1212" w:rsidRPr="007803A4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-</w:t>
      </w:r>
      <w:r w:rsidRPr="007803A4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Related Announcements</w:t>
      </w:r>
    </w:p>
    <w:p w14:paraId="32829965" w14:textId="0150B826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Notification will be sent directly to families by email once we have been made aware of any decision made by the public school.  Information would also be posted on the </w:t>
      </w:r>
      <w:r w:rsidR="00CE0DA2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public</w:t>
      </w:r>
      <w:r w:rsidR="00CE0DA2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school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website</w:t>
      </w:r>
      <w:r w:rsidR="004F1212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,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4F1212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the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Facebook page, a</w:t>
      </w:r>
      <w:r w:rsidR="004F1212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nd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the St. Catherine School webpage.  Notification is also sent to the following media outlets.</w:t>
      </w:r>
    </w:p>
    <w:p w14:paraId="01430C80" w14:textId="3FB31BA6" w:rsidR="000334CA" w:rsidRPr="007803A4" w:rsidRDefault="000334CA" w:rsidP="000334CA">
      <w:pPr>
        <w:spacing w:after="0" w:line="36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803A4">
        <w:rPr>
          <w:rFonts w:ascii="Arial Narrow" w:hAnsi="Arial Narrow" w:cs="Arial"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  <w:u w:val="single"/>
        </w:rPr>
        <w:t>Radio</w:t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="007E0858"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  <w:u w:val="single"/>
        </w:rPr>
        <w:t>Television</w:t>
      </w:r>
    </w:p>
    <w:p w14:paraId="04433750" w14:textId="0523983E" w:rsidR="000334CA" w:rsidRPr="007803A4" w:rsidRDefault="000334CA" w:rsidP="000334CA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7803A4">
        <w:rPr>
          <w:rFonts w:ascii="Arial Narrow" w:hAnsi="Arial Narrow" w:cs="Arial"/>
          <w:b/>
          <w:sz w:val="20"/>
          <w:szCs w:val="20"/>
        </w:rPr>
        <w:tab/>
        <w:t>KOVC (1490 AM)</w:t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="00F7221C" w:rsidRPr="007803A4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Pr="007803A4">
        <w:rPr>
          <w:rFonts w:ascii="Arial Narrow" w:hAnsi="Arial Narrow" w:cs="Arial"/>
          <w:b/>
          <w:sz w:val="20"/>
          <w:szCs w:val="20"/>
        </w:rPr>
        <w:t>KXJB – Channel 4</w:t>
      </w:r>
      <w:r w:rsidR="00797ADB" w:rsidRPr="007803A4">
        <w:rPr>
          <w:rFonts w:ascii="Arial Narrow" w:hAnsi="Arial Narrow" w:cs="Arial"/>
          <w:b/>
          <w:sz w:val="20"/>
          <w:szCs w:val="20"/>
        </w:rPr>
        <w:tab/>
        <w:t xml:space="preserve"> WDAY</w:t>
      </w:r>
      <w:r w:rsidR="00A911D8" w:rsidRPr="007803A4">
        <w:rPr>
          <w:rFonts w:ascii="Arial Narrow" w:hAnsi="Arial Narrow" w:cs="Arial"/>
          <w:b/>
          <w:sz w:val="20"/>
          <w:szCs w:val="20"/>
        </w:rPr>
        <w:t xml:space="preserve"> – Channel 6</w:t>
      </w:r>
      <w:r w:rsidR="00F7221C" w:rsidRPr="007803A4">
        <w:rPr>
          <w:rFonts w:ascii="Arial Narrow" w:hAnsi="Arial Narrow" w:cs="Arial"/>
          <w:b/>
          <w:sz w:val="20"/>
          <w:szCs w:val="20"/>
        </w:rPr>
        <w:t xml:space="preserve">   </w:t>
      </w:r>
    </w:p>
    <w:p w14:paraId="21AD9D01" w14:textId="36BDB63F" w:rsidR="000334CA" w:rsidRPr="007803A4" w:rsidRDefault="000334CA" w:rsidP="000334CA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7803A4">
        <w:rPr>
          <w:rFonts w:ascii="Arial Narrow" w:hAnsi="Arial Narrow" w:cs="Arial"/>
          <w:b/>
          <w:sz w:val="20"/>
          <w:szCs w:val="20"/>
        </w:rPr>
        <w:tab/>
        <w:t>KQDJ (101.1 FM)</w:t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="00A911D8" w:rsidRPr="007803A4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Pr="007803A4">
        <w:rPr>
          <w:rFonts w:ascii="Arial Narrow" w:hAnsi="Arial Narrow" w:cs="Arial"/>
          <w:b/>
          <w:sz w:val="20"/>
          <w:szCs w:val="20"/>
        </w:rPr>
        <w:t>KVRR – Channel 9</w:t>
      </w:r>
      <w:r w:rsidR="00797ADB" w:rsidRPr="007803A4">
        <w:rPr>
          <w:rFonts w:ascii="Arial Narrow" w:hAnsi="Arial Narrow" w:cs="Arial"/>
          <w:b/>
          <w:sz w:val="20"/>
          <w:szCs w:val="20"/>
        </w:rPr>
        <w:tab/>
        <w:t xml:space="preserve"> KVLY</w:t>
      </w:r>
      <w:r w:rsidRPr="007803A4">
        <w:rPr>
          <w:rFonts w:ascii="Arial Narrow" w:hAnsi="Arial Narrow" w:cs="Arial"/>
          <w:b/>
          <w:sz w:val="20"/>
          <w:szCs w:val="20"/>
        </w:rPr>
        <w:t xml:space="preserve"> – Channel 11</w:t>
      </w:r>
      <w:r w:rsidRPr="007803A4">
        <w:rPr>
          <w:rFonts w:ascii="Arial Narrow" w:hAnsi="Arial Narrow" w:cs="Arial"/>
          <w:b/>
          <w:sz w:val="20"/>
          <w:szCs w:val="20"/>
        </w:rPr>
        <w:tab/>
      </w:r>
    </w:p>
    <w:p w14:paraId="1C6D0365" w14:textId="77777777" w:rsidR="004B3F28" w:rsidRPr="007803A4" w:rsidRDefault="000334CA" w:rsidP="00F7221C">
      <w:pPr>
        <w:spacing w:after="0" w:line="360" w:lineRule="auto"/>
        <w:ind w:firstLine="720"/>
        <w:rPr>
          <w:rFonts w:ascii="Arial Narrow" w:hAnsi="Arial Narrow" w:cs="Arial"/>
          <w:b/>
          <w:sz w:val="20"/>
          <w:szCs w:val="20"/>
        </w:rPr>
      </w:pPr>
      <w:r w:rsidRPr="007803A4">
        <w:rPr>
          <w:rFonts w:ascii="Arial Narrow" w:hAnsi="Arial Narrow" w:cs="Arial"/>
          <w:b/>
          <w:sz w:val="20"/>
          <w:szCs w:val="20"/>
        </w:rPr>
        <w:t>KSJB (600 AM)</w:t>
      </w:r>
      <w:r w:rsidRPr="007803A4">
        <w:rPr>
          <w:rFonts w:ascii="Arial Narrow" w:hAnsi="Arial Narrow" w:cs="Arial"/>
          <w:b/>
          <w:sz w:val="20"/>
          <w:szCs w:val="20"/>
        </w:rPr>
        <w:tab/>
      </w:r>
    </w:p>
    <w:p w14:paraId="1D27ED95" w14:textId="76802490" w:rsidR="000334CA" w:rsidRPr="007803A4" w:rsidRDefault="000334CA" w:rsidP="004B3F28">
      <w:pPr>
        <w:spacing w:after="0" w:line="360" w:lineRule="auto"/>
        <w:ind w:firstLine="720"/>
        <w:rPr>
          <w:rFonts w:ascii="Arial Narrow" w:hAnsi="Arial Narrow" w:cs="Arial"/>
          <w:b/>
          <w:sz w:val="20"/>
          <w:szCs w:val="20"/>
        </w:rPr>
      </w:pP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  <w:r w:rsidRPr="007803A4">
        <w:rPr>
          <w:rFonts w:ascii="Arial Narrow" w:hAnsi="Arial Narrow" w:cs="Arial"/>
          <w:b/>
          <w:sz w:val="20"/>
          <w:szCs w:val="20"/>
        </w:rPr>
        <w:tab/>
      </w:r>
    </w:p>
    <w:p w14:paraId="30454711" w14:textId="7777777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Late Start to School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 -- When a decision is made to start school one or two hours late, the following schedule will be used:</w:t>
      </w:r>
    </w:p>
    <w:p w14:paraId="6CC41657" w14:textId="7B5AC71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b/>
          <w:bCs/>
          <w:color w:val="242424"/>
          <w:sz w:val="20"/>
          <w:szCs w:val="20"/>
          <w:bdr w:val="none" w:sz="0" w:space="0" w:color="auto" w:frame="1"/>
        </w:rPr>
        <w:t>One hour late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:  School starts at 9:30 AM.  Bus pick-up time will be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1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hour later than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usual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.</w:t>
      </w:r>
    </w:p>
    <w:p w14:paraId="3999E62A" w14:textId="36C08526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b/>
          <w:bCs/>
          <w:color w:val="242424"/>
          <w:sz w:val="20"/>
          <w:szCs w:val="20"/>
          <w:bdr w:val="none" w:sz="0" w:space="0" w:color="auto" w:frame="1"/>
        </w:rPr>
        <w:t>Two hours late: 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School starts at 10:30 AM.  Bus pick-up time will be 2 hours later than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usual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.</w:t>
      </w:r>
    </w:p>
    <w:p w14:paraId="601FBC16" w14:textId="7777777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 </w:t>
      </w:r>
    </w:p>
    <w:p w14:paraId="3C7F883C" w14:textId="2B3DD345" w:rsidR="00A911D8" w:rsidRPr="007803A4" w:rsidRDefault="00CE0DA2" w:rsidP="00B3150D">
      <w:pPr>
        <w:pStyle w:val="xmsonormal"/>
        <w:shd w:val="clear" w:color="auto" w:fill="FFFF00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Breakfast will not be served on late start days</w:t>
      </w:r>
      <w:r w:rsidR="00A911D8" w:rsidRPr="007803A4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.</w:t>
      </w:r>
      <w:r w:rsidR="00B3150D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 xml:space="preserve"> (Updated 11/24/2025)</w:t>
      </w:r>
    </w:p>
    <w:p w14:paraId="039A4363" w14:textId="7777777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b/>
          <w:bCs/>
          <w:color w:val="242424"/>
          <w:sz w:val="20"/>
          <w:szCs w:val="20"/>
          <w:bdr w:val="none" w:sz="0" w:space="0" w:color="auto" w:frame="1"/>
        </w:rPr>
        <w:t> </w:t>
      </w:r>
    </w:p>
    <w:p w14:paraId="5017DB6B" w14:textId="7777777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b/>
          <w:bCs/>
          <w:color w:val="242424"/>
          <w:sz w:val="20"/>
          <w:szCs w:val="20"/>
          <w:u w:val="single"/>
          <w:bdr w:val="none" w:sz="0" w:space="0" w:color="auto" w:frame="1"/>
        </w:rPr>
        <w:t>Other Information</w:t>
      </w:r>
    </w:p>
    <w:p w14:paraId="41FD886B" w14:textId="71CAA5A0" w:rsidR="009C4178" w:rsidRDefault="00A911D8" w:rsidP="009C4178">
      <w:pPr>
        <w:pStyle w:val="xmsonormal"/>
        <w:shd w:val="clear" w:color="auto" w:fill="FFFF00"/>
        <w:spacing w:before="0" w:beforeAutospacing="0" w:after="0" w:afterAutospacing="0"/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When the </w:t>
      </w:r>
      <w:r w:rsidRPr="007803A4">
        <w:rPr>
          <w:rStyle w:val="markwzkvkemkf"/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weather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 is cold and/or snowy, teachers will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requir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e all students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to 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wear hats, mittens, boots,</w:t>
      </w:r>
      <w:r w:rsidR="00B3150D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and 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coats before leaving school at the end of the day, regardless of whether they walk, ride the bus, or ride with a parent or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another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adult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.</w:t>
      </w:r>
      <w:r w:rsidR="00B3150D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="009C4178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Boots will be required for any walkers. </w:t>
      </w:r>
    </w:p>
    <w:p w14:paraId="3E498963" w14:textId="498A1A1E" w:rsidR="00A911D8" w:rsidRPr="007803A4" w:rsidRDefault="009C4178" w:rsidP="009C4178">
      <w:pPr>
        <w:pStyle w:val="xmsonormal"/>
        <w:shd w:val="clear" w:color="auto" w:fill="FFFF00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Per VCPS policy, all winter gear is required for riding the bus. (Updated 11/24/2025)</w:t>
      </w:r>
      <w:r w:rsidR="00A911D8"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        </w:t>
      </w:r>
    </w:p>
    <w:p w14:paraId="26287BED" w14:textId="7C566174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You have the right to keep children at home if you feel the </w:t>
      </w:r>
      <w:r w:rsidRPr="007803A4">
        <w:rPr>
          <w:rStyle w:val="markwzkvkemkf"/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weather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 conditions are not safe for travel.  There will be no penalty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for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grades/attendance in that event.  Parents may also pick up students early under similar circumstances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,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with the </w:t>
      </w:r>
      <w:r w:rsidR="00797ADB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exact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 xml:space="preserve"> expectations.</w:t>
      </w:r>
    </w:p>
    <w:p w14:paraId="7A26E838" w14:textId="7777777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If you have a designated storm home for your child, please provide the school office with the necessary contact information.</w:t>
      </w:r>
    </w:p>
    <w:p w14:paraId="41A7A43B" w14:textId="77777777" w:rsidR="00A911D8" w:rsidRPr="007803A4" w:rsidRDefault="00A911D8" w:rsidP="00A911D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If school is canceled or dismissed early due to </w:t>
      </w:r>
      <w:r w:rsidRPr="007803A4">
        <w:rPr>
          <w:rStyle w:val="markwzkvkemkf"/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weather</w:t>
      </w:r>
      <w:r w:rsidRPr="007803A4">
        <w:rPr>
          <w:rFonts w:ascii="Arial Narrow" w:hAnsi="Arial Narrow" w:cs="Arial"/>
          <w:color w:val="242424"/>
          <w:sz w:val="20"/>
          <w:szCs w:val="20"/>
          <w:bdr w:val="none" w:sz="0" w:space="0" w:color="auto" w:frame="1"/>
        </w:rPr>
        <w:t> conditions, there will be no school activities.</w:t>
      </w:r>
      <w:r w:rsidRPr="007803A4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 </w:t>
      </w:r>
    </w:p>
    <w:p w14:paraId="3F2727CD" w14:textId="3AEF312B" w:rsidR="00871160" w:rsidRPr="00871160" w:rsidRDefault="00871160" w:rsidP="00B3150D">
      <w:pPr>
        <w:shd w:val="clear" w:color="auto" w:fill="FFFF00"/>
        <w:rPr>
          <w:rFonts w:ascii="Arial" w:hAnsi="Arial" w:cs="Arial"/>
          <w:sz w:val="16"/>
          <w:szCs w:val="16"/>
        </w:rPr>
      </w:pPr>
      <w:r w:rsidRPr="007803A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B3150D">
        <w:rPr>
          <w:rFonts w:ascii="Arial" w:hAnsi="Arial" w:cs="Arial"/>
          <w:sz w:val="16"/>
          <w:szCs w:val="16"/>
        </w:rPr>
        <w:t xml:space="preserve">Revised </w:t>
      </w:r>
      <w:bookmarkEnd w:id="1"/>
      <w:r w:rsidR="00B3150D" w:rsidRPr="00B3150D">
        <w:rPr>
          <w:rFonts w:ascii="Arial" w:hAnsi="Arial" w:cs="Arial"/>
          <w:sz w:val="16"/>
          <w:szCs w:val="16"/>
        </w:rPr>
        <w:t>11/24/2025</w:t>
      </w:r>
    </w:p>
    <w:sectPr w:rsidR="00871160" w:rsidRPr="00871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5E3FC" w14:textId="77777777" w:rsidR="00B14990" w:rsidRDefault="00B14990" w:rsidP="00B15904">
      <w:pPr>
        <w:spacing w:after="0" w:line="240" w:lineRule="auto"/>
      </w:pPr>
      <w:r>
        <w:separator/>
      </w:r>
    </w:p>
  </w:endnote>
  <w:endnote w:type="continuationSeparator" w:id="0">
    <w:p w14:paraId="1AAC5880" w14:textId="77777777" w:rsidR="00B14990" w:rsidRDefault="00B14990" w:rsidP="00B1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9C6D1" w14:textId="77777777" w:rsidR="00B14990" w:rsidRDefault="00B14990" w:rsidP="00B15904">
      <w:pPr>
        <w:spacing w:after="0" w:line="240" w:lineRule="auto"/>
      </w:pPr>
      <w:r>
        <w:separator/>
      </w:r>
    </w:p>
  </w:footnote>
  <w:footnote w:type="continuationSeparator" w:id="0">
    <w:p w14:paraId="174C6B2E" w14:textId="77777777" w:rsidR="00B14990" w:rsidRDefault="00B14990" w:rsidP="00B15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11CF"/>
    <w:multiLevelType w:val="hybridMultilevel"/>
    <w:tmpl w:val="16A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B0CC8"/>
    <w:multiLevelType w:val="hybridMultilevel"/>
    <w:tmpl w:val="9C001FD0"/>
    <w:lvl w:ilvl="0" w:tplc="8AF8DE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1320E1"/>
    <w:multiLevelType w:val="hybridMultilevel"/>
    <w:tmpl w:val="932C67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14"/>
    <w:rsid w:val="00002971"/>
    <w:rsid w:val="000334CA"/>
    <w:rsid w:val="000C1C4F"/>
    <w:rsid w:val="000C2C94"/>
    <w:rsid w:val="001C0AFE"/>
    <w:rsid w:val="001C6A07"/>
    <w:rsid w:val="001F5807"/>
    <w:rsid w:val="002C1449"/>
    <w:rsid w:val="00327176"/>
    <w:rsid w:val="0035757F"/>
    <w:rsid w:val="004B3F28"/>
    <w:rsid w:val="004F1212"/>
    <w:rsid w:val="00602F16"/>
    <w:rsid w:val="0067031F"/>
    <w:rsid w:val="006B6D22"/>
    <w:rsid w:val="007803A4"/>
    <w:rsid w:val="00797ADB"/>
    <w:rsid w:val="007E0858"/>
    <w:rsid w:val="00871160"/>
    <w:rsid w:val="00921BDC"/>
    <w:rsid w:val="009370DB"/>
    <w:rsid w:val="00957E17"/>
    <w:rsid w:val="00974BC1"/>
    <w:rsid w:val="009C4178"/>
    <w:rsid w:val="009C6DCC"/>
    <w:rsid w:val="00A535E0"/>
    <w:rsid w:val="00A911D8"/>
    <w:rsid w:val="00A975CE"/>
    <w:rsid w:val="00B14990"/>
    <w:rsid w:val="00B15904"/>
    <w:rsid w:val="00B21514"/>
    <w:rsid w:val="00B3150D"/>
    <w:rsid w:val="00B51FD7"/>
    <w:rsid w:val="00BB3825"/>
    <w:rsid w:val="00BB5A10"/>
    <w:rsid w:val="00BF5D6F"/>
    <w:rsid w:val="00CB3392"/>
    <w:rsid w:val="00CE0DA2"/>
    <w:rsid w:val="00D065CF"/>
    <w:rsid w:val="00D45691"/>
    <w:rsid w:val="00D467B0"/>
    <w:rsid w:val="00D939E9"/>
    <w:rsid w:val="00DB1AB7"/>
    <w:rsid w:val="00DD04E1"/>
    <w:rsid w:val="00E50F13"/>
    <w:rsid w:val="00E81808"/>
    <w:rsid w:val="00E83253"/>
    <w:rsid w:val="00EA05E8"/>
    <w:rsid w:val="00F23FAA"/>
    <w:rsid w:val="00F3079A"/>
    <w:rsid w:val="00F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6486"/>
  <w15:chartTrackingRefBased/>
  <w15:docId w15:val="{3008087B-79A1-4C22-933A-2B932FE1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5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5904"/>
  </w:style>
  <w:style w:type="paragraph" w:styleId="Header">
    <w:name w:val="header"/>
    <w:basedOn w:val="Normal"/>
    <w:link w:val="HeaderChar"/>
    <w:uiPriority w:val="99"/>
    <w:unhideWhenUsed/>
    <w:rsid w:val="00B1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04"/>
  </w:style>
  <w:style w:type="paragraph" w:styleId="Footer">
    <w:name w:val="footer"/>
    <w:basedOn w:val="Normal"/>
    <w:link w:val="FooterChar"/>
    <w:uiPriority w:val="99"/>
    <w:unhideWhenUsed/>
    <w:rsid w:val="00B1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04"/>
  </w:style>
  <w:style w:type="paragraph" w:styleId="ListParagraph">
    <w:name w:val="List Paragraph"/>
    <w:basedOn w:val="Normal"/>
    <w:uiPriority w:val="34"/>
    <w:qFormat/>
    <w:rsid w:val="000334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9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A9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wzkvkemkf">
    <w:name w:val="markwzkvkemkf"/>
    <w:basedOn w:val="DefaultParagraphFont"/>
    <w:rsid w:val="00A911D8"/>
  </w:style>
  <w:style w:type="character" w:customStyle="1" w:styleId="markzwbsnyqdi">
    <w:name w:val="markzwbsnyqdi"/>
    <w:basedOn w:val="DefaultParagraphFont"/>
    <w:rsid w:val="00A9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Stangeland</dc:creator>
  <cp:keywords/>
  <dc:description/>
  <cp:lastModifiedBy>Jenny Faure</cp:lastModifiedBy>
  <cp:revision>2</cp:revision>
  <cp:lastPrinted>2025-11-24T14:24:00Z</cp:lastPrinted>
  <dcterms:created xsi:type="dcterms:W3CDTF">2025-11-24T15:19:00Z</dcterms:created>
  <dcterms:modified xsi:type="dcterms:W3CDTF">2025-11-24T15:19:00Z</dcterms:modified>
</cp:coreProperties>
</file>